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52" w:rsidRPr="00467E52" w:rsidRDefault="00467E52" w:rsidP="00467E52">
      <w:pPr>
        <w:jc w:val="center"/>
        <w:rPr>
          <w:b/>
          <w:szCs w:val="28"/>
          <w:lang w:eastAsia="ar-SA"/>
        </w:rPr>
      </w:pPr>
      <w:r w:rsidRPr="00F23FC2">
        <w:rPr>
          <w:b/>
          <w:szCs w:val="28"/>
          <w:lang w:eastAsia="ar-SA"/>
        </w:rPr>
        <w:object w:dxaOrig="1068"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6" o:title=""/>
          </v:shape>
          <o:OLEObject Type="Embed" ProgID="MSPhotoEd.3" ShapeID="_x0000_i1025" DrawAspect="Content" ObjectID="_1666617105" r:id="rId7"/>
        </w:object>
      </w:r>
    </w:p>
    <w:tbl>
      <w:tblPr>
        <w:tblW w:w="0" w:type="auto"/>
        <w:jc w:val="center"/>
        <w:tblBorders>
          <w:top w:val="single" w:sz="4" w:space="0" w:color="auto"/>
        </w:tblBorders>
        <w:tblLayout w:type="fixed"/>
        <w:tblLook w:val="04A0" w:firstRow="1" w:lastRow="0" w:firstColumn="1" w:lastColumn="0" w:noHBand="0" w:noVBand="1"/>
      </w:tblPr>
      <w:tblGrid>
        <w:gridCol w:w="4413"/>
        <w:gridCol w:w="514"/>
        <w:gridCol w:w="4465"/>
      </w:tblGrid>
      <w:tr w:rsidR="00467E52" w:rsidRPr="00F23FC2" w:rsidTr="00025F51">
        <w:trPr>
          <w:jc w:val="center"/>
        </w:trPr>
        <w:tc>
          <w:tcPr>
            <w:tcW w:w="4413" w:type="dxa"/>
            <w:tcBorders>
              <w:top w:val="nil"/>
              <w:left w:val="nil"/>
              <w:bottom w:val="nil"/>
              <w:right w:val="nil"/>
            </w:tcBorders>
          </w:tcPr>
          <w:p w:rsidR="00467E52" w:rsidRPr="00F23FC2" w:rsidRDefault="00467E52" w:rsidP="00025F51">
            <w:pPr>
              <w:pStyle w:val="a6"/>
              <w:tabs>
                <w:tab w:val="left" w:pos="0"/>
              </w:tabs>
              <w:jc w:val="center"/>
              <w:rPr>
                <w:b/>
                <w:sz w:val="24"/>
                <w:szCs w:val="28"/>
              </w:rPr>
            </w:pPr>
            <w:r w:rsidRPr="00F23FC2">
              <w:rPr>
                <w:b/>
                <w:sz w:val="24"/>
                <w:szCs w:val="28"/>
              </w:rPr>
              <w:t>МАРЫ</w:t>
            </w:r>
            <w:r>
              <w:rPr>
                <w:b/>
                <w:sz w:val="24"/>
                <w:szCs w:val="28"/>
              </w:rPr>
              <w:t xml:space="preserve"> </w:t>
            </w:r>
            <w:r w:rsidRPr="00F23FC2">
              <w:rPr>
                <w:b/>
                <w:sz w:val="24"/>
                <w:szCs w:val="28"/>
              </w:rPr>
              <w:t>ЭЛ</w:t>
            </w:r>
            <w:r>
              <w:rPr>
                <w:b/>
                <w:sz w:val="24"/>
                <w:szCs w:val="28"/>
              </w:rPr>
              <w:t xml:space="preserve"> </w:t>
            </w:r>
          </w:p>
          <w:p w:rsidR="00467E52" w:rsidRPr="00F23FC2" w:rsidRDefault="00467E52" w:rsidP="00025F51">
            <w:pPr>
              <w:pStyle w:val="a6"/>
              <w:tabs>
                <w:tab w:val="left" w:pos="0"/>
              </w:tabs>
              <w:jc w:val="center"/>
              <w:rPr>
                <w:b/>
                <w:sz w:val="24"/>
                <w:szCs w:val="28"/>
              </w:rPr>
            </w:pPr>
            <w:r w:rsidRPr="00F23FC2">
              <w:rPr>
                <w:b/>
                <w:sz w:val="24"/>
                <w:szCs w:val="28"/>
              </w:rPr>
              <w:t>РЕСПУБЛИКӸ</w:t>
            </w:r>
            <w:proofErr w:type="gramStart"/>
            <w:r w:rsidRPr="00F23FC2">
              <w:rPr>
                <w:b/>
                <w:sz w:val="24"/>
                <w:szCs w:val="28"/>
              </w:rPr>
              <w:t>ШТ</w:t>
            </w:r>
            <w:proofErr w:type="gramEnd"/>
            <w:r w:rsidRPr="00F23FC2">
              <w:rPr>
                <w:b/>
                <w:sz w:val="24"/>
                <w:szCs w:val="28"/>
              </w:rPr>
              <w:t>ӸШӸ</w:t>
            </w:r>
            <w:r>
              <w:rPr>
                <w:b/>
                <w:sz w:val="24"/>
                <w:szCs w:val="28"/>
              </w:rPr>
              <w:t xml:space="preserve"> </w:t>
            </w:r>
            <w:r w:rsidRPr="00F23FC2">
              <w:rPr>
                <w:b/>
                <w:sz w:val="24"/>
                <w:szCs w:val="28"/>
              </w:rPr>
              <w:t>КИЛЕМАР</w:t>
            </w:r>
            <w:r>
              <w:rPr>
                <w:b/>
                <w:sz w:val="24"/>
                <w:szCs w:val="28"/>
              </w:rPr>
              <w:t xml:space="preserve"> </w:t>
            </w:r>
            <w:r w:rsidRPr="00F23FC2">
              <w:rPr>
                <w:b/>
                <w:sz w:val="24"/>
                <w:szCs w:val="28"/>
              </w:rPr>
              <w:t>МУНИЦИПАЛЬНЫЙ</w:t>
            </w:r>
            <w:r>
              <w:rPr>
                <w:b/>
                <w:sz w:val="24"/>
                <w:szCs w:val="28"/>
              </w:rPr>
              <w:t xml:space="preserve"> </w:t>
            </w:r>
            <w:r w:rsidRPr="00F23FC2">
              <w:rPr>
                <w:b/>
                <w:sz w:val="24"/>
                <w:szCs w:val="28"/>
              </w:rPr>
              <w:t>РАЙОНЫН</w:t>
            </w:r>
            <w:r>
              <w:rPr>
                <w:b/>
                <w:sz w:val="24"/>
                <w:szCs w:val="28"/>
              </w:rPr>
              <w:t xml:space="preserve"> </w:t>
            </w:r>
            <w:r w:rsidRPr="00F23FC2">
              <w:rPr>
                <w:b/>
                <w:sz w:val="24"/>
                <w:szCs w:val="28"/>
              </w:rPr>
              <w:t>НЕЖНУР</w:t>
            </w:r>
            <w:r>
              <w:rPr>
                <w:b/>
                <w:sz w:val="24"/>
                <w:szCs w:val="28"/>
              </w:rPr>
              <w:t xml:space="preserve"> </w:t>
            </w:r>
            <w:r w:rsidRPr="00F23FC2">
              <w:rPr>
                <w:b/>
                <w:sz w:val="24"/>
                <w:szCs w:val="28"/>
              </w:rPr>
              <w:t>СОЛА</w:t>
            </w:r>
          </w:p>
          <w:p w:rsidR="00467E52" w:rsidRPr="00F23FC2" w:rsidRDefault="00467E52" w:rsidP="00025F51">
            <w:pPr>
              <w:pStyle w:val="a6"/>
              <w:tabs>
                <w:tab w:val="left" w:pos="0"/>
              </w:tabs>
              <w:jc w:val="center"/>
              <w:rPr>
                <w:b/>
                <w:sz w:val="24"/>
                <w:szCs w:val="28"/>
              </w:rPr>
            </w:pPr>
            <w:r w:rsidRPr="00F23FC2">
              <w:rPr>
                <w:b/>
                <w:sz w:val="24"/>
                <w:szCs w:val="28"/>
              </w:rPr>
              <w:t>АДМИНИСТРАЦИЖӸ</w:t>
            </w:r>
          </w:p>
          <w:p w:rsidR="00467E52" w:rsidRPr="00F23FC2" w:rsidRDefault="00467E52" w:rsidP="00025F51">
            <w:pPr>
              <w:pStyle w:val="a6"/>
              <w:tabs>
                <w:tab w:val="left" w:pos="0"/>
              </w:tabs>
              <w:ind w:left="-142"/>
              <w:jc w:val="center"/>
              <w:rPr>
                <w:b/>
                <w:sz w:val="24"/>
                <w:szCs w:val="28"/>
              </w:rPr>
            </w:pPr>
          </w:p>
        </w:tc>
        <w:tc>
          <w:tcPr>
            <w:tcW w:w="514" w:type="dxa"/>
            <w:tcBorders>
              <w:top w:val="nil"/>
              <w:left w:val="nil"/>
              <w:bottom w:val="nil"/>
              <w:right w:val="nil"/>
            </w:tcBorders>
          </w:tcPr>
          <w:p w:rsidR="00467E52" w:rsidRPr="00F23FC2" w:rsidRDefault="00467E52" w:rsidP="00025F51">
            <w:pPr>
              <w:suppressAutoHyphens/>
              <w:jc w:val="center"/>
              <w:rPr>
                <w:b/>
                <w:szCs w:val="28"/>
                <w:lang w:eastAsia="ar-SA"/>
              </w:rPr>
            </w:pPr>
          </w:p>
        </w:tc>
        <w:tc>
          <w:tcPr>
            <w:tcW w:w="4465" w:type="dxa"/>
            <w:tcBorders>
              <w:top w:val="nil"/>
              <w:left w:val="nil"/>
              <w:bottom w:val="nil"/>
              <w:right w:val="nil"/>
            </w:tcBorders>
          </w:tcPr>
          <w:p w:rsidR="00467E52" w:rsidRPr="00F23FC2" w:rsidRDefault="00467E52" w:rsidP="00025F51">
            <w:pPr>
              <w:pStyle w:val="a4"/>
              <w:spacing w:after="0"/>
              <w:jc w:val="center"/>
              <w:rPr>
                <w:b/>
                <w:spacing w:val="-6"/>
                <w:szCs w:val="28"/>
                <w:lang w:eastAsia="ar-SA"/>
              </w:rPr>
            </w:pPr>
            <w:r w:rsidRPr="00F23FC2">
              <w:rPr>
                <w:b/>
                <w:szCs w:val="28"/>
              </w:rPr>
              <w:t>НЕЖНУРСКАЯ</w:t>
            </w:r>
            <w:r>
              <w:rPr>
                <w:b/>
                <w:szCs w:val="28"/>
              </w:rPr>
              <w:t xml:space="preserve"> </w:t>
            </w:r>
            <w:r w:rsidRPr="00F23FC2">
              <w:rPr>
                <w:b/>
                <w:szCs w:val="28"/>
              </w:rPr>
              <w:t>СЕЛЬСКАЯ</w:t>
            </w:r>
            <w:r>
              <w:rPr>
                <w:b/>
                <w:szCs w:val="28"/>
              </w:rPr>
              <w:t xml:space="preserve"> </w:t>
            </w:r>
            <w:r w:rsidRPr="00F23FC2">
              <w:rPr>
                <w:b/>
                <w:szCs w:val="28"/>
              </w:rPr>
              <w:t>АДМИНИСТРАЦИЯ</w:t>
            </w:r>
            <w:r>
              <w:rPr>
                <w:b/>
                <w:spacing w:val="-6"/>
                <w:szCs w:val="28"/>
              </w:rPr>
              <w:t xml:space="preserve"> </w:t>
            </w:r>
            <w:r w:rsidRPr="00F23FC2">
              <w:rPr>
                <w:b/>
                <w:spacing w:val="-6"/>
                <w:szCs w:val="28"/>
              </w:rPr>
              <w:t>КИЛЕМАРСКОГО</w:t>
            </w:r>
            <w:r>
              <w:rPr>
                <w:b/>
                <w:spacing w:val="-6"/>
                <w:szCs w:val="28"/>
              </w:rPr>
              <w:t xml:space="preserve"> </w:t>
            </w:r>
            <w:r w:rsidRPr="00F23FC2">
              <w:rPr>
                <w:b/>
                <w:spacing w:val="-6"/>
                <w:szCs w:val="28"/>
              </w:rPr>
              <w:t>МУНИЦИПАЛЬНОГО</w:t>
            </w:r>
            <w:r>
              <w:rPr>
                <w:b/>
                <w:spacing w:val="-6"/>
                <w:szCs w:val="28"/>
              </w:rPr>
              <w:t xml:space="preserve"> </w:t>
            </w:r>
            <w:r w:rsidRPr="00F23FC2">
              <w:rPr>
                <w:b/>
                <w:spacing w:val="-6"/>
                <w:szCs w:val="28"/>
              </w:rPr>
              <w:t>РАЙОНА</w:t>
            </w:r>
            <w:r>
              <w:rPr>
                <w:b/>
                <w:spacing w:val="-6"/>
                <w:szCs w:val="28"/>
              </w:rPr>
              <w:t xml:space="preserve"> </w:t>
            </w:r>
            <w:r w:rsidRPr="00F23FC2">
              <w:rPr>
                <w:b/>
                <w:spacing w:val="-6"/>
                <w:szCs w:val="28"/>
              </w:rPr>
              <w:t>РЕСПУБЛИКИ</w:t>
            </w:r>
            <w:r>
              <w:rPr>
                <w:b/>
                <w:spacing w:val="-6"/>
                <w:szCs w:val="28"/>
              </w:rPr>
              <w:t xml:space="preserve"> </w:t>
            </w:r>
            <w:r w:rsidRPr="00F23FC2">
              <w:rPr>
                <w:b/>
                <w:spacing w:val="-6"/>
                <w:szCs w:val="28"/>
              </w:rPr>
              <w:t>МАРИЙ</w:t>
            </w:r>
            <w:r>
              <w:rPr>
                <w:b/>
                <w:spacing w:val="-6"/>
                <w:szCs w:val="28"/>
              </w:rPr>
              <w:t xml:space="preserve"> </w:t>
            </w:r>
            <w:r w:rsidRPr="00F23FC2">
              <w:rPr>
                <w:b/>
                <w:spacing w:val="-6"/>
                <w:szCs w:val="28"/>
              </w:rPr>
              <w:t>ЭЛ</w:t>
            </w:r>
          </w:p>
          <w:p w:rsidR="00467E52" w:rsidRPr="00F23FC2" w:rsidRDefault="00467E52" w:rsidP="00025F51">
            <w:pPr>
              <w:pStyle w:val="a4"/>
              <w:spacing w:after="0"/>
              <w:jc w:val="center"/>
              <w:rPr>
                <w:b/>
                <w:spacing w:val="-6"/>
                <w:szCs w:val="28"/>
                <w:lang w:eastAsia="ar-SA"/>
              </w:rPr>
            </w:pPr>
          </w:p>
        </w:tc>
      </w:tr>
      <w:tr w:rsidR="00467E52" w:rsidRPr="00F23FC2" w:rsidTr="00025F51">
        <w:trPr>
          <w:jc w:val="center"/>
        </w:trPr>
        <w:tc>
          <w:tcPr>
            <w:tcW w:w="4413" w:type="dxa"/>
            <w:tcBorders>
              <w:top w:val="nil"/>
              <w:left w:val="nil"/>
              <w:bottom w:val="nil"/>
              <w:right w:val="nil"/>
            </w:tcBorders>
            <w:vAlign w:val="center"/>
            <w:hideMark/>
          </w:tcPr>
          <w:p w:rsidR="00467E52" w:rsidRPr="00F23FC2" w:rsidRDefault="00467E52" w:rsidP="00025F51">
            <w:pPr>
              <w:suppressAutoHyphens/>
              <w:jc w:val="center"/>
              <w:rPr>
                <w:b/>
                <w:szCs w:val="28"/>
                <w:lang w:eastAsia="ar-SA"/>
              </w:rPr>
            </w:pPr>
            <w:r w:rsidRPr="00F23FC2">
              <w:rPr>
                <w:b/>
                <w:szCs w:val="28"/>
              </w:rPr>
              <w:t>ПУНЧАЛ</w:t>
            </w:r>
          </w:p>
        </w:tc>
        <w:tc>
          <w:tcPr>
            <w:tcW w:w="514" w:type="dxa"/>
            <w:tcBorders>
              <w:top w:val="nil"/>
              <w:left w:val="nil"/>
              <w:bottom w:val="nil"/>
              <w:right w:val="nil"/>
            </w:tcBorders>
            <w:vAlign w:val="center"/>
          </w:tcPr>
          <w:p w:rsidR="00467E52" w:rsidRPr="00F23FC2" w:rsidRDefault="00467E52" w:rsidP="00025F51">
            <w:pPr>
              <w:suppressAutoHyphens/>
              <w:jc w:val="center"/>
              <w:rPr>
                <w:b/>
                <w:szCs w:val="28"/>
                <w:lang w:eastAsia="ar-SA"/>
              </w:rPr>
            </w:pPr>
          </w:p>
        </w:tc>
        <w:tc>
          <w:tcPr>
            <w:tcW w:w="4465" w:type="dxa"/>
            <w:tcBorders>
              <w:top w:val="nil"/>
              <w:left w:val="nil"/>
              <w:bottom w:val="nil"/>
              <w:right w:val="nil"/>
            </w:tcBorders>
            <w:vAlign w:val="center"/>
            <w:hideMark/>
          </w:tcPr>
          <w:p w:rsidR="00467E52" w:rsidRPr="00F23FC2" w:rsidRDefault="00467E52" w:rsidP="00025F51">
            <w:pPr>
              <w:pStyle w:val="1"/>
              <w:rPr>
                <w:sz w:val="24"/>
                <w:szCs w:val="28"/>
              </w:rPr>
            </w:pPr>
            <w:r w:rsidRPr="00F23FC2">
              <w:rPr>
                <w:sz w:val="24"/>
                <w:szCs w:val="28"/>
              </w:rPr>
              <w:t>ПОСТАНОВЛЕНИЕ</w:t>
            </w:r>
          </w:p>
        </w:tc>
      </w:tr>
    </w:tbl>
    <w:p w:rsidR="00467E52" w:rsidRPr="00F23FC2" w:rsidRDefault="00467E52" w:rsidP="00467E52">
      <w:pPr>
        <w:jc w:val="center"/>
        <w:rPr>
          <w:sz w:val="28"/>
          <w:szCs w:val="28"/>
          <w:lang w:eastAsia="ar-SA"/>
        </w:rPr>
      </w:pPr>
    </w:p>
    <w:p w:rsidR="00467E52" w:rsidRPr="00F23FC2" w:rsidRDefault="00467E52" w:rsidP="00467E52">
      <w:pPr>
        <w:jc w:val="center"/>
        <w:rPr>
          <w:sz w:val="28"/>
          <w:szCs w:val="28"/>
          <w:lang w:eastAsia="ar-SA"/>
        </w:rPr>
      </w:pPr>
    </w:p>
    <w:p w:rsidR="00467E52" w:rsidRPr="00F23FC2" w:rsidRDefault="00467E52" w:rsidP="00467E52">
      <w:pPr>
        <w:jc w:val="center"/>
        <w:rPr>
          <w:sz w:val="28"/>
          <w:szCs w:val="28"/>
        </w:rPr>
      </w:pPr>
    </w:p>
    <w:p w:rsidR="00467E52" w:rsidRDefault="00467E52" w:rsidP="00467E52">
      <w:pPr>
        <w:jc w:val="center"/>
        <w:rPr>
          <w:sz w:val="28"/>
          <w:szCs w:val="28"/>
        </w:rPr>
      </w:pPr>
      <w:r w:rsidRPr="00F23FC2">
        <w:rPr>
          <w:sz w:val="28"/>
          <w:szCs w:val="28"/>
        </w:rPr>
        <w:t>от</w:t>
      </w:r>
      <w:r>
        <w:rPr>
          <w:sz w:val="28"/>
          <w:szCs w:val="28"/>
        </w:rPr>
        <w:t xml:space="preserve"> </w:t>
      </w:r>
      <w:r w:rsidR="004B60D7">
        <w:rPr>
          <w:sz w:val="28"/>
          <w:szCs w:val="28"/>
        </w:rPr>
        <w:t>11</w:t>
      </w:r>
      <w:bookmarkStart w:id="0" w:name="_GoBack"/>
      <w:bookmarkEnd w:id="0"/>
      <w:r>
        <w:rPr>
          <w:sz w:val="28"/>
          <w:szCs w:val="28"/>
        </w:rPr>
        <w:t xml:space="preserve"> ноября </w:t>
      </w:r>
      <w:r w:rsidRPr="00F23FC2">
        <w:rPr>
          <w:sz w:val="28"/>
          <w:szCs w:val="28"/>
        </w:rPr>
        <w:t>2020</w:t>
      </w:r>
      <w:r>
        <w:rPr>
          <w:sz w:val="28"/>
          <w:szCs w:val="28"/>
        </w:rPr>
        <w:t xml:space="preserve"> </w:t>
      </w:r>
      <w:r w:rsidRPr="00F23FC2">
        <w:rPr>
          <w:sz w:val="28"/>
          <w:szCs w:val="28"/>
        </w:rPr>
        <w:t>года</w:t>
      </w:r>
      <w:r>
        <w:rPr>
          <w:sz w:val="28"/>
          <w:szCs w:val="28"/>
        </w:rPr>
        <w:t xml:space="preserve"> </w:t>
      </w:r>
      <w:r w:rsidRPr="00F23FC2">
        <w:rPr>
          <w:sz w:val="28"/>
          <w:szCs w:val="28"/>
        </w:rPr>
        <w:t>№</w:t>
      </w:r>
      <w:r w:rsidR="004B60D7">
        <w:rPr>
          <w:sz w:val="28"/>
          <w:szCs w:val="28"/>
        </w:rPr>
        <w:t xml:space="preserve"> 42</w:t>
      </w:r>
    </w:p>
    <w:p w:rsidR="00BB50A9" w:rsidRDefault="00BB50A9" w:rsidP="00467E52">
      <w:pPr>
        <w:jc w:val="center"/>
        <w:rPr>
          <w:sz w:val="28"/>
          <w:szCs w:val="28"/>
        </w:rPr>
      </w:pPr>
    </w:p>
    <w:p w:rsidR="00BB50A9" w:rsidRDefault="00BB50A9" w:rsidP="00467E52">
      <w:pPr>
        <w:jc w:val="center"/>
        <w:rPr>
          <w:sz w:val="28"/>
          <w:szCs w:val="28"/>
        </w:rPr>
      </w:pPr>
    </w:p>
    <w:p w:rsidR="00467E52" w:rsidRPr="00BB50A9" w:rsidRDefault="00BB50A9" w:rsidP="00467E52">
      <w:pPr>
        <w:jc w:val="center"/>
        <w:rPr>
          <w:b/>
          <w:sz w:val="28"/>
          <w:szCs w:val="28"/>
        </w:rPr>
      </w:pPr>
      <w:r w:rsidRPr="00BB50A9">
        <w:rPr>
          <w:b/>
          <w:sz w:val="28"/>
          <w:szCs w:val="28"/>
        </w:rPr>
        <w:t>О внесении изменений в Административный регламент осуществления муниципального лесного контроля на территории муниципального образования «Нежнурское сельское поселение»</w:t>
      </w:r>
    </w:p>
    <w:p w:rsidR="00467E52" w:rsidRDefault="00467E52" w:rsidP="00467E52">
      <w:pPr>
        <w:jc w:val="center"/>
        <w:rPr>
          <w:sz w:val="28"/>
          <w:szCs w:val="28"/>
        </w:rPr>
      </w:pPr>
    </w:p>
    <w:p w:rsidR="00BB50A9" w:rsidRPr="00F23FC2" w:rsidRDefault="00BB50A9" w:rsidP="00467E52">
      <w:pPr>
        <w:jc w:val="center"/>
        <w:rPr>
          <w:sz w:val="28"/>
          <w:szCs w:val="28"/>
        </w:rPr>
      </w:pPr>
    </w:p>
    <w:p w:rsidR="00467E52" w:rsidRPr="00467E32" w:rsidRDefault="00BE7C2F" w:rsidP="00467E32">
      <w:pPr>
        <w:pStyle w:val="a8"/>
        <w:ind w:firstLine="851"/>
        <w:jc w:val="both"/>
        <w:rPr>
          <w:sz w:val="28"/>
          <w:szCs w:val="28"/>
        </w:rPr>
      </w:pPr>
      <w:r w:rsidRPr="00467E32">
        <w:rPr>
          <w:sz w:val="28"/>
          <w:szCs w:val="28"/>
        </w:rPr>
        <w:t>Рассмотрев протест Марийской межрайонной природоохранной прокурат</w:t>
      </w:r>
      <w:r w:rsidR="00467E32" w:rsidRPr="00467E32">
        <w:rPr>
          <w:sz w:val="28"/>
          <w:szCs w:val="28"/>
        </w:rPr>
        <w:t>уры от 06.11.2020 № 03-06-2020</w:t>
      </w:r>
      <w:r w:rsidR="00467E52" w:rsidRPr="00467E32">
        <w:rPr>
          <w:sz w:val="28"/>
          <w:szCs w:val="28"/>
        </w:rPr>
        <w:t xml:space="preserve">, </w:t>
      </w:r>
      <w:r w:rsidR="00467E32" w:rsidRPr="00467E32">
        <w:rPr>
          <w:sz w:val="28"/>
          <w:szCs w:val="28"/>
        </w:rPr>
        <w:t xml:space="preserve">Нежнурская сельская администрация </w:t>
      </w:r>
      <w:r w:rsidR="00467E52" w:rsidRPr="00467E32">
        <w:rPr>
          <w:spacing w:val="40"/>
          <w:sz w:val="28"/>
          <w:szCs w:val="28"/>
        </w:rPr>
        <w:t>постановляет</w:t>
      </w:r>
      <w:r w:rsidR="00467E52" w:rsidRPr="00467E32">
        <w:rPr>
          <w:sz w:val="28"/>
          <w:szCs w:val="28"/>
        </w:rPr>
        <w:t>:</w:t>
      </w:r>
    </w:p>
    <w:p w:rsidR="00467E52" w:rsidRPr="00467E32" w:rsidRDefault="00467E52" w:rsidP="00467E32">
      <w:pPr>
        <w:pStyle w:val="a8"/>
        <w:ind w:firstLine="851"/>
        <w:jc w:val="both"/>
        <w:rPr>
          <w:sz w:val="28"/>
          <w:szCs w:val="28"/>
        </w:rPr>
      </w:pPr>
      <w:r w:rsidRPr="00467E32">
        <w:rPr>
          <w:sz w:val="28"/>
          <w:szCs w:val="28"/>
        </w:rPr>
        <w:t xml:space="preserve">1. Внести в постановление администрации Нежнурского сельского поселения </w:t>
      </w:r>
      <w:r w:rsidR="00467E32" w:rsidRPr="00467E32">
        <w:rPr>
          <w:sz w:val="28"/>
          <w:szCs w:val="28"/>
        </w:rPr>
        <w:t>от 14 июля 2014 года № 17</w:t>
      </w:r>
      <w:r w:rsidRPr="00467E32">
        <w:rPr>
          <w:sz w:val="28"/>
          <w:szCs w:val="28"/>
        </w:rPr>
        <w:t>а  «Об утверждении административного регламента осуществления муниципального лесного контроля на территории муниципального образования «Нежнурское сельское поселение» следующие изменения:</w:t>
      </w:r>
    </w:p>
    <w:p w:rsidR="00793BC6" w:rsidRPr="00467E32" w:rsidRDefault="00793BC6" w:rsidP="00467E32">
      <w:pPr>
        <w:widowControl w:val="0"/>
        <w:autoSpaceDE w:val="0"/>
        <w:autoSpaceDN w:val="0"/>
        <w:ind w:firstLine="851"/>
        <w:jc w:val="both"/>
        <w:rPr>
          <w:sz w:val="28"/>
          <w:szCs w:val="28"/>
        </w:rPr>
      </w:pPr>
      <w:r w:rsidRPr="00467E32">
        <w:rPr>
          <w:sz w:val="28"/>
          <w:szCs w:val="28"/>
        </w:rPr>
        <w:t>Пункт 3.4.1.</w:t>
      </w:r>
      <w:r w:rsidR="00467E32" w:rsidRPr="00467E32">
        <w:rPr>
          <w:sz w:val="28"/>
          <w:szCs w:val="28"/>
        </w:rPr>
        <w:t xml:space="preserve"> административного регламента</w:t>
      </w:r>
      <w:r w:rsidRPr="00467E32">
        <w:rPr>
          <w:sz w:val="28"/>
          <w:szCs w:val="28"/>
        </w:rPr>
        <w:t xml:space="preserve"> изложить в следующей редакции:</w:t>
      </w:r>
    </w:p>
    <w:p w:rsidR="00793BC6" w:rsidRPr="00467E32" w:rsidRDefault="00793BC6" w:rsidP="00467E32">
      <w:pPr>
        <w:widowControl w:val="0"/>
        <w:autoSpaceDE w:val="0"/>
        <w:autoSpaceDN w:val="0"/>
        <w:ind w:firstLine="851"/>
        <w:jc w:val="both"/>
        <w:rPr>
          <w:sz w:val="28"/>
          <w:szCs w:val="28"/>
        </w:rPr>
      </w:pPr>
      <w:r w:rsidRPr="00467E32">
        <w:rPr>
          <w:sz w:val="28"/>
          <w:szCs w:val="28"/>
        </w:rPr>
        <w:t>«3.4.1. Основанием для проведения внеплановой проверки является:</w:t>
      </w:r>
    </w:p>
    <w:p w:rsidR="00793BC6" w:rsidRPr="00467E32" w:rsidRDefault="00793BC6" w:rsidP="00467E32">
      <w:pPr>
        <w:widowControl w:val="0"/>
        <w:autoSpaceDE w:val="0"/>
        <w:autoSpaceDN w:val="0"/>
        <w:ind w:firstLine="851"/>
        <w:jc w:val="both"/>
        <w:rPr>
          <w:sz w:val="28"/>
          <w:szCs w:val="28"/>
        </w:rPr>
      </w:pPr>
      <w:r w:rsidRPr="00467E3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793BC6" w:rsidRPr="00467E32" w:rsidRDefault="00793BC6" w:rsidP="00467E32">
      <w:pPr>
        <w:widowControl w:val="0"/>
        <w:autoSpaceDE w:val="0"/>
        <w:autoSpaceDN w:val="0"/>
        <w:ind w:firstLine="851"/>
        <w:jc w:val="both"/>
        <w:rPr>
          <w:sz w:val="28"/>
          <w:szCs w:val="28"/>
        </w:rPr>
      </w:pPr>
      <w:proofErr w:type="gramStart"/>
      <w:r w:rsidRPr="00467E32">
        <w:rPr>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93BC6" w:rsidRPr="00467E32" w:rsidRDefault="00793BC6" w:rsidP="00467E32">
      <w:pPr>
        <w:widowControl w:val="0"/>
        <w:autoSpaceDE w:val="0"/>
        <w:autoSpaceDN w:val="0"/>
        <w:ind w:firstLine="851"/>
        <w:jc w:val="both"/>
        <w:rPr>
          <w:sz w:val="28"/>
          <w:szCs w:val="28"/>
        </w:rPr>
      </w:pPr>
      <w:proofErr w:type="gramStart"/>
      <w:r w:rsidRPr="00467E32">
        <w:rPr>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w:t>
      </w:r>
      <w:r w:rsidRPr="00467E32">
        <w:rPr>
          <w:sz w:val="28"/>
          <w:szCs w:val="28"/>
        </w:rPr>
        <w:lastRenderedPageBreak/>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67E32">
        <w:rPr>
          <w:sz w:val="28"/>
          <w:szCs w:val="28"/>
        </w:rPr>
        <w:t xml:space="preserve"> массовой информации о следующих фактах:</w:t>
      </w:r>
    </w:p>
    <w:p w:rsidR="00793BC6" w:rsidRPr="00467E32" w:rsidRDefault="00793BC6" w:rsidP="00467E32">
      <w:pPr>
        <w:widowControl w:val="0"/>
        <w:autoSpaceDE w:val="0"/>
        <w:autoSpaceDN w:val="0"/>
        <w:ind w:firstLine="851"/>
        <w:jc w:val="both"/>
        <w:rPr>
          <w:sz w:val="28"/>
          <w:szCs w:val="28"/>
        </w:rPr>
      </w:pPr>
      <w:proofErr w:type="gramStart"/>
      <w:r w:rsidRPr="00467E3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7E32">
        <w:rPr>
          <w:sz w:val="28"/>
          <w:szCs w:val="28"/>
        </w:rPr>
        <w:t xml:space="preserve"> государства, а также угрозы чрезвычайных ситуаций природного и техногенного характера;</w:t>
      </w:r>
    </w:p>
    <w:p w:rsidR="00793BC6" w:rsidRPr="00467E32" w:rsidRDefault="00793BC6" w:rsidP="00467E32">
      <w:pPr>
        <w:widowControl w:val="0"/>
        <w:autoSpaceDE w:val="0"/>
        <w:autoSpaceDN w:val="0"/>
        <w:ind w:firstLine="851"/>
        <w:jc w:val="both"/>
        <w:rPr>
          <w:sz w:val="28"/>
          <w:szCs w:val="28"/>
        </w:rPr>
      </w:pPr>
      <w:proofErr w:type="gramStart"/>
      <w:r w:rsidRPr="00467E3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7E32">
        <w:rPr>
          <w:sz w:val="28"/>
          <w:szCs w:val="28"/>
        </w:rPr>
        <w:t xml:space="preserve"> также возникновение чрезвычайных ситуаций прир</w:t>
      </w:r>
      <w:r w:rsidR="00183321">
        <w:rPr>
          <w:sz w:val="28"/>
          <w:szCs w:val="28"/>
        </w:rPr>
        <w:t>одного и техногенного характера</w:t>
      </w:r>
      <w:proofErr w:type="gramStart"/>
      <w:r w:rsidR="00183321">
        <w:rPr>
          <w:sz w:val="28"/>
          <w:szCs w:val="28"/>
        </w:rPr>
        <w:t>.</w:t>
      </w:r>
      <w:r w:rsidR="004B60D7">
        <w:rPr>
          <w:sz w:val="28"/>
          <w:szCs w:val="28"/>
        </w:rPr>
        <w:t>».</w:t>
      </w:r>
      <w:proofErr w:type="gramEnd"/>
    </w:p>
    <w:p w:rsidR="0086275A" w:rsidRPr="0061209C" w:rsidRDefault="0061209C" w:rsidP="0061209C">
      <w:pPr>
        <w:ind w:firstLine="851"/>
        <w:jc w:val="both"/>
        <w:rPr>
          <w:sz w:val="28"/>
          <w:szCs w:val="28"/>
        </w:rPr>
      </w:pPr>
      <w:r w:rsidRPr="0061209C">
        <w:rPr>
          <w:sz w:val="28"/>
          <w:szCs w:val="28"/>
        </w:rPr>
        <w:t>2. Обнародовать настоящее постановление на информационном стенде Нежнурской сельской администрации.</w:t>
      </w:r>
    </w:p>
    <w:p w:rsidR="0061209C" w:rsidRPr="0061209C" w:rsidRDefault="0061209C" w:rsidP="0061209C">
      <w:pPr>
        <w:ind w:firstLine="851"/>
        <w:jc w:val="both"/>
        <w:rPr>
          <w:sz w:val="28"/>
          <w:szCs w:val="28"/>
        </w:rPr>
      </w:pPr>
      <w:r w:rsidRPr="0061209C">
        <w:rPr>
          <w:sz w:val="28"/>
          <w:szCs w:val="28"/>
        </w:rPr>
        <w:t xml:space="preserve">3. </w:t>
      </w:r>
      <w:proofErr w:type="gramStart"/>
      <w:r w:rsidRPr="0061209C">
        <w:rPr>
          <w:sz w:val="28"/>
          <w:szCs w:val="28"/>
        </w:rPr>
        <w:t>Разместить</w:t>
      </w:r>
      <w:proofErr w:type="gramEnd"/>
      <w:r w:rsidRPr="0061209C">
        <w:rPr>
          <w:sz w:val="28"/>
          <w:szCs w:val="28"/>
        </w:rPr>
        <w:t xml:space="preserve"> настоящее постановление на официальном сайте Нежнурской сельской администрации в сети Интернет.</w:t>
      </w:r>
    </w:p>
    <w:p w:rsidR="0061209C" w:rsidRPr="0061209C" w:rsidRDefault="0061209C" w:rsidP="0061209C">
      <w:pPr>
        <w:ind w:firstLine="851"/>
        <w:jc w:val="both"/>
        <w:rPr>
          <w:sz w:val="28"/>
          <w:szCs w:val="28"/>
        </w:rPr>
      </w:pPr>
      <w:r w:rsidRPr="0061209C">
        <w:rPr>
          <w:sz w:val="28"/>
          <w:szCs w:val="28"/>
        </w:rPr>
        <w:t>4. Настоящее постановление вступает в силу с момента его опубликования.</w:t>
      </w:r>
    </w:p>
    <w:p w:rsidR="0061209C" w:rsidRDefault="0061209C" w:rsidP="0061209C">
      <w:pPr>
        <w:ind w:firstLine="851"/>
        <w:jc w:val="both"/>
        <w:rPr>
          <w:sz w:val="28"/>
          <w:szCs w:val="28"/>
        </w:rPr>
      </w:pPr>
      <w:r w:rsidRPr="0061209C">
        <w:rPr>
          <w:sz w:val="28"/>
          <w:szCs w:val="28"/>
        </w:rPr>
        <w:t xml:space="preserve">5. </w:t>
      </w:r>
      <w:proofErr w:type="gramStart"/>
      <w:r w:rsidRPr="0061209C">
        <w:rPr>
          <w:sz w:val="28"/>
          <w:szCs w:val="28"/>
        </w:rPr>
        <w:t>Контроль за</w:t>
      </w:r>
      <w:proofErr w:type="gramEnd"/>
      <w:r w:rsidRPr="0061209C">
        <w:rPr>
          <w:sz w:val="28"/>
          <w:szCs w:val="28"/>
        </w:rPr>
        <w:t xml:space="preserve"> исполнением настоящего постановления оставляю за собой.</w:t>
      </w:r>
    </w:p>
    <w:p w:rsidR="0061209C" w:rsidRDefault="0061209C" w:rsidP="0061209C">
      <w:pPr>
        <w:ind w:firstLine="851"/>
        <w:jc w:val="both"/>
        <w:rPr>
          <w:sz w:val="28"/>
          <w:szCs w:val="28"/>
        </w:rPr>
      </w:pPr>
    </w:p>
    <w:p w:rsidR="004B60D7" w:rsidRDefault="004B60D7" w:rsidP="0061209C">
      <w:pPr>
        <w:ind w:firstLine="851"/>
        <w:jc w:val="both"/>
        <w:rPr>
          <w:sz w:val="28"/>
          <w:szCs w:val="28"/>
        </w:rPr>
      </w:pPr>
    </w:p>
    <w:p w:rsidR="0061209C" w:rsidRDefault="0061209C" w:rsidP="0061209C">
      <w:pPr>
        <w:ind w:firstLine="851"/>
        <w:jc w:val="both"/>
        <w:rPr>
          <w:sz w:val="28"/>
          <w:szCs w:val="28"/>
        </w:rPr>
      </w:pPr>
      <w:r>
        <w:rPr>
          <w:sz w:val="28"/>
          <w:szCs w:val="28"/>
        </w:rPr>
        <w:t xml:space="preserve">        И.о. главы Нежнурской</w:t>
      </w:r>
    </w:p>
    <w:p w:rsidR="0061209C" w:rsidRPr="0061209C" w:rsidRDefault="0061209C" w:rsidP="0061209C">
      <w:pPr>
        <w:ind w:firstLine="851"/>
        <w:jc w:val="both"/>
        <w:rPr>
          <w:sz w:val="28"/>
          <w:szCs w:val="28"/>
        </w:rPr>
      </w:pPr>
      <w:r>
        <w:rPr>
          <w:sz w:val="28"/>
          <w:szCs w:val="28"/>
        </w:rPr>
        <w:t xml:space="preserve">       сельской администрации </w:t>
      </w:r>
      <w:r>
        <w:rPr>
          <w:sz w:val="28"/>
          <w:szCs w:val="28"/>
        </w:rPr>
        <w:tab/>
      </w:r>
      <w:r>
        <w:rPr>
          <w:sz w:val="28"/>
          <w:szCs w:val="28"/>
        </w:rPr>
        <w:tab/>
      </w:r>
      <w:r>
        <w:rPr>
          <w:sz w:val="28"/>
          <w:szCs w:val="28"/>
        </w:rPr>
        <w:tab/>
        <w:t>М.Л.Пуштарекова</w:t>
      </w:r>
    </w:p>
    <w:sectPr w:rsidR="0061209C" w:rsidRPr="0061209C" w:rsidSect="0061209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6D"/>
    <w:rsid w:val="000400D0"/>
    <w:rsid w:val="00094C61"/>
    <w:rsid w:val="00183321"/>
    <w:rsid w:val="002E5C6C"/>
    <w:rsid w:val="00312A6D"/>
    <w:rsid w:val="00467E32"/>
    <w:rsid w:val="00467E52"/>
    <w:rsid w:val="004B60D7"/>
    <w:rsid w:val="0061209C"/>
    <w:rsid w:val="00793BC6"/>
    <w:rsid w:val="0086275A"/>
    <w:rsid w:val="00BB50A9"/>
    <w:rsid w:val="00BE7C2F"/>
    <w:rsid w:val="00DA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7E52"/>
    <w:pPr>
      <w:keepNext/>
      <w:jc w:val="center"/>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C61"/>
    <w:rPr>
      <w:b/>
      <w:bCs/>
    </w:rPr>
  </w:style>
  <w:style w:type="character" w:customStyle="1" w:styleId="10">
    <w:name w:val="Заголовок 1 Знак"/>
    <w:basedOn w:val="a0"/>
    <w:link w:val="1"/>
    <w:rsid w:val="00467E52"/>
    <w:rPr>
      <w:rFonts w:ascii="Times New Roman" w:eastAsia="Times New Roman" w:hAnsi="Times New Roman" w:cs="Times New Roman"/>
      <w:b/>
      <w:sz w:val="26"/>
      <w:szCs w:val="20"/>
      <w:lang w:eastAsia="ru-RU"/>
    </w:rPr>
  </w:style>
  <w:style w:type="paragraph" w:styleId="a4">
    <w:name w:val="Body Text"/>
    <w:basedOn w:val="a"/>
    <w:link w:val="a5"/>
    <w:rsid w:val="00467E52"/>
    <w:pPr>
      <w:spacing w:after="120"/>
    </w:pPr>
  </w:style>
  <w:style w:type="character" w:customStyle="1" w:styleId="a5">
    <w:name w:val="Основной текст Знак"/>
    <w:basedOn w:val="a0"/>
    <w:link w:val="a4"/>
    <w:rsid w:val="00467E52"/>
    <w:rPr>
      <w:rFonts w:ascii="Times New Roman" w:eastAsia="Times New Roman" w:hAnsi="Times New Roman" w:cs="Times New Roman"/>
      <w:sz w:val="24"/>
      <w:szCs w:val="24"/>
      <w:lang w:eastAsia="ru-RU"/>
    </w:rPr>
  </w:style>
  <w:style w:type="paragraph" w:styleId="a6">
    <w:name w:val="header"/>
    <w:basedOn w:val="a"/>
    <w:link w:val="a7"/>
    <w:unhideWhenUsed/>
    <w:rsid w:val="00467E52"/>
    <w:pPr>
      <w:tabs>
        <w:tab w:val="center" w:pos="4677"/>
        <w:tab w:val="right" w:pos="9355"/>
      </w:tabs>
    </w:pPr>
    <w:rPr>
      <w:sz w:val="28"/>
      <w:szCs w:val="20"/>
    </w:rPr>
  </w:style>
  <w:style w:type="character" w:customStyle="1" w:styleId="a7">
    <w:name w:val="Верхний колонтитул Знак"/>
    <w:basedOn w:val="a0"/>
    <w:link w:val="a6"/>
    <w:rsid w:val="00467E52"/>
    <w:rPr>
      <w:rFonts w:ascii="Times New Roman" w:eastAsia="Times New Roman" w:hAnsi="Times New Roman" w:cs="Times New Roman"/>
      <w:sz w:val="28"/>
      <w:szCs w:val="20"/>
      <w:lang w:eastAsia="ru-RU"/>
    </w:rPr>
  </w:style>
  <w:style w:type="paragraph" w:styleId="a8">
    <w:name w:val="No Spacing"/>
    <w:uiPriority w:val="1"/>
    <w:qFormat/>
    <w:rsid w:val="00467E32"/>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B60D7"/>
    <w:rPr>
      <w:rFonts w:ascii="Tahoma" w:hAnsi="Tahoma" w:cs="Tahoma"/>
      <w:sz w:val="16"/>
      <w:szCs w:val="16"/>
    </w:rPr>
  </w:style>
  <w:style w:type="character" w:customStyle="1" w:styleId="aa">
    <w:name w:val="Текст выноски Знак"/>
    <w:basedOn w:val="a0"/>
    <w:link w:val="a9"/>
    <w:uiPriority w:val="99"/>
    <w:semiHidden/>
    <w:rsid w:val="004B60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7E52"/>
    <w:pPr>
      <w:keepNext/>
      <w:jc w:val="center"/>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C61"/>
    <w:rPr>
      <w:b/>
      <w:bCs/>
    </w:rPr>
  </w:style>
  <w:style w:type="character" w:customStyle="1" w:styleId="10">
    <w:name w:val="Заголовок 1 Знак"/>
    <w:basedOn w:val="a0"/>
    <w:link w:val="1"/>
    <w:rsid w:val="00467E52"/>
    <w:rPr>
      <w:rFonts w:ascii="Times New Roman" w:eastAsia="Times New Roman" w:hAnsi="Times New Roman" w:cs="Times New Roman"/>
      <w:b/>
      <w:sz w:val="26"/>
      <w:szCs w:val="20"/>
      <w:lang w:eastAsia="ru-RU"/>
    </w:rPr>
  </w:style>
  <w:style w:type="paragraph" w:styleId="a4">
    <w:name w:val="Body Text"/>
    <w:basedOn w:val="a"/>
    <w:link w:val="a5"/>
    <w:rsid w:val="00467E52"/>
    <w:pPr>
      <w:spacing w:after="120"/>
    </w:pPr>
  </w:style>
  <w:style w:type="character" w:customStyle="1" w:styleId="a5">
    <w:name w:val="Основной текст Знак"/>
    <w:basedOn w:val="a0"/>
    <w:link w:val="a4"/>
    <w:rsid w:val="00467E52"/>
    <w:rPr>
      <w:rFonts w:ascii="Times New Roman" w:eastAsia="Times New Roman" w:hAnsi="Times New Roman" w:cs="Times New Roman"/>
      <w:sz w:val="24"/>
      <w:szCs w:val="24"/>
      <w:lang w:eastAsia="ru-RU"/>
    </w:rPr>
  </w:style>
  <w:style w:type="paragraph" w:styleId="a6">
    <w:name w:val="header"/>
    <w:basedOn w:val="a"/>
    <w:link w:val="a7"/>
    <w:unhideWhenUsed/>
    <w:rsid w:val="00467E52"/>
    <w:pPr>
      <w:tabs>
        <w:tab w:val="center" w:pos="4677"/>
        <w:tab w:val="right" w:pos="9355"/>
      </w:tabs>
    </w:pPr>
    <w:rPr>
      <w:sz w:val="28"/>
      <w:szCs w:val="20"/>
    </w:rPr>
  </w:style>
  <w:style w:type="character" w:customStyle="1" w:styleId="a7">
    <w:name w:val="Верхний колонтитул Знак"/>
    <w:basedOn w:val="a0"/>
    <w:link w:val="a6"/>
    <w:rsid w:val="00467E52"/>
    <w:rPr>
      <w:rFonts w:ascii="Times New Roman" w:eastAsia="Times New Roman" w:hAnsi="Times New Roman" w:cs="Times New Roman"/>
      <w:sz w:val="28"/>
      <w:szCs w:val="20"/>
      <w:lang w:eastAsia="ru-RU"/>
    </w:rPr>
  </w:style>
  <w:style w:type="paragraph" w:styleId="a8">
    <w:name w:val="No Spacing"/>
    <w:uiPriority w:val="1"/>
    <w:qFormat/>
    <w:rsid w:val="00467E32"/>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B60D7"/>
    <w:rPr>
      <w:rFonts w:ascii="Tahoma" w:hAnsi="Tahoma" w:cs="Tahoma"/>
      <w:sz w:val="16"/>
      <w:szCs w:val="16"/>
    </w:rPr>
  </w:style>
  <w:style w:type="character" w:customStyle="1" w:styleId="aa">
    <w:name w:val="Текст выноски Знак"/>
    <w:basedOn w:val="a0"/>
    <w:link w:val="a9"/>
    <w:uiPriority w:val="99"/>
    <w:semiHidden/>
    <w:rsid w:val="004B60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457EFDF9112F4993C79A01208E5460" ma:contentTypeVersion="1" ma:contentTypeDescription="Создание документа." ma:contentTypeScope="" ma:versionID="a1323b15ee9c189526a41e87ec6da90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лесного контроля на территории муниципального образования «Нежнурское сельское поселение»
</_x041e__x043f__x0438__x0441__x0430__x043d__x0438__x0435_>
    <_dlc_DocId xmlns="57504d04-691e-4fc4-8f09-4f19fdbe90f6">XXJ7TYMEEKJ2-4072-53</_dlc_DocId>
    <_dlc_DocIdUrl xmlns="57504d04-691e-4fc4-8f09-4f19fdbe90f6">
      <Url>https://vip.gov.mari.ru/kilemary/sp_nesnur/_layouts/DocIdRedir.aspx?ID=XXJ7TYMEEKJ2-4072-53</Url>
      <Description>XXJ7TYMEEKJ2-4072-53</Description>
    </_dlc_DocIdUrl>
  </documentManagement>
</p:properties>
</file>

<file path=customXml/itemProps1.xml><?xml version="1.0" encoding="utf-8"?>
<ds:datastoreItem xmlns:ds="http://schemas.openxmlformats.org/officeDocument/2006/customXml" ds:itemID="{EC88CC01-0D75-4EAC-9A1C-CCAD2ADACA2C}"/>
</file>

<file path=customXml/itemProps2.xml><?xml version="1.0" encoding="utf-8"?>
<ds:datastoreItem xmlns:ds="http://schemas.openxmlformats.org/officeDocument/2006/customXml" ds:itemID="{70F95A0F-8516-4086-B470-B65A7ECB80B9}"/>
</file>

<file path=customXml/itemProps3.xml><?xml version="1.0" encoding="utf-8"?>
<ds:datastoreItem xmlns:ds="http://schemas.openxmlformats.org/officeDocument/2006/customXml" ds:itemID="{2E0ED98F-DEEC-4E81-ADC3-3CF40AA82BD2}"/>
</file>

<file path=customXml/itemProps4.xml><?xml version="1.0" encoding="utf-8"?>
<ds:datastoreItem xmlns:ds="http://schemas.openxmlformats.org/officeDocument/2006/customXml" ds:itemID="{2F8B59B5-1614-4231-8E98-78B51BCA2BA1}"/>
</file>

<file path=customXml/itemProps5.xml><?xml version="1.0" encoding="utf-8"?>
<ds:datastoreItem xmlns:ds="http://schemas.openxmlformats.org/officeDocument/2006/customXml" ds:itemID="{53478950-240B-406C-A25F-13FCD67CCC84}"/>
</file>

<file path=docProps/app.xml><?xml version="1.0" encoding="utf-8"?>
<Properties xmlns="http://schemas.openxmlformats.org/officeDocument/2006/extended-properties" xmlns:vt="http://schemas.openxmlformats.org/officeDocument/2006/docPropsVTypes">
  <Template>Normal</Template>
  <TotalTime>58</TotalTime>
  <Pages>1</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11 ноября 2020 года № 42</dc:title>
  <dc:subject/>
  <dc:creator>Пуштарекова Марина Леонидовна</dc:creator>
  <cp:keywords/>
  <dc:description/>
  <cp:lastModifiedBy>Пуштарекова Марина Леонидовна</cp:lastModifiedBy>
  <cp:revision>11</cp:revision>
  <cp:lastPrinted>2020-11-11T13:25:00Z</cp:lastPrinted>
  <dcterms:created xsi:type="dcterms:W3CDTF">2020-11-09T07:32:00Z</dcterms:created>
  <dcterms:modified xsi:type="dcterms:W3CDTF">2020-11-11T13:25:00Z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0x01010029457EFDF9112F4993C79A01208E5460</vt:lpwstr>
  </property>
  <property fmtid="{D5CDD505-2E9C-101B-9397-08002B2CF9AE}" pid="3" name="_dlc_DocIdItemGuid">
    <vt:lpwstr>c8ed86db-ba23-4110-99d6-8f18a849490b</vt:lpwstr>
  </property>
</Properties>
</file>