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68" w:rsidRDefault="00422568" w:rsidP="00422568">
      <w:pPr>
        <w:jc w:val="center"/>
        <w:rPr>
          <w:sz w:val="4"/>
        </w:rPr>
      </w:pPr>
      <w:r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0" o:title=""/>
          </v:shape>
          <o:OLEObject Type="Embed" ProgID="MSPhotoEd.3" ShapeID="_x0000_i1025" DrawAspect="Content" ObjectID="_1673766636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422568" w:rsidRPr="00422568" w:rsidTr="0042256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МАРЫ ЭЛ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422568">
              <w:rPr>
                <w:b/>
                <w:sz w:val="24"/>
                <w:szCs w:val="28"/>
              </w:rPr>
              <w:t>ШТ</w:t>
            </w:r>
            <w:proofErr w:type="gramEnd"/>
            <w:r w:rsidRPr="00422568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АДМИНИСТРАЦИЖӸ</w:t>
            </w:r>
          </w:p>
          <w:p w:rsidR="00422568" w:rsidRPr="00422568" w:rsidRDefault="00422568" w:rsidP="00422568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a9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422568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422568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422568" w:rsidRPr="00422568" w:rsidRDefault="00422568" w:rsidP="00422568">
            <w:pPr>
              <w:pStyle w:val="a9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422568" w:rsidRPr="00422568" w:rsidTr="0042256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2568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22568" w:rsidRPr="00422568" w:rsidRDefault="00422568" w:rsidP="00422568">
            <w:pPr>
              <w:pStyle w:val="1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22568">
              <w:rPr>
                <w:rFonts w:ascii="Times New Roman" w:hAnsi="Times New Roman"/>
                <w:b/>
                <w:sz w:val="24"/>
                <w:szCs w:val="28"/>
              </w:rPr>
              <w:t>ПОСТАНОВЛЕНИЕ</w:t>
            </w:r>
          </w:p>
        </w:tc>
      </w:tr>
    </w:tbl>
    <w:p w:rsidR="00DB3287" w:rsidRDefault="00DB3287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68" w:rsidRDefault="00422568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68" w:rsidRPr="00CF2C78" w:rsidRDefault="00422568" w:rsidP="00422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0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февраля </w:t>
      </w:r>
      <w:r w:rsidR="0042256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011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11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87" w:rsidRDefault="00DB3287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DB3287" w:rsidRDefault="00CF2C78" w:rsidP="00DB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B3287">
        <w:rPr>
          <w:rFonts w:ascii="Times New Roman" w:hAnsi="Times New Roman" w:cs="Times New Roman"/>
          <w:b/>
          <w:sz w:val="28"/>
          <w:szCs w:val="28"/>
        </w:rPr>
        <w:t xml:space="preserve">Плана  мероприятий по предотвращению распространения и уничтожению борщевика Сосновского на территории </w:t>
      </w:r>
      <w:r w:rsidR="00DB3287">
        <w:rPr>
          <w:rFonts w:ascii="Times New Roman" w:hAnsi="Times New Roman" w:cs="Times New Roman"/>
          <w:b/>
          <w:sz w:val="28"/>
          <w:szCs w:val="28"/>
        </w:rPr>
        <w:t>Нежнурского</w:t>
      </w:r>
      <w:r w:rsidR="004225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 w:rsidR="00422568">
        <w:rPr>
          <w:rFonts w:ascii="Times New Roman" w:hAnsi="Times New Roman" w:cs="Times New Roman"/>
          <w:sz w:val="28"/>
          <w:szCs w:val="28"/>
        </w:rPr>
        <w:t>33</w:t>
      </w:r>
      <w:r w:rsidRPr="00CF2C78">
        <w:rPr>
          <w:rFonts w:ascii="Times New Roman" w:hAnsi="Times New Roman" w:cs="Times New Roman"/>
          <w:sz w:val="28"/>
          <w:szCs w:val="28"/>
        </w:rPr>
        <w:t xml:space="preserve">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 Уставом муниципального 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422568">
        <w:rPr>
          <w:rFonts w:ascii="Times New Roman" w:hAnsi="Times New Roman" w:cs="Times New Roman"/>
          <w:sz w:val="28"/>
          <w:szCs w:val="28"/>
        </w:rPr>
        <w:t xml:space="preserve">Нежнурская сельская </w:t>
      </w:r>
      <w:r w:rsidRPr="00CF2C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F2C78" w:rsidRDefault="00CF2C78" w:rsidP="00BC1A0F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предотвращению распространения и уничтожению борщевика Сосновского на территории </w:t>
      </w:r>
      <w:r w:rsidR="00DB3287">
        <w:rPr>
          <w:rFonts w:ascii="Times New Roman" w:hAnsi="Times New Roman" w:cs="Times New Roman"/>
          <w:sz w:val="28"/>
          <w:szCs w:val="28"/>
        </w:rPr>
        <w:t>Нежнурско</w:t>
      </w:r>
      <w:r w:rsidR="00422568">
        <w:rPr>
          <w:rFonts w:ascii="Times New Roman" w:hAnsi="Times New Roman" w:cs="Times New Roman"/>
          <w:sz w:val="28"/>
          <w:szCs w:val="28"/>
        </w:rPr>
        <w:t>го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2568">
        <w:rPr>
          <w:rFonts w:ascii="Times New Roman" w:hAnsi="Times New Roman" w:cs="Times New Roman"/>
          <w:sz w:val="28"/>
          <w:szCs w:val="28"/>
        </w:rPr>
        <w:t>го</w:t>
      </w:r>
      <w:r w:rsidRPr="00CF2C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2568">
        <w:rPr>
          <w:rFonts w:ascii="Times New Roman" w:hAnsi="Times New Roman" w:cs="Times New Roman"/>
          <w:sz w:val="28"/>
          <w:szCs w:val="28"/>
        </w:rPr>
        <w:t>я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22568">
        <w:rPr>
          <w:rFonts w:ascii="Times New Roman" w:hAnsi="Times New Roman" w:cs="Times New Roman"/>
          <w:sz w:val="28"/>
          <w:szCs w:val="28"/>
        </w:rPr>
        <w:t xml:space="preserve"> </w:t>
      </w:r>
      <w:r w:rsidR="0004136C">
        <w:rPr>
          <w:rFonts w:ascii="Times New Roman" w:hAnsi="Times New Roman" w:cs="Times New Roman"/>
          <w:sz w:val="28"/>
          <w:szCs w:val="28"/>
        </w:rPr>
        <w:t>1).</w:t>
      </w:r>
    </w:p>
    <w:p w:rsidR="00BC1A0F" w:rsidRPr="00CF2C78" w:rsidRDefault="00BC1A0F" w:rsidP="00BC1A0F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№ </w:t>
      </w:r>
      <w:r w:rsidR="002011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011A2"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11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Плана мероприятий по предотвращению распространения и уничтожению борщевика Сосновского на территории </w:t>
      </w:r>
      <w:r w:rsidR="002011A2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2C78" w:rsidRPr="0004136C" w:rsidRDefault="00BC1A0F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C78" w:rsidRPr="0004136C">
        <w:rPr>
          <w:rFonts w:ascii="Times New Roman" w:hAnsi="Times New Roman" w:cs="Times New Roman"/>
          <w:sz w:val="28"/>
          <w:szCs w:val="28"/>
        </w:rPr>
        <w:t>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F2C78" w:rsidRPr="0004136C">
        <w:rPr>
          <w:rFonts w:ascii="Times New Roman" w:hAnsi="Times New Roman" w:cs="Times New Roman"/>
          <w:sz w:val="28"/>
          <w:szCs w:val="28"/>
        </w:rPr>
        <w:t>остановление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на</w:t>
      </w:r>
      <w:r w:rsidR="00CF2C78" w:rsidRPr="0004136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22568">
        <w:rPr>
          <w:rFonts w:ascii="Times New Roman" w:hAnsi="Times New Roman" w:cs="Times New Roman"/>
          <w:sz w:val="28"/>
          <w:szCs w:val="28"/>
        </w:rPr>
        <w:t xml:space="preserve">Нежнурской сельской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</w:t>
      </w:r>
      <w:r w:rsidR="004225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136C" w:rsidRPr="0004136C">
        <w:rPr>
          <w:rFonts w:ascii="Times New Roman" w:hAnsi="Times New Roman" w:cs="Times New Roman"/>
          <w:sz w:val="28"/>
          <w:szCs w:val="28"/>
        </w:rPr>
        <w:t>.</w:t>
      </w:r>
    </w:p>
    <w:p w:rsidR="0004136C" w:rsidRPr="0004136C" w:rsidRDefault="00BC1A0F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36C" w:rsidRPr="0004136C">
        <w:rPr>
          <w:rFonts w:ascii="Times New Roman" w:hAnsi="Times New Roman" w:cs="Times New Roman"/>
          <w:sz w:val="28"/>
          <w:szCs w:val="28"/>
        </w:rPr>
        <w:t>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36C" w:rsidRPr="00041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36C" w:rsidRPr="0004136C">
        <w:rPr>
          <w:rFonts w:ascii="Times New Roman" w:hAnsi="Times New Roman" w:cs="Times New Roman"/>
          <w:sz w:val="28"/>
          <w:szCs w:val="28"/>
        </w:rPr>
        <w:t xml:space="preserve"> исп</w:t>
      </w:r>
      <w:r w:rsidR="0001073B">
        <w:rPr>
          <w:rFonts w:ascii="Times New Roman" w:hAnsi="Times New Roman" w:cs="Times New Roman"/>
          <w:sz w:val="28"/>
          <w:szCs w:val="28"/>
        </w:rPr>
        <w:t xml:space="preserve">олнением данного постановления </w:t>
      </w:r>
      <w:r w:rsidR="0004136C" w:rsidRPr="000413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2C78" w:rsidRPr="00CF2C78" w:rsidRDefault="00CF2C78" w:rsidP="00010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01073B" w:rsidRPr="005B76E4" w:rsidTr="0001540B">
        <w:tc>
          <w:tcPr>
            <w:tcW w:w="3828" w:type="dxa"/>
          </w:tcPr>
          <w:p w:rsidR="00422568" w:rsidRDefault="0001073B" w:rsidP="00422568">
            <w:pPr>
              <w:pStyle w:val="a7"/>
              <w:jc w:val="center"/>
              <w:rPr>
                <w:szCs w:val="28"/>
              </w:rPr>
            </w:pPr>
            <w:r w:rsidRPr="005B76E4">
              <w:rPr>
                <w:szCs w:val="28"/>
              </w:rPr>
              <w:t xml:space="preserve">Глава </w:t>
            </w:r>
            <w:r w:rsidR="00422568">
              <w:rPr>
                <w:szCs w:val="28"/>
              </w:rPr>
              <w:t>Нежнурской</w:t>
            </w:r>
          </w:p>
          <w:p w:rsidR="0001073B" w:rsidRPr="005B76E4" w:rsidRDefault="00422568" w:rsidP="00BC1A0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 w:rsidR="0001073B" w:rsidRPr="005B76E4">
              <w:rPr>
                <w:szCs w:val="28"/>
              </w:rPr>
              <w:t>администрации</w:t>
            </w:r>
          </w:p>
        </w:tc>
        <w:tc>
          <w:tcPr>
            <w:tcW w:w="5528" w:type="dxa"/>
          </w:tcPr>
          <w:p w:rsidR="00422568" w:rsidRDefault="00422568" w:rsidP="004225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1073B" w:rsidRPr="005B76E4" w:rsidRDefault="002011A2" w:rsidP="00201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М.Л.Пуштарекова</w:t>
            </w:r>
          </w:p>
        </w:tc>
      </w:tr>
    </w:tbl>
    <w:p w:rsidR="00FC16F6" w:rsidRDefault="00FC16F6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E1">
        <w:rPr>
          <w:rFonts w:ascii="Times New Roman" w:hAnsi="Times New Roman" w:cs="Times New Roman"/>
          <w:sz w:val="28"/>
          <w:szCs w:val="28"/>
        </w:rPr>
        <w:t>1</w:t>
      </w:r>
    </w:p>
    <w:p w:rsidR="00422568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22568">
        <w:rPr>
          <w:rFonts w:ascii="Times New Roman" w:hAnsi="Times New Roman" w:cs="Times New Roman"/>
          <w:sz w:val="28"/>
          <w:szCs w:val="28"/>
        </w:rPr>
        <w:t>Нежнурской</w:t>
      </w:r>
    </w:p>
    <w:p w:rsidR="00FC16F6" w:rsidRPr="00D632E1" w:rsidRDefault="00422568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FC16F6" w:rsidRPr="00D632E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16F6" w:rsidRPr="00D632E1" w:rsidRDefault="00FC16F6" w:rsidP="00422568">
      <w:pPr>
        <w:pStyle w:val="a6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 xml:space="preserve">от </w:t>
      </w:r>
      <w:r w:rsidR="00422568">
        <w:rPr>
          <w:rFonts w:ascii="Times New Roman" w:hAnsi="Times New Roman" w:cs="Times New Roman"/>
          <w:sz w:val="28"/>
          <w:szCs w:val="28"/>
        </w:rPr>
        <w:t>0</w:t>
      </w:r>
      <w:r w:rsidR="002011A2">
        <w:rPr>
          <w:rFonts w:ascii="Times New Roman" w:hAnsi="Times New Roman" w:cs="Times New Roman"/>
          <w:sz w:val="28"/>
          <w:szCs w:val="28"/>
        </w:rPr>
        <w:t>2</w:t>
      </w:r>
      <w:r w:rsidR="00422568">
        <w:rPr>
          <w:rFonts w:ascii="Times New Roman" w:hAnsi="Times New Roman" w:cs="Times New Roman"/>
          <w:sz w:val="28"/>
          <w:szCs w:val="28"/>
        </w:rPr>
        <w:t xml:space="preserve"> </w:t>
      </w:r>
      <w:r w:rsidR="002011A2">
        <w:rPr>
          <w:rFonts w:ascii="Times New Roman" w:hAnsi="Times New Roman" w:cs="Times New Roman"/>
          <w:sz w:val="28"/>
          <w:szCs w:val="28"/>
        </w:rPr>
        <w:t>февраля</w:t>
      </w:r>
      <w:r w:rsidRPr="00D632E1">
        <w:rPr>
          <w:rFonts w:ascii="Times New Roman" w:hAnsi="Times New Roman" w:cs="Times New Roman"/>
          <w:sz w:val="28"/>
          <w:szCs w:val="28"/>
        </w:rPr>
        <w:t xml:space="preserve"> 20</w:t>
      </w:r>
      <w:r w:rsidR="002011A2">
        <w:rPr>
          <w:rFonts w:ascii="Times New Roman" w:hAnsi="Times New Roman" w:cs="Times New Roman"/>
          <w:sz w:val="28"/>
          <w:szCs w:val="28"/>
        </w:rPr>
        <w:t>21</w:t>
      </w:r>
      <w:r w:rsidRPr="00D632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11A2">
        <w:rPr>
          <w:rFonts w:ascii="Times New Roman" w:hAnsi="Times New Roman" w:cs="Times New Roman"/>
          <w:sz w:val="28"/>
          <w:szCs w:val="28"/>
        </w:rPr>
        <w:t>1</w:t>
      </w: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68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1">
        <w:rPr>
          <w:rFonts w:ascii="Times New Roman" w:hAnsi="Times New Roman" w:cs="Times New Roman"/>
          <w:b/>
          <w:sz w:val="28"/>
          <w:szCs w:val="28"/>
        </w:rPr>
        <w:t>План мероприятий по предотвращению распространения и уничтожению борщ</w:t>
      </w:r>
      <w:r w:rsidR="00422568">
        <w:rPr>
          <w:rFonts w:ascii="Times New Roman" w:hAnsi="Times New Roman" w:cs="Times New Roman"/>
          <w:b/>
          <w:sz w:val="28"/>
          <w:szCs w:val="28"/>
        </w:rPr>
        <w:t>евика Сосновского на территории</w:t>
      </w: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1">
        <w:rPr>
          <w:rFonts w:ascii="Times New Roman" w:hAnsi="Times New Roman" w:cs="Times New Roman"/>
          <w:b/>
          <w:sz w:val="28"/>
          <w:szCs w:val="28"/>
        </w:rPr>
        <w:t>Нежнурско</w:t>
      </w:r>
      <w:r w:rsidR="00422568">
        <w:rPr>
          <w:rFonts w:ascii="Times New Roman" w:hAnsi="Times New Roman" w:cs="Times New Roman"/>
          <w:b/>
          <w:sz w:val="28"/>
          <w:szCs w:val="28"/>
        </w:rPr>
        <w:t>го</w:t>
      </w:r>
      <w:r w:rsidRPr="00D632E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22568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FC16F6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247"/>
        <w:gridCol w:w="2327"/>
        <w:gridCol w:w="2380"/>
      </w:tblGrid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2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16F6"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16F6"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20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</w:t>
            </w:r>
            <w:r w:rsidR="00422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  <w:tr w:rsidR="00FC16F6" w:rsidRPr="00E1596F" w:rsidTr="00170BBD">
        <w:trPr>
          <w:trHeight w:val="663"/>
        </w:trPr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возможности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422568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Нежнурская сельская администрация</w:t>
            </w:r>
          </w:p>
        </w:tc>
      </w:tr>
    </w:tbl>
    <w:p w:rsidR="00FC16F6" w:rsidRPr="00DF20BC" w:rsidRDefault="00FC16F6" w:rsidP="00FC1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78" w:rsidRPr="0004136C" w:rsidRDefault="00CF2C78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CF2C78" w:rsidRPr="0004136C" w:rsidSect="00422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C8E"/>
    <w:multiLevelType w:val="hybridMultilevel"/>
    <w:tmpl w:val="D1FE9120"/>
    <w:lvl w:ilvl="0" w:tplc="22E8663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319"/>
    <w:rsid w:val="0001073B"/>
    <w:rsid w:val="0004136C"/>
    <w:rsid w:val="00070603"/>
    <w:rsid w:val="0019738F"/>
    <w:rsid w:val="002011A2"/>
    <w:rsid w:val="0033750C"/>
    <w:rsid w:val="00422568"/>
    <w:rsid w:val="004D5338"/>
    <w:rsid w:val="008A0231"/>
    <w:rsid w:val="00BC1A0F"/>
    <w:rsid w:val="00BE2319"/>
    <w:rsid w:val="00CF2C78"/>
    <w:rsid w:val="00DB3287"/>
    <w:rsid w:val="00DE7ABC"/>
    <w:rsid w:val="00F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header"/>
    <w:basedOn w:val="a"/>
    <w:link w:val="a8"/>
    <w:rsid w:val="000107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10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225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225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Нежнурского сельского поселения</_x041e__x043f__x0438__x0441__x0430__x043d__x0438__x0435_>
    <_x043f__x0430__x043f__x043a__x0430_ xmlns="00e98da1-be8f-44d7-ad85-6235474e25e2">2021</_x043f__x0430__x043f__x043a__x0430_>
    <_dlc_DocId xmlns="57504d04-691e-4fc4-8f09-4f19fdbe90f6">XXJ7TYMEEKJ2-4071-170</_dlc_DocId>
    <_dlc_DocIdUrl xmlns="57504d04-691e-4fc4-8f09-4f19fdbe90f6">
      <Url>https://vip.gov.mari.ru/kilemary/sp_nesnur/_layouts/DocIdRedir.aspx?ID=XXJ7TYMEEKJ2-4071-170</Url>
      <Description>XXJ7TYMEEKJ2-4071-170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D5F11-1243-482A-B8CD-C05B04AA69DD}"/>
</file>

<file path=customXml/itemProps2.xml><?xml version="1.0" encoding="utf-8"?>
<ds:datastoreItem xmlns:ds="http://schemas.openxmlformats.org/officeDocument/2006/customXml" ds:itemID="{8DBC717B-2437-4A04-AD74-E1AE76A330EA}"/>
</file>

<file path=customXml/itemProps3.xml><?xml version="1.0" encoding="utf-8"?>
<ds:datastoreItem xmlns:ds="http://schemas.openxmlformats.org/officeDocument/2006/customXml" ds:itemID="{C1A7EF91-3E07-476F-A780-E87245551A8D}"/>
</file>

<file path=customXml/itemProps4.xml><?xml version="1.0" encoding="utf-8"?>
<ds:datastoreItem xmlns:ds="http://schemas.openxmlformats.org/officeDocument/2006/customXml" ds:itemID="{503AF871-D9AA-4CF9-9FAB-5240A9482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 29 августа 2018 года № 25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02 февраля 2021 года № 1</dc:title>
  <dc:creator>User</dc:creator>
  <cp:lastModifiedBy>Пуштарекова Марина Леонидовна</cp:lastModifiedBy>
  <cp:revision>13</cp:revision>
  <cp:lastPrinted>2021-02-02T07:24:00Z</cp:lastPrinted>
  <dcterms:created xsi:type="dcterms:W3CDTF">2018-08-17T14:01:00Z</dcterms:created>
  <dcterms:modified xsi:type="dcterms:W3CDTF">2021-02-02T07:24:00Z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e85f39da-277d-488b-8bf6-3b31e14ade6b</vt:lpwstr>
  </property>
</Properties>
</file>