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36" w:rsidRPr="00867B36" w:rsidRDefault="00867B36" w:rsidP="00867B36">
      <w:pPr>
        <w:ind w:left="5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7B36">
        <w:rPr>
          <w:rFonts w:ascii="Times New Roman" w:hAnsi="Times New Roman" w:cs="Times New Roman"/>
          <w:b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.1pt" o:ole="">
            <v:imagedata r:id="rId7" o:title=""/>
          </v:shape>
          <o:OLEObject Type="Embed" ProgID="MSPhotoEd.3" ShapeID="_x0000_i1025" DrawAspect="Content" ObjectID="_1609574174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4644"/>
        <w:gridCol w:w="1276"/>
        <w:gridCol w:w="4253"/>
      </w:tblGrid>
      <w:tr w:rsidR="00867B36" w:rsidRPr="00867B36" w:rsidTr="007309D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7B36" w:rsidRPr="00867B36" w:rsidRDefault="00867B36" w:rsidP="00867B36">
            <w:pPr>
              <w:pStyle w:val="a3"/>
              <w:tabs>
                <w:tab w:val="left" w:pos="708"/>
              </w:tabs>
              <w:ind w:left="57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867B3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НЕЖНУР ЯЛ</w:t>
            </w:r>
          </w:p>
          <w:p w:rsidR="00867B36" w:rsidRPr="00867B36" w:rsidRDefault="00867B36" w:rsidP="00867B36">
            <w:pPr>
              <w:pStyle w:val="a3"/>
              <w:tabs>
                <w:tab w:val="left" w:pos="708"/>
              </w:tabs>
              <w:ind w:left="57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867B3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ПОСЕЛЕНИЙЫН</w:t>
            </w:r>
          </w:p>
          <w:p w:rsidR="00867B36" w:rsidRPr="00867B36" w:rsidRDefault="00867B36" w:rsidP="00867B36">
            <w:pPr>
              <w:pStyle w:val="a3"/>
              <w:tabs>
                <w:tab w:val="left" w:pos="0"/>
              </w:tabs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7B36" w:rsidRPr="00867B36" w:rsidRDefault="00867B36" w:rsidP="00867B36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7B36" w:rsidRPr="00867B36" w:rsidRDefault="00867B36" w:rsidP="00867B36">
            <w:pPr>
              <w:pStyle w:val="a6"/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867B36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АДМИНИСТРАЦИЯ НЕЖНУРСКОГО</w:t>
            </w:r>
          </w:p>
          <w:p w:rsidR="00867B36" w:rsidRPr="00867B36" w:rsidRDefault="00867B36" w:rsidP="00867B36">
            <w:pPr>
              <w:pStyle w:val="a6"/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867B36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СЕЛЬСКОГО ПОСЕЛЕНИЯ</w:t>
            </w:r>
          </w:p>
          <w:p w:rsidR="00867B36" w:rsidRPr="00867B36" w:rsidRDefault="00867B36" w:rsidP="00867B36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B36" w:rsidRPr="00867B36" w:rsidTr="007309D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7B36" w:rsidRPr="00867B36" w:rsidRDefault="00552BFA" w:rsidP="00867B36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7B36" w:rsidRPr="00867B36" w:rsidRDefault="00867B36" w:rsidP="00867B36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7B36" w:rsidRPr="00867B36" w:rsidRDefault="00552BFA" w:rsidP="00867B36">
            <w:pPr>
              <w:pStyle w:val="1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8F2D25" w:rsidRPr="002F793E" w:rsidRDefault="008F2D25" w:rsidP="008F2D25">
      <w:pPr>
        <w:jc w:val="center"/>
        <w:rPr>
          <w:rFonts w:ascii="Times New Roman" w:hAnsi="Times New Roman" w:cs="Times New Roman"/>
        </w:rPr>
      </w:pPr>
    </w:p>
    <w:p w:rsidR="002F793E" w:rsidRPr="002F793E" w:rsidRDefault="002F793E" w:rsidP="008F2D25">
      <w:pPr>
        <w:jc w:val="center"/>
        <w:rPr>
          <w:rFonts w:ascii="Times New Roman" w:hAnsi="Times New Roman" w:cs="Times New Roman"/>
        </w:rPr>
      </w:pPr>
    </w:p>
    <w:p w:rsidR="008F2D25" w:rsidRPr="002F793E" w:rsidRDefault="00867B36" w:rsidP="002F793E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93E">
        <w:rPr>
          <w:rFonts w:ascii="Times New Roman" w:hAnsi="Times New Roman" w:cs="Times New Roman"/>
          <w:sz w:val="28"/>
          <w:szCs w:val="28"/>
        </w:rPr>
        <w:t xml:space="preserve">от </w:t>
      </w:r>
      <w:r w:rsidR="00562EA5" w:rsidRPr="002F793E">
        <w:rPr>
          <w:rFonts w:ascii="Times New Roman" w:hAnsi="Times New Roman" w:cs="Times New Roman"/>
          <w:sz w:val="28"/>
          <w:szCs w:val="28"/>
        </w:rPr>
        <w:t>18 января</w:t>
      </w:r>
      <w:r w:rsidR="008F2D25" w:rsidRPr="002F793E">
        <w:rPr>
          <w:rFonts w:ascii="Times New Roman" w:hAnsi="Times New Roman" w:cs="Times New Roman"/>
          <w:sz w:val="28"/>
          <w:szCs w:val="28"/>
        </w:rPr>
        <w:t xml:space="preserve">  201</w:t>
      </w:r>
      <w:r w:rsidR="00562EA5" w:rsidRPr="002F793E">
        <w:rPr>
          <w:rFonts w:ascii="Times New Roman" w:hAnsi="Times New Roman" w:cs="Times New Roman"/>
          <w:sz w:val="28"/>
          <w:szCs w:val="28"/>
        </w:rPr>
        <w:t>9</w:t>
      </w:r>
      <w:r w:rsidRPr="002F793E">
        <w:rPr>
          <w:rFonts w:ascii="Times New Roman" w:hAnsi="Times New Roman" w:cs="Times New Roman"/>
          <w:sz w:val="28"/>
          <w:szCs w:val="28"/>
        </w:rPr>
        <w:t xml:space="preserve"> </w:t>
      </w:r>
      <w:r w:rsidR="008F2D25" w:rsidRPr="002F793E">
        <w:rPr>
          <w:rFonts w:ascii="Times New Roman" w:hAnsi="Times New Roman" w:cs="Times New Roman"/>
          <w:sz w:val="28"/>
          <w:szCs w:val="28"/>
        </w:rPr>
        <w:t xml:space="preserve">года  № </w:t>
      </w:r>
      <w:r w:rsidR="00C836DD">
        <w:rPr>
          <w:rFonts w:ascii="Times New Roman" w:hAnsi="Times New Roman" w:cs="Times New Roman"/>
          <w:sz w:val="28"/>
          <w:szCs w:val="28"/>
        </w:rPr>
        <w:t>2</w:t>
      </w:r>
    </w:p>
    <w:p w:rsidR="008F2D25" w:rsidRDefault="008F2D25" w:rsidP="008F2D25">
      <w:pPr>
        <w:rPr>
          <w:rFonts w:ascii="Times New Roman" w:hAnsi="Times New Roman" w:cs="Times New Roman"/>
        </w:rPr>
      </w:pPr>
    </w:p>
    <w:p w:rsidR="002F793E" w:rsidRPr="002F793E" w:rsidRDefault="002F793E" w:rsidP="008F2D25">
      <w:pPr>
        <w:rPr>
          <w:rFonts w:ascii="Times New Roman" w:hAnsi="Times New Roman" w:cs="Times New Roman"/>
        </w:rPr>
      </w:pPr>
    </w:p>
    <w:p w:rsidR="008F2D25" w:rsidRPr="002F793E" w:rsidRDefault="008F2D25" w:rsidP="008F2D25">
      <w:pPr>
        <w:pStyle w:val="7"/>
        <w:rPr>
          <w:rFonts w:ascii="Times New Roman" w:hAnsi="Times New Roman" w:cs="Times New Roman"/>
          <w:b/>
        </w:rPr>
      </w:pPr>
      <w:r w:rsidRPr="002F793E">
        <w:rPr>
          <w:rFonts w:ascii="Times New Roman" w:hAnsi="Times New Roman" w:cs="Times New Roman"/>
          <w:b/>
        </w:rPr>
        <w:t xml:space="preserve">Об утверждении инструкции по делопроизводству </w:t>
      </w:r>
    </w:p>
    <w:p w:rsidR="008F2D25" w:rsidRPr="002F793E" w:rsidRDefault="008F2D25" w:rsidP="008F2D25">
      <w:pPr>
        <w:pStyle w:val="7"/>
        <w:tabs>
          <w:tab w:val="left" w:pos="0"/>
        </w:tabs>
        <w:rPr>
          <w:rFonts w:ascii="Times New Roman" w:hAnsi="Times New Roman" w:cs="Times New Roman"/>
          <w:b/>
        </w:rPr>
      </w:pPr>
      <w:r w:rsidRPr="002F793E">
        <w:rPr>
          <w:rFonts w:ascii="Times New Roman" w:hAnsi="Times New Roman" w:cs="Times New Roman"/>
          <w:b/>
        </w:rPr>
        <w:t xml:space="preserve">администрации муниципального образования </w:t>
      </w:r>
    </w:p>
    <w:p w:rsidR="008F2D25" w:rsidRPr="002F793E" w:rsidRDefault="008F2D25" w:rsidP="008F2D25">
      <w:pPr>
        <w:pStyle w:val="7"/>
        <w:tabs>
          <w:tab w:val="left" w:pos="0"/>
        </w:tabs>
        <w:rPr>
          <w:rFonts w:ascii="Times New Roman" w:hAnsi="Times New Roman" w:cs="Times New Roman"/>
          <w:b/>
        </w:rPr>
      </w:pPr>
      <w:r w:rsidRPr="002F793E">
        <w:rPr>
          <w:rFonts w:ascii="Times New Roman" w:hAnsi="Times New Roman" w:cs="Times New Roman"/>
          <w:b/>
        </w:rPr>
        <w:t>«</w:t>
      </w:r>
      <w:r w:rsidR="00867B36" w:rsidRPr="002F793E">
        <w:rPr>
          <w:rFonts w:ascii="Times New Roman" w:hAnsi="Times New Roman" w:cs="Times New Roman"/>
          <w:b/>
        </w:rPr>
        <w:t xml:space="preserve">Нежнурское </w:t>
      </w:r>
      <w:r w:rsidRPr="002F793E">
        <w:rPr>
          <w:rFonts w:ascii="Times New Roman" w:hAnsi="Times New Roman" w:cs="Times New Roman"/>
          <w:b/>
        </w:rPr>
        <w:t>сельское поселение»</w:t>
      </w:r>
    </w:p>
    <w:p w:rsidR="008F2D25" w:rsidRPr="002F793E" w:rsidRDefault="008F2D25" w:rsidP="008F2D2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D25" w:rsidRPr="002F793E" w:rsidRDefault="008F2D25" w:rsidP="006A1B0B">
      <w:pPr>
        <w:pStyle w:val="a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3E57" w:rsidRPr="00A13E57" w:rsidRDefault="00A13E57" w:rsidP="006A1B0B">
      <w:pPr>
        <w:pStyle w:val="a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E57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с документами, обеспечения единого подхода к организации делопроизводства и документооборота в администрации </w:t>
      </w:r>
      <w:r>
        <w:rPr>
          <w:rFonts w:ascii="Times New Roman" w:hAnsi="Times New Roman" w:cs="Times New Roman"/>
          <w:sz w:val="28"/>
          <w:szCs w:val="28"/>
        </w:rPr>
        <w:t>Нежнурского сельского поселения Килемарского района Республики Марий Эл</w:t>
      </w:r>
      <w:r w:rsidR="006A1B0B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A13E57">
        <w:rPr>
          <w:rFonts w:ascii="Times New Roman" w:hAnsi="Times New Roman" w:cs="Times New Roman"/>
          <w:sz w:val="28"/>
          <w:szCs w:val="28"/>
        </w:rPr>
        <w:t xml:space="preserve"> Правилами делопроизводства в федеральных органах исполнительной власти, утвержденными постановлением Правительства Российской Федерации от 15 июня 2009 года № 477, Методическими</w:t>
      </w:r>
      <w:r w:rsidR="002F793E">
        <w:rPr>
          <w:rFonts w:ascii="Times New Roman" w:hAnsi="Times New Roman" w:cs="Times New Roman"/>
          <w:sz w:val="28"/>
          <w:szCs w:val="28"/>
        </w:rPr>
        <w:t xml:space="preserve"> рекомендациями</w:t>
      </w:r>
      <w:r w:rsidR="006A1B0B">
        <w:rPr>
          <w:rFonts w:ascii="Times New Roman" w:hAnsi="Times New Roman" w:cs="Times New Roman"/>
          <w:sz w:val="28"/>
          <w:szCs w:val="28"/>
        </w:rPr>
        <w:t xml:space="preserve"> </w:t>
      </w:r>
      <w:r w:rsidRPr="00A13E57">
        <w:rPr>
          <w:rFonts w:ascii="Times New Roman" w:hAnsi="Times New Roman" w:cs="Times New Roman"/>
          <w:sz w:val="28"/>
          <w:szCs w:val="28"/>
        </w:rPr>
        <w:t xml:space="preserve">по разработке инструкции по делопроизводству в федеральных органах исполнительной власти, утвержденными приказом Росархива от 23 декабря 2009 года № 76, администрация </w:t>
      </w:r>
      <w:r w:rsidR="006A1B0B">
        <w:rPr>
          <w:rFonts w:ascii="Times New Roman" w:hAnsi="Times New Roman" w:cs="Times New Roman"/>
          <w:sz w:val="28"/>
          <w:szCs w:val="28"/>
        </w:rPr>
        <w:t>Нежнурского сельского поселения</w:t>
      </w:r>
      <w:r w:rsidRPr="00A13E57">
        <w:rPr>
          <w:rFonts w:ascii="Times New Roman" w:hAnsi="Times New Roman" w:cs="Times New Roman"/>
          <w:sz w:val="28"/>
          <w:szCs w:val="28"/>
        </w:rPr>
        <w:t> </w:t>
      </w:r>
      <w:r w:rsidRPr="00A13E5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13E57" w:rsidRPr="00A13E57" w:rsidRDefault="00A13E57" w:rsidP="006A1B0B">
      <w:pPr>
        <w:pStyle w:val="a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E57">
        <w:rPr>
          <w:rFonts w:ascii="Times New Roman" w:hAnsi="Times New Roman" w:cs="Times New Roman"/>
          <w:sz w:val="28"/>
          <w:szCs w:val="28"/>
        </w:rPr>
        <w:t xml:space="preserve">1. Утвердить прилагаемую Инструкцию по делопроизводству администрации </w:t>
      </w:r>
      <w:r w:rsidR="006A1B0B">
        <w:rPr>
          <w:rFonts w:ascii="Times New Roman" w:hAnsi="Times New Roman" w:cs="Times New Roman"/>
          <w:sz w:val="28"/>
          <w:szCs w:val="28"/>
        </w:rPr>
        <w:t>Нежнурского сельского поселения Килемарского района Республики Марий Эл.</w:t>
      </w:r>
    </w:p>
    <w:p w:rsidR="00A13E57" w:rsidRDefault="00A13E57" w:rsidP="006A1B0B">
      <w:pPr>
        <w:pStyle w:val="a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E57">
        <w:rPr>
          <w:rFonts w:ascii="Times New Roman" w:hAnsi="Times New Roman" w:cs="Times New Roman"/>
          <w:sz w:val="28"/>
          <w:szCs w:val="28"/>
        </w:rPr>
        <w:t xml:space="preserve">2. </w:t>
      </w:r>
      <w:r w:rsidR="006A1B0B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Pr="00A13E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A1B0B">
        <w:rPr>
          <w:rFonts w:ascii="Times New Roman" w:hAnsi="Times New Roman" w:cs="Times New Roman"/>
          <w:sz w:val="28"/>
          <w:szCs w:val="28"/>
        </w:rPr>
        <w:t>Нежнурского сельского поселения</w:t>
      </w:r>
      <w:r w:rsidRPr="00A13E57">
        <w:rPr>
          <w:rFonts w:ascii="Times New Roman" w:hAnsi="Times New Roman" w:cs="Times New Roman"/>
          <w:sz w:val="28"/>
          <w:szCs w:val="28"/>
        </w:rPr>
        <w:t xml:space="preserve"> обеспечить соблюдение Инструкции при организации и ведении делопроизводства и документооборота.</w:t>
      </w:r>
    </w:p>
    <w:p w:rsidR="006A1B0B" w:rsidRPr="006A1B0B" w:rsidRDefault="002F793E" w:rsidP="002F793E">
      <w:pPr>
        <w:pStyle w:val="a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A1B0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Нежнурского сельского поселения </w:t>
      </w:r>
      <w:r w:rsidR="006A1B0B" w:rsidRPr="006A1B0B">
        <w:rPr>
          <w:rFonts w:ascii="Times New Roman" w:hAnsi="Times New Roman" w:cs="Times New Roman"/>
          <w:sz w:val="28"/>
          <w:szCs w:val="28"/>
        </w:rPr>
        <w:t>№ 18 от 24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B0B" w:rsidRPr="006A1B0B">
        <w:rPr>
          <w:rFonts w:ascii="Times New Roman" w:hAnsi="Times New Roman" w:cs="Times New Roman"/>
          <w:sz w:val="28"/>
          <w:szCs w:val="28"/>
        </w:rPr>
        <w:t>2011 года</w:t>
      </w:r>
      <w:r w:rsidR="006A1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A1B0B" w:rsidRPr="006A1B0B">
        <w:rPr>
          <w:rFonts w:ascii="Times New Roman" w:hAnsi="Times New Roman" w:cs="Times New Roman"/>
          <w:sz w:val="28"/>
          <w:szCs w:val="28"/>
        </w:rPr>
        <w:t>Об утверждении инструкции по делопроизводству администрации муниципального образования «Нежнурское сельское поселение»</w:t>
      </w:r>
    </w:p>
    <w:p w:rsidR="00A13E57" w:rsidRPr="00A13E57" w:rsidRDefault="00A13E57" w:rsidP="006A1B0B">
      <w:pPr>
        <w:pStyle w:val="a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E5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6A1B0B" w:rsidRDefault="00A13E57" w:rsidP="006A1B0B">
      <w:pPr>
        <w:pStyle w:val="a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E57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</w:t>
      </w:r>
      <w:r w:rsidR="006A1B0B">
        <w:rPr>
          <w:rFonts w:ascii="Times New Roman" w:hAnsi="Times New Roman" w:cs="Times New Roman"/>
          <w:sz w:val="28"/>
          <w:szCs w:val="28"/>
        </w:rPr>
        <w:t>постановления оставляю за собой.</w:t>
      </w:r>
    </w:p>
    <w:p w:rsidR="008F2D25" w:rsidRDefault="008F2D25" w:rsidP="00A13E57">
      <w:pPr>
        <w:pStyle w:val="a6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2D25" w:rsidRDefault="008F2D25" w:rsidP="00A13E5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67B36" w:rsidRPr="00867B36" w:rsidRDefault="00867B36" w:rsidP="00562EA5">
      <w:pPr>
        <w:pStyle w:val="a6"/>
        <w:tabs>
          <w:tab w:val="left" w:pos="720"/>
        </w:tabs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B36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867B36" w:rsidRPr="00867B36" w:rsidRDefault="00867B36" w:rsidP="00562EA5">
      <w:pPr>
        <w:pStyle w:val="a6"/>
        <w:tabs>
          <w:tab w:val="left" w:pos="720"/>
        </w:tabs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B36">
        <w:rPr>
          <w:rFonts w:ascii="Times New Roman" w:hAnsi="Times New Roman" w:cs="Times New Roman"/>
          <w:bCs/>
          <w:sz w:val="28"/>
          <w:szCs w:val="28"/>
        </w:rPr>
        <w:t xml:space="preserve">        Нежнурского </w:t>
      </w:r>
    </w:p>
    <w:p w:rsidR="00867B36" w:rsidRPr="00867B36" w:rsidRDefault="00867B36" w:rsidP="00562EA5">
      <w:pPr>
        <w:pStyle w:val="a6"/>
        <w:tabs>
          <w:tab w:val="left" w:pos="720"/>
        </w:tabs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B3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                    </w:t>
      </w:r>
      <w:r w:rsidR="00562EA5">
        <w:rPr>
          <w:rFonts w:ascii="Times New Roman" w:hAnsi="Times New Roman" w:cs="Times New Roman"/>
          <w:bCs/>
          <w:sz w:val="28"/>
          <w:szCs w:val="28"/>
        </w:rPr>
        <w:t>А.Г.Макарова</w:t>
      </w:r>
    </w:p>
    <w:p w:rsidR="00B05100" w:rsidRDefault="007309D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2D25" w:rsidRDefault="008F2D25" w:rsidP="002F793E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8F2D25" w:rsidRDefault="008F2D25" w:rsidP="002F793E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F2D25" w:rsidRDefault="008F2D25" w:rsidP="002F793E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F2D25" w:rsidRDefault="008F2D25" w:rsidP="002F793E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7B36">
        <w:rPr>
          <w:rFonts w:ascii="Times New Roman" w:hAnsi="Times New Roman" w:cs="Times New Roman"/>
          <w:sz w:val="28"/>
          <w:szCs w:val="28"/>
        </w:rPr>
        <w:t>Нежнурское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8F2D25" w:rsidRDefault="008F2D25" w:rsidP="002F793E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2EA5">
        <w:rPr>
          <w:rFonts w:ascii="Times New Roman" w:hAnsi="Times New Roman" w:cs="Times New Roman"/>
          <w:sz w:val="28"/>
          <w:szCs w:val="28"/>
        </w:rPr>
        <w:t>18 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62E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103C1">
        <w:rPr>
          <w:rFonts w:ascii="Times New Roman" w:hAnsi="Times New Roman" w:cs="Times New Roman"/>
          <w:sz w:val="28"/>
          <w:szCs w:val="28"/>
        </w:rPr>
        <w:t>2</w:t>
      </w:r>
    </w:p>
    <w:p w:rsidR="008F2D25" w:rsidRDefault="008F2D25" w:rsidP="008F2D25">
      <w:pPr>
        <w:rPr>
          <w:rFonts w:ascii="Times New Roman" w:hAnsi="Times New Roman" w:cs="Times New Roman"/>
          <w:sz w:val="28"/>
          <w:szCs w:val="28"/>
        </w:rPr>
      </w:pPr>
    </w:p>
    <w:p w:rsidR="008F2D25" w:rsidRDefault="008F2D25" w:rsidP="008F2D25">
      <w:pPr>
        <w:rPr>
          <w:rFonts w:ascii="Times New Roman" w:hAnsi="Times New Roman" w:cs="Times New Roman"/>
          <w:sz w:val="28"/>
          <w:szCs w:val="28"/>
        </w:rPr>
      </w:pPr>
    </w:p>
    <w:p w:rsidR="008F2D25" w:rsidRDefault="008F2D25" w:rsidP="008F2D25">
      <w:pPr>
        <w:rPr>
          <w:rFonts w:ascii="Times New Roman" w:hAnsi="Times New Roman" w:cs="Times New Roman"/>
          <w:sz w:val="28"/>
          <w:szCs w:val="28"/>
        </w:rPr>
      </w:pPr>
    </w:p>
    <w:p w:rsidR="008F2D25" w:rsidRDefault="008F2D25" w:rsidP="008F2D25">
      <w:pPr>
        <w:rPr>
          <w:rFonts w:ascii="Times New Roman" w:hAnsi="Times New Roman" w:cs="Times New Roman"/>
          <w:sz w:val="28"/>
          <w:szCs w:val="28"/>
        </w:rPr>
      </w:pPr>
    </w:p>
    <w:p w:rsidR="008F2D25" w:rsidRDefault="008F2D25" w:rsidP="008F2D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D25" w:rsidRDefault="008F2D25" w:rsidP="008F2D25">
      <w:pPr>
        <w:rPr>
          <w:rFonts w:ascii="Times New Roman" w:hAnsi="Times New Roman" w:cs="Times New Roman"/>
          <w:sz w:val="28"/>
          <w:szCs w:val="28"/>
        </w:rPr>
      </w:pPr>
    </w:p>
    <w:p w:rsidR="008F2D25" w:rsidRDefault="008F2D25" w:rsidP="008F2D25">
      <w:pPr>
        <w:rPr>
          <w:rFonts w:ascii="Times New Roman" w:hAnsi="Times New Roman" w:cs="Times New Roman"/>
          <w:sz w:val="28"/>
          <w:szCs w:val="28"/>
        </w:rPr>
      </w:pPr>
    </w:p>
    <w:p w:rsidR="008F2D25" w:rsidRDefault="008F2D25" w:rsidP="008F2D25">
      <w:pPr>
        <w:rPr>
          <w:rFonts w:ascii="Times New Roman" w:hAnsi="Times New Roman" w:cs="Times New Roman"/>
          <w:sz w:val="28"/>
          <w:szCs w:val="28"/>
        </w:rPr>
      </w:pPr>
    </w:p>
    <w:p w:rsidR="008F2D25" w:rsidRDefault="008F2D25" w:rsidP="008F2D2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ИНСТРУКЦИЯ</w:t>
      </w:r>
    </w:p>
    <w:p w:rsidR="008F2D25" w:rsidRDefault="008F2D25" w:rsidP="008F2D2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F2D25" w:rsidRDefault="008F2D25" w:rsidP="008F2D2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делопроизводству администрации </w:t>
      </w:r>
    </w:p>
    <w:p w:rsidR="008F2D25" w:rsidRDefault="008F2D25" w:rsidP="008F2D2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муниципального образования</w:t>
      </w:r>
    </w:p>
    <w:p w:rsidR="008F2D25" w:rsidRDefault="008F2D25" w:rsidP="008F2D2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</w:t>
      </w:r>
      <w:r w:rsidR="0083031A">
        <w:rPr>
          <w:rFonts w:ascii="Times New Roman" w:hAnsi="Times New Roman" w:cs="Times New Roman"/>
          <w:sz w:val="40"/>
          <w:szCs w:val="40"/>
        </w:rPr>
        <w:t>Нежнурское</w:t>
      </w:r>
      <w:r>
        <w:rPr>
          <w:rFonts w:ascii="Times New Roman" w:hAnsi="Times New Roman" w:cs="Times New Roman"/>
          <w:sz w:val="40"/>
          <w:szCs w:val="40"/>
        </w:rPr>
        <w:t xml:space="preserve"> сельское поселение»</w:t>
      </w:r>
    </w:p>
    <w:p w:rsidR="008F2D25" w:rsidRDefault="008F2D25" w:rsidP="008F2D25">
      <w:pPr>
        <w:rPr>
          <w:rFonts w:ascii="Times New Roman" w:hAnsi="Times New Roman" w:cs="Times New Roman"/>
          <w:sz w:val="40"/>
          <w:szCs w:val="40"/>
        </w:rPr>
      </w:pPr>
    </w:p>
    <w:p w:rsidR="008F2D25" w:rsidRDefault="008F2D25" w:rsidP="008F2D25">
      <w:pPr>
        <w:rPr>
          <w:rFonts w:ascii="Times New Roman" w:hAnsi="Times New Roman" w:cs="Times New Roman"/>
          <w:sz w:val="28"/>
          <w:szCs w:val="28"/>
        </w:rPr>
      </w:pPr>
    </w:p>
    <w:p w:rsidR="008F2D25" w:rsidRDefault="008F2D25" w:rsidP="008F2D25">
      <w:pPr>
        <w:rPr>
          <w:rFonts w:ascii="Times New Roman" w:hAnsi="Times New Roman" w:cs="Times New Roman"/>
          <w:sz w:val="28"/>
          <w:szCs w:val="28"/>
        </w:rPr>
      </w:pPr>
    </w:p>
    <w:p w:rsidR="008F2D25" w:rsidRDefault="008F2D25" w:rsidP="008F2D25">
      <w:pPr>
        <w:rPr>
          <w:rFonts w:ascii="Times New Roman" w:hAnsi="Times New Roman" w:cs="Times New Roman"/>
          <w:sz w:val="28"/>
          <w:szCs w:val="28"/>
        </w:rPr>
      </w:pPr>
    </w:p>
    <w:p w:rsidR="008F2D25" w:rsidRDefault="008F2D25" w:rsidP="008F2D25">
      <w:pPr>
        <w:rPr>
          <w:rFonts w:ascii="Times New Roman" w:hAnsi="Times New Roman" w:cs="Times New Roman"/>
          <w:sz w:val="28"/>
          <w:szCs w:val="28"/>
        </w:rPr>
      </w:pPr>
    </w:p>
    <w:p w:rsidR="008F2D25" w:rsidRDefault="008F2D25" w:rsidP="008F2D25">
      <w:pPr>
        <w:rPr>
          <w:rFonts w:ascii="Times New Roman" w:hAnsi="Times New Roman" w:cs="Times New Roman"/>
          <w:sz w:val="28"/>
          <w:szCs w:val="28"/>
        </w:rPr>
      </w:pPr>
    </w:p>
    <w:p w:rsidR="008F2D25" w:rsidRDefault="008F2D25" w:rsidP="008F2D25">
      <w:pPr>
        <w:rPr>
          <w:rFonts w:ascii="Times New Roman" w:hAnsi="Times New Roman" w:cs="Times New Roman"/>
          <w:sz w:val="28"/>
          <w:szCs w:val="28"/>
        </w:rPr>
      </w:pPr>
    </w:p>
    <w:p w:rsidR="008F2D25" w:rsidRDefault="008F2D25" w:rsidP="008F2D25">
      <w:pPr>
        <w:rPr>
          <w:rFonts w:ascii="Times New Roman" w:hAnsi="Times New Roman" w:cs="Times New Roman"/>
          <w:sz w:val="28"/>
          <w:szCs w:val="28"/>
        </w:rPr>
      </w:pPr>
    </w:p>
    <w:p w:rsidR="008F2D25" w:rsidRDefault="008F2D25" w:rsidP="008F2D25">
      <w:pPr>
        <w:rPr>
          <w:rFonts w:ascii="Times New Roman" w:hAnsi="Times New Roman" w:cs="Times New Roman"/>
          <w:sz w:val="28"/>
          <w:szCs w:val="28"/>
        </w:rPr>
      </w:pPr>
    </w:p>
    <w:p w:rsidR="008F2D25" w:rsidRDefault="008F2D25" w:rsidP="008F2D25">
      <w:pPr>
        <w:rPr>
          <w:rFonts w:ascii="Times New Roman" w:hAnsi="Times New Roman" w:cs="Times New Roman"/>
          <w:sz w:val="28"/>
          <w:szCs w:val="28"/>
        </w:rPr>
      </w:pPr>
    </w:p>
    <w:p w:rsidR="008F2D25" w:rsidRDefault="008F2D25" w:rsidP="008F2D25">
      <w:pPr>
        <w:rPr>
          <w:rFonts w:ascii="Times New Roman" w:hAnsi="Times New Roman" w:cs="Times New Roman"/>
          <w:sz w:val="28"/>
          <w:szCs w:val="28"/>
        </w:rPr>
      </w:pPr>
    </w:p>
    <w:p w:rsidR="008F2D25" w:rsidRDefault="008F2D25" w:rsidP="008F2D25">
      <w:pPr>
        <w:rPr>
          <w:rFonts w:ascii="Times New Roman" w:hAnsi="Times New Roman" w:cs="Times New Roman"/>
          <w:sz w:val="28"/>
          <w:szCs w:val="28"/>
        </w:rPr>
      </w:pPr>
    </w:p>
    <w:p w:rsidR="008F2D25" w:rsidRDefault="008F2D25" w:rsidP="008F2D25">
      <w:pPr>
        <w:rPr>
          <w:rFonts w:ascii="Times New Roman" w:hAnsi="Times New Roman" w:cs="Times New Roman"/>
          <w:sz w:val="28"/>
          <w:szCs w:val="28"/>
        </w:rPr>
      </w:pPr>
    </w:p>
    <w:p w:rsidR="008F2D25" w:rsidRDefault="008F2D25" w:rsidP="008F2D25">
      <w:pPr>
        <w:rPr>
          <w:rFonts w:ascii="Times New Roman" w:hAnsi="Times New Roman" w:cs="Times New Roman"/>
          <w:sz w:val="28"/>
          <w:szCs w:val="28"/>
        </w:rPr>
      </w:pPr>
    </w:p>
    <w:p w:rsidR="008F2D25" w:rsidRDefault="008F2D25" w:rsidP="008F2D25">
      <w:pPr>
        <w:rPr>
          <w:rFonts w:ascii="Times New Roman" w:hAnsi="Times New Roman" w:cs="Times New Roman"/>
          <w:sz w:val="28"/>
          <w:szCs w:val="28"/>
        </w:rPr>
      </w:pPr>
    </w:p>
    <w:p w:rsidR="008F2D25" w:rsidRDefault="008F2D25" w:rsidP="008F2D25">
      <w:pPr>
        <w:rPr>
          <w:rFonts w:ascii="Times New Roman" w:hAnsi="Times New Roman" w:cs="Times New Roman"/>
          <w:sz w:val="28"/>
          <w:szCs w:val="28"/>
        </w:rPr>
      </w:pPr>
    </w:p>
    <w:p w:rsidR="008F2D25" w:rsidRDefault="008F2D25" w:rsidP="008F2D25">
      <w:pPr>
        <w:rPr>
          <w:rFonts w:ascii="Times New Roman" w:hAnsi="Times New Roman" w:cs="Times New Roman"/>
          <w:sz w:val="28"/>
          <w:szCs w:val="28"/>
        </w:rPr>
      </w:pPr>
    </w:p>
    <w:p w:rsidR="008F2D25" w:rsidRDefault="008F2D25" w:rsidP="008F2D25">
      <w:pPr>
        <w:rPr>
          <w:rFonts w:ascii="Times New Roman" w:hAnsi="Times New Roman" w:cs="Times New Roman"/>
          <w:sz w:val="28"/>
          <w:szCs w:val="28"/>
        </w:rPr>
      </w:pPr>
    </w:p>
    <w:p w:rsidR="008F2D25" w:rsidRDefault="008F2D25" w:rsidP="008F2D25">
      <w:pPr>
        <w:rPr>
          <w:rFonts w:ascii="Times New Roman" w:hAnsi="Times New Roman" w:cs="Times New Roman"/>
          <w:sz w:val="28"/>
          <w:szCs w:val="28"/>
        </w:rPr>
      </w:pPr>
    </w:p>
    <w:p w:rsidR="008F2D25" w:rsidRDefault="008F2D25" w:rsidP="008F2D25">
      <w:pPr>
        <w:rPr>
          <w:rFonts w:ascii="Times New Roman" w:hAnsi="Times New Roman" w:cs="Times New Roman"/>
          <w:sz w:val="28"/>
          <w:szCs w:val="28"/>
        </w:rPr>
      </w:pPr>
    </w:p>
    <w:p w:rsidR="008F2D25" w:rsidRDefault="008F2D25" w:rsidP="008F2D25">
      <w:pPr>
        <w:rPr>
          <w:rFonts w:ascii="Times New Roman" w:hAnsi="Times New Roman" w:cs="Times New Roman"/>
          <w:sz w:val="28"/>
          <w:szCs w:val="28"/>
        </w:rPr>
      </w:pPr>
    </w:p>
    <w:p w:rsidR="008F2D25" w:rsidRDefault="008F2D25" w:rsidP="008F2D25">
      <w:pPr>
        <w:rPr>
          <w:rFonts w:ascii="Times New Roman" w:hAnsi="Times New Roman" w:cs="Times New Roman"/>
          <w:sz w:val="28"/>
          <w:szCs w:val="28"/>
        </w:rPr>
      </w:pPr>
    </w:p>
    <w:p w:rsidR="008F2D25" w:rsidRDefault="008F2D25" w:rsidP="008F2D25">
      <w:pPr>
        <w:rPr>
          <w:rFonts w:ascii="Times New Roman" w:hAnsi="Times New Roman" w:cs="Times New Roman"/>
          <w:sz w:val="28"/>
          <w:szCs w:val="28"/>
        </w:rPr>
      </w:pPr>
    </w:p>
    <w:p w:rsidR="00B05100" w:rsidRDefault="00B0510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2D25" w:rsidRPr="00B35B34" w:rsidRDefault="008F2D25" w:rsidP="00B35B34">
      <w:pPr>
        <w:jc w:val="center"/>
        <w:rPr>
          <w:rFonts w:ascii="Times New Roman" w:hAnsi="Times New Roman" w:cs="Times New Roman"/>
          <w:b/>
        </w:rPr>
      </w:pPr>
      <w:r w:rsidRPr="00B35B34">
        <w:rPr>
          <w:rFonts w:ascii="Times New Roman" w:hAnsi="Times New Roman" w:cs="Times New Roman"/>
          <w:b/>
        </w:rPr>
        <w:lastRenderedPageBreak/>
        <w:t>I. ОБЩИЕ ПОЛОЖЕНИЯ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1.1. Инструкция по делопроизводству в администрации 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  (далее - инструкция) разработана в целях совершенствования документационного обеспечения управления и повышения его эффективности путем унификации состава и форм управленческих документов, технологий работы с ними и обеспечения контроля исполнения документов.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Инструкция устанавливает общие требования к функционированию служб документационного обеспечения управления, документированию управленческой деятельности и организации работы с документами в  администрации 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1.2. Инструкция разработана в соответствии с федеральными законами, законами Республики Марий Эл, указами и распоряжениями Президента Российской Федерации, Президента Республики Марий Эл, постановлениями и распоряжениями Правительства Российской Федерации, постановлениями и распоряжениями Правительства Республики Марий Эл.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1.3. Положения инструкции распространяются на организацию работы с документами независимо от вида носителя, включая их подготовку, регистрацию, учет и контроль исполнения, осуществляемые с помощью автоматизированных (компьютерных) технологий.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Автоматизированные технологии обработки документной информации, применяемые в администрации, должны отвечать требованиям  инструкции.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1.4. Организация, ведение и совершенствование системы документационного обеспечения управления на основе единой технической политики и применения современных технических средств в работе с документами, методическое руководство и контроль за соблюдением установленного порядка работы с документами осуществляется работниками в  администрации 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8E6028" w:rsidRDefault="008F2D25" w:rsidP="0083031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028">
        <w:rPr>
          <w:rFonts w:ascii="Times New Roman" w:hAnsi="Times New Roman" w:cs="Times New Roman"/>
          <w:b/>
          <w:sz w:val="24"/>
          <w:szCs w:val="24"/>
        </w:rPr>
        <w:t>II. ДОКУМЕНТАЦИЯ  АДМИНИСТРАЦИИ МУНИЦИПАЛЬНОГО ОБРАЗОВАНИЯ</w:t>
      </w:r>
      <w:r w:rsidR="0083031A" w:rsidRPr="008E6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028">
        <w:rPr>
          <w:rFonts w:ascii="Times New Roman" w:hAnsi="Times New Roman" w:cs="Times New Roman"/>
          <w:b/>
          <w:sz w:val="24"/>
          <w:szCs w:val="24"/>
        </w:rPr>
        <w:t>«</w:t>
      </w:r>
      <w:r w:rsidR="0083031A" w:rsidRPr="008E6028">
        <w:rPr>
          <w:rFonts w:ascii="Times New Roman" w:hAnsi="Times New Roman" w:cs="Times New Roman"/>
          <w:b/>
          <w:sz w:val="24"/>
          <w:szCs w:val="24"/>
        </w:rPr>
        <w:t>НЕЖНУРСКОЕ</w:t>
      </w:r>
      <w:r w:rsidRPr="008E602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8F2D25" w:rsidRPr="002F793E" w:rsidRDefault="008F2D25" w:rsidP="008F2D25">
      <w:pPr>
        <w:rPr>
          <w:rFonts w:ascii="Times New Roman" w:hAnsi="Times New Roman" w:cs="Times New Roman"/>
        </w:rPr>
      </w:pPr>
    </w:p>
    <w:p w:rsidR="008F2D25" w:rsidRPr="002F793E" w:rsidRDefault="008F2D25" w:rsidP="008303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2.1. Деятельность администрации </w:t>
      </w:r>
      <w:bookmarkStart w:id="0" w:name="DDE_LINK"/>
      <w:r w:rsidRPr="002F793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bookmarkEnd w:id="0"/>
      <w:r w:rsidRPr="002F793E">
        <w:rPr>
          <w:rFonts w:ascii="Times New Roman" w:hAnsi="Times New Roman" w:cs="Times New Roman"/>
          <w:sz w:val="24"/>
          <w:szCs w:val="24"/>
        </w:rPr>
        <w:t xml:space="preserve"> обеспечивается системой взаимоувязанной управленческой документации. </w:t>
      </w:r>
    </w:p>
    <w:p w:rsidR="008F2D25" w:rsidRPr="002F793E" w:rsidRDefault="008F2D25" w:rsidP="0083031A">
      <w:pPr>
        <w:pStyle w:val="ConsPlusNormal"/>
        <w:numPr>
          <w:ilvl w:val="1"/>
          <w:numId w:val="3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 подготовке документов рекомендуется применять текстовый редактор Word for Windows версии от 6.0 и выше с использованием шрифтов Times New Roman (Cyr) размером N 12 (для оформления табличных материалов), 13, 14, 15 через 1 интервал.</w:t>
      </w:r>
    </w:p>
    <w:p w:rsidR="0083031A" w:rsidRPr="002F793E" w:rsidRDefault="0083031A" w:rsidP="008F2D25">
      <w:pPr>
        <w:jc w:val="center"/>
        <w:rPr>
          <w:rFonts w:ascii="Times New Roman" w:hAnsi="Times New Roman" w:cs="Times New Roman"/>
        </w:rPr>
      </w:pPr>
    </w:p>
    <w:p w:rsidR="008F2D25" w:rsidRPr="008E6028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028">
        <w:rPr>
          <w:rFonts w:ascii="Times New Roman" w:hAnsi="Times New Roman" w:cs="Times New Roman"/>
          <w:b/>
          <w:sz w:val="24"/>
          <w:szCs w:val="24"/>
        </w:rPr>
        <w:t>III. ТРЕБОВАНИЯ К ПОДГОТОВКЕ И ПРЕДСТАВЛЕНИЮ</w:t>
      </w:r>
    </w:p>
    <w:p w:rsidR="008F2D25" w:rsidRPr="008E6028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028">
        <w:rPr>
          <w:rFonts w:ascii="Times New Roman" w:hAnsi="Times New Roman" w:cs="Times New Roman"/>
          <w:b/>
          <w:sz w:val="24"/>
          <w:szCs w:val="24"/>
        </w:rPr>
        <w:t>ПРОЕКТОВ  НОРМАТИВНЫХ АКТОВ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C1255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3.1.</w:t>
      </w:r>
      <w:r w:rsidR="008E6028">
        <w:rPr>
          <w:rFonts w:ascii="Times New Roman" w:hAnsi="Times New Roman" w:cs="Times New Roman"/>
          <w:sz w:val="24"/>
          <w:szCs w:val="24"/>
        </w:rPr>
        <w:t xml:space="preserve"> </w:t>
      </w:r>
      <w:r w:rsidRPr="002F793E">
        <w:rPr>
          <w:rFonts w:ascii="Times New Roman" w:hAnsi="Times New Roman" w:cs="Times New Roman"/>
          <w:sz w:val="24"/>
          <w:szCs w:val="24"/>
        </w:rPr>
        <w:t xml:space="preserve">Подготовка и оформление  решений Собрания депутатов  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Нежнурского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F2D25" w:rsidRPr="002F793E" w:rsidRDefault="008F2D25" w:rsidP="008E602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E6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3.1.1. Разработка проектов  решений Собрания депутатов 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Нежнурского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администрацией 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 в соответствии с Правилами подготовки и оформления правовых актов.</w:t>
      </w:r>
    </w:p>
    <w:p w:rsidR="008F2D25" w:rsidRPr="002F793E" w:rsidRDefault="008F2D25" w:rsidP="008E6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3.1.2. Проекты вносятся  исполнителями  с приложением следующих сопроводительных материалов: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1) текст проекта  решений Собрания депутатов с обязательным указанием субъекта права законодательной инициативы, который его вносит;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2) пояснительная записка, содержащая обоснование необходимости его принятия, характеристику проекта, его целей, основных положений, места в системе действующего законодательства, а также прогноз социально-экономических и иных последствий его принятия;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3) перечень законов и иных нормативных правовых актов, подлежащих признанию </w:t>
      </w:r>
      <w:r w:rsidRPr="002F793E">
        <w:rPr>
          <w:rFonts w:ascii="Times New Roman" w:hAnsi="Times New Roman" w:cs="Times New Roman"/>
          <w:sz w:val="24"/>
          <w:szCs w:val="24"/>
        </w:rPr>
        <w:lastRenderedPageBreak/>
        <w:t>утративших силу, приостановлению, изменению или дополнению в связи с принятием данного проекта;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4) предложения о разработке нормативных правовых актов, принятие которых необходимо для реализации данного закона;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5) финансово-экономическое обоснование (в случае внесения проекта, реализация которого потребует дополнительных материальных и иных затрат);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6) в случае, если объем проекта более 5 страниц, представляется текст проекта в электронной форме (текстовый редактор WinWord 6.0 или другой, совместимый с ним).</w:t>
      </w:r>
    </w:p>
    <w:p w:rsidR="008F2D25" w:rsidRPr="002F793E" w:rsidRDefault="008E6028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Проект решений </w:t>
      </w:r>
      <w:r w:rsidR="008F2D25" w:rsidRPr="002F793E">
        <w:rPr>
          <w:rFonts w:ascii="Times New Roman" w:hAnsi="Times New Roman" w:cs="Times New Roman"/>
          <w:sz w:val="24"/>
          <w:szCs w:val="24"/>
        </w:rPr>
        <w:t>должен отвечать следующим основным правилам юридической техники: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1) логичная структура правового акта;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2) четкое использование юридических понятий, терминов;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3) наличие обязательных реквизитов акта согласно прилагаемому образцу.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Правовой акт должен излагаться простым, ясным языком.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Не допускаются образные сравнения, метафоры. Термины должны употребляться в проекте только в одном значении в соответствии с общепринятой терминологией.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3.1.4. В подготавливаемых документах сокращения слов и сокращенные наименования должны быть только общепринятыми. В написании терминов, учреждений, должностей, имен, географических названий и так далее должно соблюдаться единообразие принципов и форм сокращения.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3.1.5. Если в акте многократно упоминается тот или иной объект (круг объектов) либо то или другое понятие, то при первом упоминании такого объекта (круга объектов) или понятия оно приводится полностью, а в скобках дается сокращенное наименование по форме: (далее -...). В дальнейшем в тексте акта употребляется только сокращенное наименование. При этом нужно иметь в виду, что введенное сокращение не носит нормативного характера и употребляется лишь в рамках конкретного текста. Поэтому в тексте нормативного акта не могут употребляться такие, например, сокращения, как  ЗАГС, КУМИ и другие сокращенные наименования районных учреждений, отделов (как правило, сокращенные наименования республиканских органов исполнительной власти используются в положениях о них).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Наименование упоминаемых в акте  организаций и других объектов приводится в полном соответствии с их официальными названиями, предусмотренными в законах, уставах, положениях о них, решениях об их создании или о переименовании и т.п.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3.1.6. Бланки с гербом при оформлении проектов правовых актов не применяются.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3.1.7. Тексты проектов правовых актов печатаются на бумаге формата А4 шрифтом размером N 14 через 1 межстрочный интервал. Поля должны иметь следующие параметры: левое - 2,5 см, правое - не менее 2 см, верхнее - 2,5 см и нижнее - не менее 2 см. Номера страниц проставляются в правом верхнем углу поля, при этом применяется сквозная нумерация по всему тексту. Первая страница правового акта или приложения не нумеруется.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3.1.8. В верхней правой части проекта после слова "Проект" через 1,5 интервала указывается инициатор (инициаторы) проекта.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Например:</w:t>
      </w:r>
    </w:p>
    <w:p w:rsidR="008F2D25" w:rsidRPr="002F793E" w:rsidRDefault="008F2D25" w:rsidP="008F2D2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Проект</w:t>
      </w:r>
    </w:p>
    <w:p w:rsidR="008F2D25" w:rsidRPr="002F793E" w:rsidRDefault="008F2D25" w:rsidP="008F2D2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Вносится Правительством</w:t>
      </w:r>
    </w:p>
    <w:p w:rsidR="008F2D25" w:rsidRPr="002F793E" w:rsidRDefault="008F2D25" w:rsidP="008F2D2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3.1.9. Через 2 интервала после сведений об инициаторах проекта в середине строки помещается наименование формы правового акта: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«РЕШЕНИЕ Собрания депутатов  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Нежнурского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сельского поселения», которое печатается центрованным способом в </w:t>
      </w:r>
      <w:r w:rsidR="00534379">
        <w:rPr>
          <w:rFonts w:ascii="Times New Roman" w:hAnsi="Times New Roman" w:cs="Times New Roman"/>
          <w:sz w:val="24"/>
          <w:szCs w:val="24"/>
        </w:rPr>
        <w:t>3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строки шрифтом размером N 16. Слово "Решение" - прописными буквами.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Например: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534379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34379">
        <w:rPr>
          <w:rFonts w:ascii="Times New Roman" w:hAnsi="Times New Roman" w:cs="Times New Roman"/>
          <w:sz w:val="32"/>
          <w:szCs w:val="32"/>
        </w:rPr>
        <w:lastRenderedPageBreak/>
        <w:t>РЕШЕНИЕ</w:t>
      </w:r>
    </w:p>
    <w:p w:rsidR="008F2D25" w:rsidRPr="00534379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34379">
        <w:rPr>
          <w:rFonts w:ascii="Times New Roman" w:hAnsi="Times New Roman" w:cs="Times New Roman"/>
          <w:sz w:val="32"/>
          <w:szCs w:val="32"/>
        </w:rPr>
        <w:t xml:space="preserve">Собрания депутатов  </w:t>
      </w:r>
    </w:p>
    <w:p w:rsidR="008F2D25" w:rsidRPr="00534379" w:rsidRDefault="0083031A" w:rsidP="008F2D25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34379">
        <w:rPr>
          <w:rFonts w:ascii="Times New Roman" w:hAnsi="Times New Roman" w:cs="Times New Roman"/>
          <w:sz w:val="32"/>
          <w:szCs w:val="32"/>
        </w:rPr>
        <w:t>Нежнурского</w:t>
      </w:r>
      <w:r w:rsidR="008F2D25" w:rsidRPr="00534379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3.1.10. Проект решения подготавливается с подразделением на пункты.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Каждый пункт должен содержать законченную мысль. В один пункт помещается несколько связанных между собой норм только когда это необходимо для правильного понимания и применения акта.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Большое количество текста без нумерации частей не допускается.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3.1.11. Нумерация пунктов должна быть сквозной для всего акта. 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3.1.12. Проект состоит из следующих структурных частей: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заголовок (наименование) проекта;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текстовая часть проекта.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3.1.13. Заголовок печатается через 3 интервала после слов "Решение Собрания депутатов 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Нежнурского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сельского поселения" центрованным способом с прописной буквы полужирным шрифтом размером N 14.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Например: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25" w:rsidRPr="00C1255D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5D">
        <w:rPr>
          <w:rFonts w:ascii="Times New Roman" w:hAnsi="Times New Roman" w:cs="Times New Roman"/>
          <w:b/>
          <w:sz w:val="28"/>
          <w:szCs w:val="28"/>
        </w:rPr>
        <w:t>О первоочередных мерах государственной поддержки</w:t>
      </w:r>
    </w:p>
    <w:p w:rsidR="008F2D25" w:rsidRPr="00C1255D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5D">
        <w:rPr>
          <w:rFonts w:ascii="Times New Roman" w:hAnsi="Times New Roman" w:cs="Times New Roman"/>
          <w:b/>
          <w:sz w:val="28"/>
          <w:szCs w:val="28"/>
        </w:rPr>
        <w:t>малого предпринимательства в Республике Марий Эл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3.1.14. Текстовая часть проекта отделяется от заголовка 3 интервалами и подразделяется, как правило, на две части: преамбулу (вводную часть) и нормативную часть.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3.1.15. Нормативная часть проекта зависит от объема и характера нормативного материала. Исходной структурной единицей является пункт. Решение может содержать приложения.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3.1.16. Пункты, подпункты, абзацы проекта располагаются в последовательности, обеспечивающей логическое развитие темы, переход от общих положений к конкретным.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3.1.17. Нумерация  пунктов проекта  проставляется арабскими цифрами с точкой.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Пункты, в свою очередь, могут подразделяться на подпункты, которые нумеруются арабскими цифрами со скобкой: 1), 2), 3) и т.д. или обозначаются строчными буквами со скобкой в порядке алфавита: а), б), в) и т.д. 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Пункт может также подразделяться на абзацы, которые не обозначаются цифрами, но их нумерация предполагается. В этом случае отсчет ведется от абзаца, начинающегося с цифры, обозначающей пункт.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3.1.18.Проекты о внесении изменений и дополнений в действующее  решение в обязательном порядке должны содержать следующие сведения: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полное название решения, в которое предполагается внести изменения или дополнения;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дату подписания и номер решения;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3.1.19. Подпись отделяется от текста 3 интервалами и состоит из слов "Глава 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поселение, председатель Собрания депутатов 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Нежнурского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сельского поселения»", инициала имени и фамилии главы муниципального образования.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Слова "Глава муниципального образования" и "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поселение" печатаются в две строки через 1 межстрочный интервал. От границы левого поля печатаются слова "Глава муниципального образования", а слова "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поселение"  печатаются также от границы левого поля во второй строке. Инициалы имени и фамилия главы муниципального образования печатаются у правой границы текстового поля.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Например: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F2D25" w:rsidRPr="002F793E" w:rsidRDefault="008F2D25" w:rsidP="008F2D2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</w:t>
      </w:r>
      <w:r w:rsidR="0083031A" w:rsidRPr="002F79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793E">
        <w:rPr>
          <w:rFonts w:ascii="Times New Roman" w:hAnsi="Times New Roman" w:cs="Times New Roman"/>
          <w:sz w:val="24"/>
          <w:szCs w:val="24"/>
        </w:rPr>
        <w:t xml:space="preserve">     </w:t>
      </w:r>
      <w:r w:rsidR="0083031A" w:rsidRPr="002F793E">
        <w:rPr>
          <w:rFonts w:ascii="Times New Roman" w:hAnsi="Times New Roman" w:cs="Times New Roman"/>
          <w:sz w:val="24"/>
          <w:szCs w:val="24"/>
        </w:rPr>
        <w:t>В.Х.Иванова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lastRenderedPageBreak/>
        <w:t xml:space="preserve">3.1.20. Место издания отделяется от подписи, как правило, 4 интервалами и печатается от границы левого поля: </w:t>
      </w:r>
      <w:r w:rsidR="0083031A" w:rsidRPr="002F793E">
        <w:rPr>
          <w:rFonts w:ascii="Times New Roman" w:hAnsi="Times New Roman" w:cs="Times New Roman"/>
          <w:sz w:val="24"/>
          <w:szCs w:val="24"/>
        </w:rPr>
        <w:t>с. Нежнур</w:t>
      </w:r>
      <w:r w:rsidRPr="002F793E">
        <w:rPr>
          <w:rFonts w:ascii="Times New Roman" w:hAnsi="Times New Roman" w:cs="Times New Roman"/>
          <w:sz w:val="24"/>
          <w:szCs w:val="24"/>
        </w:rPr>
        <w:t>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3.1.21. В случае, если в текстовой части проекта решения содержатся ссылки "согласно приложению" или "приложение N 1", к проекту также прилагается текст приложения.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Приложение к проекту оформляется на отдельных листах бумаги. На первой странице приложения в правом верхнем углу прописными буквами пишется слово "ПРИЛОЖЕНИЕ", ниже, через 1 межстрочный интервал дается ссылка на проект. Дата его принятия и номер не проставляются. Все составные части реквизита центрируются относительно самой длинной строки, которая не должна, как правило, превышать 8 см и ограничивается правым полем документа.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Например: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ПРИЛОЖЕНИЕ</w:t>
      </w:r>
    </w:p>
    <w:p w:rsidR="008F2D25" w:rsidRPr="002F793E" w:rsidRDefault="008F2D25" w:rsidP="008F2D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 решению Собрания депутатов</w:t>
      </w:r>
    </w:p>
    <w:p w:rsidR="008F2D25" w:rsidRPr="002F793E" w:rsidRDefault="008F2D25" w:rsidP="008F2D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Нежнурского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F2D25" w:rsidRPr="002F793E" w:rsidRDefault="008F2D25" w:rsidP="008F2D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      года N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3.1.21. При наличии нескольких приложений они нумеруются арабскими цифрами.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3.1.22. Заголовок к тексту приложения печатается центрованным способом прописными буквами в разрядку полужирным шрифтом: (ПОЛОЖЕНИЕ, СПИСОК, ТАБЛИЦА и т.д.) и отделяется от даты и номера акта 3 интервалами, заголовок от текста приложения отделяется 2 интервалами.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Например:</w:t>
      </w:r>
    </w:p>
    <w:p w:rsidR="008F2D25" w:rsidRPr="002F793E" w:rsidRDefault="008F2D25" w:rsidP="008F2D2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ПОЛОЖЕНИЕ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об управлении делами Президента Республики Марий Эл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(далее - текст Положения)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3.1.23. При наличии в тексте приложения нескольких разделов или глав их заголовки печатаются центрованным способом. Точка в конце заголовка не ставится. Допускается выделение заголовков разделов или глав шрифтом другой насыщенности.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3.1.24. Текст приложения может быть оформлен в виде таблицы. Графы и строки таблицы должны иметь заголовки, выраженные именем существительным в именительном падеже. Подзаголовки глав и строк грамматически должны быть согласованы с заголовками.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Если таблицу печатают более чем на одной странице, наименования граф и строк таблицы повторяются. Допускается также вместо наименований приводить на последующих страницах только номера граф и строк таблицы.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3.1.25. Листы приложения нумеруются самостоятельно начиная со второго листа.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3.1.26. Регистрация нормативного правового акта после его подписания осуществляется в следующем порядке: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1) нормативные правовые акты  после подписания направляются главному специалисту администрации, который осуществляет их регистрацию;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2) после регистрации, в зависимости от статуса документа, он  своевременно публикуется (обнародуется);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3) после опубликования нормативного правового акта  осуществляется рассылка  документа.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1255D" w:rsidRDefault="008F2D25" w:rsidP="00C1255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3.2. Особенности делопроизводства при подготовке</w:t>
      </w:r>
    </w:p>
    <w:p w:rsidR="008F2D25" w:rsidRPr="002F793E" w:rsidRDefault="008F2D25" w:rsidP="00C1255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проектов нормативных правовых актов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3.2.1. Вносить проекты решений Собрания депутатов вправе глава муниципального </w:t>
      </w:r>
      <w:r w:rsidRPr="002F793E">
        <w:rPr>
          <w:rFonts w:ascii="Times New Roman" w:hAnsi="Times New Roman" w:cs="Times New Roman"/>
          <w:sz w:val="24"/>
          <w:szCs w:val="24"/>
        </w:rPr>
        <w:lastRenderedPageBreak/>
        <w:t>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поселение, председатель Собрания депутатов, глава  администрации 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3.2.2. Проект решения визируется  главой муниципального образования  дважды: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 поступлении проекта;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после его доработки с учетом всех замечаний.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3.2.3. Разногласия, замечания и предложения, возникшие при согласовании проекта решения, рассматриваются главой администрации, с приглашением заинтересованных лиц. Результаты рассмотрения излагаются в справке за его подписью.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3.2.4. Проекты решений Собрания депутатов визируются исполнителем полистно.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3.2.5. Проект постановления администрации  визируется главой администрации.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3.2.6. Срок на подготовку проекта решения  устанавливается до 15 дней. При необходимости срок может быть продлен.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3.2.7. После подписания и регистрации нормативный правовой акт направляется для опубликования и в Управление Министерства юстиции Российской Федерации по Республике Марий Эл.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3.3. Подготовка и оформление проектов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актов  администрации муниципального образования </w:t>
      </w:r>
    </w:p>
    <w:p w:rsidR="008F2D25" w:rsidRPr="002F793E" w:rsidRDefault="008F2D25" w:rsidP="008F2D25">
      <w:pPr>
        <w:jc w:val="center"/>
        <w:rPr>
          <w:rFonts w:ascii="Times New Roman" w:hAnsi="Times New Roman" w:cs="Times New Roman"/>
        </w:rPr>
      </w:pPr>
      <w:r w:rsidRPr="002F793E">
        <w:rPr>
          <w:rFonts w:ascii="Times New Roman" w:hAnsi="Times New Roman" w:cs="Times New Roman"/>
        </w:rPr>
        <w:t>«</w:t>
      </w:r>
      <w:r w:rsidR="0083031A" w:rsidRPr="002F793E">
        <w:rPr>
          <w:rFonts w:ascii="Times New Roman" w:hAnsi="Times New Roman" w:cs="Times New Roman"/>
        </w:rPr>
        <w:t>Нежнурское</w:t>
      </w:r>
      <w:r w:rsidRPr="002F793E">
        <w:rPr>
          <w:rFonts w:ascii="Times New Roman" w:hAnsi="Times New Roman" w:cs="Times New Roman"/>
        </w:rPr>
        <w:t xml:space="preserve"> сельское поселение»</w:t>
      </w:r>
    </w:p>
    <w:p w:rsidR="008F2D25" w:rsidRPr="002F793E" w:rsidRDefault="008F2D25" w:rsidP="008F2D25">
      <w:pPr>
        <w:jc w:val="center"/>
        <w:rPr>
          <w:rFonts w:ascii="Times New Roman" w:hAnsi="Times New Roman" w:cs="Times New Roman"/>
        </w:rPr>
      </w:pPr>
    </w:p>
    <w:p w:rsidR="008F2D25" w:rsidRPr="002F793E" w:rsidRDefault="008F2D25" w:rsidP="008F2D2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ab/>
        <w:t>3.3.1. Подготовка и оформление проектов актов  администрации 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 производятся администрацией в соответствии с порядком, установленным в администрации 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3.3.2. Проект постановления или распоряжения администрации печатается на бланке установленной формы шрифтом размером N 14.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Верхнее поле документа устанавливается границами бланка постановления или распоряжения. Левое поле - 3,5 см, правое - 2 см и нижнее - не менее 2 см. При оформлении проекта постановления или распоряжения на двух и более страницах верхнее поле второй и последующих страниц составляет не менее 2,5 см.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3.3.3. Постановление или распоряжение администрации имеют следующие реквизиты: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Государственный герб муниципального образования «Килемарский муниципальный  район»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Наименование вида акта - постановление или распоряжение.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Наименование органа, издавшего документ ― администрация 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F2D25" w:rsidRPr="002F793E" w:rsidRDefault="008F2D25" w:rsidP="008F2D25">
      <w:pPr>
        <w:ind w:firstLine="540"/>
        <w:jc w:val="both"/>
        <w:rPr>
          <w:rFonts w:ascii="Times New Roman" w:hAnsi="Times New Roman" w:cs="Times New Roman"/>
        </w:rPr>
      </w:pPr>
      <w:r w:rsidRPr="002F793E">
        <w:rPr>
          <w:rFonts w:ascii="Times New Roman" w:hAnsi="Times New Roman" w:cs="Times New Roman"/>
        </w:rPr>
        <w:t>Дата акта - отделяется от наименования вида акта 2 межстрочными интервалами, оформляется словесно-цифровым способом и печатается центрованным способом.</w:t>
      </w:r>
    </w:p>
    <w:p w:rsidR="008F2D25" w:rsidRPr="002F793E" w:rsidRDefault="008F2D25" w:rsidP="008F2D25">
      <w:pPr>
        <w:ind w:firstLine="540"/>
        <w:jc w:val="both"/>
        <w:rPr>
          <w:rFonts w:ascii="Times New Roman" w:hAnsi="Times New Roman" w:cs="Times New Roman"/>
        </w:rPr>
      </w:pPr>
      <w:r w:rsidRPr="002F793E">
        <w:rPr>
          <w:rFonts w:ascii="Times New Roman" w:hAnsi="Times New Roman" w:cs="Times New Roman"/>
        </w:rPr>
        <w:t>Номер печатается сразу после даты арабскими цифрами и состоит из знака «№» и порядкового номера документа, например: № 205.</w:t>
      </w:r>
    </w:p>
    <w:p w:rsidR="008F2D25" w:rsidRPr="002F793E" w:rsidRDefault="008F2D25" w:rsidP="008F2D25">
      <w:pPr>
        <w:ind w:firstLine="540"/>
        <w:jc w:val="both"/>
        <w:rPr>
          <w:rFonts w:ascii="Times New Roman" w:hAnsi="Times New Roman" w:cs="Times New Roman"/>
        </w:rPr>
      </w:pPr>
      <w:r w:rsidRPr="002F793E">
        <w:rPr>
          <w:rFonts w:ascii="Times New Roman" w:hAnsi="Times New Roman" w:cs="Times New Roman"/>
        </w:rPr>
        <w:t>К порядковому номеру распоряжения  через дефис добавляется буква «Р», например: № 136-р.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Заголовок - печатается на расстоянии не менее 8 - 9 см от верхнего края листа с прописной буквы. Точка в конце заголовка не ставится. Заголовок, состоящий из двух и более строк, печатается через 1 межстрочный интервал. &lt;*&gt;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Допускается уменьшение интервалов между реквизитами "Заголовок", "Текст", "Подпись" и "Место издания" при необходимости размещения текста проекта постановления, распоряжения администрации на одной странице.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Текст отделяется от заголовка 3 межстрочными интервалами, печатается через 1 межстрочный интервал от левой границы текстового поля и выравнивается по левой и правой границам текстового поля. Первая строка абзаца начинается на расстоянии 1,25 см от левой границы текстового поля.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Текстовая часть может подразделяться на констатирующую часть - преамбулу и </w:t>
      </w:r>
      <w:r w:rsidRPr="002F793E">
        <w:rPr>
          <w:rFonts w:ascii="Times New Roman" w:hAnsi="Times New Roman" w:cs="Times New Roman"/>
          <w:sz w:val="24"/>
          <w:szCs w:val="24"/>
        </w:rPr>
        <w:lastRenderedPageBreak/>
        <w:t>постановляющую часть (в распоряжении - распорядительную часть).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 констатирующей части указываются фактические обстоятельства и мотивы, послужившие основанием для подготовки постановления, а также содержится ссылка на законы и иные акты, в соответствии с которыми оно принимается.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 преамбулу не включаются положения нормативного характера.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 проектах распоряжений администрации преамбула может отсутствовать.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Преамбула в постановлениях завершается словом "постановляю:", которое печатается в разрядку.</w:t>
      </w:r>
    </w:p>
    <w:p w:rsidR="008F2D25" w:rsidRPr="002F793E" w:rsidRDefault="008F2D25" w:rsidP="008F2D25">
      <w:pPr>
        <w:ind w:firstLine="540"/>
        <w:jc w:val="both"/>
        <w:rPr>
          <w:rFonts w:ascii="Times New Roman" w:hAnsi="Times New Roman" w:cs="Times New Roman"/>
        </w:rPr>
      </w:pPr>
      <w:r w:rsidRPr="002F793E">
        <w:rPr>
          <w:rFonts w:ascii="Times New Roman" w:hAnsi="Times New Roman" w:cs="Times New Roman"/>
        </w:rPr>
        <w:t>Постановляющая  (распорядительная)</w:t>
      </w:r>
      <w:r w:rsidR="004A522E">
        <w:rPr>
          <w:rFonts w:ascii="Times New Roman" w:hAnsi="Times New Roman" w:cs="Times New Roman"/>
        </w:rPr>
        <w:t xml:space="preserve"> </w:t>
      </w:r>
      <w:r w:rsidRPr="002F793E">
        <w:rPr>
          <w:rFonts w:ascii="Times New Roman" w:hAnsi="Times New Roman" w:cs="Times New Roman"/>
        </w:rPr>
        <w:t>часть проектов постановлений, распоряжений подразделяется на пункты.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Пункты в тексте нумеруются арабскими цифрами с точкой и заголовков не имеют.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Пункты могут разделяться на подпункты, которые могут нумероваться арабскими цифрами или строчными буквами с закрывающейся круглой скобкой.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Все изменения и дополнения, вносимые в ранее принятые постановления (распоряжения), должны соответствовать структуре основного нормативного акта.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 наличии приложений к постановлению (распоряжению) администрации в тексте на них обязательно делается ссылка.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Подпись отделяется от текста 3 интервалами и состоит из слов "Глава администрации 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поселение»", инициала имени и фамилии главы администрации.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Слова "глава администрации муниципального образования» и "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поселение" печатаются в две строки через 1 межстрочный интервал от границы левого поля. Инициал имени и фамилия  главы администрации печатаются у правой границы текстового поля.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Например: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Глава администрации муниципального образования</w:t>
      </w:r>
    </w:p>
    <w:p w:rsidR="008F2D25" w:rsidRPr="002F793E" w:rsidRDefault="008F2D25" w:rsidP="008F2D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3031A" w:rsidRPr="002F793E">
        <w:rPr>
          <w:sz w:val="24"/>
          <w:szCs w:val="24"/>
        </w:rPr>
        <w:t xml:space="preserve">   </w:t>
      </w:r>
      <w:r w:rsidRPr="002F793E">
        <w:rPr>
          <w:sz w:val="24"/>
          <w:szCs w:val="24"/>
        </w:rPr>
        <w:t xml:space="preserve">                          </w:t>
      </w:r>
      <w:r w:rsidR="00562EA5" w:rsidRPr="002F793E">
        <w:rPr>
          <w:rFonts w:ascii="Times New Roman" w:hAnsi="Times New Roman" w:cs="Times New Roman"/>
          <w:sz w:val="24"/>
          <w:szCs w:val="24"/>
        </w:rPr>
        <w:t>А.Г.Макарова</w:t>
      </w:r>
    </w:p>
    <w:p w:rsidR="0083031A" w:rsidRPr="002F793E" w:rsidRDefault="0083031A" w:rsidP="0083031A">
      <w:pPr>
        <w:pStyle w:val="ConsPlusNormal"/>
        <w:rPr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Место издания отделяется от подписи, как правило, 4 интервалами и печатается от границы левого поля: </w:t>
      </w:r>
      <w:r w:rsidR="0083031A" w:rsidRPr="002F793E">
        <w:rPr>
          <w:rFonts w:ascii="Times New Roman" w:hAnsi="Times New Roman" w:cs="Times New Roman"/>
          <w:sz w:val="24"/>
          <w:szCs w:val="24"/>
        </w:rPr>
        <w:t>с. Нежнур</w:t>
      </w:r>
      <w:r w:rsidRPr="002F793E">
        <w:rPr>
          <w:rFonts w:ascii="Times New Roman" w:hAnsi="Times New Roman" w:cs="Times New Roman"/>
          <w:sz w:val="24"/>
          <w:szCs w:val="24"/>
        </w:rPr>
        <w:t>. На распоряжениях место издания не печатается.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Приложения к проектам постановлений и распоряжений администрации оформляются на отдельных листах бумаги.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Размеры полей, шрифты и межстрочные интервалы при печатании приложений идентичны размерам, применяемым при печатании текстов постановлений (распоряжений).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 приложениях помещаются положения, регламенты, перечни, списки, графики, таблицы, образцы документов и др.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Если в тексте дается ссылка "согласно приложению", то на первой странице приложения в правом верхнем углу пишется слово "ПРИЛОЖЕНИЕ", ниже через 1 межстрочный интервал ссылка на постановление или распоряжение администрации. Все составные части реквизита центрируются относительно самой длинной строки и печатаются через 1 межстрочный интервал. Длина строки не должна превышать 8 см и ограничивается правым полем документа. При наличии нескольких приложений они нумеруются.</w:t>
      </w:r>
    </w:p>
    <w:p w:rsidR="008F2D25" w:rsidRPr="002F793E" w:rsidRDefault="008F2D25" w:rsidP="007309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Например:</w:t>
      </w:r>
    </w:p>
    <w:p w:rsidR="008F2D25" w:rsidRPr="002F793E" w:rsidRDefault="008F2D25" w:rsidP="007309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25" w:rsidRDefault="008F2D25" w:rsidP="007309D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7309D9" w:rsidRPr="007309D9" w:rsidRDefault="007309D9" w:rsidP="007309D9">
      <w:pPr>
        <w:pStyle w:val="ConsPlusNormal"/>
        <w:ind w:left="5103" w:firstLine="0"/>
      </w:pPr>
    </w:p>
    <w:p w:rsidR="008F2D25" w:rsidRPr="002F793E" w:rsidRDefault="008F2D25" w:rsidP="007309D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F2D25" w:rsidRPr="002F793E" w:rsidRDefault="008F2D25" w:rsidP="007309D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F2D25" w:rsidRPr="002F793E" w:rsidRDefault="008F2D25" w:rsidP="007309D9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F2D25" w:rsidRPr="002F793E" w:rsidRDefault="008F2D25" w:rsidP="007309D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от            г. №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Приложения заканчиваются чертой, расположенной по центру текста на расстоянии примерно 2 см. Длина черты 2 - 3 см.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При наличии в тексте акта формулировки "Утвердить" (прилагаемые положение, состав </w:t>
      </w:r>
      <w:r w:rsidRPr="002F793E">
        <w:rPr>
          <w:rFonts w:ascii="Times New Roman" w:hAnsi="Times New Roman" w:cs="Times New Roman"/>
          <w:sz w:val="24"/>
          <w:szCs w:val="24"/>
        </w:rPr>
        <w:lastRenderedPageBreak/>
        <w:t>комиссии, перечень мероприятий и т.д.) на самом приложении в правом верхнем углу располагается слово "УТВЕРЖДЕНО" или "УТВЕРЖДЕН" со ссылкой на нормативный акт, его дату, номер.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Например:</w:t>
      </w:r>
    </w:p>
    <w:p w:rsidR="008F2D25" w:rsidRPr="002F793E" w:rsidRDefault="008F2D25" w:rsidP="00B05100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УТВЕРЖДЕНО</w:t>
      </w:r>
    </w:p>
    <w:p w:rsidR="008F2D25" w:rsidRPr="002F793E" w:rsidRDefault="008F2D25" w:rsidP="00B05100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F2D25" w:rsidRPr="002F793E" w:rsidRDefault="008F2D25" w:rsidP="00B05100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F2D25" w:rsidRPr="002F793E" w:rsidRDefault="008F2D25" w:rsidP="00B05100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F2D25" w:rsidRPr="002F793E" w:rsidRDefault="008F2D25" w:rsidP="00B05100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от            г. №</w:t>
      </w:r>
    </w:p>
    <w:p w:rsidR="008F2D25" w:rsidRPr="002F793E" w:rsidRDefault="008F2D25" w:rsidP="008F2D2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Слова "УТВЕРЖДЕНО" и "УТВЕРЖДЕН" согласуются в роде и числе с первым словом наименования приложения: положение - УТВЕРЖДЕНО, программа - УТВЕРЖДЕНА, мероприятия - УТВЕРЖДЕНЫ.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Заголовок к тексту приложения печатается центрованным способом. Наименование вида документа - приложения (первое слово заголовка приложения) выделяется прописными буквами и печатается полужирным шрифтом в разрядку (П О Л О Ж Е Н И Е, С П И С О К и т.д.).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Заголовок приложения отделяется от даты и номера акта 3 интервалами, от текста приложения - также 3 интервалами.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 наличии в тексте приложения нескольких разделов их заголовки печатаются центрованным способом (относительно границ текста). Точка в конце заголовка не ставится.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Текст приложения может быть оформлен в виде таблицы. Графы и строки таблицы должны иметь заголовки, выраженные именем существительным в именительном падеже. Подзаголовки граф и строк грамматически должны быть согласованы с заголовками. Текст таблицы печатается через 1 межстрочный интервал.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Если таблицу печатают более чем на одной странице, заголовочная часть таблицы (наименование граф) повторяется на каждой странице. Допускается также вместо наименования граф приводить на последующих страницах только номера граф.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Листы приложения нумеруются самостоятельно, начиная со второго листа.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 наличии в тексте приложений ссылки на сноску она оформляется звездочкой или цифрой со скобкой: * или 1). Текст сноски печатается через 1 межстрочный интервал в конце каждой страницы или после приложения в целом под чертой. После символа сноски ее текст печатается с прописной буквы. В конце текста сноски ставится точка.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 одной странице не должно проставляться более трех сносок.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 положениях, программах, уставах и других подобных документах разделы и главы нумеруются, как правило, римскими цифрами, а пункты и подпункты - так же, как и в тексте постановления (распоряжения) администрации. В указанных документах их составные части (разделы, подразделы, пункты, подпункты) можно также нумеровать арабскими цифрами. Подразделы нумеруются в пределах раздела. Номер подраздела должен состоять из номера раздела и номера подраздела, разделенных точкой (например, 1.2.). Номер пункта может состоять из номера раздела, подраздела и пункта, разделенных точками (например, 2.3.1.). Пункты при необходимости могут подразделяться на подпункты, которые должны иметь порядковую нумерацию в пределах каждого пункта (например, 1.2.2.1.).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Визы проставляются на оборотной стороне каждого листа первого экземпляра (подлинника) проекта постановления (распоряжения) в нижней его части.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 приложениях к проектам постановлений (распоряжений) визы проставляются также на оборотной стороне каждого листа приложения.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Образцы прилагаются.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B05100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00">
        <w:rPr>
          <w:rFonts w:ascii="Times New Roman" w:hAnsi="Times New Roman" w:cs="Times New Roman"/>
          <w:b/>
          <w:sz w:val="24"/>
          <w:szCs w:val="24"/>
        </w:rPr>
        <w:t>IV. ОСОБЕННОСТИ ПОДГОТОВКИ И ОФОРМЛЕНИЯ</w:t>
      </w:r>
    </w:p>
    <w:p w:rsidR="008F2D25" w:rsidRPr="00B05100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00">
        <w:rPr>
          <w:rFonts w:ascii="Times New Roman" w:hAnsi="Times New Roman" w:cs="Times New Roman"/>
          <w:b/>
          <w:sz w:val="24"/>
          <w:szCs w:val="24"/>
        </w:rPr>
        <w:t>ОТДЕЛЬНЫХ ВИДОВ ДОКУМЕНТОВ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4.1. Распоряжение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lastRenderedPageBreak/>
        <w:t>4.1.1. Распоряжениями оформляются решения нормативного характера, а также по оперативным, организационным, кадровым и другим вопросам внутренней работы органов местного самоуправления.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Проекты распоряжений готовит руководитель администрации. 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Обеспечение качественной подготовки проектов распоряжений и их согласование с заинтересованными сторонами возлагается на руководителя администрации, который  готовит и вносит проект.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4.1.2. Проекты распоряжений и приложения к ним визируются исполнителем и руководителем администрации, внесшим проект. Возражения по проекту распоряжения, возникающие при согласовании, излагаются в справке, которая прилагается к проекту.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Если в процессе согласования в проект распоряжения вносятся изменения принципиального характера, то он подлежит перепечатке и повторному согласованию.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Проекты распоряжений визируются руководителем администрации.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4.1.3. Проекты распоряжений печатаются на стандартных бланках установленной формы и докладываются для подписи при необходимости со справкой, которая должна содержать краткое изложение сути распоряжения, обоснование его необходимости, сведения о том, на основании чего подготовлен проект и с кем согласован. Датой приказа является дата его подписания.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Распоряжения нумеруются порядковой нумерацией в пределах календарного года. Распоряжения по основной деятельности и по личному составу  нумеруются отдельно.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4.1.4. Копии распоряжений или их размноженные экземпляры заверяют печатью и направляют адресатам в соответствии с указателем рассылки, который составляется и подписывается исполнителем.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4.1.5. Распоряжение печатается на бланке установленной формы шрифтом размером N 14.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Распоряжение имеет следующие реквизиты: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Наименование вида документа - распоряжение.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Дата и номер - указанные реквизиты печатаются центрованным способом.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Дата оформляется словесно-цифровым или цифровым способом; номер состоит из знака "N" и порядкового номера распоряжения.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Например: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15 июня 2003 г. N 21; 03.07.2003 N 44.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 оформлении организационно-распорядительных и финансовых документов применяется только словесно-цифровой способ проставления дат. Цифровой способ проставления дат используется, как правило, при оформлении служебных писем, справок, заключений, написании поручений, визировании документов, проставлении отметок об исполнении документа и в других случаях.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Заголовок должен кратко и точно отражать содержание текста распоряжения. Точка в конце заголовка не ставится. Заголовок, состоящий из двух и более строк, печатается полужирным шрифтом через 1 межстрочный интервал.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Например:</w:t>
      </w:r>
    </w:p>
    <w:p w:rsidR="008F2D25" w:rsidRPr="00B05100" w:rsidRDefault="008F2D25" w:rsidP="00B051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00">
        <w:rPr>
          <w:rFonts w:ascii="Times New Roman" w:hAnsi="Times New Roman" w:cs="Times New Roman"/>
          <w:b/>
          <w:sz w:val="24"/>
          <w:szCs w:val="24"/>
        </w:rPr>
        <w:t>О командировании работников Министерства финансов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Заголовок к документам, оформленным на бланках с продольным расположением реквизитов, выравнивается по центру.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Текст отделяется от заголовка 3 межстрочными интервалами и печатается шрифтом размером N 14 через 1 интервал от левой границы текстового поля и выравнивается по левой и правой границам текстового поля. Первая строка абзаца начинается на расстоянии 1,25 см от левой границы текстового поля.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Текст распоряжения может состоять из 2 частей: констатирующей (преамбулы) и распорядительной.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В констатирующей части кратко излагаются цели и задачи, факты и события, послужившие основанием для издания распоряжения. Она может начинаться словами "в целях", "в соответствии", "во исполнение" и т.д. Если распоряжение издается на основании другого документа, то в констатирующей части указывается наименование этого документа в </w:t>
      </w:r>
      <w:r w:rsidRPr="002F793E">
        <w:rPr>
          <w:rFonts w:ascii="Times New Roman" w:hAnsi="Times New Roman" w:cs="Times New Roman"/>
          <w:sz w:val="24"/>
          <w:szCs w:val="24"/>
        </w:rPr>
        <w:lastRenderedPageBreak/>
        <w:t>творительном падеже, его дата, номер и заголовок.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Распорядительная часть должна содержать перечисление предписываемых действий с указанием исполнителя каждого действия и сроков исполнения. Распорядительная часть может делиться на пункты и подпункты, которые нумеруются арабскими цифрами. Действия однородного характера могут быть перечислены в одном пункте. В качестве исполнителей указываются конкретные должностные лица. Последний пункт распорядительной части может содержать сведения о должностном лице, на которое возлагается контроль за исполнением распоряжения.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Если распоряжение изменяет, отменяет или дополняет ранее изданный документ или какие-то его положения, то один из пунктов распорядительной части текста должен содержать ссылку на отменяемый документ (пункт документа) с указанием его даты, номера и заголовка. Текст пункта должен начинаться словами "Признать утратившим силу...".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 распоряжение не следует включать пункт "распоряжение довести до сведения...". Подразделения (должностные лица), до сведения которых доводится распоряжение, приводятся в указателе рассылки, который исполнитель готовит вместе с проектом распоряжения.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Визы включают должности визирующих, личные подписи, расшифровку подписей и дату.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Подпись состоит из наименования должности лица, подписавшего документ, личной подписи и расшифровки подписи (инициал, фамилия).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Распоряжения подписывает руководитель администрации.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Приложения к распоряжению подписываются руководителем администрации.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Подпись ставится на оборотной стороне последнего листа приложения.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Образец прилагается.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4.2. Положение, правила, инструкция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4.2.1. Положение принимается в том случае, если в нем устанавливаются системно связанные между собой правила по вопросам, отнесенным к компетенции органа местного самоуправления.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 правилах устанавливаются нормы и требования, обязательные для выполнения.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 инструкции излагается порядок осуществления какой-либо деятельности или порядок применения положений законодательных и иных нормативных актов.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Положения, правила и инструкции применяются как самостоятельные правовые акты, которые подписываются руководителем, или как акты, утверждаемые органом местного самоуправления; утверждение оформляется в форме грифа утверждения или путем издания распорядительного документа об их утверждении. Решение о порядке принятия положений, правил и инструкций находится в ведении органов местного самоуправления.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4.2.2. Порядок подготовки проекта положения, правил и инструкции соответствует общему порядку подготовки проектов нормативных актов.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4.2.3. Текст проекта положения ( инструкции) печатается не на бланке.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Текст излагается от третьего лица единственного или множественного числа. В тексте используются слова: "должен", "следует", "необходимо", "запрещается", "не допускается".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Заголовок к тексту положения (правил, инструкции) отвечает на вопрос "О чем?"; заголовок к инструкции, содержащей должностные требования и порядок проведения работ (должностная инструкция), отвечает на вопрос "Кого?" (Должностная инструкция главного специалиста).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Констатирующей частью положения (правил, инструкции) служит раздел "Общие положения", в котором указываются основания разработки, основное назначение нормативного акта и сфера его распространения, ответственность за нарушение установленных правил и технологий.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Основной текст положения (правил, инструкции) может делиться на главы, пункты и подпункты. Главы должны иметь названия.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Главы нумеруются римскими цифрами. Нумерация пунктов и подпунктов производится арабскими цифрами.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Образец прилагается.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4.3. Протокол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4.3.1. Протокол составляется на основании записей, произведенных во время совещания, представленных докладов и выступлений, справок, проектов решений и др.; материалы к обсуждению представляются организациями, на которые возложена их подготовка, не позднее, чем за 15 дней до даты, предусмотренной планом работы органа местного самоуправления.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Записи во время заседания, сбор материала и подготовка текста возлагаются на секретаря коллегиального органа. Текст протокола должен быть подготовлен не позднее, чем через 3 дня со дня заседания. 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4.3.2. Подлинники документов по вопросам, рассмотренным на заседании, направляются для подшивки в дело  вместе с выпиской из протокола о принятых решениях.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Копии протоколов, материалов к заседаниям уничтожаются по миновании надобности в них, причем копии протоколов - по акту. На протоколе, содержащем информацию ограниченного распространения, проставляется пометка "Для служебного пользования".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4.3.3. Протоколы печатаются на стандартных листах бумаги шрифтом размером N 14.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4.3.4. Протокол имеет следующие реквизиты: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Наименование вида документа - протокол.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Вид заседания, совещания.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Например:</w:t>
      </w:r>
    </w:p>
    <w:p w:rsidR="008F2D25" w:rsidRPr="002F793E" w:rsidRDefault="008F2D25" w:rsidP="00C0691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совещание у главы администрации</w:t>
      </w:r>
    </w:p>
    <w:p w:rsidR="008F2D25" w:rsidRPr="002F793E" w:rsidRDefault="008F2D25" w:rsidP="00C0691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F2D25" w:rsidRPr="002F793E" w:rsidRDefault="008F2D25" w:rsidP="00C0691F">
      <w:pPr>
        <w:jc w:val="center"/>
        <w:rPr>
          <w:rFonts w:ascii="Times New Roman" w:hAnsi="Times New Roman" w:cs="Times New Roman"/>
        </w:rPr>
      </w:pPr>
      <w:r w:rsidRPr="002F793E">
        <w:rPr>
          <w:rFonts w:ascii="Times New Roman" w:hAnsi="Times New Roman" w:cs="Times New Roman"/>
        </w:rPr>
        <w:t>«</w:t>
      </w:r>
      <w:r w:rsidR="0083031A" w:rsidRPr="002F793E">
        <w:rPr>
          <w:rFonts w:ascii="Times New Roman" w:hAnsi="Times New Roman" w:cs="Times New Roman"/>
        </w:rPr>
        <w:t>Нежнурское</w:t>
      </w:r>
      <w:r w:rsidRPr="002F793E">
        <w:rPr>
          <w:rFonts w:ascii="Times New Roman" w:hAnsi="Times New Roman" w:cs="Times New Roman"/>
        </w:rPr>
        <w:t xml:space="preserve"> сельское поселение»</w:t>
      </w:r>
    </w:p>
    <w:p w:rsidR="008F2D25" w:rsidRPr="002F793E" w:rsidRDefault="00562EA5" w:rsidP="00C0691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А.Г.Макаровой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 оформлении протокола на стандартных листах бумаги наименование вида документа - слово "ПРОТОКОЛ" печатается от границы верхнего поля прописными буквами в разрядку полужирным шрифтом размером N 17 и выравнивается по центру.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Вид заседания, совещания - отделяется от предыдущего реквизита 2 межстрочными интервалами, печатается полужирным шрифтом через 1 интервал и выравнивается по центру.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Дата оформляется словесно-цифровым способом и печатается через 2 межстрочных интервала ниже предыдущего реквизита.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Протоколы заседаний комиссий нумеруются арабскими цифрами в пределе календарного года.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Дата и номер печатаются справа 2 межстрочными интервалами ниже предыдущего реквизита полужирным шрифтом и подчеркиваются.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Например: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 12 марта 20</w:t>
      </w:r>
      <w:r w:rsidR="00562EA5" w:rsidRPr="002F793E">
        <w:rPr>
          <w:rFonts w:ascii="Times New Roman" w:hAnsi="Times New Roman" w:cs="Times New Roman"/>
          <w:sz w:val="24"/>
          <w:szCs w:val="24"/>
        </w:rPr>
        <w:t>19</w:t>
      </w:r>
      <w:r w:rsidRPr="002F793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Текст протокола состоит из двух частей: вводной и основной.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 вводной части указываются фамилия и инициалы председательствовавшего (председателя) на заседании (совещании), должности, инициалы и фамилии лиц, присутствующих на заседании &lt;*&gt;.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Слово "ПРЕДСЕДАТЕЛЬСТВОВАЛ" печатается центрованно прописными буквами, под ним 2 межстрочными интервалами ниже - должность председательствовавшего, затем 1 интервалом ниже - также центрованно инициалы и фамилия прописными буквами.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Слово "Присутствовали" печатается от границы левого поля, подчеркивается, в конце слова ставится двоеточие - "Присутствовали:". Затем 1 - 2 межстрочными интервалами ниже печатаются наименования должностей присутствовавших, а справа от наименования должностей - их инициалы и фамилии (межстрочный интервал - 1). Наименования должностей могут быть указаны обобщенно &lt;**&gt;, например: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    члены коллегии Министерства ___________</w:t>
      </w:r>
    </w:p>
    <w:p w:rsidR="008F2D25" w:rsidRPr="002F793E" w:rsidRDefault="008F2D25" w:rsidP="008F2D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lastRenderedPageBreak/>
        <w:t xml:space="preserve">    Республики Марий Эл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Список отделяется от основной части протокола сплошной чертой.</w:t>
      </w:r>
    </w:p>
    <w:p w:rsidR="008F2D25" w:rsidRPr="002F793E" w:rsidRDefault="008F2D25" w:rsidP="008F2D25">
      <w:pPr>
        <w:pStyle w:val="ConsPlusNormal"/>
        <w:pBdr>
          <w:bottom w:val="single" w:sz="2" w:space="2" w:color="000000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&lt;*&gt; Фамилия и имя председателя не указываются в протоколах совещаний, проводимых министром.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&lt;**&gt; Фамилии могут быть указаны в алфавитном порядке.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Основная часть протокола печатается через 1 межстрочный интервал и включает вопросы, рассматриваемые на заседании и принятые по ним решения.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Каждый вопрос нумеруется римской цифрой, и его наименование начинается с предлога "О" ("Об"), которое печатается центрованно шрифтом размером N 15 и подчеркивается одной чертой после последней строки. Под чертой в скобках указываются фамилии должностных лиц, выступавших на заседании (совещании) при рассмотрении соответствующего вопроса. Фамилии печатаются через 1 межстрочный интервал.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Затем указывается принятое по этому вопросу решение.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Подпись отделяется от текста 3 межстрочными интервалами и включает наименование должности лица, председательствовавшего на заседании, его личную подпись и расшифровку подписи (инициалы и фамилию).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Наименование должности печатается от левой границы текстового поля через 1 межстрочный интервал и центрируется относительно самой длинной строки.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Расшифровка подписи располагается на уровне последней строки наименования должности без пробела между инициалами и фамилией.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Последняя буква в расшифровке подписи ограничивается правым полем.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Гриф (пометка ограничения доступа к документу) - печатается в правом верхнем углу первого листа протокола и подчеркивается. Номер экземпляра печатается ниже грифа (пометки) через 1 межстрочный интервал и центрируется по отношению к нему.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Образцы прилагаются.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4.4. Служебные письма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4.4.1. Служебные письма органов местного самоуправления 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Нежнурского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сельского поселения готовятся: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как ответы о выполнении поручений  главы администрации 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как ответы о выполнение поручений главы 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 по обращениям граждан по вопросам, относящимся к компетенции органов местного самоуправления поселения;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как ответы на запросы различных организаций и частных лиц;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как инициативные письма.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4.4.2. Сроки подготовки ответных писем устанавливаются резолюцией  главы администрации или главы муниципального образования на основании имеющихся сроков исполнения поручений, запросов или по решению автора резолюции.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Тексты ответных писем должны точно соответствовать заданиям, зафиксированным в резолюции главы администрации или главы муниципального образования.. Сроки подготовки инициативных писем определяются руководителями 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4.4.3. Служебные письма печатаются на стандартных бланках формата А4 или А5; изготовление бланков писем с изображением Государственного герба Республики Марий Эл средствами электронно-вычислительной техники запрещается.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 оформлении письма на двух и более страницах вторая и последующие страницы нумеруются в правом верхнем углу листа арабскими цифрами.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Текст служебного письма, как правило, должен касаться одного вопроса или нескольких вопросов, если они взаимосвязаны и будут рассматриваться в одном структурном подразделении организации-адресата.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lastRenderedPageBreak/>
        <w:t>4.4.4. Текст письма излагается от 3-го лица единственного числа.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Например: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"Администрация считает...", "Администрация рассмотрела...".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Текст письма, как правило, состоит из двух частей. В первой части излагается причина, основание или обоснование составления письма, приводятся ссылки на документы, являющиеся основанием подготовки письма. Во второй части, начинающейся с абзаца, помещаются выводы, предложения, просьбы, решения и т.д.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4.4.5. Дата письма - дата принятия решения, зафиксированного в тексте. Датой письма является дата его подписания.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Право подписи служебных писем устанавливается в положении об администрации   и должностных инструкциях. В названных документах должен быть предусмотрен порядок подписания при отсутствии руководящих должностных лиц.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Образец прилагается.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V. ПРАВИЛА ОФОРМЛЕНИЯ ДОКУМЕНТОВ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5.1. Бланки документов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5.1.1. Документы органов местного самоуправления должны, как правило, оформляться на бланках и иметь установленный комплекс обязательных реквизитов и порядок их расположения.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Бланки документов изготавливаются на стандартных листах бумаги формата А4 (210 x 297 мм), А5 (148 x 210 мм).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Нормативные и правовые акты, распорядительные документы и письма органа местного самоуправления оформляются на бланках в соответствии с ГОСТом Р 6.30-2003 "Унифицированные системы документации. Унифицированная система организационно-распорядительной документации. Требования к оформлению документов".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Документы, издаваемые от имени двух или более органов местного самоуправления, оформляются на стандартных листах бумаги без бланка.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5.1.2. В органах  местного самоуправления применяются следующие бланки: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бланки с указанием наименования органа местного самоуправления на русском и марийском языках;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бланки с указанием должности руководителя органа местного самоуправления;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5.1.3. Бланки документов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5.2. Оформление реквизитов в процессе подготовки документов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 подготовке организационно-распорядительных документов работники обязаны соблюдать правила оформления реквизитов, изложенные ниже.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5.2.1. Заголовок к тексту документа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Заголовок к тексту документа должен быть кратким и точно передавать смысл текста, отвечать на вопрос "О чем?", "О выделении...", "Об изменении..." и т.д.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Заголовок составляется лицом, готовящим проект документа. К тексту документов, оформленных на бланках формата А5, заголовок не составляется.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5.2.2. Дата документа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Датой документа является дата его подписания (распорядительные документы, письма) или события, зафиксированного в документе (протокол, акт); для утверждаемого документа (план, инструкция, положение, отчет) - дата утверждения.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Дата документа проставляется должностным лицом, подписывающим или утверждающим </w:t>
      </w:r>
      <w:r w:rsidRPr="002F793E">
        <w:rPr>
          <w:rFonts w:ascii="Times New Roman" w:hAnsi="Times New Roman" w:cs="Times New Roman"/>
          <w:sz w:val="24"/>
          <w:szCs w:val="24"/>
        </w:rPr>
        <w:lastRenderedPageBreak/>
        <w:t>документ. При подготовке проекта документа печатается только обозначение месяца и года.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Все служебные отметки на документе, связанные с его прохождением и исполнением, должны датироваться и подписываться.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Документы, изданные совместно двумя или более органами местного самоуправления, должны иметь одну (единую) дату.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Способ написания даты зависит от характера документа: в нормативных документах, определяющих права граждан и организаций, а также содержащих сведения финансового характера, используется словесно-цифровой способ оформления даты (29 апреля 20</w:t>
      </w:r>
      <w:r w:rsidR="00C0691F">
        <w:rPr>
          <w:rFonts w:ascii="Times New Roman" w:hAnsi="Times New Roman" w:cs="Times New Roman"/>
          <w:sz w:val="24"/>
          <w:szCs w:val="24"/>
        </w:rPr>
        <w:t>19</w:t>
      </w:r>
      <w:r w:rsidRPr="002F793E">
        <w:rPr>
          <w:rFonts w:ascii="Times New Roman" w:hAnsi="Times New Roman" w:cs="Times New Roman"/>
          <w:sz w:val="24"/>
          <w:szCs w:val="24"/>
        </w:rPr>
        <w:t xml:space="preserve"> г.), а в остальных случаях - цифровой в  последовательности: день, месяц, год (29.04.20</w:t>
      </w:r>
      <w:r w:rsidR="00C0691F">
        <w:rPr>
          <w:rFonts w:ascii="Times New Roman" w:hAnsi="Times New Roman" w:cs="Times New Roman"/>
          <w:sz w:val="24"/>
          <w:szCs w:val="24"/>
        </w:rPr>
        <w:t>19</w:t>
      </w:r>
      <w:r w:rsidRPr="002F793E">
        <w:rPr>
          <w:rFonts w:ascii="Times New Roman" w:hAnsi="Times New Roman" w:cs="Times New Roman"/>
          <w:sz w:val="24"/>
          <w:szCs w:val="24"/>
        </w:rPr>
        <w:t>).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5.2.3. Подпись документа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Документы, направляемые в вышестоящие органы, федеральные органы представительной и судебной власти, подчиненным и сторонним организациям, гражданам подписываются руководителем администрации.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 состав подписи входят: наименование должности лица, подписавшего документ (при использовании должностного бланка наименование должности не указывается), личная подпись и ее расшифровка (инициалы и фамилия).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Если должностное лицо, подпись которого заготовлена на проекте документа, отсутствует, то документ подписывает лицо, исполняющее его обязанности. При этом обязательно указывается фактическая должность лица, подписавшего документ, и его фамилия (исправления можно внести от руки или машинописным способом, например: "и.о."). Не допускается подписывать документы с предлогом "за" или проставлением косой черты перед наименованием должности.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 подписании документа несколькими должностными лицами их подписи располагают одну под другой в последовательности, соответствующей занимаемой должности.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 подписании документа несколькими лицами, равными по должности, но представляющими разные органы, подписи располагают на одном уровне.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5.2.4. Адресование документа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Документы адресуют организациям, их структурным подразделениям или конкретным лицам.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 адресовании документа организации, ее структурному подразделению без указания должностного лица, их наименования пишутся в именительном падеже.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Например:</w:t>
      </w:r>
    </w:p>
    <w:p w:rsidR="008F2D25" w:rsidRPr="002F793E" w:rsidRDefault="008F2D25" w:rsidP="00C0691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Министерство финансов</w:t>
      </w:r>
    </w:p>
    <w:p w:rsidR="008F2D25" w:rsidRPr="002F793E" w:rsidRDefault="008F2D25" w:rsidP="00C06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8F2D25" w:rsidRPr="002F793E" w:rsidRDefault="008F2D25" w:rsidP="00C06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Общий отдел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 направлении документа конкретному должностному лицу наименование организации и подразделения указывается в именительном падеже, а должность и фамилия - в дательном.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Например:</w:t>
      </w:r>
    </w:p>
    <w:p w:rsidR="008F2D25" w:rsidRPr="002F793E" w:rsidRDefault="008F2D25" w:rsidP="00C0691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Министерство образования</w:t>
      </w:r>
    </w:p>
    <w:p w:rsidR="008F2D25" w:rsidRPr="002F793E" w:rsidRDefault="008F2D25" w:rsidP="00C06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8F2D25" w:rsidRPr="002F793E" w:rsidRDefault="008F2D25" w:rsidP="00C06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Общий отдел</w:t>
      </w:r>
    </w:p>
    <w:p w:rsidR="008F2D25" w:rsidRPr="002F793E" w:rsidRDefault="008F2D25" w:rsidP="00C06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Ведущему специалисту</w:t>
      </w:r>
    </w:p>
    <w:p w:rsidR="008F2D25" w:rsidRPr="002F793E" w:rsidRDefault="008F2D25" w:rsidP="00C06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А.И.Петрову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 адресовании документа руководителю организации ее наименование входит в состав наименования должности адресата.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Например:</w:t>
      </w:r>
    </w:p>
    <w:p w:rsidR="008F2D25" w:rsidRPr="002F793E" w:rsidRDefault="008F2D25" w:rsidP="00C0691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8F2D25" w:rsidRPr="002F793E" w:rsidRDefault="008F2D25" w:rsidP="00C06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lastRenderedPageBreak/>
        <w:t>объединения "Агропром"</w:t>
      </w:r>
    </w:p>
    <w:p w:rsidR="008F2D25" w:rsidRPr="002F793E" w:rsidRDefault="008F2D25" w:rsidP="00C06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В.Д.Иванову</w:t>
      </w:r>
    </w:p>
    <w:p w:rsidR="008F2D25" w:rsidRPr="002F793E" w:rsidRDefault="008F2D25" w:rsidP="00C0691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 адресовании документа физическому лицу указывают инициалы и фамилию получателя, затем почтовый адрес.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Например:</w:t>
      </w:r>
    </w:p>
    <w:p w:rsidR="008F2D25" w:rsidRPr="002F793E" w:rsidRDefault="008F2D25" w:rsidP="00C0691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Калинину И.П.</w:t>
      </w:r>
    </w:p>
    <w:p w:rsidR="008F2D25" w:rsidRPr="002F793E" w:rsidRDefault="008F2D25" w:rsidP="00C06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ул. Садовая, д. 5, кв. 12,</w:t>
      </w:r>
    </w:p>
    <w:p w:rsidR="008F2D25" w:rsidRPr="002F793E" w:rsidRDefault="008F2D25" w:rsidP="00C06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г. Липки, Киреевский р-н,</w:t>
      </w:r>
    </w:p>
    <w:p w:rsidR="008F2D25" w:rsidRPr="002F793E" w:rsidRDefault="008F2D25" w:rsidP="00C06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Тульская обл., 301264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 адресовании письма в организацию указывают ее наименование, затем почтовый адрес.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Например:</w:t>
      </w:r>
    </w:p>
    <w:p w:rsidR="008F2D25" w:rsidRPr="002F793E" w:rsidRDefault="008F2D25" w:rsidP="00C0691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Государственное учреждение</w:t>
      </w:r>
    </w:p>
    <w:p w:rsidR="008F2D25" w:rsidRPr="002F793E" w:rsidRDefault="008F2D25" w:rsidP="00C06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Всероссийский научно-</w:t>
      </w:r>
    </w:p>
    <w:p w:rsidR="008F2D25" w:rsidRPr="002F793E" w:rsidRDefault="008F2D25" w:rsidP="00C06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исследовательский институт</w:t>
      </w:r>
    </w:p>
    <w:p w:rsidR="008F2D25" w:rsidRPr="002F793E" w:rsidRDefault="008F2D25" w:rsidP="00C06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документоведения и</w:t>
      </w:r>
    </w:p>
    <w:p w:rsidR="008F2D25" w:rsidRPr="002F793E" w:rsidRDefault="008F2D25" w:rsidP="00C06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архивного дела</w:t>
      </w:r>
    </w:p>
    <w:p w:rsidR="008F2D25" w:rsidRPr="002F793E" w:rsidRDefault="008F2D25" w:rsidP="00C06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Профсоюзная ул., д. 82, Москва,</w:t>
      </w:r>
    </w:p>
    <w:p w:rsidR="008F2D25" w:rsidRPr="002F793E" w:rsidRDefault="008F2D25" w:rsidP="00C06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117393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5.2.5. Согласование документа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Согласование документа оформляется визой на документе или грифом согласования.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Визирование проекта документа проводится при необходимости оценки обоснованности документа, соответствия его правовым актам и ранее принятым решениям.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Представляемые на подпись документы визируются  руководителем органа местного самоуправления. Документы, содержащие поручения работникам органов  местного самоуправления, ими должны быть завизированы.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Визы включают в себя личную подпись и должность визирующего документ, расшифровку подписи (инициалы, фамилия) и дату.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Виза проставляется в нижней части оборотной стороны последнего листа подлинника распорядительного правового акта. На проекте законодательного акта, на внутреннем документе и на копии отправляемого документа визы проставляются на лицевой стороне последнего листа документа.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Замечания и дополнения к проекту документа оформляются на отдельном листе. В этом случае виза оформляется следующим образом: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       Замечания прилагаются</w:t>
      </w:r>
    </w:p>
    <w:p w:rsidR="008F2D25" w:rsidRPr="002F793E" w:rsidRDefault="008F2D25" w:rsidP="008F2D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    Начальник юридического отдела</w:t>
      </w:r>
    </w:p>
    <w:p w:rsidR="008F2D25" w:rsidRPr="002F793E" w:rsidRDefault="008F2D25" w:rsidP="008F2D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      Личная подпись А.С.Иванов</w:t>
      </w:r>
    </w:p>
    <w:p w:rsidR="008F2D25" w:rsidRPr="002F793E" w:rsidRDefault="008F2D25" w:rsidP="008F2D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           28.10.2003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Замечания докладываются руководителю, подписывающему документ.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Согласование проекта документа проводится с органами  местного самоуправления  района и организациями, интересы которых в нем затрагиваются, - внешнее согласование.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Внешнее согласование документа оформляется соответствующим грифом. Гриф согласования включает в себя слово СОГЛАСОВАНО, наименование должности лица, с которым согласовывается документ (включая наименование организации), личную подпись, расшифровку подписи и дату согласования; или название документа, подтверждающего согласование, его дату и индекс.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Например: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lastRenderedPageBreak/>
        <w:t xml:space="preserve">    СОГЛАСОВАНО</w:t>
      </w:r>
    </w:p>
    <w:p w:rsidR="008F2D25" w:rsidRPr="002F793E" w:rsidRDefault="008F2D25" w:rsidP="008F2D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    Заместитель министра финансов</w:t>
      </w:r>
    </w:p>
    <w:p w:rsidR="008F2D25" w:rsidRPr="002F793E" w:rsidRDefault="008F2D25" w:rsidP="008F2D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    Республики Марий Эл</w:t>
      </w:r>
    </w:p>
    <w:p w:rsidR="008F2D25" w:rsidRPr="002F793E" w:rsidRDefault="008F2D25" w:rsidP="008F2D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    _______________  __________________</w:t>
      </w:r>
    </w:p>
    <w:p w:rsidR="008F2D25" w:rsidRPr="002F793E" w:rsidRDefault="008F2D25" w:rsidP="008F2D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    (личная подпись) (инициалы, фамилия)</w:t>
      </w:r>
    </w:p>
    <w:p w:rsidR="008F2D25" w:rsidRPr="002F793E" w:rsidRDefault="008F2D25" w:rsidP="008F2D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    30.09.2003</w:t>
      </w:r>
    </w:p>
    <w:p w:rsidR="008F2D25" w:rsidRPr="002F793E" w:rsidRDefault="008F2D25" w:rsidP="008F2D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    СОГЛАСОВАНО</w:t>
      </w:r>
    </w:p>
    <w:p w:rsidR="008F2D25" w:rsidRPr="002F793E" w:rsidRDefault="008F2D25" w:rsidP="008F2D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    Письмо Комитета Республики Марий Эл по делам архивов</w:t>
      </w:r>
    </w:p>
    <w:p w:rsidR="008F2D25" w:rsidRPr="002F793E" w:rsidRDefault="008F2D25" w:rsidP="008F2D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    от 30.09.2003 N 01-15/155-К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Гриф согласования располагается ниже реквизита "Подпись" в левом нижнем углу документа.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Грифы согласования могут располагаться на отдельном "Листе согласования", если содержание документа затрагивает интересы нескольких организаций. На документе делается отметка "Лист согласования прилагается".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Согласование документа в зависимости от его содержания осуществляется в следующей последовательности: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с должностными лицами органов местного самоуправления района;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с руководителями организаций, интересы которых затрагиваются в документе;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с органами государственной власти, интересы которых затрагивает содержание документа;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 необходимости с органами, осуществляющими государственный надведомственный контроль (надзор) в определенной области (экологический, пожарный и т.п.), с общественными организациями;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с вышестоящими органами - в случаях, когда законодательством предусматривается возможность совершения управленческих действий только с согласия этих органов.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5.2.6. Утверждение документа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 документах, подлежащих утверждению, гриф утверждения проставляется в правом верхнем углу первого листа документа. Гриф утверждения оформляется следующим образом: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C0691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УТВЕРЖДАЮ</w:t>
      </w:r>
    </w:p>
    <w:p w:rsidR="008F2D25" w:rsidRPr="002F793E" w:rsidRDefault="008F2D25" w:rsidP="00C0691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F2D25" w:rsidRPr="002F793E" w:rsidRDefault="008F2D25" w:rsidP="00C0691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F2D25" w:rsidRPr="002F793E" w:rsidRDefault="008F2D25" w:rsidP="00C0691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________________ __________________</w:t>
      </w:r>
    </w:p>
    <w:p w:rsidR="008F2D25" w:rsidRPr="002F793E" w:rsidRDefault="008F2D25" w:rsidP="00C0691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(личная подпись) (инициалы, фамилия)</w:t>
      </w:r>
    </w:p>
    <w:p w:rsidR="008F2D25" w:rsidRPr="002F793E" w:rsidRDefault="008F2D25" w:rsidP="00C0691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16.10.20</w:t>
      </w:r>
      <w:r w:rsidR="00C0691F">
        <w:rPr>
          <w:rFonts w:ascii="Times New Roman" w:hAnsi="Times New Roman" w:cs="Times New Roman"/>
          <w:sz w:val="24"/>
          <w:szCs w:val="24"/>
        </w:rPr>
        <w:t>19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 необходимости дополнительных предписаний и разъяснений документ может утверждаться постановлением органа местного самоуправления</w:t>
      </w:r>
    </w:p>
    <w:p w:rsidR="008F2D25" w:rsidRPr="002F793E" w:rsidRDefault="008F2D25" w:rsidP="00C0691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УТВЕРЖДЕНО</w:t>
      </w:r>
    </w:p>
    <w:p w:rsidR="008F2D25" w:rsidRPr="002F793E" w:rsidRDefault="008F2D25" w:rsidP="00C0691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F2D25" w:rsidRPr="002F793E" w:rsidRDefault="008F2D25" w:rsidP="00C0691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F2D25" w:rsidRPr="002F793E" w:rsidRDefault="008F2D25" w:rsidP="00C0691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F2D25" w:rsidRPr="002F793E" w:rsidRDefault="008F2D25" w:rsidP="00C0691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от 16.10.2003 №150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5.2.7. Резолюция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 состав резолюции входят следующие элементы: фамилия исполнителя (исполнителей), содержание поручения, срок исполнения, подпись, дата.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В случаях, когда поручение дается двум или нескольким лицам, равным по должности, основным исполнителем является лицо, указанное в поручении первым. Ему предоставляется </w:t>
      </w:r>
      <w:r w:rsidRPr="002F793E">
        <w:rPr>
          <w:rFonts w:ascii="Times New Roman" w:hAnsi="Times New Roman" w:cs="Times New Roman"/>
          <w:sz w:val="24"/>
          <w:szCs w:val="24"/>
        </w:rPr>
        <w:lastRenderedPageBreak/>
        <w:t>право созыва соисполнителей и координация их работы.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Основной исполнитель и соисполнитель вправе давать поручения в виде резолюций лицам, непосредственно им подчиненным.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 документах, не требующих указаний по исполнению и имеющих типовые сроки исполнения, в резолюции указываются исполнитель, подпись автора резолюции, дата.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Резолюция может оформляться на отдельном листе с указанием регистрационного номера и даты документа, к которому резолюция относится.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5.2.8. Отметка об исполнителе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Отметка об исполнителе документа проставляется в левом нижнем углу лицевой или оборотной стороны последнего листа подлинника документа.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Отметка включает фамилию, имя, отчество или фамилию исполнителя, номер его телефона.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Например: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Максимова Нина Сергеевна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72-88-14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или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Максимова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72-88-14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 документе, подготовленном по поручению руководителя группой исполнителей, в отметке об исполнителе указывается фамилия основного исполнителя.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5.2.9. Оформление приложений к документу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Приложения должны иметь все необходимые для документа реквизиты (название, заголовок, подписи лиц, ответственных за их содержание, дату, отметку о согласовании и т.п.).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Отметку о наличии приложения, названного в тексте, оформляют следующим образом: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Приложение: на 8 л. в 3 экз.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Если приложения не названы в тексте, то их наименования перечисляются указанием количества листов в каждом приложении и числа их экземпляров.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Например: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    Приложение: 1. Справка о... на 3 л. в 2 экз.</w:t>
      </w:r>
    </w:p>
    <w:p w:rsidR="008F2D25" w:rsidRPr="002F793E" w:rsidRDefault="008F2D25" w:rsidP="008F2D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                2. Проект... на 8 л. в 3 экз.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Приложения к распорядительным документам содержат в правом верхнем углу первого листа отметку с указанием документа, его даты и номера.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Например:</w:t>
      </w:r>
    </w:p>
    <w:p w:rsidR="008F2D25" w:rsidRPr="002F793E" w:rsidRDefault="008F2D25" w:rsidP="008A148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F2D25" w:rsidRPr="002F793E" w:rsidRDefault="008F2D25" w:rsidP="008A148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F2D25" w:rsidRPr="002F793E" w:rsidRDefault="008F2D25" w:rsidP="008A148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F2D25" w:rsidRPr="002F793E" w:rsidRDefault="008F2D25" w:rsidP="008A1484">
      <w:pPr>
        <w:ind w:left="5103"/>
        <w:jc w:val="center"/>
        <w:rPr>
          <w:rFonts w:ascii="Times New Roman" w:hAnsi="Times New Roman" w:cs="Times New Roman"/>
        </w:rPr>
      </w:pPr>
      <w:r w:rsidRPr="002F793E">
        <w:rPr>
          <w:rFonts w:ascii="Times New Roman" w:hAnsi="Times New Roman" w:cs="Times New Roman"/>
        </w:rPr>
        <w:t>«</w:t>
      </w:r>
      <w:r w:rsidR="0083031A" w:rsidRPr="002F793E">
        <w:rPr>
          <w:rFonts w:ascii="Times New Roman" w:hAnsi="Times New Roman" w:cs="Times New Roman"/>
        </w:rPr>
        <w:t>Нежнурское</w:t>
      </w:r>
      <w:r w:rsidRPr="002F793E">
        <w:rPr>
          <w:rFonts w:ascii="Times New Roman" w:hAnsi="Times New Roman" w:cs="Times New Roman"/>
        </w:rPr>
        <w:t xml:space="preserve"> сельское поселение»</w:t>
      </w:r>
    </w:p>
    <w:p w:rsidR="008F2D25" w:rsidRPr="002F793E" w:rsidRDefault="008F2D25" w:rsidP="008A148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от 05.06.2003 N 51</w:t>
      </w:r>
    </w:p>
    <w:p w:rsidR="008F2D25" w:rsidRPr="002F793E" w:rsidRDefault="008F2D25" w:rsidP="008F2D25">
      <w:pPr>
        <w:pStyle w:val="ConsPlusNormal"/>
        <w:rPr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5.2.10. Отметка об исполнении документа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Отметка об исполнении документа и направлении его в дело включает: краткие сведения об исполнении, если отсутствует документ, свидетельствующий об исполнении, или, при наличии такого документа, ссылку на его дату и номер; отметку "В дело", номер дела, в котором будет храниться документ; дату, подпись исполнителя..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5.2.11. Идентификатор электронной почты документа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(колонтитул)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lastRenderedPageBreak/>
        <w:t>Идентификатор (имя файла на машинном носителе) проставляется в колонтитуле на первой и последующих страницах документа в левой части нижнего поля шрифтом Times New Roman (Cyr) размером N 6.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8A1484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84">
        <w:rPr>
          <w:rFonts w:ascii="Times New Roman" w:hAnsi="Times New Roman" w:cs="Times New Roman"/>
          <w:b/>
          <w:sz w:val="24"/>
          <w:szCs w:val="24"/>
        </w:rPr>
        <w:t>VI. ОРГАНИЗАЦИЯ ДОКУМЕНТООБОРОТА И ИСПОЛНЕНИЯ ДОКУМЕНТОВ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6.1. Организация документооборота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6.1.1. Движение документов в </w:t>
      </w:r>
      <w:r w:rsidR="00E17F68" w:rsidRPr="002F793E">
        <w:rPr>
          <w:rFonts w:ascii="Times New Roman" w:hAnsi="Times New Roman" w:cs="Times New Roman"/>
          <w:sz w:val="24"/>
          <w:szCs w:val="24"/>
        </w:rPr>
        <w:t>Нежнурской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сельской администрации  с момента их создания или получения до завершения исполнения или отправки образует документооборот.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6.1.2. Порядок прохождения документов и операции, производимые с ними в </w:t>
      </w:r>
      <w:r w:rsidR="00E17F68" w:rsidRPr="002F793E">
        <w:rPr>
          <w:rFonts w:ascii="Times New Roman" w:hAnsi="Times New Roman" w:cs="Times New Roman"/>
          <w:sz w:val="24"/>
          <w:szCs w:val="24"/>
        </w:rPr>
        <w:t>Нежнурской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сельской администрации, регламентируются инструкцией по делопроизводству, табелем унифицированных форм документов, и должностными инструкциями их работников.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6.2. Организация доставки документов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6.2.1. Доставка документов в </w:t>
      </w:r>
      <w:r w:rsidR="00E17F68" w:rsidRPr="002F793E">
        <w:rPr>
          <w:rFonts w:ascii="Times New Roman" w:hAnsi="Times New Roman" w:cs="Times New Roman"/>
          <w:sz w:val="24"/>
          <w:szCs w:val="24"/>
        </w:rPr>
        <w:t>Нежнурскую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сельскую администрацию осуществляется, как правило, средствами почтовой, фельдъегерской, электрической связи.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С помощью почтовой связи в </w:t>
      </w:r>
      <w:r w:rsidR="00E17F68" w:rsidRPr="002F793E">
        <w:rPr>
          <w:rFonts w:ascii="Times New Roman" w:hAnsi="Times New Roman" w:cs="Times New Roman"/>
          <w:sz w:val="24"/>
          <w:szCs w:val="24"/>
        </w:rPr>
        <w:t>Нежнурскую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сельскую администрацию доставляется письменная корреспонденция в виде простых и заказных писем, почтовых карточек, бандеролей и мелких пакетов, а также печатные издания.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6.2.2. По каналам электрической связи поступают: телеграммы, факсограммы, телефонограммы, сообщения по электронной почте.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6.3. Прием, обработка и распределение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поступающих документов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6.3.1. Документы, поступающие в </w:t>
      </w:r>
      <w:r w:rsidR="00E17F68" w:rsidRPr="002F793E">
        <w:rPr>
          <w:rFonts w:ascii="Times New Roman" w:hAnsi="Times New Roman" w:cs="Times New Roman"/>
          <w:sz w:val="24"/>
          <w:szCs w:val="24"/>
        </w:rPr>
        <w:t>Нежнурскую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сельскую администрацию на бумажных носителях, проходят первичную обработку, предварительное рассмотрение, регистрацию, рассмотрение главой администрации и доставляются исполнителям.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Прием и первичная обработка документов осуществляется главным специалистом администрации.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Конверты с документами вскрываются (за исключением конвертов с пометкой "лично"), проверяется правильность доставки, целостность упаковки документов.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 полученном документе проставляется регистрационный штамп.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6.3.2. Документы, адресованные главе администрации или главе муниципального образования, а также без указания конкретного лица  предварительно рассматриваются, а затем направляются руководителю.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Предварительное рассмотрение документов проводится с целью распределения поступивших документов на требующие обязательного рассмотрения руководителем и направляемые непосредственно ответственным исполнителям.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Предварительное рассмотрение осуществляется исходя из оценки их содержания, на основании установленного в организации распределения обязанностей.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Без предварительного рассмотрения передаются по назначению документы, адресованные непосредственно должностным лицам.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Рассмотренные руководителем документы с  резолюцией передаются на исполнение.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6.3.3. Поступившие телеграммы принимаются под расписку с проставлением даты и времени приема.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Текст поступившей телефонограммы записывается (печатается) получателем  в журнале и оперативно передается руководителю, которому она адресована.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6.3.4. Поступающие оригиналы документов с электронной копией должны иметь сопроводительное письмо. Текст копии на магнитном носителе должен соответствовать тексту оригинала.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6.4. Организация обработки и передачи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отправляемых документов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6.4.1. Документы, отправляемые </w:t>
      </w:r>
      <w:r w:rsidR="00E17F68" w:rsidRPr="002F793E">
        <w:rPr>
          <w:rFonts w:ascii="Times New Roman" w:hAnsi="Times New Roman" w:cs="Times New Roman"/>
          <w:sz w:val="24"/>
          <w:szCs w:val="24"/>
        </w:rPr>
        <w:t>Нежнурской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сельской администрацией, передаются почтовой и электрической связью.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Обработка документов для отправки почтовой связью осуществляется  администрацией в соответствии с Правилами оказания услуг почтовой связи, утвержденными постановлением Правительства Российской Федерации от 26 сентября 1997 г. N 1239.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Документы для отправки передаются полностью оформленными, зарегистрированными с указанием почтового адреса.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Документы, подлежащие отправке, должны обрабатываться и отправляться в день их подписания или не позднее следующего рабочего дня.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Досылка или замена разосланного ранее документа осуществляется по указанию руководителя.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6.4.2. С помощью средств электрической связи осуществляется передача информации в виде телеграмм, факсограмм, телефонограмм, электронных сообщений.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Виды документов, информация которых передается по каналам электрической связи, а также необходимость и порядок досылки их бумажного оригинала адресату определяются инструкцией по делопроизводству  администрации с учетом функционирующих технических и программных средств.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6.4.3. Телеграммы, составляемые в организации, принимаются сотрудниками  завизированными, подписанными, датированными и зарегистрированными с отметкой о категории и виде отправления. Отправка телеграмм осуществляется в соответствии с Правилами предоставления услуг телеграфной связи, утвержденными постановлением Правительства Российской Федерации от 28 августа 1997 г. N 1108.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6.4.4. Передача информации с помощью телефонограмм осуществляется устно по каналам телефонной связи и записывается (печатается) получателем.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6.5. Порядок прохождения внутренних документов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6.5.1. Прохождение внутренних документов на этапах их подготовки и оформления должно соответствовать прохождению отправляемых документов, а на этапе исполнения - поступающих документов.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6.5.2. Проекты распорядительных документов после подготовки и согласования с заинтересованными должностными лицами передаются главе администрации для проверки соответствия содержания документов действующему законодательству, которая осуществляет контроль за правильностью их оформления.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Оформленные документы передаются на подпись руководителю в соответствии с правом подписи документов.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6.5.3. Копии подписанных руководителем распорядительных документов в обязательном порядке рассылаются в организации, в ведении которых находятся рассматриваемые вопросы.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6.6. Прием и обработка документов, поступающих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по каналам электронной почты и факсимильной связи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6.6.1. Электронная почта - один из компонентов системы автоматизации документооборота, средство доставки, отправки информации и ее передачи между организациями, имеющими соответствующие аппаратные и программные средства.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6.6.2. Электронные сообщения, посылаемые по электронной почте, исполняются аналогично документам на бумажных носителях, при наличии определенной специфики в процессе исполнения.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6.6.3. Отправитель электронного сообщения запускает программу отправки почты и создает </w:t>
      </w:r>
      <w:r w:rsidRPr="002F793E">
        <w:rPr>
          <w:rFonts w:ascii="Times New Roman" w:hAnsi="Times New Roman" w:cs="Times New Roman"/>
          <w:sz w:val="24"/>
          <w:szCs w:val="24"/>
        </w:rPr>
        <w:lastRenderedPageBreak/>
        <w:t>файл сообщения, указывает его имя, дату и время отправки. Сообщения можно вводить и редактировать с помощью текстовых редакторов. Электронные сообщения передаются адресатам в соответствии с указателем рассылки.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Адресат получает изображение документа на экране компьютера, а затем распечатывает его на бумажный носитель.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Каждому абоненту в электронной почте выделяется индивидуальный почтовый ящик (область памяти ЭВМ), которому присваивается код пользователя, и обмен электронными сообщениями осуществляется через эти почтовые ящики.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6.6.4. При наличии электронной почты документы обрабатываются и исполняются при помощи автоматизированной регистрации. Отправителю необходимо поставить отметку "соответствует оригиналу".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6.6.5. При передаче и приеме текстов служебных документов по каналам факсимильной связи необходимо руководствоваться следующими требованиями: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объем передаваемого документа (текста, схемы, графического изображения), выполненного на бумаге формата А4 черным цветом, не должен превышать 5 листов;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документ для передачи по каналу факсимильной связи сдается с заявкой установленного образца, подписанной руководителем подразделения. Заявки хранятся в течение одного года;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ответственность за содержание передаваемой информации возлагается на исполнителя, подготовившего документ к передаче, и руководителя;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факсограммы на иностранных языках отправляются при наличии перевода, заверенного лицом, подписавшим факсограмму;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запрещается передавать текст документов с пометкой "Для служебного пользования";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подлежащий передаче документ учитывается в журнале установленной формы. Подлинники документов после передачи возвращаются исполнителям с отметкой о времени отправки;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поступившие факсограммы учитываются в журнале установленной формы без проставления регистрационного штампа, передаются адресатам под расписку в день их приема, срочные - немедленно;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факсограммы на иностранных языках доставляются адресату без перевода.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Контроль за использованием факсимильной техники осуществляется  руководителем..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6.7. Работа исполнителей с документами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6.7.1. Руководитель администрации обеспечивает оперативное рассмотрение документов, доведение их до исполнителей в день поступления, контроль за качественным исполнением документов по существу вопроса.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6.7.2. При рассмотрении документов руководитель  выделяет документы, требующие срочного исполнения.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Срочные документы передаются немедленно.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 необходимости размножения документа или других задержках исполнителю передается регистрационная карточка или используется иная форма его информирования.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6.7.3 Исполнение документа предусматривает: сбор и обработку необходимой информации, подготовку проекта документа, его оформление, согласование, представление на подписание (утверждение) руководителем, подготовку к пересылке адресату.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Исполнитель определяет необходимое количество экземпляров документа, передает документ на тиражирование. На документ, рассылаемый более чем в четыре адреса, исполнитель готовит указатель рассылки.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6.7.4. При оперативном решении вопросов без составления дополнительных документов исполнитель делает отметки на документе: о дате поступления (если образовался интервал времени между поступлением документа и его доставкой исполнителю), о датах промежуточного исполнения (запрос сведений, телефонные переговоры и т.д.), о дате и результатах окончательного исполнения.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Все отметки размещаются на свободных от текста местах.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lastRenderedPageBreak/>
        <w:t>6.7.5. При наличии ответственного исполнителя все остальные исполнители ответственны за своевременный и качественный анализ информации и представление ответственному исполнителю в установленные им сроки необходимых материалов (проектов документов, справок, сведений и т.д.).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Ответственный исполнитель несет персональную ответственность за полноту и достоверность информации, использованной при подготовке документа.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6.8. Работа с обращениями и запросами депутатов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6.8.1. Подготовка и направление ответов на обращения и запросы депутатов осуществляется администрацией 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 в соответствии с законодательством Российской Федерации о статусе депутата.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6.8.2. В качестве обращения и запроса депутата рассматривается письмо, написанное на бланке депутата, имеющее подпись депутата и дату.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 обращении депутата в администрацию должностные лица должны представить депутату всю информацию, связанную с его депутатской деятельностью.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 обращении депутата должностные лица безотлагательно (а при необходимости получения дополнительных материалов - не позднее 30 дней со дня получения обращения) дают ответ на это обращение и представляют запрашиваемые документы или сведения. При этом сведения, составляющие государственную тайну, представляются в порядке, установленном федеральным законом о государственной тайне.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Должностное лицо, которому направлен запрос депутата, должно дать ответ на него в письменной форме не позднее чем через 30 дней со дня его получения или в иной согласованный с инициатором запроса срок.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6.8.3. В случае необходимости проведения в связи с обращением или запросом депутата дополнительной проверки или дополнительного изучения каких-либо вопросов следует сообщить об этом автору обращения или запроса в 3-дневный срок со дня его получения. Окончательный ответ депутату представляется не позднее 30 дней со дня поступления обращения или запроса.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6.8.4. Прием, обработка и направление поступающих обращений и запросов депутатов осуществляется администрацией в соответствии с установленным порядком работы с поступающими документами.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6.8.5. В администрации по обращениям и запросам депутата в соответствии с указаниями руководителя оперативно готовятся проекты ответов, а в необходимых случаях проекты поручений соответствующим организациям.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6.8.6. Обращения и запросы депутатов и документы по их рассмотрению формируют в дела в соответствии с номенклатурой дел.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VII. ПОИСКОВАЯ СИСТЕМА ПО ДОКУМЕНТАМ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7.1. Регистрация документов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7.1.1. Основой построения поисковых систем является регистрация документов - запись учетных данных о документе по установленной форме, фиксирующая факт его создания, отправления или получения.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7.1.2. Регистрации подлежат все документы, требующие учета, исполнения и использования в справочных целях.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Регистрируются документы, поступающие из других организаций и от физических лиц, а также создаваемые - внутренние и отправляемые.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Документы регистрируются независимо от способа их доставки, передачи или создания.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7.1.3. Документы регистрируются один раз: поступающие - в день поступления, создаваемые - в день подписания или утверждения. 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7.1.4. Регистрация документов производится в пределах групп, в зависимости от названия </w:t>
      </w:r>
      <w:r w:rsidRPr="002F793E">
        <w:rPr>
          <w:rFonts w:ascii="Times New Roman" w:hAnsi="Times New Roman" w:cs="Times New Roman"/>
          <w:sz w:val="24"/>
          <w:szCs w:val="24"/>
        </w:rPr>
        <w:lastRenderedPageBreak/>
        <w:t>вида документа, автора и содержания. Например, отдельно регистрируются документы, поступившие из федеральных органов исполнительной власти, Правительства Республики Марий Эл, распоряжения главы администрации по основной деятельности, распоряжения по личному составу, служебная переписка, обращения граждан.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7.1.5. Регистрация поступающих, внутренних и отправляемых документов производится в местах исполнения и создания документов. Документы, полученные из федеральных органов исполнительной власти, органов исполнительной власти республики, Правительства Республики Марий Эл, Администрации Президента Республики Марий Эл, поступающие на имя руководителя  распорядительные документы и переписка за подписью руководителя органа исполнительной власти Республики Марий Эл, органов местного самоуправления Килемарского муниципального района, протоколы и решения коллегиальных органов регистрируются в администрации.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7.1.6. Документы регистрируются в  традиционных или электронных карточках, журналах.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7.1.7. Регистрационный номер документа состоит из порядкового номера, который, исходя из информационных потребностей администрации, может дополняться буквенным или цифровым индексом, индексом дела по номенклатуре дел, кодом документа по классификатору корреспондентов, исполнителей и др. Составные части регистрационного номера отделяются друг от друга косой чертой.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7.1.8. Для достижения информационной совместимости регистрационных данных и создания поисковых систем устанавливается следующий состав основных реквизитов регистрации: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наименование организации (автора или корреспондента);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наименование вида документа;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дата и регистрационный номер документа;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дата поступления и индекс;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заголовок к тексту (краткое содержание документа);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резолюция (исполнитель, содержание поручения, автор, дата);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срок исполнения документа;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отметка об исполнении документа и направлении его в дело.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Правила заполнения основных реквизитов  представлены в приложении N 2.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Состав обязательных реквизитов регистрации в зависимости от характера документа и задач использования информации может дополняться другими реквизитами: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внутренней переадресацией документов по исполнителям;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кодом по тематическому классификатору;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ключевыми словами;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количеством листов документа;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наличием приложений;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должностным лицом, поставившим документ на контроль;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промежуточными сроками исполнения;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переносом сроков исполнения;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сроком хранения документа;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статусом документа (проект, версия);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видом передачи документа (почтой, факсом и т.д.) и др.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7.1.9. Регистрация документов-ответов осуществляется в журнале. Документу-ответу присваивается порядковый номер в пределах соответствующего регистрационного массива.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4D3944" w:rsidRDefault="008F2D25" w:rsidP="004D39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VIII. КОНТРОЛЬ ИСПОЛНЕНИЯ ДОКУМЕНТОВ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8.1. Организация контроля исполнения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8.1.1. Контроль исполнения документов включает в себя: постановку на контроль, предварительную проверку и регулирование хода исполнения, снятие с контроля, направление исполненного документа в дело, учет, обобщение и анализ хода и результатов исполнения </w:t>
      </w:r>
      <w:r w:rsidRPr="002F793E">
        <w:rPr>
          <w:rFonts w:ascii="Times New Roman" w:hAnsi="Times New Roman" w:cs="Times New Roman"/>
          <w:sz w:val="24"/>
          <w:szCs w:val="24"/>
        </w:rPr>
        <w:lastRenderedPageBreak/>
        <w:t>документов, информирование руководителей в целях своевременного и качественного исполнения поручений, зафиксированных в документах.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8.1.2. Контролю подлежат все зарегистрированные документы, требующие исполнения, перечень которых утверждается главой администрации 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 постановке документа на контроль на левом поле документа делается отметка о контроле, которую обозначают буквой "К" или словом (штампом) "Контроль".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8.1.3. Контроль исполнения обеспечивает руководитель органа местного самоуправления и по его поручению главный специалист, который осуществляет учет контролируемых документов, а также хода и состояния их исполнения.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8.1.4. Контроль исполнения документов строится на базе регистрационных данных.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Контрольная картотека систематизируется по срокам исполнения документов, по исполнителям, группам документов (указы и распоряжения Президента Республики Марий Эл, поручения Президента Республики Марий Эл, постановления и распоряжения Правительства Республики Марий Эл, поручения Правительства Республики Марий Эл, приказы, решения коллегиального органа, вышестоящего органа, постановления и распоряжения главы администрации муниципального  образования «Килемарский муниципальный район» и др.).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8.1.5. Сроки исполнения документов исчисляются в календарных днях: поступивших из вышестоящих органов государственной власти и внутренних - с даты подписания (утверждения) документа, а поступивших из других органов исполнительной власти Республики Марий Эл, организаций и обращений граждан - с даты их поступления.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Сроки исполнения документов определяются главой администрации исходя из срока, установленного организацией, направившей документ, или сроков, установленных законодательством.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Документы подлежат исполнению в следующие сроки: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с конкретной датой исполнения - в указанный срок;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без указания конкретной даты исполнения, имеющие в тексте пометку "срочно" - в 3-дневный срок; имеющие пометку "оперативно" - в 10-дневный срок, остальные - в срок не более месяца;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по депутатским запросам - не позднее чем через 30 дней со дня получения;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по обращениям граждан, поступившим в администрацию 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 и требующим дополнительного изучения и проверки, - до одного месяца со дня их регистрации, по остальным обращениям - не более 15 дней.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Дата исполнения указывается в резолюции руководителя.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8.1.6. При необходимости изменения срока исполнения документа ответственный исполнитель не позднее 3-х дней до истечения этого срока представляет на имя главы администрации мотивированную просьбу о его продлении.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Продление срока исполнения поручения главы администрации или главы муниципального образования допускается в исключительных случаях, когда исполнение поручения невозможно осуществить в указанный срок по объективным причинам. В этом случае глава администрации представляет автору поручения мотивированные предложения о продлении срока с указанием планируемой даты исполнения. Такие предложения представляются не позднее, чем в 10-дневный срок с даты подписания поручения. Сроки исполнения срочных и оперативных поручений не продлеваются.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Приостанавливать исполнение документов, а также отменять их имеют право только вышестоящие органы или организация - автор документа.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8.1.7. При уходе в отпуск, выбытии в командировку, в случае болезни, увольнения или перемещения работник, ответственный за контроль исполнения документов, обязан передать другому работнику  все контролируемые документы.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8.1.8. Проверка хода исполнения осуществляется до истечения сроков исполнения документов (предварительный контроль) в следующем порядке: задания последующих лет - не </w:t>
      </w:r>
      <w:r w:rsidRPr="002F793E">
        <w:rPr>
          <w:rFonts w:ascii="Times New Roman" w:hAnsi="Times New Roman" w:cs="Times New Roman"/>
          <w:sz w:val="24"/>
          <w:szCs w:val="24"/>
        </w:rPr>
        <w:lastRenderedPageBreak/>
        <w:t>реже одного раза в год; задания последующих месяцев текущего года - не реже одного раза в месяц; задания текущего месяца - каждые десять дней и за пять дней до истечения срока.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8.1.9. Снятие документа с контроля осуществляет глава администрации. Снятие документа с контроля оформляется отметкой об исполнении документа и направлении его в дело, в которую входят краткие сведения об исполнении или ссылка на документ (дата и номер), свидетельствующий об исполнении; отметка "в дело", номер дела, в котором будет храниться документ, дата; подпись исполнителя 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8.1.10. Документ считается исполненным и снимается с контроля после фактического выполнения поручений, документированного подтверждения исполнения и сообщения результатов заинтересованным организациям и лицам или если в представленных по нему материалах о выполнении не дано дополнительных поручений и материалы не возвращены на доработку.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 документе проставляется отметка об исполнении, подпись лица, подтверждающего исполнение (ответственный исполнитель), дата.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25" w:rsidRPr="004D3944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IX. ИСПОЛЬЗОВАНИЕ ПЕЧАТЕЙ И ШТАМПОВ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9.1. Изготовление печатей и штампов, необходимых для обеспечения деятельности администрации поселения, производится по разрешению главы 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поселение». Все</w:t>
      </w:r>
    </w:p>
    <w:p w:rsidR="008F2D25" w:rsidRPr="002F793E" w:rsidRDefault="008F2D25" w:rsidP="008F2D2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изготовленные печати и штампы должны храниться в надежно закрываемых и опечатываемых в нерабочее время сейфах и металлических шкафах.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Пришедшие в негодность и утратившие значение печати и штампы подлежат  уничтожению по акту.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9.2. Оттиск печати заверяет подлинность подписи должностного лица на документах, удостоверяющих права лиц, фиксирующих факты, связанные с финансовыми средствами, а также на иных документах, предусматривающих заверение подлинной подписи.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Документы заверяют печатью организации.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9.3. При заверении соответствия копии документа подлиннику ниже реквизита "Подпись" проставляют заверительную надпись "Верно"; должность лица, заверившего копию; личную подпись; расшифровку подписи (инициалы, фамилию); дату заверения.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Например: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    Верно</w:t>
      </w:r>
    </w:p>
    <w:p w:rsidR="008F2D25" w:rsidRPr="002F793E" w:rsidRDefault="008F2D25" w:rsidP="008F2D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    Инспектор службы кадров        Личная подпись     И.О.Фамилия</w:t>
      </w:r>
    </w:p>
    <w:p w:rsidR="008F2D25" w:rsidRPr="002F793E" w:rsidRDefault="008F2D25" w:rsidP="008F2D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    Дата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Оттиск печати проставляется в строго определенном месте документа. При этом оттиск должен захватывать часть наименования должности руководителя, подписавшего документ, а если наименование должности не указывается, - часть его фамилии.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X. ОРГАНИЗАЦИЯ ДОКУМЕНТОВ В ДЕЛОПРОИЗВОДСТВЕ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Организация документов в делопроизводстве представляет собой совокупность видов работ, обеспечивающих сохранность, учет, систематизацию документов, формирование и оформление дел в делопроизводстве и их передачу в ведомственный архив в соответствии с требованиями, установленными государственными стандартами на документы, нормативно-методическими документами Федеральной архивной службы России, а также соответствующими нормативно-методическими документами по архивному делу и делопроизводству Комитета Республики Марий Эл по делам архивов.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Основными видами работ, обеспечивающими правильную организацию документов в делопроизводстве, являются составление номенклатур дел и формирование дел.</w:t>
      </w:r>
    </w:p>
    <w:p w:rsidR="008F2D25" w:rsidRPr="002F793E" w:rsidRDefault="008F2D25" w:rsidP="008F2D25"/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10.1. Составление номенклатур дел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10.1.1. Номенклатура дел - систематизированный перечень заголовков (наименований) дел, заводимых в администрации 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поселение», с указанием сроков их хранения, оформленный в установленном порядке.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Номенклатура дел предназначена для организации группировки исполненных документов в дела, систематизации и учета дел, определения сроков их хранения и является основой для составления описей дел постоянного и временного (свыше 10 лет) хранения, а также для учета дел временного (до 10 лет включительно) хранения.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10.1.2. При составлении номенклатуры дел следует руководствоваться положением об администрации, планами и отчетами о работе, перечнями документов с указанием сроков их хранения, номенклатурами дел за предшествующие годы. Изучаются документы, образующиеся в деятельности администрации, их виды, состав и содержание.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10.1.3. Номенклатура дел администрации составляется  лицом, ответственным за ведение делопроизводства, согласовывается с экспертной комиссией и  с архивом  района, подписывается главой администрации.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. Номенклатура дел согласовывается с ЭПК Комитета Республики Марий Эл по делам архивов не реже одного раза в 5 лет, если не было структурных изменений в органе  местного самоуправления.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10.1.4. Номенклатура дел печатается в необходимом количестве экземпляров. Первый утвержденный экземпляр номенклатуры дел является документом постоянного срока хранения и  используется для работы в администрации 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поселение». Второй - применяется в архивном отделе администрации муниципального образования «Килемарский муниципальный район».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10.1.5. Номенклатура дел в конце каждого года уточняется, утверждается и вводится в действие с 1 января следующего календарного года.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10.1.6. Номенклатура дел составляется и согласовывается заново в случае коренных изменений функций и структуры администрации 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10.1.7. В номенклатуре дел разделы располагаются в соответствии с утвержденной структурой администрации 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10.1.8. В номенклатуру дел включаются заголовки дел, отражающие все документируемые участки работы администрации 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 номенклатуру дел не включаются периодические издания.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10.1.9. Графы номенклатур дел заполняются следующим образом: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 графе 1 номенклатуры дел проставляются индексы каждого дела, включенного в номенклатуру. Индекс дела состоит из установленного в администрации 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 цифрового обозначения раздела и порядкового номера заголовка дела по номенклатуре в пределах раздела. Индексы дел обозначаются арабскими цифрами. Например: 12-05, где 12 - обозначение раздела, 05 - порядковый номер заголовка дела по номенклатуре.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 номенклатуре дел рекомендуется сохранять одинаковые индексы для однородных дел ; для переходящих дел индекс сохраняется.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 графу 2 номенклатуры дел включаются заголовки дел (томов, частей).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Заголовок дела должен четко, в обобщенной форме отражать основное содержание и состав документов дела.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Не допускается употребление в заголовке дела неконкретных формулировок ("разные материалы", "общая переписка" и т.д.), а также вводных слов и сложных оборотов.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Заголовок дела состоит из элементов, располагаемых в следующей последовательности: название вида дела (переписка, журнал и т.д.) или разновидности документов (протоколы, распоряжения и т.д.); название организации.;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название организации, которой будут адресованы или от которой будут получены документы (адресат или корреспондент документа); краткое содержание документов дела; название местности (территории), с которой связано содержание документов дела; дата (период), </w:t>
      </w:r>
      <w:r w:rsidRPr="002F793E">
        <w:rPr>
          <w:rFonts w:ascii="Times New Roman" w:hAnsi="Times New Roman" w:cs="Times New Roman"/>
          <w:sz w:val="24"/>
          <w:szCs w:val="24"/>
        </w:rPr>
        <w:lastRenderedPageBreak/>
        <w:t>к которой относятся документы дела.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 заголовках дел, содержащих документы по одному вопросу, но не связанных последовательностью исполнения, в качестве вида дела употребляется термин "документы", а в конце заголовка в скобках указываются основные разновидности документов, которые должны быть сгруппированы в деле (планы, списки, доклады и т.д.).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Например: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"Документы о проведении тематических выставок (планы, списки, доклады, характеристики экспонатов)".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 заголовках дел, содержащих переписку, указывается, с кем и по какому вопросу она ведется.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 заголовках дел, содержащих переписку с однородными корреспондентами, последние не указываются, а указывается их общее видовое название.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Например: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"Переписка с архивными учреждениями о комплектовании Архивного фонда Республики Марий Эл научно-технической документацией".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 заголовках дел, содержащих переписку с разнородными корреспондентами, последние не перечисляются.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Например: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"Переписка об организации семинаров и совещаний по вопросам документирования управленческой деятельности".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 заголовке дела указывается конкретный корреспондент, если переписка ведется только с ним.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Например: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"Переписка с Министерством образования Республики Марий Эл по вопросам научно-методической работы".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При обозначении в заголовках дел административно-территориальных единиц учитывается следующее: 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Например: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"Переписка с администрациями муниципальных образований о социальной защите населения".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Если содержание дела касается одной административно-территориальной единицы (населенного пункта), ее (его) название указывается в заголовке дела.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Например: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"Переписка с Министерством финансов Республики Марий Эл о финансировании строящихся объектов".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В заголовках дел, содержащих плановую или отчетную документацию, указывается период (квартал, год), на (за) который составлены планы. 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Например: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"Квартальные отчеты о работе автотранспорта".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Если дело будет состоять из нескольких томов или частей, то составляется общий заголовок дела, а затем  составляются заголовки каждого тома (части), уточняющие содержание заголовка дела.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Порядок расположения заголовков дел внутри разделов и подразделов номенклатуры дел определяется степенью важности документов, составляющих дела, и их взаимосвязью. Вначале располагаются заголовки дел, содержащих организационно-распорядительную документацию.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Заголовки дел могут уточняться в процессе формирования и оформления дел.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Графа 3 номенклатуры дел заполняется по окончании календарного года.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 графе 4 указываются срок хранения дела, номера статей по перечню, а при его отсутствии - по типовой или примерной номенклатуре дел или согласованный с  архивным отделом администрации  района срок хранения.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В графе 5 "Примечание" указываются названия перечней документов, использованных при </w:t>
      </w:r>
      <w:r w:rsidRPr="002F793E">
        <w:rPr>
          <w:rFonts w:ascii="Times New Roman" w:hAnsi="Times New Roman" w:cs="Times New Roman"/>
          <w:sz w:val="24"/>
          <w:szCs w:val="24"/>
        </w:rPr>
        <w:lastRenderedPageBreak/>
        <w:t>определении сроков хранения дел, проставляются отметки о заведении дел, о переходящих делах (например, переходящее с 1995 года), о выделении дел к уничтожению, о лицах, ответственных за формирование дел, о передаче дел в другую организацию для продолжения.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10.1.10. Если в течение года в администрации 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 возникают новые документированные участки работы, непредусмотренные дела, они дополнительно вносятся в номенклатуру. Для вновь заводимых дел в каждом разделе номенклатуры оставляются резервные номера.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10.1.11. По окончании года в конце номенклатуры дел делается итоговая запись о количестве заведенных дел (томов).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10.2. Формирование и оформление дел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10.2.1. Формирование дел - группировка исполненных документов в дела в соответствии с номенклатурой дел и систематизация документов внутри дела.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10.2.2. Дела формируются в администрации 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10.2.3. Исполненные документы должны в 15-дневный срок сдаваться исполнителем, в зависимости от принятой системы ведения делопроизводства,  лицам, ответственным за ведение делопроизводства, для формирования их в дела. Номер дела, в которое должен быть подшит документ, определяет  исполнитель в соответствии с номенклатурой дел.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10.2.4. Контроль за правильным формированием дел осуществляется руководитель администрации 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10.2.5. При формировании дел необходимо соблюдать следующие общие правила: помещать в дело только исполненные документы, в соответствии с заголовками дел по номенклатуре; группировать в дело документы одного календарного года, за исключением переходящих дел; раздельно группировать в дела документы постоянного и временного (свыше 10 лет) сроков хранения; помещать в дела ксерокопии факсограмм, телефонограмм на общих основаниях; в дело не должны помещаться документы, подлежащие возврату, лишние экземпляры, черновики; по объему дело не должно превышать 250 листов. При наличии в деле нескольких томов (частей) индекс и заголовок дела проставляются на каждом томе с добавлением "т. 1", "т. 2" и т.д.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10.2.6. Документы внутри дела располагаются в хронологической, вопросно-логической последовательности или их сочетании.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Распорядительные документы (постановления администрации 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поселение», постановления администрации муниципального образования «Килемарский муниципальный район» и др.) группируются в дела по видам и хронологии с относящимися к ним приложениями.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Положения, инструкции, утвержденные распорядительными документами, являются приложениями к ним и группируются вместе с указанными документами.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Распоряжения по основной деятельности группируются отдельно от распоряжений по личному составу.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Протоколы в деле располагаются в хронологическом порядке по номерам. Документы к протоколам, сгруппированные в отдельные дела, систематизируются по номерам протоколов.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Документы в личных делах располагаются по мере их поступления. Ведение дел государственных служащих осуществляется в соответствии с Указом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 и систематизируется в хронологической последовательности; документ-ответ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10.2.7. Дела подлежат оформлению при их заведении и по завершении года. Оформление дела - подготовка дела к хранению. Оформление дела включает в себя комплекс работ по </w:t>
      </w:r>
      <w:r w:rsidRPr="002F793E">
        <w:rPr>
          <w:rFonts w:ascii="Times New Roman" w:hAnsi="Times New Roman" w:cs="Times New Roman"/>
          <w:sz w:val="24"/>
          <w:szCs w:val="24"/>
        </w:rPr>
        <w:lastRenderedPageBreak/>
        <w:t>описанию дела на обложке, брошюровке, нумерации листов и составлению заверительной надписи. Оформление дел проводится сотрудниками,  ответственными за   заведение и формирование дел, при методической помощи и под контролем архива.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10.2.8. В зависимости от сроков хранения проводится полное или частичное оформление дел. Полному оформлению подлежат дела постоянного, временного (свыше 10 лет) хранения и по личному составу. Полное оформление дела предусматривает: оформление реквизитов обложки дела по установленной форме (приложение N 6); нумерацию листов в деле; составление листа-заверителя дела (приложение N 7); составление в необходимых случаях внутренней описи документов дела (приложение N 8); подшивку и переплет дела; внесение необходимых уточнении в реквизиты обложки дела.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10.2.9. Обложка дела постоянного, временного (свыше 10 лет) хранения и по личному составу оформляется по установленной форме (приложение N 6). На обложке дела указываются реквизиты: наименование  администрации; индекс дела; заголовок дела, дата дела (тома, части); количество листов в деле; срок хранения дела; архивный шифр дела.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Реквизиты, проставляемые на обложке дела, оформляются следующим образом: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Наименование администрации  - приводится полностью в именительном падеже, с указанием официально принятого сокращенного наименования, которое печатается в скобках после полного наименования.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Индекс дела - проставляется цифровое обозначение дела по номенклатуре дел.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Заголовок дела - переносится из номенклатуры дел, согласованной с  архивным отделом администрации  муниципального образования «Килемарский муниципальный район».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Дата дела - указывается год(ы) заведения и окончания дела в делопроизводстве. Датой дел, содержащих распорядительную документацию, а также для дел, состоящих из нескольких томов (частей), являются крайние даты документов дела, т.е. даты (число, месяц, год) регистрации (составления) самого раннего и самого позднего документов, включенных в дело. При этом число и год обозначаются арабскими цифрами, название месяца пишется словами.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 целях обеспечения сохранности и закрепления порядка расположения документов, включенных в дело, все его листы, кроме листа-заверителя и внутренней описи, нумеруются. Листы нумеруются простым карандашом сверху вниз, цифры проставляются в правом верхнем углу листа.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Листы дел, состоящих из нескольких томов или частей, нумеруются по каждому тому или части отдельно.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Фотографии, чертежи, диаграммы и другие иллюстрированные и специфические документы, представляющие самостоятельный лист в деле, нумеруются на оборотной стороне в левом верхнем углу.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Подшитые в дело конверты с вложениями нумеруются в следующем порядке: сначала конверт, а затем очередным номером каждое вложение в конверте.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После завершения нумерации листов составляется заверительная надпись, которая располагается в конце дела. Заверительная надпись составляется в деле на отдельном листе-заверителе дела. В заверительной надписи цифрами и прописью указываются количество листов в данном деле, особенности отдельных документов (чертежи, фотографии, рисунки и т.п.).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Заверительная надпись подписывается ее составителем с указанием расшифровки подписи, должности и даты составления. Количество листов в деле проставляется на обложке дела в соответствии с заверительной надписью.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Реквизит "срок хранения дела" переносится на обложку дела из соответствующей номенклатуры дел после сверки его со сроком хранения, указанным в типовом или ведомственном перечне.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 делах постоянного хранения пишется: "Хранить постоянно".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Архивный шифр дела (номера фонда, описи, дела) на обложках дел постоянного хранения проставляется в ведомственном архиве чернилами только после включения этих дел в годовые разделы сводных описей, утвержденных ЭПК Комитета Республики Марий Эл по делам архивов (до этого он проставляется карандашом).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 xml:space="preserve">На обложках дел постоянного хранения предусматривается место для наименования архива, </w:t>
      </w:r>
      <w:r w:rsidRPr="002F793E">
        <w:rPr>
          <w:rFonts w:ascii="Times New Roman" w:hAnsi="Times New Roman" w:cs="Times New Roman"/>
          <w:sz w:val="24"/>
          <w:szCs w:val="24"/>
        </w:rPr>
        <w:lastRenderedPageBreak/>
        <w:t>в который будут передаваться дела (архивный отдел администрации муниципального образования «Килемарский муниципальный район»).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По окончании года в надписи на обложках дел постоянного и временного (свыше 10 лет)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10.2.10. Для учета документов определенных категорий постоянного и временного срока (свыше 10 лет) хранения, который вызывается спецификой данной документации (особо ценные, личные дела и т.д.), составляется внутренняя опись документов дела.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Внутренняя опись документов дела составляется также на дела постоянного и временного (свыше 10 лет) хранения, если они сформированы по разновидностям документов, заголовки которых не раскрывают конкретное содержание документов.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Необходимость составления внутренней описи документов дела определяется инструкцией по ведению делопроизводства. Внутренняя опись составляется на отдельном листе по установленной форме, содержащей сведения о порядковых номерах документов дела, их индексах, датах, заголовках и номерах листов дела, на которых расположен каждый документ. Внутренняя опись завершается итоговой записью, в которой указывается цифрами и прописью количество включенных в нее документов и количество листов внутренней описи.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Внутренняя опись документов дела подписывается составителем с указанием расшифровки подписи, должности и даты составления описи. Если дело уже переплетено и подшито, то заверенная составителем внутренняя опись документов дела подклеивается за верхний край к внутренней стороне лицевой обложки дела.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10.2.11. Документы, составляющие дело, подшиваются на четыре прокола в твердую обложку из картона или переплетаются с учетом возможного свободного чтения текста всех документов. При подготовке дел к подшивке (переплету) металлические скрепления (булавки, скрепки) из документов удаляются.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Дела временного (до 10 лет включительно) хранения допускается хранить в скоросшивателях, не проводить пересистематизацию документов в деле, листы дела не нумеровать, заверительные надписи не составлять.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10.3. Организация оперативного хранения документов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10.3.1. С момента заведения и до передачи в ведомственный архив дела хранятся по месту их формирования.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Руководители и сотрудники, отвечающие за делопроизводство, обязаны обеспечивать сохранность документов и дел.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Дела, находящиеся в рабочих комнатах, располагаются в вертикальном положении корешками наружу в запираемых шкафах, обеспечивающих их полную сохранность, предохраняющих документы от пыли и воздействия солнечного света.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В целях повышения оперативного поиска документов дела располагаются в соответствии с номенклатурой дел. Номенклатура дел или выписка из нее помещается на внутренней стороне шкафа.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На корешках обложек дел указываются индексы по номенклатуре.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Завершенные дела постоянного и временного (свыше 10 лет) срока хранения хранятся по месту их формирования в течение двух лет, а затем сдаются в архив администрации  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10.3.2. Выдача дел для работы производится с разрешения руководителя  под расписку. На выданное дело заводится карта-заместитель. В ней указываются: индекс дела, дата его выдачи, кому выдано, дата  возвращения, предусматриваются графы для расписок в получении и приеме дела.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Дела выдаются во временное пользование сотрудникам  на срок не более одного месяца. После истечения указанного срока дело должно быть возвращено на место его хранения.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Сторонним организациям дела выдаются на основании их письменных запросов с разрешения руководителя по актам.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lastRenderedPageBreak/>
        <w:t>Изъятие документов из дел постоянного хранения допускается в исключительных случаях и производится с разрешения руководителя с оставлением в деле заверенной копии документа и акта о причинах выдачи подлинника.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4D3944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44">
        <w:rPr>
          <w:rFonts w:ascii="Times New Roman" w:hAnsi="Times New Roman" w:cs="Times New Roman"/>
          <w:b/>
          <w:sz w:val="24"/>
          <w:szCs w:val="24"/>
        </w:rPr>
        <w:t>XI. ПОРЯДОК ПЕРЕДАЧИ ДОКУМЕНТОВ НА ХРАНЕНИЕ В АРХИВ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Документы администрации 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 являются государственной собственностью и составляют государственную часть архивного отдела администрации муниципального образования «Килемарский муниципальный район». Для хранения документов государственной части архивного отдела и документов временного (свыше 10 лет) срока хранения, имеющих практическое значение, а также документов по личному составу, их учета, использования, отбора и подготовки к передаче на государственное хранение администрация 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 образует архив.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Подготовка документов к передаче на хранение в архив включает работу  лиц, ответственных  за ведение делопроизводства, проведение экспертизы ценности документов, формирование и оформление дел, составление описей дел и актов о выделении к уничтожению документов и дел.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11.1. Экспертиза ценности документов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11.1.1. Экспертиза ценности документов - отбор документов на государственное хранение или установление сроков их хранения на основе принятых критериев.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11.1.2. Экспертиза ценности документов на стадии делопроизводства проводится: при составлении номенклатуры дел; в процессе формирования дел; при подготовке дел к передаче в архив.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11.1.3. Для организации и проведения экспертизы ценности документов создается постоянно действующая  экспертная комиссия (ЭК).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11.1.4. Функции и права ЭК, а также организация ее работы определяются положением.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11.1.5. Экспертиза ценности документов постоянного и временного (свыше 10 лет) срока хранения осуществляется ежегодно непосредственно лицами, ответственными за ведение делопроизводства, совместно с ЭК  под непосредственным методическим руководством архива.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11.1.6. При проведении экспертизы ценности документов осуществляется отбор документов постоянного и временного (свыше 10 лет) срока хранения для передачи в архив, отбор документов с временными сроками хранения и с пометкой "До минования надобности", подлежащих дальнейшему хранению в администрации; выделение к уничтожению дел за предыдущие годы, сроки хранения которых истекли.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11.1.7. Отбор документов для постоянного хранения проводится на основании перечней документов с указанием сроков их хранения и номенклатуры дел путем полистного просмотра дел. В делах постоянного хранения подлежат изъятию дублетные экземпляры документов, черновики, неоформленные копии документов и не относящиеся к вопросу документы с временными сроками хранения. Окончательное решение по результатам экспертизы ценности документов принимает ЭК.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11.1.8. По результатам экспертизы ценности документов составляются описи дел постоянного, временного (свыше 10 лет) срока хранения и по личному составу, а также акты о выделении дел к уничтожению.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11.1.9. Опись дел - архивный справочник, содержащий систематизированный перечень единиц хранения архивного фонда, коллекции и предназначенный для их учета и раскрытия содержания. Отдельная опись представляет собой перечень дел с самостоятельной валовой (порядковой) законченной нумерацией.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11.1.10. Описи составляются отдельно на дела постоянного срока хранения; дела временного (свыше 10 лет) срока хранения; дела по личному составу; на дела временного (до 10 лет) срока хранения описи не составляются.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lastRenderedPageBreak/>
        <w:t>11.1.11. В администрации 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 описи на дела постоянного срока хранения составляются ежегодно под непосредственным методическим руководством архива. По этим описям документы сдаются в архив.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11.1.12. Описи дел постоянного, временного (свыше 10 лет) срока хранения и по личному составу  составляются по установленной форме (приложения № 9 и 10) и представляются в архив через два года после завершения дел в делопроизводстве.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11.1.13. При составлении описи дел соблюдаются следующие требования: каждое дело вносится в опись под самостоятельным порядковым номером (если дело состоит из нескольких томов (частей), то каждый том (часть) вносится в опись под самостоятельным номером); порядок нумерации дел в описи - валовый; графы описи заполняются в точном соответствии с теми сведениями, которые вынесены на обложку дела; при внесении в опись подряд дел с одинаковыми заголовками пишется полностью заголовок первого дела, а все остальные однородные дела обозначаются словами "то же", при этом другие сведения о делах вносятся в опись полностью (на каждом новом листе описи заголовок воспроизводится полностью); графа описи "примечание" используется для отметок о приеме дел, особенностях их физического состояния, о передаче дел  со ссылкой на необходимый акт, о наличии копий и т.п.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11.1.14. В конце описи дел вслед за последней описательной статьей делается итоговая запись, в которой указываются (цифрами и прописью) количество дел, числящихся по описи, первый и последний номера дел по описи, а также оговариваются особенности нумерации дел в описи (литерные номера и пропущенные номера).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11.1.15. Отбор документов за соответствующий период к уничтожению и составление акта о выделении их к уничтожению (приложение N 11) производятся после составления  описи дел постоянного хранения за этот же период. Опись дел и акт рассматриваются на заседании ЭК одновременно. После утверждения ЭК  архива описи дел постоянного срока хранения согласованный ЭК акт утверждается руководителем. После этого администрация 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 имеет право уничтожить дела, включенные в данный акт, в соответствии с установленным порядком.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11.1.16. Акт о выделении документов к уничтожению составляется, как правило, на все дела администрации муниципального образования «</w:t>
      </w:r>
      <w:r w:rsidR="0083031A" w:rsidRPr="002F793E">
        <w:rPr>
          <w:rFonts w:ascii="Times New Roman" w:hAnsi="Times New Roman" w:cs="Times New Roman"/>
          <w:sz w:val="24"/>
          <w:szCs w:val="24"/>
        </w:rPr>
        <w:t>Нежнурское</w:t>
      </w:r>
      <w:r w:rsidRPr="002F793E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11.2. Подготовка и передача документов в архив</w:t>
      </w:r>
    </w:p>
    <w:p w:rsidR="008F2D25" w:rsidRPr="002F793E" w:rsidRDefault="008F2D25" w:rsidP="008F2D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11.2.1. В архив передаются дела с исполненными документами постоянного, временного (свыше 10 лет) срока хранения и по личному составу. Их передача производится только по описям дел.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11.2.2. Дела с исполненными документами постоянного и временного (свыше 10 лет) хранения передаются в архив после истечения двухлетнего срока их хранения и использования в учреждении.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11.2.3. Дела временного (до 10 лет включительно) хранения передаче в архив, как правило, не подлежат. Они хранятся в администрации  и по истечении сроков хранения подлежат уничтожению в установленном порядке.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11.2.4. Передача дел в архив осуществляется по графику, составленному архивом, согласованному с руководителем.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11.2.5. В период подготовки дел  к передаче в архив сотрудником архива предварительно проверяется правильность их формирования, оформления и соответствие количества дел, включенных в опись, количеству дел, заведенных в соответствии с номенклатурой дел. Все выявленные при проверке недостатки в формировании и оформлении дел работники обязаны устранить.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11.2.6. Прием каждого дела производится заведующим архивом в присутствии работника. При этом на обоих экземплярах описи дел против каждого дела, включенного в нее, делается отметка о наличии дела. В конце каждого экземпляра описи дел указываются цифрами и прописью количество фактически принятых дел, дата приема-передачи дел, а также подписи заведующего архивом и лица, передавшего дела.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lastRenderedPageBreak/>
        <w:t>Вместе с делами в архив передаются регистрационные картотеки на документы или программные средства и базы данных, содержащие информацию о регистрации и исполнении передаваемых документов. Заголовок каждой картотеки или базы данных включается в опись дел.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11.2.7. В случае ликвидации или реорганизации  лицо, ответственное за ведение делопроизводства, в период проведения ликвидационных мероприятий формирует все имеющиеся документы в дела, оформляет дела и передает их в архив независимо от сроков хранения. Передача дел осуществляется по описям дел и номенклатуре дел.</w:t>
      </w:r>
    </w:p>
    <w:p w:rsidR="008F2D25" w:rsidRPr="002F793E" w:rsidRDefault="008F2D25" w:rsidP="008F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3E">
        <w:rPr>
          <w:rFonts w:ascii="Times New Roman" w:hAnsi="Times New Roman" w:cs="Times New Roman"/>
          <w:sz w:val="24"/>
          <w:szCs w:val="24"/>
        </w:rPr>
        <w:t>После истечения предельного срока ведомственного хранения, установленного Законом Республики Марий Эл "Об Архивном фонде Республики Марий Эл и архивах", документы подлежат обязательной передаче на государственное хранение в  архивный отдел администрации муниципального образования «Килемарский муниципальный район» как государственную часть Архивного фонда Республики Марий Эл.</w:t>
      </w:r>
    </w:p>
    <w:p w:rsidR="00DB1B91" w:rsidRDefault="00DB1B9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2D25" w:rsidRDefault="008F2D25" w:rsidP="008F2D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3944" w:rsidRDefault="004D3944" w:rsidP="008F2D25">
      <w:pPr>
        <w:pStyle w:val="ConsPlusNormal"/>
        <w:ind w:firstLine="0"/>
        <w:jc w:val="right"/>
        <w:rPr>
          <w:rFonts w:ascii="Courier New" w:hAnsi="Courier New" w:cs="Courier New"/>
        </w:rPr>
      </w:pPr>
    </w:p>
    <w:p w:rsidR="008F2D25" w:rsidRDefault="008F2D25" w:rsidP="008F2D25">
      <w:pPr>
        <w:pStyle w:val="ConsPlusNormal"/>
        <w:ind w:firstLine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N 1</w:t>
      </w:r>
    </w:p>
    <w:p w:rsidR="008F2D25" w:rsidRDefault="008F2D25" w:rsidP="008F2D25">
      <w:pPr>
        <w:pStyle w:val="ConsPlusNormal"/>
        <w:ind w:firstLine="0"/>
        <w:jc w:val="right"/>
        <w:rPr>
          <w:rFonts w:ascii="Courier New" w:hAnsi="Courier New" w:cs="Courier New"/>
        </w:rPr>
      </w:pPr>
    </w:p>
    <w:p w:rsidR="008F2D25" w:rsidRDefault="008F2D25" w:rsidP="008F2D25">
      <w:pPr>
        <w:pStyle w:val="ConsPlusNonformat"/>
      </w:pPr>
      <w:r>
        <w:t xml:space="preserve">                                  СПРАВКА</w:t>
      </w:r>
    </w:p>
    <w:p w:rsidR="008F2D25" w:rsidRDefault="008F2D25" w:rsidP="008F2D25">
      <w:pPr>
        <w:pStyle w:val="ConsPlusNonformat"/>
      </w:pPr>
      <w:r>
        <w:t xml:space="preserve">                        об объеме документооборота</w:t>
      </w:r>
    </w:p>
    <w:p w:rsidR="008F2D25" w:rsidRDefault="008F2D25" w:rsidP="008F2D25">
      <w:pPr>
        <w:pStyle w:val="ConsPlusNonformat"/>
      </w:pPr>
      <w:r>
        <w:t xml:space="preserve">                            за _______ 20__ г.</w:t>
      </w:r>
    </w:p>
    <w:p w:rsidR="008F2D25" w:rsidRDefault="008F2D25" w:rsidP="008F2D25">
      <w:pPr>
        <w:pStyle w:val="ConsPlusNonformat"/>
      </w:pPr>
      <w:r>
        <w:t xml:space="preserve">                               (месяц)</w:t>
      </w:r>
    </w:p>
    <w:p w:rsidR="008F2D25" w:rsidRDefault="008F2D25" w:rsidP="008F2D25">
      <w:pPr>
        <w:pStyle w:val="ConsPlusNormal"/>
        <w:ind w:firstLine="0"/>
        <w:jc w:val="center"/>
        <w:rPr>
          <w:rFonts w:ascii="Courier New" w:hAnsi="Courier New" w:cs="Courier New"/>
        </w:rPr>
      </w:pPr>
    </w:p>
    <w:p w:rsidR="008F2D25" w:rsidRDefault="008F2D25" w:rsidP="008F2D25">
      <w:pPr>
        <w:pStyle w:val="ConsPlusNormal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72"/>
        <w:gridCol w:w="2100"/>
        <w:gridCol w:w="2291"/>
        <w:gridCol w:w="2292"/>
      </w:tblGrid>
      <w:tr w:rsidR="008F2D25" w:rsidTr="008F2D25">
        <w:trPr>
          <w:cantSplit/>
          <w:trHeight w:val="240"/>
        </w:trPr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Документы  </w:t>
            </w:r>
          </w:p>
        </w:tc>
        <w:tc>
          <w:tcPr>
            <w:tcW w:w="4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Количество документов 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Всего   </w:t>
            </w:r>
          </w:p>
        </w:tc>
      </w:tr>
      <w:tr w:rsidR="008F2D25" w:rsidTr="008F2D25">
        <w:trPr>
          <w:cantSplit/>
          <w:trHeight w:val="240"/>
        </w:trPr>
        <w:tc>
          <w:tcPr>
            <w:tcW w:w="26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>подлинники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тираж   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Поступающие 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Отправляемые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Внутренние  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Итого       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</w:tbl>
    <w:p w:rsidR="008F2D25" w:rsidRDefault="008F2D25" w:rsidP="008F2D25">
      <w:pPr>
        <w:pStyle w:val="ConsPlusNormal"/>
        <w:ind w:firstLine="0"/>
      </w:pPr>
    </w:p>
    <w:p w:rsidR="008F2D25" w:rsidRDefault="008F2D25" w:rsidP="008F2D25">
      <w:pPr>
        <w:pStyle w:val="ConsPlusNonformat"/>
      </w:pPr>
      <w:r>
        <w:t>_______________________     _________   ______________________</w:t>
      </w:r>
    </w:p>
    <w:p w:rsidR="008F2D25" w:rsidRDefault="008F2D25" w:rsidP="008F2D25">
      <w:pPr>
        <w:pStyle w:val="ConsPlusNonformat"/>
      </w:pPr>
      <w:r>
        <w:t>(должность руководителя     (подпись)   (расшифровка подписи)</w:t>
      </w:r>
    </w:p>
    <w:p w:rsidR="008F2D25" w:rsidRDefault="008F2D25" w:rsidP="008F2D25">
      <w:pPr>
        <w:pStyle w:val="ConsPlusNonformat"/>
      </w:pPr>
      <w:r>
        <w:t xml:space="preserve">   службы ДОУ)</w:t>
      </w:r>
    </w:p>
    <w:p w:rsidR="008F2D25" w:rsidRDefault="008F2D25" w:rsidP="008F2D25">
      <w:pPr>
        <w:pStyle w:val="ConsPlusNonformat"/>
      </w:pPr>
      <w:r>
        <w:t>"___" ________ 20__ г.</w:t>
      </w:r>
    </w:p>
    <w:p w:rsidR="008F2D25" w:rsidRDefault="008F2D25" w:rsidP="008F2D25">
      <w:pPr>
        <w:pStyle w:val="ConsPlusNormal"/>
        <w:ind w:firstLine="0"/>
        <w:jc w:val="right"/>
      </w:pPr>
    </w:p>
    <w:p w:rsidR="008F2D25" w:rsidRDefault="008F2D25" w:rsidP="008F2D25">
      <w:pPr>
        <w:pStyle w:val="ConsPlusNormal"/>
        <w:ind w:firstLine="0"/>
        <w:jc w:val="right"/>
      </w:pPr>
    </w:p>
    <w:p w:rsidR="00DB1B91" w:rsidRDefault="00DB1B91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>
        <w:br w:type="page"/>
      </w:r>
    </w:p>
    <w:p w:rsidR="008F2D25" w:rsidRDefault="008F2D25" w:rsidP="008F2D25">
      <w:pPr>
        <w:pStyle w:val="ConsPlusNormal"/>
        <w:ind w:firstLine="0"/>
        <w:jc w:val="right"/>
      </w:pPr>
    </w:p>
    <w:p w:rsidR="008F2D25" w:rsidRDefault="008F2D25" w:rsidP="008F2D25">
      <w:pPr>
        <w:pStyle w:val="ConsPlusNormal"/>
        <w:ind w:firstLine="0"/>
        <w:jc w:val="right"/>
      </w:pPr>
    </w:p>
    <w:p w:rsidR="008F2D25" w:rsidRDefault="008F2D25" w:rsidP="008F2D25">
      <w:pPr>
        <w:pStyle w:val="ConsPlusNormal"/>
        <w:ind w:firstLine="0"/>
        <w:jc w:val="right"/>
      </w:pPr>
      <w:r>
        <w:t>Приложение N 2</w:t>
      </w:r>
    </w:p>
    <w:p w:rsidR="008F2D25" w:rsidRDefault="008F2D25" w:rsidP="008F2D25">
      <w:pPr>
        <w:pStyle w:val="ConsPlusNormal"/>
        <w:ind w:firstLine="0"/>
        <w:jc w:val="right"/>
      </w:pPr>
    </w:p>
    <w:p w:rsidR="008F2D25" w:rsidRDefault="008F2D25" w:rsidP="008F2D25">
      <w:pPr>
        <w:pStyle w:val="ConsPlusNormal"/>
        <w:ind w:firstLine="0"/>
        <w:jc w:val="center"/>
      </w:pPr>
      <w:r>
        <w:t>ПРАВИЛА</w:t>
      </w:r>
    </w:p>
    <w:p w:rsidR="008F2D25" w:rsidRDefault="008F2D25" w:rsidP="008F2D25">
      <w:pPr>
        <w:pStyle w:val="ConsPlusNormal"/>
        <w:ind w:firstLine="0"/>
        <w:jc w:val="center"/>
      </w:pPr>
      <w:r>
        <w:t>ЗАПОЛНЕНИЯ ОСНОВНЫХ РЕКВИЗИТОВ</w:t>
      </w:r>
    </w:p>
    <w:p w:rsidR="008F2D25" w:rsidRDefault="008F2D25" w:rsidP="008F2D25">
      <w:pPr>
        <w:pStyle w:val="ConsPlusNormal"/>
        <w:ind w:firstLine="0"/>
        <w:jc w:val="center"/>
      </w:pPr>
      <w:r>
        <w:t>РЕГИСТРАЦИОННО-КОНТРОЛЬНЫХ ФОРМ (РКФ)</w:t>
      </w:r>
    </w:p>
    <w:p w:rsidR="008F2D25" w:rsidRDefault="008F2D25" w:rsidP="008F2D25">
      <w:pPr>
        <w:pStyle w:val="ConsPlusNormal"/>
        <w:ind w:firstLine="540"/>
        <w:jc w:val="both"/>
      </w:pPr>
    </w:p>
    <w:p w:rsidR="008F2D25" w:rsidRDefault="008F2D25" w:rsidP="008F2D25">
      <w:pPr>
        <w:pStyle w:val="ConsPlusNonformat"/>
        <w:jc w:val="both"/>
      </w:pPr>
      <w:r>
        <w:t>────────────────────┬───────────────────────────────────────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t>Реквизиты     │      Комментарий по заполнению</w:t>
      </w:r>
    </w:p>
    <w:p w:rsidR="008F2D25" w:rsidRDefault="008F2D25" w:rsidP="008F2D25">
      <w:pPr>
        <w:pStyle w:val="ConsPlusNonformat"/>
        <w:jc w:val="both"/>
      </w:pPr>
      <w:r>
        <w:t>────────────────────┼───────────────────────────────────────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t>1         │                  2</w:t>
      </w:r>
    </w:p>
    <w:p w:rsidR="008F2D25" w:rsidRDefault="008F2D25" w:rsidP="008F2D25">
      <w:pPr>
        <w:pStyle w:val="ConsPlusNonformat"/>
        <w:jc w:val="both"/>
      </w:pPr>
      <w:r>
        <w:t>────────────────────┴───────────────────────────────────────</w:t>
      </w:r>
    </w:p>
    <w:p w:rsidR="008F2D25" w:rsidRDefault="008F2D25" w:rsidP="008F2D2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t>Наименование        заполняется    в    соответствии     с</w:t>
      </w:r>
    </w:p>
    <w:p w:rsidR="008F2D25" w:rsidRDefault="008F2D25" w:rsidP="008F2D25">
      <w:pPr>
        <w:pStyle w:val="ConsPlusNonformat"/>
      </w:pPr>
      <w:r>
        <w:t xml:space="preserve"> вида документа      наименованием вида документа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 xml:space="preserve"> Автор               при регистрации поступающих документов</w:t>
      </w:r>
    </w:p>
    <w:p w:rsidR="008F2D25" w:rsidRDefault="008F2D25" w:rsidP="008F2D25">
      <w:pPr>
        <w:pStyle w:val="ConsPlusNonformat"/>
      </w:pPr>
      <w:r>
        <w:t xml:space="preserve"> (корреспондент)     записывается    наименование    органа</w:t>
      </w:r>
    </w:p>
    <w:p w:rsidR="008F2D25" w:rsidRDefault="008F2D25" w:rsidP="008F2D25">
      <w:pPr>
        <w:pStyle w:val="ConsPlusNonformat"/>
      </w:pPr>
      <w:r>
        <w:t xml:space="preserve">                     исполнительной власти Республики Марий</w:t>
      </w:r>
    </w:p>
    <w:p w:rsidR="008F2D25" w:rsidRDefault="008F2D25" w:rsidP="008F2D25">
      <w:pPr>
        <w:pStyle w:val="ConsPlusNonformat"/>
      </w:pPr>
      <w:r>
        <w:t xml:space="preserve">                     Эл,  структурного  подразделения   или</w:t>
      </w:r>
    </w:p>
    <w:p w:rsidR="008F2D25" w:rsidRDefault="008F2D25" w:rsidP="008F2D25">
      <w:pPr>
        <w:pStyle w:val="ConsPlusNonformat"/>
      </w:pPr>
      <w:r>
        <w:t xml:space="preserve">                     должностного лица - автора  документа.</w:t>
      </w:r>
    </w:p>
    <w:p w:rsidR="008F2D25" w:rsidRDefault="008F2D25" w:rsidP="008F2D25">
      <w:pPr>
        <w:pStyle w:val="ConsPlusNonformat"/>
      </w:pPr>
      <w:r>
        <w:t xml:space="preserve">                     При  регистрации   обращений   граждан</w:t>
      </w:r>
    </w:p>
    <w:p w:rsidR="008F2D25" w:rsidRDefault="008F2D25" w:rsidP="008F2D25">
      <w:pPr>
        <w:pStyle w:val="ConsPlusNonformat"/>
      </w:pPr>
      <w:r>
        <w:t xml:space="preserve">                     вводятся  имя,  отчество,  фамилия   и</w:t>
      </w:r>
    </w:p>
    <w:p w:rsidR="008F2D25" w:rsidRDefault="008F2D25" w:rsidP="008F2D25">
      <w:pPr>
        <w:pStyle w:val="ConsPlusNonformat"/>
      </w:pPr>
      <w:r>
        <w:t xml:space="preserve">                     адрес  гражданина.   При   регистрации</w:t>
      </w:r>
    </w:p>
    <w:p w:rsidR="008F2D25" w:rsidRDefault="008F2D25" w:rsidP="008F2D25">
      <w:pPr>
        <w:pStyle w:val="ConsPlusNonformat"/>
      </w:pPr>
      <w:r>
        <w:t xml:space="preserve">                     отправляемых  документов  записывается</w:t>
      </w:r>
    </w:p>
    <w:p w:rsidR="008F2D25" w:rsidRDefault="008F2D25" w:rsidP="008F2D25">
      <w:pPr>
        <w:pStyle w:val="ConsPlusNonformat"/>
      </w:pPr>
      <w:r>
        <w:t xml:space="preserve">                     наименование   органа   исполнительной</w:t>
      </w:r>
    </w:p>
    <w:p w:rsidR="008F2D25" w:rsidRDefault="008F2D25" w:rsidP="008F2D25">
      <w:pPr>
        <w:pStyle w:val="ConsPlusNonformat"/>
      </w:pPr>
      <w:r>
        <w:t xml:space="preserve">                     власти    Республики     Марий     Эл,</w:t>
      </w:r>
    </w:p>
    <w:p w:rsidR="008F2D25" w:rsidRDefault="008F2D25" w:rsidP="008F2D25">
      <w:pPr>
        <w:pStyle w:val="ConsPlusNonformat"/>
      </w:pPr>
      <w:r>
        <w:t xml:space="preserve">                     структурного     подразделения     или</w:t>
      </w:r>
    </w:p>
    <w:p w:rsidR="008F2D25" w:rsidRDefault="008F2D25" w:rsidP="008F2D25">
      <w:pPr>
        <w:pStyle w:val="ConsPlusNonformat"/>
      </w:pPr>
      <w:r>
        <w:t xml:space="preserve">                     должностного лица корреспондента.  При</w:t>
      </w:r>
    </w:p>
    <w:p w:rsidR="008F2D25" w:rsidRDefault="008F2D25" w:rsidP="008F2D25">
      <w:pPr>
        <w:pStyle w:val="ConsPlusNonformat"/>
      </w:pPr>
      <w:r>
        <w:t xml:space="preserve">                     регистрации   ответов   на   обращения</w:t>
      </w:r>
    </w:p>
    <w:p w:rsidR="008F2D25" w:rsidRDefault="008F2D25" w:rsidP="008F2D25">
      <w:pPr>
        <w:pStyle w:val="ConsPlusNonformat"/>
      </w:pPr>
      <w:r>
        <w:t xml:space="preserve">                     граждан   вводятся   их   персональные</w:t>
      </w:r>
    </w:p>
    <w:p w:rsidR="008F2D25" w:rsidRDefault="008F2D25" w:rsidP="008F2D25">
      <w:pPr>
        <w:pStyle w:val="ConsPlusNonformat"/>
      </w:pPr>
      <w:r>
        <w:t xml:space="preserve">                     данные.     Допускается     применение</w:t>
      </w:r>
    </w:p>
    <w:p w:rsidR="008F2D25" w:rsidRDefault="008F2D25" w:rsidP="008F2D25">
      <w:pPr>
        <w:pStyle w:val="ConsPlusNonformat"/>
      </w:pPr>
      <w:r>
        <w:t xml:space="preserve">                     сокращенного    наименования    органа</w:t>
      </w:r>
    </w:p>
    <w:p w:rsidR="008F2D25" w:rsidRDefault="008F2D25" w:rsidP="008F2D25">
      <w:pPr>
        <w:pStyle w:val="ConsPlusNonformat"/>
      </w:pPr>
      <w:r>
        <w:t xml:space="preserve">                     исполнительной власти Республики Марий</w:t>
      </w:r>
    </w:p>
    <w:p w:rsidR="008F2D25" w:rsidRDefault="008F2D25" w:rsidP="008F2D25">
      <w:pPr>
        <w:pStyle w:val="ConsPlusNonformat"/>
      </w:pPr>
      <w:r>
        <w:t xml:space="preserve">                     Эл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 xml:space="preserve"> Дата документа      в РКФ  переносится  дата,  присвоенная</w:t>
      </w:r>
    </w:p>
    <w:p w:rsidR="008F2D25" w:rsidRDefault="008F2D25" w:rsidP="008F2D25">
      <w:pPr>
        <w:pStyle w:val="ConsPlusNonformat"/>
      </w:pPr>
      <w:r>
        <w:t xml:space="preserve">                     документу   организацией   -   автором</w:t>
      </w:r>
    </w:p>
    <w:p w:rsidR="008F2D25" w:rsidRDefault="008F2D25" w:rsidP="008F2D25">
      <w:pPr>
        <w:pStyle w:val="ConsPlusNonformat"/>
      </w:pPr>
      <w:r>
        <w:t xml:space="preserve">                     документа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 xml:space="preserve"> Регистрационный     в  РКФ   переносится   регистрационный</w:t>
      </w:r>
    </w:p>
    <w:p w:rsidR="008F2D25" w:rsidRDefault="008F2D25" w:rsidP="008F2D25">
      <w:pPr>
        <w:pStyle w:val="ConsPlusNonformat"/>
      </w:pPr>
      <w:r>
        <w:t xml:space="preserve"> номер документа     номер      документа,      присвоенный</w:t>
      </w:r>
    </w:p>
    <w:p w:rsidR="008F2D25" w:rsidRDefault="008F2D25" w:rsidP="008F2D25">
      <w:pPr>
        <w:pStyle w:val="ConsPlusNonformat"/>
      </w:pPr>
      <w:r>
        <w:t xml:space="preserve">                     организацией - автором документа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 xml:space="preserve"> Дата поступления    заполняется    и     переносится     в</w:t>
      </w:r>
    </w:p>
    <w:p w:rsidR="008F2D25" w:rsidRDefault="008F2D25" w:rsidP="008F2D25">
      <w:pPr>
        <w:pStyle w:val="ConsPlusNonformat"/>
      </w:pPr>
      <w:r>
        <w:t xml:space="preserve">                     регистрационный       штамп.       При</w:t>
      </w:r>
    </w:p>
    <w:p w:rsidR="008F2D25" w:rsidRDefault="008F2D25" w:rsidP="008F2D25">
      <w:pPr>
        <w:pStyle w:val="ConsPlusNonformat"/>
      </w:pPr>
      <w:r>
        <w:t xml:space="preserve">                     традиционной обработке  переносится  в</w:t>
      </w:r>
    </w:p>
    <w:p w:rsidR="008F2D25" w:rsidRDefault="008F2D25" w:rsidP="008F2D25">
      <w:pPr>
        <w:pStyle w:val="ConsPlusNonformat"/>
      </w:pPr>
      <w:r>
        <w:t xml:space="preserve">                     РКФ из регистрационного штампа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 xml:space="preserve"> Индекс поступления  заполняется    и     переносится     в</w:t>
      </w:r>
    </w:p>
    <w:p w:rsidR="008F2D25" w:rsidRDefault="008F2D25" w:rsidP="008F2D25">
      <w:pPr>
        <w:pStyle w:val="ConsPlusNonformat"/>
      </w:pPr>
      <w:r>
        <w:t xml:space="preserve">                     регистрационный       штамп.       При</w:t>
      </w:r>
    </w:p>
    <w:p w:rsidR="008F2D25" w:rsidRDefault="008F2D25" w:rsidP="008F2D25">
      <w:pPr>
        <w:pStyle w:val="ConsPlusNonformat"/>
      </w:pPr>
      <w:r>
        <w:t xml:space="preserve">                     традиционной обработке  переносится  в</w:t>
      </w:r>
    </w:p>
    <w:p w:rsidR="008F2D25" w:rsidRDefault="008F2D25" w:rsidP="008F2D25">
      <w:pPr>
        <w:pStyle w:val="ConsPlusNonformat"/>
      </w:pPr>
      <w:r>
        <w:t xml:space="preserve">                     РКФ из регистрационного штампа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 xml:space="preserve"> Заголовок к тексту  переносится   заголовок    к    тексту</w:t>
      </w:r>
    </w:p>
    <w:p w:rsidR="008F2D25" w:rsidRDefault="008F2D25" w:rsidP="008F2D25">
      <w:pPr>
        <w:pStyle w:val="ConsPlusNonformat"/>
      </w:pPr>
      <w:r>
        <w:t xml:space="preserve">                     документа.    При    его    отсутствии</w:t>
      </w:r>
    </w:p>
    <w:p w:rsidR="008F2D25" w:rsidRDefault="008F2D25" w:rsidP="008F2D25">
      <w:pPr>
        <w:pStyle w:val="ConsPlusNonformat"/>
      </w:pPr>
      <w:r>
        <w:t xml:space="preserve">                     составляется   аннотация,   содержащая</w:t>
      </w:r>
    </w:p>
    <w:p w:rsidR="008F2D25" w:rsidRDefault="008F2D25" w:rsidP="008F2D25">
      <w:pPr>
        <w:pStyle w:val="ConsPlusNonformat"/>
      </w:pPr>
      <w:r>
        <w:t xml:space="preserve">                     ключевые слова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 xml:space="preserve"> Резолюция           в   РКФ   переносится   с    документа</w:t>
      </w:r>
    </w:p>
    <w:p w:rsidR="008F2D25" w:rsidRDefault="008F2D25" w:rsidP="008F2D25">
      <w:pPr>
        <w:pStyle w:val="ConsPlusNonformat"/>
      </w:pPr>
      <w:r>
        <w:t xml:space="preserve">                     содержание    поручения,   исполнитель</w:t>
      </w:r>
    </w:p>
    <w:p w:rsidR="008F2D25" w:rsidRDefault="008F2D25" w:rsidP="008F2D25">
      <w:pPr>
        <w:pStyle w:val="ConsPlusNonformat"/>
      </w:pPr>
      <w:r>
        <w:t xml:space="preserve">                     (исполнители), автор и дата резолюции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 xml:space="preserve"> Срок исполнения     проставляется   индивидуальный   срок,</w:t>
      </w:r>
    </w:p>
    <w:p w:rsidR="008F2D25" w:rsidRDefault="008F2D25" w:rsidP="008F2D25">
      <w:pPr>
        <w:pStyle w:val="ConsPlusNonformat"/>
      </w:pPr>
      <w:r>
        <w:t xml:space="preserve">                     содержащийся  в  резолюции,  при   его</w:t>
      </w:r>
    </w:p>
    <w:p w:rsidR="008F2D25" w:rsidRDefault="008F2D25" w:rsidP="008F2D25">
      <w:pPr>
        <w:pStyle w:val="ConsPlusNonformat"/>
      </w:pPr>
      <w:r>
        <w:lastRenderedPageBreak/>
        <w:t xml:space="preserve">                     отсутствии   -   типовой   срок.   При</w:t>
      </w:r>
    </w:p>
    <w:p w:rsidR="008F2D25" w:rsidRDefault="008F2D25" w:rsidP="008F2D25">
      <w:pPr>
        <w:pStyle w:val="ConsPlusNonformat"/>
      </w:pPr>
      <w:r>
        <w:t xml:space="preserve">                     регистрации  отправляемого   документа</w:t>
      </w:r>
    </w:p>
    <w:p w:rsidR="008F2D25" w:rsidRDefault="008F2D25" w:rsidP="008F2D25">
      <w:pPr>
        <w:pStyle w:val="ConsPlusNonformat"/>
      </w:pPr>
      <w:r>
        <w:t xml:space="preserve">                     может  записываться  дата   ожидаемого</w:t>
      </w:r>
    </w:p>
    <w:p w:rsidR="008F2D25" w:rsidRDefault="008F2D25" w:rsidP="008F2D25">
      <w:pPr>
        <w:pStyle w:val="ConsPlusNonformat"/>
      </w:pPr>
      <w:r>
        <w:t xml:space="preserve">                     ответа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 xml:space="preserve"> Отметка об          в  РКФ   переносится   регистрационный</w:t>
      </w:r>
    </w:p>
    <w:p w:rsidR="008F2D25" w:rsidRDefault="008F2D25" w:rsidP="008F2D25">
      <w:pPr>
        <w:pStyle w:val="ConsPlusNonformat"/>
      </w:pPr>
      <w:r>
        <w:t xml:space="preserve"> исполнении          номер  и  дата  созданного  документа,</w:t>
      </w:r>
    </w:p>
    <w:p w:rsidR="008F2D25" w:rsidRDefault="008F2D25" w:rsidP="008F2D25">
      <w:pPr>
        <w:pStyle w:val="ConsPlusNonformat"/>
      </w:pPr>
      <w:r>
        <w:t xml:space="preserve"> документа           ссылка  на  регистрационный  индекс  и</w:t>
      </w:r>
    </w:p>
    <w:p w:rsidR="008F2D25" w:rsidRDefault="008F2D25" w:rsidP="008F2D25">
      <w:pPr>
        <w:pStyle w:val="ConsPlusNonformat"/>
      </w:pPr>
      <w:r>
        <w:t xml:space="preserve">                     дату   поступившего   документа    или</w:t>
      </w:r>
    </w:p>
    <w:p w:rsidR="008F2D25" w:rsidRDefault="008F2D25" w:rsidP="008F2D25">
      <w:pPr>
        <w:pStyle w:val="ConsPlusNonformat"/>
      </w:pPr>
      <w:r>
        <w:t xml:space="preserve">                     краткая  запись  решения  вопроса   по</w:t>
      </w:r>
    </w:p>
    <w:p w:rsidR="008F2D25" w:rsidRDefault="008F2D25" w:rsidP="008F2D25">
      <w:pPr>
        <w:pStyle w:val="ConsPlusNonformat"/>
      </w:pPr>
      <w:r>
        <w:t xml:space="preserve">                     существу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 xml:space="preserve"> Дело                в  РКФ  переносится  индекс   дела   в</w:t>
      </w:r>
    </w:p>
    <w:p w:rsidR="008F2D25" w:rsidRDefault="008F2D25" w:rsidP="008F2D25">
      <w:pPr>
        <w:pStyle w:val="ConsPlusNonformat"/>
      </w:pPr>
      <w:r>
        <w:t xml:space="preserve">                     соответствии      с      номенклатурой</w:t>
      </w:r>
    </w:p>
    <w:p w:rsidR="008F2D25" w:rsidRDefault="008F2D25" w:rsidP="008F2D25">
      <w:pPr>
        <w:pStyle w:val="ConsPlusNonformat"/>
      </w:pPr>
      <w:r>
        <w:t xml:space="preserve">                     структурного подразделения, в  которое</w:t>
      </w:r>
    </w:p>
    <w:p w:rsidR="008F2D25" w:rsidRDefault="008F2D25" w:rsidP="008F2D25">
      <w:pPr>
        <w:pStyle w:val="ConsPlusNonformat"/>
      </w:pPr>
      <w:r>
        <w:t xml:space="preserve">                     помещен исполненный документ</w:t>
      </w:r>
    </w:p>
    <w:p w:rsidR="008F2D25" w:rsidRDefault="008F2D25" w:rsidP="008F2D25">
      <w:pPr>
        <w:jc w:val="right"/>
      </w:pPr>
    </w:p>
    <w:p w:rsidR="008F2D25" w:rsidRDefault="008F2D25" w:rsidP="008F2D25">
      <w:pPr>
        <w:pStyle w:val="ConsPlusNormal"/>
        <w:ind w:firstLine="0"/>
        <w:jc w:val="right"/>
      </w:pPr>
    </w:p>
    <w:p w:rsidR="008F2D25" w:rsidRDefault="008F2D25" w:rsidP="008F2D25">
      <w:pPr>
        <w:pStyle w:val="ConsPlusNormal"/>
        <w:ind w:firstLine="0"/>
        <w:jc w:val="right"/>
      </w:pPr>
      <w:r>
        <w:t>Приложение N 3</w:t>
      </w:r>
    </w:p>
    <w:p w:rsidR="008F2D25" w:rsidRDefault="008F2D25" w:rsidP="008F2D25">
      <w:pPr>
        <w:pStyle w:val="ConsPlusNormal"/>
        <w:ind w:firstLine="0"/>
      </w:pPr>
    </w:p>
    <w:p w:rsidR="008F2D25" w:rsidRDefault="008F2D25" w:rsidP="008F2D25">
      <w:pPr>
        <w:pStyle w:val="ConsPlusNormal"/>
        <w:ind w:firstLine="0"/>
        <w:jc w:val="center"/>
      </w:pPr>
      <w:r>
        <w:t>СПРАВКА</w:t>
      </w:r>
    </w:p>
    <w:p w:rsidR="008F2D25" w:rsidRDefault="008F2D25" w:rsidP="008F2D25">
      <w:pPr>
        <w:pStyle w:val="ConsPlusNormal"/>
        <w:ind w:firstLine="0"/>
        <w:jc w:val="center"/>
      </w:pPr>
      <w:r>
        <w:t>о состоянии исполнения документа на 00.00.200__</w:t>
      </w:r>
    </w:p>
    <w:p w:rsidR="008F2D25" w:rsidRDefault="008F2D25" w:rsidP="008F2D25">
      <w:pPr>
        <w:pStyle w:val="ConsPlusNormal"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2"/>
        <w:gridCol w:w="1356"/>
        <w:gridCol w:w="1491"/>
        <w:gridCol w:w="813"/>
        <w:gridCol w:w="1085"/>
        <w:gridCol w:w="1220"/>
        <w:gridCol w:w="1492"/>
        <w:gridCol w:w="1356"/>
      </w:tblGrid>
      <w:tr w:rsidR="008F2D25" w:rsidTr="008F2D25">
        <w:trPr>
          <w:cantSplit/>
          <w:trHeight w:val="48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Название </w:t>
            </w:r>
            <w:r>
              <w:br/>
              <w:t>документа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Краткое  </w:t>
            </w:r>
            <w:r>
              <w:br/>
              <w:t>содержание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>Дата,</w:t>
            </w:r>
            <w:r>
              <w:br/>
              <w:t>номер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Срок  </w:t>
            </w:r>
            <w:r>
              <w:br/>
              <w:t xml:space="preserve">испол- </w:t>
            </w:r>
            <w:r>
              <w:br/>
              <w:t xml:space="preserve">нения 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Фамилия </w:t>
            </w:r>
            <w:r>
              <w:br/>
              <w:t>исполни-</w:t>
            </w:r>
            <w:r>
              <w:br/>
              <w:t xml:space="preserve">теля 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Состояние </w:t>
            </w:r>
            <w:r>
              <w:br/>
              <w:t>исполнения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Причины </w:t>
            </w:r>
            <w:r>
              <w:br/>
              <w:t xml:space="preserve">невыпол- </w:t>
            </w:r>
            <w:r>
              <w:br/>
              <w:t xml:space="preserve">нения  </w:t>
            </w:r>
          </w:p>
        </w:tc>
      </w:tr>
      <w:tr w:rsidR="008F2D25" w:rsidTr="008F2D25">
        <w:trPr>
          <w:cantSplit/>
          <w:trHeight w:val="24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1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2    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3     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4  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5   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6   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7    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8    </w:t>
            </w:r>
          </w:p>
        </w:tc>
      </w:tr>
      <w:tr w:rsidR="008F2D25" w:rsidTr="008F2D25">
        <w:trPr>
          <w:cantSplit/>
          <w:trHeight w:val="24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</w:tbl>
    <w:p w:rsidR="008F2D25" w:rsidRDefault="008F2D25" w:rsidP="008F2D25">
      <w:pPr>
        <w:pStyle w:val="ConsPlusNormal"/>
        <w:ind w:firstLine="540"/>
        <w:jc w:val="both"/>
      </w:pPr>
    </w:p>
    <w:p w:rsidR="008F2D25" w:rsidRDefault="008F2D25" w:rsidP="008F2D25">
      <w:pPr>
        <w:pStyle w:val="ConsPlusNonformat"/>
      </w:pPr>
      <w:r>
        <w:t>_______________________ _________ ______________________</w:t>
      </w:r>
    </w:p>
    <w:p w:rsidR="008F2D25" w:rsidRDefault="008F2D25" w:rsidP="008F2D25">
      <w:pPr>
        <w:pStyle w:val="ConsPlusNonformat"/>
      </w:pPr>
      <w:r>
        <w:t>(должность руководителя (подпись) (расшифровка подписи)</w:t>
      </w:r>
    </w:p>
    <w:p w:rsidR="00DB1B91" w:rsidRDefault="00DB1B91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>
        <w:br w:type="page"/>
      </w:r>
    </w:p>
    <w:p w:rsidR="008F2D25" w:rsidRDefault="008F2D25" w:rsidP="008F2D25">
      <w:pPr>
        <w:pStyle w:val="ConsPlusNormal"/>
        <w:ind w:firstLine="0"/>
        <w:jc w:val="right"/>
      </w:pPr>
    </w:p>
    <w:p w:rsidR="008F2D25" w:rsidRDefault="008F2D25" w:rsidP="008F2D25">
      <w:pPr>
        <w:pStyle w:val="ConsPlusNormal"/>
        <w:ind w:firstLine="0"/>
        <w:jc w:val="right"/>
      </w:pPr>
      <w:r>
        <w:t>Приложение N 5</w:t>
      </w:r>
    </w:p>
    <w:p w:rsidR="008F2D25" w:rsidRDefault="008F2D25" w:rsidP="008F2D25">
      <w:pPr>
        <w:pStyle w:val="ConsPlusNormal"/>
        <w:ind w:firstLine="0"/>
        <w:jc w:val="center"/>
      </w:pPr>
    </w:p>
    <w:p w:rsidR="008F2D25" w:rsidRDefault="008F2D25" w:rsidP="008F2D25">
      <w:pPr>
        <w:pStyle w:val="ConsPlusNormal"/>
        <w:ind w:firstLine="0"/>
        <w:jc w:val="center"/>
      </w:pPr>
      <w:r>
        <w:t>СВОДНАЯ</w:t>
      </w:r>
    </w:p>
    <w:p w:rsidR="008F2D25" w:rsidRDefault="008F2D25" w:rsidP="008F2D25">
      <w:pPr>
        <w:pStyle w:val="ConsPlusNormal"/>
        <w:ind w:firstLine="0"/>
        <w:jc w:val="center"/>
      </w:pPr>
      <w:r>
        <w:t>номенклатура дел органа исполнительной власти</w:t>
      </w:r>
    </w:p>
    <w:p w:rsidR="008F2D25" w:rsidRDefault="008F2D25" w:rsidP="008F2D25">
      <w:pPr>
        <w:pStyle w:val="ConsPlusNormal"/>
        <w:ind w:firstLine="0"/>
        <w:jc w:val="center"/>
      </w:pPr>
      <w:r>
        <w:t>Республики Марий Эл</w:t>
      </w:r>
    </w:p>
    <w:p w:rsidR="008F2D25" w:rsidRDefault="008F2D25" w:rsidP="008F2D25">
      <w:pPr>
        <w:pStyle w:val="ConsPlusNormal"/>
        <w:ind w:firstLine="0"/>
        <w:jc w:val="center"/>
      </w:pPr>
    </w:p>
    <w:p w:rsidR="008F2D25" w:rsidRDefault="008F2D25" w:rsidP="008F2D25">
      <w:pPr>
        <w:pStyle w:val="ConsPlusNonformat"/>
      </w:pPr>
      <w:r>
        <w:t>Министерство образования                              УТВЕРЖДАЮ</w:t>
      </w:r>
    </w:p>
    <w:p w:rsidR="008F2D25" w:rsidRDefault="008F2D25" w:rsidP="008F2D25">
      <w:pPr>
        <w:pStyle w:val="ConsPlusNonformat"/>
      </w:pPr>
      <w:r>
        <w:t>Республики Марий Эл</w:t>
      </w:r>
    </w:p>
    <w:p w:rsidR="008F2D25" w:rsidRDefault="008F2D25" w:rsidP="008F2D25">
      <w:pPr>
        <w:pStyle w:val="ConsPlusNonformat"/>
      </w:pPr>
      <w:r>
        <w:t xml:space="preserve">                                                  Министр образования</w:t>
      </w:r>
    </w:p>
    <w:p w:rsidR="008F2D25" w:rsidRDefault="008F2D25" w:rsidP="008F2D25">
      <w:pPr>
        <w:pStyle w:val="ConsPlusNonformat"/>
      </w:pPr>
      <w:r>
        <w:t xml:space="preserve">                                                  Республики Марий Эл</w:t>
      </w:r>
    </w:p>
    <w:p w:rsidR="008F2D25" w:rsidRDefault="008F2D25" w:rsidP="008F2D25">
      <w:pPr>
        <w:pStyle w:val="ConsPlusNonformat"/>
      </w:pPr>
      <w:r>
        <w:t xml:space="preserve">  НОМЕНКЛАТУРА ДЕЛ</w:t>
      </w:r>
    </w:p>
    <w:p w:rsidR="008F2D25" w:rsidRDefault="008F2D25" w:rsidP="008F2D25">
      <w:pPr>
        <w:pStyle w:val="ConsPlusNonformat"/>
      </w:pPr>
      <w:r>
        <w:t>00.00.200__ N ____</w:t>
      </w:r>
    </w:p>
    <w:p w:rsidR="008F2D25" w:rsidRDefault="008F2D25" w:rsidP="008F2D25">
      <w:pPr>
        <w:pStyle w:val="ConsPlusNonformat"/>
      </w:pPr>
      <w:r>
        <w:t>г. Йошкар-Ола                                    Подпись        Расшифровка</w:t>
      </w:r>
    </w:p>
    <w:p w:rsidR="008F2D25" w:rsidRDefault="008F2D25" w:rsidP="008F2D25">
      <w:pPr>
        <w:pStyle w:val="ConsPlusNonformat"/>
      </w:pPr>
      <w:r>
        <w:t>на __________ год                                               подписи</w:t>
      </w:r>
    </w:p>
    <w:p w:rsidR="008F2D25" w:rsidRDefault="008F2D25" w:rsidP="008F2D25">
      <w:pPr>
        <w:pStyle w:val="ConsPlusNonformat"/>
      </w:pPr>
      <w:r>
        <w:t xml:space="preserve">                                                 Дата</w:t>
      </w:r>
    </w:p>
    <w:p w:rsidR="008F2D25" w:rsidRDefault="008F2D25" w:rsidP="008F2D25">
      <w:pPr>
        <w:pStyle w:val="ConsPlusNormal"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9"/>
        <w:gridCol w:w="1871"/>
        <w:gridCol w:w="2245"/>
        <w:gridCol w:w="1871"/>
        <w:gridCol w:w="2059"/>
      </w:tblGrid>
      <w:tr w:rsidR="008F2D25" w:rsidTr="008F2D25">
        <w:trPr>
          <w:cantSplit/>
          <w:trHeight w:val="1080"/>
        </w:trPr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>Индекс</w:t>
            </w:r>
            <w:r>
              <w:br/>
              <w:t xml:space="preserve">дела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>Заголовок</w:t>
            </w:r>
            <w:r>
              <w:br/>
              <w:t xml:space="preserve">дела   </w:t>
            </w:r>
            <w:r>
              <w:br/>
              <w:t xml:space="preserve">(тома,  </w:t>
            </w:r>
            <w:r>
              <w:br/>
              <w:t xml:space="preserve">части)  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Количество </w:t>
            </w:r>
            <w:r>
              <w:br/>
              <w:t>дел (томов,</w:t>
            </w:r>
            <w:r>
              <w:br/>
              <w:t xml:space="preserve">частей) 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Срок   </w:t>
            </w:r>
            <w:r>
              <w:br/>
              <w:t xml:space="preserve">хранения </w:t>
            </w:r>
            <w:r>
              <w:br/>
              <w:t xml:space="preserve">дела   </w:t>
            </w:r>
            <w:r>
              <w:br/>
              <w:t xml:space="preserve">(тома,  </w:t>
            </w:r>
            <w:r>
              <w:br/>
              <w:t xml:space="preserve">части) и </w:t>
            </w:r>
            <w:r>
              <w:br/>
              <w:t xml:space="preserve">номера  </w:t>
            </w:r>
            <w:r>
              <w:br/>
              <w:t>статей по</w:t>
            </w:r>
            <w:r>
              <w:br/>
              <w:t xml:space="preserve">перечню 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>Примечание</w:t>
            </w:r>
          </w:p>
        </w:tc>
      </w:tr>
      <w:tr w:rsidR="008F2D25" w:rsidTr="008F2D25">
        <w:trPr>
          <w:cantSplit/>
          <w:trHeight w:val="240"/>
        </w:trPr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1  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2    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3    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4    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5     </w:t>
            </w:r>
          </w:p>
        </w:tc>
      </w:tr>
      <w:tr w:rsidR="008F2D25" w:rsidTr="008F2D25">
        <w:trPr>
          <w:cantSplit/>
          <w:trHeight w:val="240"/>
        </w:trPr>
        <w:tc>
          <w:tcPr>
            <w:tcW w:w="93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Название раздела                 </w:t>
            </w:r>
          </w:p>
        </w:tc>
      </w:tr>
      <w:tr w:rsidR="008F2D25" w:rsidTr="008F2D25">
        <w:trPr>
          <w:cantSplit/>
          <w:trHeight w:val="240"/>
        </w:trPr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</w:tbl>
    <w:p w:rsidR="008F2D25" w:rsidRDefault="008F2D25" w:rsidP="008F2D25">
      <w:pPr>
        <w:pStyle w:val="ConsPlusNormal"/>
        <w:ind w:firstLine="0"/>
      </w:pPr>
    </w:p>
    <w:p w:rsidR="008F2D25" w:rsidRDefault="008F2D25" w:rsidP="008F2D25">
      <w:pPr>
        <w:pStyle w:val="ConsPlusNonformat"/>
      </w:pPr>
      <w:r>
        <w:t>_______________________       _________    ______________________</w:t>
      </w:r>
    </w:p>
    <w:p w:rsidR="008F2D25" w:rsidRDefault="008F2D25" w:rsidP="008F2D25">
      <w:pPr>
        <w:pStyle w:val="ConsPlusNonformat"/>
      </w:pPr>
      <w:r>
        <w:t>(должность руководителя        (подпись)   (расшифровка подписи)</w:t>
      </w:r>
    </w:p>
    <w:p w:rsidR="008F2D25" w:rsidRDefault="008F2D25" w:rsidP="008F2D25">
      <w:pPr>
        <w:pStyle w:val="ConsPlusNonformat"/>
      </w:pPr>
      <w:r>
        <w:t xml:space="preserve">     службы ДОУ)</w:t>
      </w:r>
    </w:p>
    <w:p w:rsidR="008F2D25" w:rsidRDefault="008F2D25" w:rsidP="008F2D25">
      <w:pPr>
        <w:pStyle w:val="ConsPlusNonformat"/>
      </w:pPr>
      <w:r>
        <w:t>"___" ________ 200__ г.</w:t>
      </w:r>
    </w:p>
    <w:p w:rsidR="008F2D25" w:rsidRDefault="008F2D25" w:rsidP="008F2D25">
      <w:pPr>
        <w:pStyle w:val="ConsPlusNonformat"/>
      </w:pPr>
      <w:r>
        <w:t>Виза заведующего архивом</w:t>
      </w:r>
    </w:p>
    <w:p w:rsidR="008F2D25" w:rsidRDefault="008F2D25" w:rsidP="008F2D25">
      <w:pPr>
        <w:pStyle w:val="ConsPlusNonformat"/>
      </w:pPr>
      <w:r>
        <w:t>(лица, ответственного за архив)</w:t>
      </w:r>
    </w:p>
    <w:p w:rsidR="008F2D25" w:rsidRDefault="008F2D25" w:rsidP="008F2D25">
      <w:pPr>
        <w:pStyle w:val="ConsPlusNonformat"/>
      </w:pPr>
      <w:r>
        <w:t>СОГЛАСОВАНО                                СОГЛАСОВАНО</w:t>
      </w:r>
    </w:p>
    <w:p w:rsidR="008F2D25" w:rsidRDefault="008F2D25" w:rsidP="008F2D25">
      <w:pPr>
        <w:pStyle w:val="ConsPlusNonformat"/>
      </w:pPr>
      <w:r>
        <w:t>Протокол ЭК                                Протокол ЭПК</w:t>
      </w:r>
    </w:p>
    <w:p w:rsidR="008F2D25" w:rsidRDefault="008F2D25" w:rsidP="008F2D25">
      <w:pPr>
        <w:pStyle w:val="ConsPlusNonformat"/>
      </w:pPr>
      <w:r>
        <w:t>"___" ________ 200__ г.                    "___" ________ 200__ г.</w:t>
      </w:r>
    </w:p>
    <w:p w:rsidR="00DB1B91" w:rsidRDefault="00DB1B91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F2D25" w:rsidRDefault="008F2D25" w:rsidP="008F2D25"/>
    <w:p w:rsidR="008F2D25" w:rsidRDefault="008F2D25" w:rsidP="008F2D25">
      <w:r>
        <w:t xml:space="preserve">                                                                                                           </w:t>
      </w:r>
    </w:p>
    <w:p w:rsidR="008F2D25" w:rsidRDefault="008F2D25" w:rsidP="008F2D25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71"/>
        <w:gridCol w:w="1560"/>
        <w:gridCol w:w="2078"/>
        <w:gridCol w:w="2946"/>
      </w:tblGrid>
      <w:tr w:rsidR="008F2D25" w:rsidTr="008F2D25">
        <w:trPr>
          <w:cantSplit/>
          <w:trHeight w:val="240"/>
        </w:trPr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>
              <w:t xml:space="preserve">По срокам   </w:t>
            </w:r>
            <w:r>
              <w:br/>
              <w:t xml:space="preserve">хранения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Всего  </w:t>
            </w:r>
          </w:p>
        </w:tc>
        <w:tc>
          <w:tcPr>
            <w:tcW w:w="5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Всего            </w:t>
            </w:r>
          </w:p>
        </w:tc>
      </w:tr>
      <w:tr w:rsidR="008F2D25" w:rsidTr="008F2D25">
        <w:trPr>
          <w:cantSplit/>
          <w:trHeight w:val="240"/>
        </w:trPr>
        <w:tc>
          <w:tcPr>
            <w:tcW w:w="2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>переходящих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>с отметкой "ЭПК"</w:t>
            </w:r>
          </w:p>
        </w:tc>
      </w:tr>
      <w:tr w:rsidR="008F2D25" w:rsidTr="008F2D25">
        <w:trPr>
          <w:cantSplit/>
          <w:trHeight w:val="240"/>
        </w:trPr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1   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2   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3     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4        </w:t>
            </w:r>
          </w:p>
        </w:tc>
      </w:tr>
      <w:tr w:rsidR="008F2D25" w:rsidTr="008F2D25">
        <w:trPr>
          <w:cantSplit/>
          <w:trHeight w:val="240"/>
        </w:trPr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Постоянного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360"/>
        </w:trPr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Временного     </w:t>
            </w:r>
            <w:r>
              <w:br/>
              <w:t xml:space="preserve">(свыше 10 лет)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480"/>
        </w:trPr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Временного     </w:t>
            </w:r>
            <w:r>
              <w:br/>
              <w:t xml:space="preserve">(до 10 лет     </w:t>
            </w:r>
            <w:r>
              <w:br/>
              <w:t xml:space="preserve">включительно)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Итого      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</w:tbl>
    <w:p w:rsidR="008F2D25" w:rsidRDefault="008F2D25" w:rsidP="008F2D25">
      <w:pPr>
        <w:pStyle w:val="ConsPlusNormal"/>
        <w:ind w:firstLine="540"/>
        <w:jc w:val="both"/>
      </w:pPr>
    </w:p>
    <w:p w:rsidR="008F2D25" w:rsidRDefault="008F2D25" w:rsidP="008F2D25">
      <w:pPr>
        <w:pStyle w:val="ConsPlusNonformat"/>
      </w:pPr>
      <w:r>
        <w:t>_________________________   _________   ______________________</w:t>
      </w:r>
    </w:p>
    <w:p w:rsidR="008F2D25" w:rsidRDefault="008F2D25" w:rsidP="008F2D25">
      <w:pPr>
        <w:pStyle w:val="ConsPlusNonformat"/>
      </w:pPr>
      <w:r>
        <w:t>(должность руководителя     (подпись)    (расшифровка подписи)</w:t>
      </w:r>
    </w:p>
    <w:p w:rsidR="008F2D25" w:rsidRDefault="008F2D25" w:rsidP="008F2D25">
      <w:pPr>
        <w:pStyle w:val="ConsPlusNonformat"/>
      </w:pPr>
      <w:r>
        <w:t xml:space="preserve">    службы ДОУ)</w:t>
      </w:r>
    </w:p>
    <w:p w:rsidR="008F2D25" w:rsidRDefault="008F2D25" w:rsidP="008F2D25">
      <w:pPr>
        <w:pStyle w:val="ConsPlusNonformat"/>
      </w:pPr>
      <w:r>
        <w:t>"___" ________ 200__ г.</w:t>
      </w:r>
    </w:p>
    <w:p w:rsidR="008F2D25" w:rsidRDefault="008F2D25" w:rsidP="008F2D25">
      <w:pPr>
        <w:pStyle w:val="ConsPlusNonformat"/>
      </w:pPr>
      <w:r>
        <w:t>Итоговые сведения переданы</w:t>
      </w:r>
    </w:p>
    <w:p w:rsidR="008F2D25" w:rsidRDefault="008F2D25" w:rsidP="008F2D25">
      <w:pPr>
        <w:pStyle w:val="ConsPlusNonformat"/>
      </w:pPr>
      <w:r>
        <w:t>в службу ДОУ</w:t>
      </w:r>
    </w:p>
    <w:p w:rsidR="008F2D25" w:rsidRDefault="008F2D25" w:rsidP="008F2D25">
      <w:pPr>
        <w:pStyle w:val="ConsPlusNonformat"/>
      </w:pPr>
      <w:r>
        <w:t>______________________________     _________   ______________________</w:t>
      </w:r>
    </w:p>
    <w:p w:rsidR="008F2D25" w:rsidRDefault="008F2D25" w:rsidP="008F2D25">
      <w:pPr>
        <w:pStyle w:val="ConsPlusNonformat"/>
      </w:pPr>
      <w:r>
        <w:t>(должность лица, передавшего       (подпись)    (расшифровка подписи)</w:t>
      </w:r>
    </w:p>
    <w:p w:rsidR="008F2D25" w:rsidRDefault="008F2D25" w:rsidP="008F2D25">
      <w:pPr>
        <w:pStyle w:val="ConsPlusNonformat"/>
      </w:pPr>
      <w:r>
        <w:t xml:space="preserve">        сведения)</w:t>
      </w:r>
    </w:p>
    <w:p w:rsidR="00DB1B91" w:rsidRDefault="008F2D25" w:rsidP="008F2D25">
      <w:pPr>
        <w:pStyle w:val="ConsPlusNonformat"/>
      </w:pPr>
      <w:r>
        <w:t>"___" ________ 200__ г.</w:t>
      </w:r>
    </w:p>
    <w:p w:rsidR="00DB1B91" w:rsidRDefault="00DB1B91" w:rsidP="00DB1B91">
      <w:pPr>
        <w:pStyle w:val="ConsPlusNormal"/>
        <w:rPr>
          <w:rFonts w:ascii="Courier New" w:hAnsi="Courier New" w:cs="Courier New"/>
        </w:rPr>
      </w:pPr>
      <w:r>
        <w:br w:type="page"/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rmal"/>
      </w:pPr>
      <w:r>
        <w:t xml:space="preserve">                                                                                                                             Приложение N 6</w:t>
      </w:r>
    </w:p>
    <w:p w:rsidR="008F2D25" w:rsidRDefault="008F2D25" w:rsidP="008F2D25">
      <w:pPr>
        <w:pStyle w:val="ConsPlusNormal"/>
        <w:ind w:firstLine="0"/>
        <w:jc w:val="center"/>
      </w:pPr>
    </w:p>
    <w:p w:rsidR="008F2D25" w:rsidRDefault="008F2D25" w:rsidP="008F2D25">
      <w:pPr>
        <w:pStyle w:val="ConsPlusNormal"/>
        <w:ind w:firstLine="0"/>
        <w:jc w:val="center"/>
      </w:pPr>
      <w:r>
        <w:t>ФОРМА ОБЛОЖКИ</w:t>
      </w:r>
    </w:p>
    <w:p w:rsidR="008F2D25" w:rsidRDefault="008F2D25" w:rsidP="008F2D25">
      <w:pPr>
        <w:pStyle w:val="ConsPlusNormal"/>
        <w:ind w:firstLine="0"/>
        <w:jc w:val="center"/>
      </w:pPr>
      <w:r>
        <w:t>дела постоянного и временного (свыше 10 лет) хранения</w:t>
      </w:r>
    </w:p>
    <w:p w:rsidR="008F2D25" w:rsidRDefault="008F2D25" w:rsidP="008F2D25">
      <w:pPr>
        <w:pStyle w:val="ConsPlusNormal"/>
        <w:ind w:firstLine="0"/>
        <w:jc w:val="center"/>
      </w:pPr>
    </w:p>
    <w:p w:rsidR="008F2D25" w:rsidRDefault="008F2D25" w:rsidP="008F2D25">
      <w:pPr>
        <w:pStyle w:val="ConsPlusNonformat"/>
        <w:jc w:val="both"/>
      </w:pPr>
      <w:r>
        <w:t xml:space="preserve">                                      ┌────────────────────┐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hAnsi="Arial"/>
        </w:rPr>
        <w:t>______________________________________</w:t>
      </w:r>
      <w:r>
        <w:rPr>
          <w:rFonts w:hAnsi="Arial" w:cs="Arial"/>
        </w:rPr>
        <w:t>│Ф</w:t>
      </w:r>
      <w:r>
        <w:rPr>
          <w:rFonts w:hAnsi="Arial"/>
        </w:rPr>
        <w:t xml:space="preserve">. N ______________ </w:t>
      </w:r>
      <w:r>
        <w:rPr>
          <w:rFonts w:hAnsi="Arial" w:cs="Arial"/>
        </w:rPr>
        <w:t>│</w:t>
      </w:r>
    </w:p>
    <w:p w:rsidR="008F2D25" w:rsidRDefault="008F2D25" w:rsidP="008F2D25">
      <w:pPr>
        <w:pStyle w:val="ConsPlusNonformat"/>
        <w:jc w:val="both"/>
      </w:pPr>
      <w:r>
        <w:t xml:space="preserve">                                      │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hAnsi="Arial"/>
        </w:rPr>
        <w:t xml:space="preserve">_____________________________________ </w:t>
      </w:r>
      <w:r>
        <w:rPr>
          <w:rFonts w:hAnsi="Arial" w:cs="Arial"/>
        </w:rPr>
        <w:t>│Оп</w:t>
      </w:r>
      <w:r>
        <w:rPr>
          <w:rFonts w:hAnsi="Arial"/>
        </w:rPr>
        <w:t xml:space="preserve">. N _____________ </w:t>
      </w:r>
      <w:r>
        <w:rPr>
          <w:rFonts w:hAnsi="Arial" w:cs="Arial"/>
        </w:rPr>
        <w:t>│</w:t>
      </w:r>
    </w:p>
    <w:p w:rsidR="008F2D25" w:rsidRDefault="008F2D25" w:rsidP="008F2D25">
      <w:pPr>
        <w:pStyle w:val="ConsPlusNonformat"/>
        <w:jc w:val="both"/>
      </w:pPr>
      <w:r>
        <w:t xml:space="preserve">                                      │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hAnsi="Arial"/>
        </w:rPr>
        <w:t xml:space="preserve">_____________________________________ </w:t>
      </w:r>
      <w:r>
        <w:rPr>
          <w:rFonts w:hAnsi="Arial" w:cs="Arial"/>
        </w:rPr>
        <w:t>│</w:t>
      </w:r>
      <w:r>
        <w:rPr>
          <w:rFonts w:hAnsi="Arial"/>
        </w:rPr>
        <w:t xml:space="preserve"> </w:t>
      </w:r>
      <w:r>
        <w:rPr>
          <w:rFonts w:hAnsi="Arial" w:cs="Arial"/>
        </w:rPr>
        <w:t>Д</w:t>
      </w:r>
      <w:r>
        <w:rPr>
          <w:rFonts w:hAnsi="Arial"/>
        </w:rPr>
        <w:t xml:space="preserve">. N _____________ </w:t>
      </w:r>
      <w:r>
        <w:rPr>
          <w:rFonts w:hAnsi="Arial" w:cs="Arial"/>
        </w:rPr>
        <w:t>│</w:t>
      </w:r>
    </w:p>
    <w:p w:rsidR="008F2D25" w:rsidRDefault="008F2D25" w:rsidP="008F2D25">
      <w:pPr>
        <w:pStyle w:val="ConsPlusNonformat"/>
        <w:jc w:val="both"/>
      </w:pPr>
      <w:r>
        <w:t>(наименование Государственного архива)│                    │</w:t>
      </w:r>
    </w:p>
    <w:p w:rsidR="008F2D25" w:rsidRDefault="008F2D25" w:rsidP="008F2D25">
      <w:pPr>
        <w:pStyle w:val="ConsPlusNonformat"/>
        <w:jc w:val="both"/>
      </w:pPr>
      <w:r>
        <w:t xml:space="preserve">                                      └────────────────────┘</w:t>
      </w:r>
    </w:p>
    <w:p w:rsidR="008F2D25" w:rsidRDefault="008F2D25" w:rsidP="008F2D25">
      <w:pPr>
        <w:pStyle w:val="ConsPlusNonformat"/>
        <w:rPr>
          <w:rFonts w:ascii="Arial" w:hAnsi="Arial" w:cs="Arial"/>
          <w:sz w:val="24"/>
          <w:szCs w:val="24"/>
        </w:rPr>
      </w:pPr>
    </w:p>
    <w:p w:rsidR="008F2D25" w:rsidRDefault="008F2D25" w:rsidP="008F2D2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>
        <w:t>(наименование органа исполнительной власти</w:t>
      </w:r>
    </w:p>
    <w:p w:rsidR="008F2D25" w:rsidRDefault="008F2D25" w:rsidP="008F2D25">
      <w:pPr>
        <w:pStyle w:val="ConsPlusNonformat"/>
      </w:pPr>
      <w:r>
        <w:t xml:space="preserve">             Республики Марий Эл и структурного подразделения)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 xml:space="preserve">                           ДЕЛО N ____ ТОМ N ____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>____________________________________________________________</w:t>
      </w:r>
    </w:p>
    <w:p w:rsidR="008F2D25" w:rsidRDefault="008F2D25" w:rsidP="008F2D25">
      <w:pPr>
        <w:pStyle w:val="ConsPlusNonformat"/>
      </w:pPr>
      <w:r>
        <w:t xml:space="preserve">                             (заголовок дела)</w:t>
      </w:r>
    </w:p>
    <w:p w:rsidR="008F2D25" w:rsidRDefault="008F2D25" w:rsidP="008F2D25">
      <w:pPr>
        <w:pStyle w:val="ConsPlusNonformat"/>
      </w:pPr>
      <w:r>
        <w:t>____________________________________________________________</w:t>
      </w:r>
    </w:p>
    <w:p w:rsidR="008F2D25" w:rsidRDefault="008F2D25" w:rsidP="008F2D25">
      <w:pPr>
        <w:pStyle w:val="ConsPlusNonformat"/>
      </w:pPr>
      <w:r>
        <w:t>____________________________________________________________</w:t>
      </w:r>
    </w:p>
    <w:p w:rsidR="008F2D25" w:rsidRDefault="008F2D25" w:rsidP="008F2D25">
      <w:pPr>
        <w:pStyle w:val="ConsPlusNonformat"/>
      </w:pPr>
      <w:r>
        <w:t>____________________________________________________________</w:t>
      </w:r>
    </w:p>
    <w:p w:rsidR="008F2D25" w:rsidRDefault="008F2D25" w:rsidP="008F2D25">
      <w:pPr>
        <w:pStyle w:val="ConsPlusNonformat"/>
      </w:pPr>
      <w:r>
        <w:t>____________________________________________________________</w:t>
      </w:r>
    </w:p>
    <w:p w:rsidR="008F2D25" w:rsidRDefault="008F2D25" w:rsidP="008F2D25">
      <w:pPr>
        <w:pStyle w:val="ConsPlusNonformat"/>
      </w:pPr>
      <w:r>
        <w:t>____________________________________________________________</w:t>
      </w:r>
    </w:p>
    <w:p w:rsidR="008F2D25" w:rsidRDefault="008F2D25" w:rsidP="008F2D25">
      <w:pPr>
        <w:pStyle w:val="ConsPlusNonformat"/>
      </w:pPr>
      <w:r>
        <w:t xml:space="preserve">                                  (дата)</w:t>
      </w:r>
    </w:p>
    <w:p w:rsidR="008F2D25" w:rsidRDefault="008F2D25" w:rsidP="008F2D25">
      <w:pPr>
        <w:pStyle w:val="ConsPlusNonformat"/>
      </w:pPr>
      <w:r>
        <w:t xml:space="preserve">                                         На ______ листе(ах)</w:t>
      </w:r>
    </w:p>
    <w:p w:rsidR="008F2D25" w:rsidRDefault="008F2D25" w:rsidP="008F2D25">
      <w:pPr>
        <w:pStyle w:val="ConsPlusNonformat"/>
      </w:pPr>
      <w:r>
        <w:t xml:space="preserve">                                         Хранить ___________</w:t>
      </w:r>
    </w:p>
    <w:p w:rsidR="008F2D25" w:rsidRDefault="008F2D25" w:rsidP="008F2D25">
      <w:pPr>
        <w:pStyle w:val="ConsPlusNonformat"/>
        <w:jc w:val="both"/>
      </w:pPr>
      <w:r>
        <w:t xml:space="preserve"> ┌────────────────────┐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│</w:t>
      </w:r>
      <w:r>
        <w:t>Ф. N ______________ │</w:t>
      </w:r>
    </w:p>
    <w:p w:rsidR="008F2D25" w:rsidRDefault="008F2D25" w:rsidP="008F2D25">
      <w:pPr>
        <w:pStyle w:val="ConsPlusNonformat"/>
        <w:jc w:val="both"/>
      </w:pPr>
      <w:r>
        <w:t xml:space="preserve"> │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│</w:t>
      </w:r>
      <w:r>
        <w:t>Оп. N _____________ │</w:t>
      </w:r>
    </w:p>
    <w:p w:rsidR="008F2D25" w:rsidRDefault="008F2D25" w:rsidP="008F2D25">
      <w:pPr>
        <w:pStyle w:val="ConsPlusNonformat"/>
        <w:jc w:val="both"/>
      </w:pPr>
      <w:r>
        <w:t xml:space="preserve"> │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│ </w:t>
      </w:r>
      <w:r>
        <w:t>Д. N _____________ │</w:t>
      </w:r>
    </w:p>
    <w:p w:rsidR="008F2D25" w:rsidRDefault="008F2D25" w:rsidP="008F2D25">
      <w:pPr>
        <w:pStyle w:val="ConsPlusNonformat"/>
        <w:jc w:val="both"/>
      </w:pPr>
      <w:r>
        <w:t xml:space="preserve"> │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└────────────────────┘</w:t>
      </w:r>
    </w:p>
    <w:p w:rsidR="004D3944" w:rsidRPr="004D3944" w:rsidRDefault="004D3944" w:rsidP="004D3944">
      <w:pPr>
        <w:pStyle w:val="ConsPlusNormal"/>
      </w:pPr>
    </w:p>
    <w:p w:rsidR="00DB1B91" w:rsidRDefault="00DB1B91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>
        <w:br w:type="page"/>
      </w:r>
    </w:p>
    <w:p w:rsidR="008F2D25" w:rsidRDefault="008F2D25" w:rsidP="008F2D25">
      <w:pPr>
        <w:pStyle w:val="ConsPlusNormal"/>
        <w:ind w:firstLine="0"/>
        <w:jc w:val="right"/>
        <w:rPr>
          <w:sz w:val="24"/>
          <w:szCs w:val="24"/>
        </w:rPr>
      </w:pPr>
      <w:r>
        <w:lastRenderedPageBreak/>
        <w:t>Приложение N 7</w:t>
      </w:r>
    </w:p>
    <w:p w:rsidR="008F2D25" w:rsidRDefault="008F2D25" w:rsidP="008F2D25">
      <w:pPr>
        <w:pStyle w:val="ConsPlusNormal"/>
        <w:ind w:firstLine="0"/>
        <w:jc w:val="center"/>
      </w:pPr>
    </w:p>
    <w:p w:rsidR="008F2D25" w:rsidRDefault="008F2D25" w:rsidP="008F2D25">
      <w:pPr>
        <w:pStyle w:val="ConsPlusNormal"/>
        <w:ind w:firstLine="0"/>
        <w:jc w:val="center"/>
      </w:pPr>
      <w:r>
        <w:t>ЛИСТ-ЗАВЕРИТЕЛЬ ДЕЛА N ______</w:t>
      </w:r>
    </w:p>
    <w:p w:rsidR="008F2D25" w:rsidRDefault="008F2D25" w:rsidP="008F2D25">
      <w:pPr>
        <w:pStyle w:val="ConsPlusNormal"/>
        <w:ind w:firstLine="0"/>
        <w:jc w:val="center"/>
      </w:pPr>
    </w:p>
    <w:p w:rsidR="008F2D25" w:rsidRDefault="008F2D25" w:rsidP="008F2D25">
      <w:pPr>
        <w:pStyle w:val="ConsPlusNonformat"/>
      </w:pPr>
      <w:r>
        <w:t xml:space="preserve">    В деле подшито и пронумеровано ______________________________ лист(ов),</w:t>
      </w:r>
    </w:p>
    <w:p w:rsidR="008F2D25" w:rsidRDefault="008F2D25" w:rsidP="008F2D25">
      <w:pPr>
        <w:pStyle w:val="ConsPlusNonformat"/>
      </w:pPr>
      <w:r>
        <w:t xml:space="preserve">                                        (цифрами и прописью)</w:t>
      </w:r>
    </w:p>
    <w:p w:rsidR="008F2D25" w:rsidRDefault="008F2D25" w:rsidP="008F2D25">
      <w:pPr>
        <w:pStyle w:val="ConsPlusNonformat"/>
      </w:pPr>
      <w:r>
        <w:t>в том числе литерные листы ___________________________________, пропущенные</w:t>
      </w:r>
    </w:p>
    <w:p w:rsidR="008F2D25" w:rsidRDefault="008F2D25" w:rsidP="008F2D25">
      <w:pPr>
        <w:pStyle w:val="ConsPlusNonformat"/>
      </w:pPr>
      <w:r>
        <w:t>номера __________________________________________ + листов внутренней описи</w:t>
      </w:r>
    </w:p>
    <w:p w:rsidR="008F2D25" w:rsidRDefault="008F2D25" w:rsidP="008F2D25">
      <w:pPr>
        <w:pStyle w:val="ConsPlusNormal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4678"/>
      </w:tblGrid>
      <w:tr w:rsidR="008F2D25" w:rsidTr="008F2D25">
        <w:trPr>
          <w:cantSplit/>
          <w:trHeight w:val="480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Особенности физического </w:t>
            </w:r>
            <w:r>
              <w:br/>
              <w:t>состояния и формирования</w:t>
            </w:r>
            <w:r>
              <w:br/>
              <w:t xml:space="preserve">дела         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Номера листов      </w:t>
            </w:r>
          </w:p>
        </w:tc>
      </w:tr>
      <w:tr w:rsidR="008F2D25" w:rsidTr="008F2D25">
        <w:trPr>
          <w:cantSplit/>
          <w:trHeight w:val="240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1           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2            </w:t>
            </w:r>
          </w:p>
        </w:tc>
      </w:tr>
      <w:tr w:rsidR="008F2D25" w:rsidTr="008F2D25">
        <w:trPr>
          <w:cantSplit/>
          <w:trHeight w:val="240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</w:tbl>
    <w:p w:rsidR="008F2D25" w:rsidRDefault="008F2D25" w:rsidP="008F2D25">
      <w:pPr>
        <w:pStyle w:val="ConsPlusNormal"/>
        <w:ind w:firstLine="0"/>
        <w:jc w:val="both"/>
      </w:pPr>
    </w:p>
    <w:p w:rsidR="008F2D25" w:rsidRDefault="008F2D25" w:rsidP="008F2D25">
      <w:pPr>
        <w:pStyle w:val="ConsPlusNonformat"/>
      </w:pPr>
      <w:r>
        <w:t>___________________________________________________________________________</w:t>
      </w:r>
    </w:p>
    <w:p w:rsidR="008F2D25" w:rsidRDefault="008F2D25" w:rsidP="008F2D25">
      <w:pPr>
        <w:pStyle w:val="ConsPlusNonformat"/>
      </w:pPr>
      <w:r>
        <w:t xml:space="preserve">    (должность, подпись, расшифровка подписи)</w:t>
      </w:r>
    </w:p>
    <w:p w:rsidR="008F2D25" w:rsidRDefault="008F2D25" w:rsidP="008F2D25">
      <w:pPr>
        <w:pStyle w:val="ConsPlusNonformat"/>
      </w:pPr>
      <w:r>
        <w:t xml:space="preserve">                                              "___" __________ 200__ г.</w:t>
      </w:r>
    </w:p>
    <w:p w:rsidR="00DB1B91" w:rsidRDefault="00DB1B91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>
        <w:br w:type="page"/>
      </w:r>
    </w:p>
    <w:p w:rsidR="008F2D25" w:rsidRDefault="008F2D25" w:rsidP="008F2D25">
      <w:pPr>
        <w:pStyle w:val="ConsPlusNormal"/>
        <w:ind w:firstLine="0"/>
        <w:jc w:val="right"/>
      </w:pPr>
    </w:p>
    <w:p w:rsidR="008F2D25" w:rsidRDefault="008F2D25" w:rsidP="008F2D25">
      <w:pPr>
        <w:pStyle w:val="ConsPlusNormal"/>
        <w:ind w:firstLine="0"/>
        <w:jc w:val="right"/>
      </w:pPr>
      <w:r>
        <w:t>Приложение N 8</w:t>
      </w:r>
    </w:p>
    <w:p w:rsidR="008F2D25" w:rsidRDefault="008F2D25" w:rsidP="008F2D25">
      <w:pPr>
        <w:pStyle w:val="ConsPlusNormal"/>
        <w:ind w:firstLine="0"/>
        <w:jc w:val="center"/>
      </w:pPr>
    </w:p>
    <w:p w:rsidR="008F2D25" w:rsidRDefault="008F2D25" w:rsidP="008F2D25">
      <w:pPr>
        <w:pStyle w:val="ConsPlusNormal"/>
        <w:ind w:firstLine="0"/>
        <w:jc w:val="center"/>
      </w:pPr>
      <w:r>
        <w:t>ВНУТРЕННЯЯ ОПИСЬ</w:t>
      </w:r>
    </w:p>
    <w:p w:rsidR="008F2D25" w:rsidRDefault="008F2D25" w:rsidP="008F2D25">
      <w:pPr>
        <w:pStyle w:val="ConsPlusNormal"/>
        <w:ind w:firstLine="0"/>
        <w:jc w:val="center"/>
      </w:pPr>
      <w:r>
        <w:t>N ________</w:t>
      </w:r>
    </w:p>
    <w:p w:rsidR="008F2D25" w:rsidRDefault="008F2D25" w:rsidP="008F2D25">
      <w:pPr>
        <w:pStyle w:val="ConsPlusNormal"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1799"/>
        <w:gridCol w:w="1799"/>
        <w:gridCol w:w="1799"/>
        <w:gridCol w:w="1260"/>
        <w:gridCol w:w="1979"/>
      </w:tblGrid>
      <w:tr w:rsidR="008F2D25" w:rsidTr="008F2D25">
        <w:trPr>
          <w:cantSplit/>
          <w:trHeight w:val="48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Индекс  </w:t>
            </w:r>
            <w:r>
              <w:br/>
              <w:t>документа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Дата   </w:t>
            </w:r>
            <w:r>
              <w:br/>
              <w:t>документа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>Заголовок</w:t>
            </w:r>
            <w:r>
              <w:br/>
              <w:t>документа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>Номера</w:t>
            </w:r>
            <w:r>
              <w:br/>
              <w:t>листов</w:t>
            </w:r>
            <w:r>
              <w:br/>
              <w:t xml:space="preserve">дела 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>Примечание</w:t>
            </w:r>
          </w:p>
        </w:tc>
      </w:tr>
      <w:tr w:rsidR="008F2D25" w:rsidTr="008F2D25">
        <w:trPr>
          <w:cantSplit/>
          <w:trHeight w:val="24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1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2   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3   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4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5   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6     </w:t>
            </w:r>
          </w:p>
        </w:tc>
      </w:tr>
      <w:tr w:rsidR="008F2D25" w:rsidTr="008F2D25">
        <w:trPr>
          <w:cantSplit/>
          <w:trHeight w:val="24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</w:tbl>
    <w:p w:rsidR="008F2D25" w:rsidRDefault="008F2D25" w:rsidP="008F2D25">
      <w:pPr>
        <w:pStyle w:val="ConsPlusNormal"/>
        <w:ind w:firstLine="0"/>
      </w:pPr>
    </w:p>
    <w:p w:rsidR="008F2D25" w:rsidRDefault="008F2D25" w:rsidP="008F2D25">
      <w:pPr>
        <w:pStyle w:val="ConsPlusNonformat"/>
      </w:pPr>
      <w:r>
        <w:t xml:space="preserve">    Итого ______________________________________________________ документов</w:t>
      </w:r>
    </w:p>
    <w:p w:rsidR="008F2D25" w:rsidRDefault="008F2D25" w:rsidP="008F2D25">
      <w:pPr>
        <w:pStyle w:val="ConsPlusNonformat"/>
      </w:pPr>
      <w:r>
        <w:t xml:space="preserve">                           (цифрами и прописью)</w:t>
      </w:r>
    </w:p>
    <w:p w:rsidR="008F2D25" w:rsidRDefault="008F2D25" w:rsidP="008F2D25">
      <w:pPr>
        <w:pStyle w:val="ConsPlusNonformat"/>
      </w:pPr>
      <w:r>
        <w:t xml:space="preserve">    Количество листов внутренней описи ____________________________________</w:t>
      </w:r>
    </w:p>
    <w:p w:rsidR="008F2D25" w:rsidRDefault="008F2D25" w:rsidP="008F2D25">
      <w:pPr>
        <w:pStyle w:val="ConsPlusNonformat"/>
      </w:pPr>
      <w:r>
        <w:t xml:space="preserve">                                               (цифрами и прописью)</w:t>
      </w:r>
    </w:p>
    <w:p w:rsidR="008F2D25" w:rsidRDefault="008F2D25" w:rsidP="008F2D25">
      <w:pPr>
        <w:pStyle w:val="ConsPlusNonformat"/>
      </w:pPr>
      <w:r>
        <w:t xml:space="preserve">    _____________________________     _________   ___________________</w:t>
      </w:r>
    </w:p>
    <w:p w:rsidR="008F2D25" w:rsidRDefault="008F2D25" w:rsidP="008F2D25">
      <w:pPr>
        <w:pStyle w:val="ConsPlusNonformat"/>
      </w:pPr>
      <w:r>
        <w:t xml:space="preserve">    (должность лица, составившего     (подпись)      (расшифровка</w:t>
      </w:r>
    </w:p>
    <w:p w:rsidR="008F2D25" w:rsidRDefault="008F2D25" w:rsidP="008F2D25">
      <w:pPr>
        <w:pStyle w:val="ConsPlusNonformat"/>
      </w:pPr>
      <w:r>
        <w:t xml:space="preserve">         внутреннюю опись                              подписи)</w:t>
      </w:r>
    </w:p>
    <w:p w:rsidR="008F2D25" w:rsidRDefault="008F2D25" w:rsidP="008F2D25">
      <w:pPr>
        <w:pStyle w:val="ConsPlusNonformat"/>
      </w:pPr>
      <w:r>
        <w:t xml:space="preserve">         документов дела)</w:t>
      </w:r>
    </w:p>
    <w:p w:rsidR="008F2D25" w:rsidRDefault="008F2D25" w:rsidP="008F2D25">
      <w:pPr>
        <w:pStyle w:val="ConsPlusNonformat"/>
      </w:pPr>
      <w:r>
        <w:t xml:space="preserve">    "____" __________ 200__ г.</w:t>
      </w:r>
    </w:p>
    <w:p w:rsidR="00DB1B91" w:rsidRDefault="00DB1B91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>
        <w:br w:type="page"/>
      </w:r>
    </w:p>
    <w:p w:rsidR="008F2D25" w:rsidRDefault="008F2D25" w:rsidP="008F2D25">
      <w:pPr>
        <w:pStyle w:val="ConsPlusNormal"/>
        <w:ind w:firstLine="0"/>
        <w:jc w:val="right"/>
      </w:pPr>
    </w:p>
    <w:p w:rsidR="008F2D25" w:rsidRDefault="008F2D25" w:rsidP="008F2D25">
      <w:pPr>
        <w:pStyle w:val="ConsPlusNormal"/>
        <w:ind w:firstLine="0"/>
        <w:jc w:val="right"/>
      </w:pPr>
      <w:r>
        <w:t>Приложение N 9</w:t>
      </w:r>
    </w:p>
    <w:p w:rsidR="008F2D25" w:rsidRDefault="008F2D25" w:rsidP="008F2D25">
      <w:pPr>
        <w:pStyle w:val="ConsPlusNormal"/>
        <w:ind w:firstLine="0"/>
        <w:jc w:val="right"/>
      </w:pPr>
    </w:p>
    <w:p w:rsidR="008F2D25" w:rsidRDefault="008F2D25" w:rsidP="008F2D25">
      <w:pPr>
        <w:pStyle w:val="ConsPlusNormal"/>
        <w:ind w:firstLine="0"/>
        <w:jc w:val="center"/>
      </w:pPr>
      <w:r>
        <w:t>ФОРМА ОПИСИ ДЕЛ</w:t>
      </w:r>
    </w:p>
    <w:p w:rsidR="008F2D25" w:rsidRDefault="008F2D25" w:rsidP="008F2D25">
      <w:pPr>
        <w:pStyle w:val="ConsPlusNormal"/>
        <w:ind w:firstLine="0"/>
        <w:jc w:val="center"/>
      </w:pPr>
      <w:r>
        <w:t>постоянного и временного (свыше 10 лет) хранения</w:t>
      </w:r>
    </w:p>
    <w:p w:rsidR="008F2D25" w:rsidRDefault="008F2D25" w:rsidP="008F2D25">
      <w:pPr>
        <w:pStyle w:val="ConsPlusNormal"/>
        <w:ind w:firstLine="0"/>
        <w:jc w:val="center"/>
      </w:pPr>
    </w:p>
    <w:p w:rsidR="008F2D25" w:rsidRDefault="008F2D25" w:rsidP="008F2D25">
      <w:pPr>
        <w:pStyle w:val="ConsPlusNonformat"/>
      </w:pPr>
      <w:r>
        <w:t xml:space="preserve">                                                    УТВЕРЖДАЮ</w:t>
      </w:r>
    </w:p>
    <w:p w:rsidR="008F2D25" w:rsidRDefault="008F2D25" w:rsidP="008F2D25">
      <w:pPr>
        <w:pStyle w:val="ConsPlusNonformat"/>
      </w:pPr>
      <w:r>
        <w:t>Фонд N ______</w:t>
      </w:r>
    </w:p>
    <w:p w:rsidR="008F2D25" w:rsidRDefault="008F2D25" w:rsidP="008F2D25">
      <w:pPr>
        <w:pStyle w:val="ConsPlusNonformat"/>
      </w:pPr>
      <w:r>
        <w:t xml:space="preserve">                                                    Наименование должности</w:t>
      </w:r>
    </w:p>
    <w:p w:rsidR="008F2D25" w:rsidRDefault="008F2D25" w:rsidP="008F2D25">
      <w:pPr>
        <w:pStyle w:val="ConsPlusNonformat"/>
      </w:pPr>
      <w:r>
        <w:t>ОПИСЬ N _____                                       руководителя</w:t>
      </w:r>
    </w:p>
    <w:p w:rsidR="008F2D25" w:rsidRDefault="008F2D25" w:rsidP="008F2D25">
      <w:pPr>
        <w:pStyle w:val="ConsPlusNonformat"/>
      </w:pPr>
      <w:r>
        <w:t>дел постоянного хранения</w:t>
      </w:r>
    </w:p>
    <w:p w:rsidR="008F2D25" w:rsidRDefault="008F2D25" w:rsidP="008F2D25">
      <w:pPr>
        <w:pStyle w:val="ConsPlusNonformat"/>
      </w:pPr>
      <w:r>
        <w:t xml:space="preserve">                                                    Подпись     Расшифровка</w:t>
      </w:r>
    </w:p>
    <w:p w:rsidR="008F2D25" w:rsidRDefault="008F2D25" w:rsidP="008F2D25">
      <w:pPr>
        <w:pStyle w:val="ConsPlusNonformat"/>
      </w:pPr>
      <w:r>
        <w:t>за _________ год                                                подписи</w:t>
      </w:r>
    </w:p>
    <w:p w:rsidR="008F2D25" w:rsidRDefault="008F2D25" w:rsidP="008F2D25">
      <w:pPr>
        <w:pStyle w:val="ConsPlusNonformat"/>
      </w:pPr>
      <w:r>
        <w:t xml:space="preserve">                                                    Дата</w:t>
      </w:r>
    </w:p>
    <w:p w:rsidR="008F2D25" w:rsidRDefault="008F2D25" w:rsidP="008F2D25">
      <w:pPr>
        <w:pStyle w:val="ConsPlusNormal"/>
        <w:ind w:firstLine="0"/>
        <w:jc w:val="center"/>
      </w:pPr>
    </w:p>
    <w:p w:rsidR="008F2D25" w:rsidRDefault="008F2D25" w:rsidP="008F2D25">
      <w:pPr>
        <w:pStyle w:val="ConsPlusNormal"/>
        <w:ind w:firstLine="0"/>
        <w:jc w:val="center"/>
      </w:pPr>
      <w:r>
        <w:t>Наименование органа исполнительной власти</w:t>
      </w:r>
    </w:p>
    <w:p w:rsidR="008F2D25" w:rsidRDefault="008F2D25" w:rsidP="008F2D25">
      <w:pPr>
        <w:pStyle w:val="ConsPlusNormal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3"/>
        <w:gridCol w:w="1337"/>
        <w:gridCol w:w="2291"/>
        <w:gridCol w:w="1336"/>
        <w:gridCol w:w="1527"/>
        <w:gridCol w:w="2101"/>
      </w:tblGrid>
      <w:tr w:rsidR="008F2D25" w:rsidTr="008F2D25">
        <w:trPr>
          <w:cantSplit/>
          <w:trHeight w:val="72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>Индекс</w:t>
            </w:r>
            <w:r>
              <w:br/>
              <w:t xml:space="preserve">дела </w:t>
            </w:r>
            <w:r>
              <w:br/>
              <w:t>(тома,</w:t>
            </w:r>
            <w:r>
              <w:br/>
              <w:t>части)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Заголовок </w:t>
            </w:r>
            <w:r>
              <w:br/>
              <w:t>дела (тома,</w:t>
            </w:r>
            <w:r>
              <w:br/>
              <w:t xml:space="preserve">части)  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Дата </w:t>
            </w:r>
            <w:r>
              <w:br/>
              <w:t xml:space="preserve">дела </w:t>
            </w:r>
            <w:r>
              <w:br/>
              <w:t>(тома,</w:t>
            </w:r>
            <w:r>
              <w:br/>
              <w:t>части)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Кол-во </w:t>
            </w:r>
            <w:r>
              <w:br/>
              <w:t xml:space="preserve">листов </w:t>
            </w:r>
            <w:r>
              <w:br/>
              <w:t xml:space="preserve">в деле </w:t>
            </w:r>
            <w:r>
              <w:br/>
              <w:t xml:space="preserve">(томе, </w:t>
            </w:r>
            <w:r>
              <w:br/>
              <w:t xml:space="preserve">части) 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>Примечание</w:t>
            </w:r>
          </w:p>
        </w:tc>
      </w:tr>
      <w:tr w:rsidR="008F2D25" w:rsidTr="008F2D25">
        <w:trPr>
          <w:cantSplit/>
          <w:trHeight w:val="24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1 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2   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3    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4   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5   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6     </w:t>
            </w:r>
          </w:p>
        </w:tc>
      </w:tr>
      <w:tr w:rsidR="008F2D25" w:rsidTr="008F2D25">
        <w:trPr>
          <w:cantSplit/>
          <w:trHeight w:val="24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</w:tbl>
    <w:p w:rsidR="008F2D25" w:rsidRDefault="008F2D25" w:rsidP="008F2D25">
      <w:pPr>
        <w:pStyle w:val="ConsPlusNormal"/>
        <w:ind w:firstLine="540"/>
        <w:jc w:val="both"/>
      </w:pPr>
    </w:p>
    <w:p w:rsidR="008F2D25" w:rsidRDefault="008F2D25" w:rsidP="008F2D25">
      <w:pPr>
        <w:pStyle w:val="ConsPlusNonformat"/>
      </w:pPr>
      <w:r>
        <w:t>В данный раздел описи внесено _______________ дел, с N ______ по N _______,</w:t>
      </w:r>
    </w:p>
    <w:p w:rsidR="008F2D25" w:rsidRDefault="008F2D25" w:rsidP="008F2D25">
      <w:pPr>
        <w:pStyle w:val="ConsPlusNonformat"/>
      </w:pPr>
      <w:r>
        <w:t>в том числе:</w:t>
      </w:r>
    </w:p>
    <w:p w:rsidR="008F2D25" w:rsidRDefault="008F2D25" w:rsidP="008F2D25">
      <w:pPr>
        <w:pStyle w:val="ConsPlusNonformat"/>
      </w:pPr>
      <w:r>
        <w:t>литерные номера: _____________________________________________________</w:t>
      </w:r>
    </w:p>
    <w:p w:rsidR="008F2D25" w:rsidRDefault="008F2D25" w:rsidP="008F2D25">
      <w:pPr>
        <w:pStyle w:val="ConsPlusNonformat"/>
      </w:pPr>
      <w:r>
        <w:t>пропущенные номера: __________________________________________________</w:t>
      </w:r>
    </w:p>
    <w:p w:rsidR="008F2D25" w:rsidRDefault="008F2D25" w:rsidP="008F2D25">
      <w:pPr>
        <w:pStyle w:val="ConsPlusNonformat"/>
      </w:pPr>
      <w:r>
        <w:t xml:space="preserve">    _____________________________     _________   ___________________</w:t>
      </w:r>
    </w:p>
    <w:p w:rsidR="008F2D25" w:rsidRDefault="008F2D25" w:rsidP="008F2D25">
      <w:pPr>
        <w:pStyle w:val="ConsPlusNonformat"/>
      </w:pPr>
      <w:r>
        <w:t xml:space="preserve">    (должность составителя описи)     (подпись)      (расшифровка</w:t>
      </w:r>
    </w:p>
    <w:p w:rsidR="008F2D25" w:rsidRDefault="008F2D25" w:rsidP="008F2D25">
      <w:pPr>
        <w:pStyle w:val="ConsPlusNonformat"/>
      </w:pPr>
      <w:r>
        <w:t xml:space="preserve">                                                       подписи)</w:t>
      </w:r>
    </w:p>
    <w:p w:rsidR="008F2D25" w:rsidRDefault="008F2D25" w:rsidP="008F2D25">
      <w:pPr>
        <w:pStyle w:val="ConsPlusNonformat"/>
      </w:pPr>
      <w:r>
        <w:t xml:space="preserve">    _____________________________     _________   ___________________</w:t>
      </w:r>
    </w:p>
    <w:p w:rsidR="008F2D25" w:rsidRDefault="008F2D25" w:rsidP="008F2D25">
      <w:pPr>
        <w:pStyle w:val="ConsPlusNonformat"/>
      </w:pPr>
      <w:r>
        <w:t xml:space="preserve">    (должность работника архива       (подпись)       (расшифровка</w:t>
      </w:r>
    </w:p>
    <w:p w:rsidR="008F2D25" w:rsidRDefault="008F2D25" w:rsidP="008F2D25">
      <w:pPr>
        <w:pStyle w:val="ConsPlusNonformat"/>
      </w:pPr>
      <w:r>
        <w:t xml:space="preserve">    лица, ответственного за архив)                     подписи)</w:t>
      </w:r>
    </w:p>
    <w:p w:rsidR="008F2D25" w:rsidRDefault="008F2D25" w:rsidP="008F2D25">
      <w:pPr>
        <w:pStyle w:val="ConsPlusNonformat"/>
      </w:pPr>
      <w:r>
        <w:t>"____" __________ 200__ г.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>УТВЕРЖДЕНО                                       СОГЛАСОВАНО</w:t>
      </w:r>
    </w:p>
    <w:p w:rsidR="008F2D25" w:rsidRDefault="008F2D25" w:rsidP="008F2D25">
      <w:pPr>
        <w:pStyle w:val="ConsPlusNonformat"/>
      </w:pPr>
      <w:r>
        <w:t>Протокол ЭПК архивного органа                    Протокол ЦЭК (ЭК)</w:t>
      </w:r>
    </w:p>
    <w:p w:rsidR="008F2D25" w:rsidRDefault="008F2D25" w:rsidP="008F2D25">
      <w:pPr>
        <w:pStyle w:val="ConsPlusNonformat"/>
      </w:pPr>
      <w:r>
        <w:t>от __________ N _____                            от _________ N ____</w:t>
      </w:r>
    </w:p>
    <w:p w:rsidR="00DB1B91" w:rsidRDefault="00DB1B91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F2D25" w:rsidRDefault="008F2D25" w:rsidP="008F2D25">
      <w:pPr>
        <w:pStyle w:val="ConsPlusNormal"/>
        <w:ind w:firstLine="0"/>
        <w:jc w:val="right"/>
      </w:pPr>
      <w:r>
        <w:lastRenderedPageBreak/>
        <w:t>Приложение N 10</w:t>
      </w:r>
    </w:p>
    <w:p w:rsidR="008F2D25" w:rsidRDefault="008F2D25" w:rsidP="008F2D25">
      <w:pPr>
        <w:pStyle w:val="ConsPlusNormal"/>
        <w:ind w:firstLine="0"/>
        <w:jc w:val="center"/>
      </w:pPr>
    </w:p>
    <w:p w:rsidR="008F2D25" w:rsidRDefault="008F2D25" w:rsidP="008F2D25">
      <w:pPr>
        <w:pStyle w:val="ConsPlusNormal"/>
        <w:ind w:firstLine="0"/>
        <w:jc w:val="center"/>
      </w:pPr>
      <w:r>
        <w:t>ФОРМА ОПИСИ ДЕЛ</w:t>
      </w:r>
    </w:p>
    <w:p w:rsidR="008F2D25" w:rsidRDefault="008F2D25" w:rsidP="008F2D25">
      <w:pPr>
        <w:pStyle w:val="ConsPlusNormal"/>
        <w:ind w:firstLine="0"/>
        <w:jc w:val="center"/>
      </w:pPr>
      <w:r>
        <w:t>по личному составу</w:t>
      </w:r>
    </w:p>
    <w:p w:rsidR="008F2D25" w:rsidRDefault="008F2D25" w:rsidP="008F2D25">
      <w:pPr>
        <w:pStyle w:val="ConsPlusNormal"/>
        <w:ind w:firstLine="0"/>
        <w:jc w:val="center"/>
      </w:pPr>
    </w:p>
    <w:p w:rsidR="008F2D25" w:rsidRDefault="008F2D25" w:rsidP="008F2D25">
      <w:pPr>
        <w:pStyle w:val="ConsPlusNonformat"/>
      </w:pPr>
      <w:r>
        <w:t>УТВЕРЖДАЮ                                            Фонд N ______</w:t>
      </w:r>
    </w:p>
    <w:p w:rsidR="008F2D25" w:rsidRDefault="008F2D25" w:rsidP="008F2D25">
      <w:pPr>
        <w:pStyle w:val="ConsPlusNonformat"/>
      </w:pPr>
      <w:r>
        <w:t xml:space="preserve">                                                     Наименование должности</w:t>
      </w:r>
    </w:p>
    <w:p w:rsidR="008F2D25" w:rsidRDefault="008F2D25" w:rsidP="008F2D25">
      <w:pPr>
        <w:pStyle w:val="ConsPlusNonformat"/>
      </w:pPr>
      <w:r>
        <w:t>ОПИСЬ N _____                                        руководителя</w:t>
      </w:r>
    </w:p>
    <w:p w:rsidR="008F2D25" w:rsidRDefault="008F2D25" w:rsidP="008F2D25">
      <w:pPr>
        <w:pStyle w:val="ConsPlusNonformat"/>
      </w:pPr>
      <w:r>
        <w:t>дел по личному составу</w:t>
      </w:r>
    </w:p>
    <w:p w:rsidR="008F2D25" w:rsidRDefault="008F2D25" w:rsidP="008F2D25">
      <w:pPr>
        <w:pStyle w:val="ConsPlusNonformat"/>
      </w:pPr>
      <w:r>
        <w:t xml:space="preserve">                                                     Подпись     Расшифровка</w:t>
      </w:r>
    </w:p>
    <w:p w:rsidR="008F2D25" w:rsidRDefault="008F2D25" w:rsidP="008F2D25">
      <w:pPr>
        <w:pStyle w:val="ConsPlusNonformat"/>
      </w:pPr>
      <w:r>
        <w:t>за _________ год</w:t>
      </w:r>
    </w:p>
    <w:p w:rsidR="008F2D25" w:rsidRDefault="008F2D25" w:rsidP="008F2D25">
      <w:pPr>
        <w:pStyle w:val="ConsPlusNonformat"/>
      </w:pPr>
      <w:r>
        <w:t>Дата</w:t>
      </w:r>
    </w:p>
    <w:p w:rsidR="008F2D25" w:rsidRDefault="008F2D25" w:rsidP="008F2D25">
      <w:pPr>
        <w:pStyle w:val="ConsPlusNormal"/>
        <w:ind w:firstLine="0"/>
        <w:jc w:val="center"/>
      </w:pPr>
    </w:p>
    <w:p w:rsidR="008F2D25" w:rsidRDefault="008F2D25" w:rsidP="008F2D25">
      <w:pPr>
        <w:pStyle w:val="ConsPlusNormal"/>
        <w:ind w:firstLine="0"/>
        <w:jc w:val="center"/>
      </w:pPr>
      <w:r>
        <w:t>Наименование органа исполнительной власти</w:t>
      </w:r>
    </w:p>
    <w:p w:rsidR="008F2D25" w:rsidRDefault="008F2D25" w:rsidP="008F2D25">
      <w:pPr>
        <w:pStyle w:val="ConsPlusNormal"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2"/>
        <w:gridCol w:w="1269"/>
        <w:gridCol w:w="1744"/>
        <w:gridCol w:w="1268"/>
        <w:gridCol w:w="1427"/>
        <w:gridCol w:w="1110"/>
        <w:gridCol w:w="1745"/>
      </w:tblGrid>
      <w:tr w:rsidR="008F2D25" w:rsidTr="008F2D25">
        <w:trPr>
          <w:cantSplit/>
          <w:trHeight w:val="840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N  </w:t>
            </w:r>
            <w:r>
              <w:br/>
              <w:t xml:space="preserve">п/п 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Индекс </w:t>
            </w:r>
            <w:r>
              <w:br/>
              <w:t xml:space="preserve">дела  </w:t>
            </w:r>
            <w:r>
              <w:br/>
              <w:t xml:space="preserve">(тома, </w:t>
            </w:r>
            <w:r>
              <w:br/>
              <w:t xml:space="preserve">части) 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Заголовок </w:t>
            </w:r>
            <w:r>
              <w:br/>
              <w:t xml:space="preserve">дела   </w:t>
            </w:r>
            <w:r>
              <w:br/>
              <w:t xml:space="preserve">(тома,  </w:t>
            </w:r>
            <w:r>
              <w:br/>
              <w:t xml:space="preserve">части)  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Дата  </w:t>
            </w:r>
            <w:r>
              <w:br/>
              <w:t xml:space="preserve">дела  </w:t>
            </w:r>
            <w:r>
              <w:br/>
              <w:t xml:space="preserve">(тома, </w:t>
            </w:r>
            <w:r>
              <w:br/>
              <w:t xml:space="preserve">части)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Срок  </w:t>
            </w:r>
            <w:r>
              <w:br/>
              <w:t>хранения</w:t>
            </w:r>
            <w:r>
              <w:br/>
              <w:t xml:space="preserve">дела  </w:t>
            </w:r>
            <w:r>
              <w:br/>
              <w:t xml:space="preserve">(тома, </w:t>
            </w:r>
            <w:r>
              <w:br/>
              <w:t xml:space="preserve">части) 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>Кол-во</w:t>
            </w:r>
            <w:r>
              <w:br/>
              <w:t>листов</w:t>
            </w:r>
            <w:r>
              <w:br/>
              <w:t xml:space="preserve">в   </w:t>
            </w:r>
            <w:r>
              <w:br/>
              <w:t xml:space="preserve">деле </w:t>
            </w:r>
            <w:r>
              <w:br/>
              <w:t>(томе,</w:t>
            </w:r>
            <w:r>
              <w:br/>
              <w:t>части)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>Примечание</w:t>
            </w:r>
          </w:p>
        </w:tc>
      </w:tr>
      <w:tr w:rsidR="008F2D25" w:rsidTr="008F2D25">
        <w:trPr>
          <w:cantSplit/>
          <w:trHeight w:val="360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1  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2   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3     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4  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5   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6     </w:t>
            </w:r>
          </w:p>
        </w:tc>
      </w:tr>
      <w:tr w:rsidR="008F2D25" w:rsidTr="008F2D25">
        <w:trPr>
          <w:cantSplit/>
          <w:trHeight w:val="360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</w:tbl>
    <w:p w:rsidR="008F2D25" w:rsidRDefault="008F2D25" w:rsidP="008F2D25">
      <w:pPr>
        <w:pStyle w:val="ConsPlusNormal"/>
        <w:ind w:firstLine="540"/>
        <w:jc w:val="both"/>
      </w:pPr>
    </w:p>
    <w:p w:rsidR="008F2D25" w:rsidRDefault="008F2D25" w:rsidP="008F2D25">
      <w:pPr>
        <w:pStyle w:val="ConsPlusNonformat"/>
      </w:pPr>
      <w:r>
        <w:t>В данный раздел описи внесено __________________________ дел, с N _________</w:t>
      </w:r>
    </w:p>
    <w:p w:rsidR="008F2D25" w:rsidRDefault="008F2D25" w:rsidP="008F2D25">
      <w:pPr>
        <w:pStyle w:val="ConsPlusNonformat"/>
      </w:pPr>
      <w:r>
        <w:t>по N _________, в том числе:</w:t>
      </w:r>
    </w:p>
    <w:p w:rsidR="008F2D25" w:rsidRDefault="008F2D25" w:rsidP="008F2D25">
      <w:pPr>
        <w:pStyle w:val="ConsPlusNonformat"/>
      </w:pPr>
      <w:r>
        <w:t>литерные номера: _____________________________________________________</w:t>
      </w:r>
    </w:p>
    <w:p w:rsidR="008F2D25" w:rsidRDefault="008F2D25" w:rsidP="008F2D25">
      <w:pPr>
        <w:pStyle w:val="ConsPlusNonformat"/>
      </w:pPr>
      <w:r>
        <w:t>пропущенные номера: __________________________________________________</w:t>
      </w:r>
    </w:p>
    <w:p w:rsidR="008F2D25" w:rsidRDefault="008F2D25" w:rsidP="008F2D25">
      <w:pPr>
        <w:pStyle w:val="ConsPlusNonformat"/>
      </w:pPr>
      <w:r>
        <w:t xml:space="preserve">    _____________________________     _________   ___________________</w:t>
      </w:r>
    </w:p>
    <w:p w:rsidR="008F2D25" w:rsidRDefault="008F2D25" w:rsidP="008F2D25">
      <w:pPr>
        <w:pStyle w:val="ConsPlusNonformat"/>
      </w:pPr>
      <w:r>
        <w:t xml:space="preserve">    (должность составителя описи)     (подпись)      (расшифровка</w:t>
      </w:r>
    </w:p>
    <w:p w:rsidR="008F2D25" w:rsidRDefault="008F2D25" w:rsidP="008F2D25">
      <w:pPr>
        <w:pStyle w:val="ConsPlusNonformat"/>
      </w:pPr>
      <w:r>
        <w:t xml:space="preserve">                                                       подписи)</w:t>
      </w:r>
    </w:p>
    <w:p w:rsidR="008F2D25" w:rsidRDefault="008F2D25" w:rsidP="008F2D25">
      <w:pPr>
        <w:pStyle w:val="ConsPlusNonformat"/>
      </w:pPr>
      <w:r>
        <w:t xml:space="preserve">    _____________________________     _________   ___________________</w:t>
      </w:r>
    </w:p>
    <w:p w:rsidR="008F2D25" w:rsidRDefault="008F2D25" w:rsidP="008F2D25">
      <w:pPr>
        <w:pStyle w:val="ConsPlusNonformat"/>
      </w:pPr>
      <w:r>
        <w:t xml:space="preserve">    (должность работника архива       (подпись)       (расшифровка</w:t>
      </w:r>
    </w:p>
    <w:p w:rsidR="008F2D25" w:rsidRDefault="008F2D25" w:rsidP="008F2D25">
      <w:pPr>
        <w:pStyle w:val="ConsPlusNonformat"/>
      </w:pPr>
      <w:r>
        <w:t xml:space="preserve">    лица, ответственного за архив)                     подписи)</w:t>
      </w:r>
    </w:p>
    <w:p w:rsidR="008F2D25" w:rsidRDefault="008F2D25" w:rsidP="008F2D25">
      <w:pPr>
        <w:pStyle w:val="ConsPlusNonformat"/>
      </w:pPr>
      <w:r>
        <w:t>"____" __________ 200__ г.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>УТВЕРЖДЕНО                                       СОГЛАСОВАНО</w:t>
      </w:r>
    </w:p>
    <w:p w:rsidR="008F2D25" w:rsidRDefault="008F2D25" w:rsidP="008F2D25">
      <w:pPr>
        <w:pStyle w:val="ConsPlusNonformat"/>
      </w:pPr>
      <w:r>
        <w:t>Протокол ЭПК архивного органа                    Протокол ЦЭК (ЭК)</w:t>
      </w:r>
    </w:p>
    <w:p w:rsidR="008F2D25" w:rsidRDefault="008F2D25" w:rsidP="008F2D25">
      <w:pPr>
        <w:pStyle w:val="ConsPlusNonformat"/>
      </w:pPr>
      <w:r>
        <w:t>от _________ N _____                             от _________ N ____</w:t>
      </w:r>
    </w:p>
    <w:p w:rsidR="00DB1B91" w:rsidRDefault="00DB1B91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D3944" w:rsidRDefault="004D3944" w:rsidP="008F2D25">
      <w:pPr>
        <w:jc w:val="right"/>
      </w:pPr>
    </w:p>
    <w:p w:rsidR="008F2D25" w:rsidRDefault="008F2D25" w:rsidP="008F2D25">
      <w:pPr>
        <w:pStyle w:val="ConsPlusNormal"/>
        <w:ind w:firstLine="0"/>
        <w:jc w:val="right"/>
      </w:pPr>
    </w:p>
    <w:p w:rsidR="008F2D25" w:rsidRDefault="008F2D25" w:rsidP="008F2D25">
      <w:pPr>
        <w:pStyle w:val="ConsPlusNormal"/>
        <w:ind w:firstLine="0"/>
        <w:jc w:val="right"/>
      </w:pPr>
      <w:r>
        <w:t>Приложение N 11</w:t>
      </w:r>
    </w:p>
    <w:p w:rsidR="008F2D25" w:rsidRDefault="008F2D25" w:rsidP="008F2D25">
      <w:pPr>
        <w:pStyle w:val="ConsPlusNormal"/>
        <w:ind w:firstLine="0"/>
        <w:jc w:val="center"/>
      </w:pPr>
    </w:p>
    <w:p w:rsidR="008F2D25" w:rsidRDefault="008F2D25" w:rsidP="008F2D25">
      <w:pPr>
        <w:pStyle w:val="ConsPlusNormal"/>
        <w:ind w:firstLine="0"/>
        <w:jc w:val="center"/>
      </w:pPr>
      <w:r>
        <w:t>ФОРМА АКТА</w:t>
      </w:r>
    </w:p>
    <w:p w:rsidR="008F2D25" w:rsidRDefault="008F2D25" w:rsidP="008F2D25">
      <w:pPr>
        <w:pStyle w:val="ConsPlusNormal"/>
        <w:ind w:firstLine="0"/>
        <w:jc w:val="center"/>
      </w:pPr>
      <w:r>
        <w:t>о выделении к уничтожению документов,</w:t>
      </w:r>
    </w:p>
    <w:p w:rsidR="008F2D25" w:rsidRDefault="008F2D25" w:rsidP="008F2D25">
      <w:pPr>
        <w:pStyle w:val="ConsPlusNormal"/>
        <w:ind w:firstLine="0"/>
        <w:jc w:val="center"/>
      </w:pPr>
      <w:r>
        <w:t>не подлежащих хранению</w:t>
      </w:r>
    </w:p>
    <w:p w:rsidR="008F2D25" w:rsidRDefault="008F2D25" w:rsidP="008F2D25">
      <w:pPr>
        <w:pStyle w:val="ConsPlusNormal"/>
        <w:ind w:firstLine="0"/>
        <w:jc w:val="center"/>
      </w:pPr>
      <w:r>
        <w:t>Формат А4 (210 x 297 мм)</w:t>
      </w:r>
    </w:p>
    <w:p w:rsidR="008F2D25" w:rsidRDefault="008F2D25" w:rsidP="008F2D25">
      <w:pPr>
        <w:pStyle w:val="ConsPlusNormal"/>
        <w:ind w:firstLine="0"/>
        <w:jc w:val="center"/>
      </w:pPr>
    </w:p>
    <w:p w:rsidR="008F2D25" w:rsidRDefault="008F2D25" w:rsidP="008F2D25">
      <w:pPr>
        <w:pStyle w:val="ConsPlusNonformat"/>
      </w:pPr>
      <w:r>
        <w:t>Министерство культуры, печати                    УТВЕРЖДАЮ</w:t>
      </w:r>
    </w:p>
    <w:p w:rsidR="008F2D25" w:rsidRDefault="008F2D25" w:rsidP="008F2D25">
      <w:pPr>
        <w:pStyle w:val="ConsPlusNonformat"/>
      </w:pPr>
      <w:r>
        <w:t>и по делам национальностей</w:t>
      </w:r>
    </w:p>
    <w:p w:rsidR="008F2D25" w:rsidRDefault="008F2D25" w:rsidP="008F2D25">
      <w:pPr>
        <w:pStyle w:val="ConsPlusNonformat"/>
      </w:pPr>
      <w:r>
        <w:t>Республики Марий Эл                              Министр культуры, печати</w:t>
      </w:r>
    </w:p>
    <w:p w:rsidR="008F2D25" w:rsidRDefault="008F2D25" w:rsidP="008F2D25">
      <w:pPr>
        <w:pStyle w:val="ConsPlusNonformat"/>
      </w:pPr>
      <w:r>
        <w:t xml:space="preserve">                                                 и по делам национальностей</w:t>
      </w:r>
    </w:p>
    <w:p w:rsidR="008F2D25" w:rsidRDefault="008F2D25" w:rsidP="008F2D25">
      <w:pPr>
        <w:pStyle w:val="ConsPlusNonformat"/>
      </w:pPr>
      <w:r>
        <w:t>АКТ                                              Республики Марий Эл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>__________ N ________                            Подпись      Расшифровка</w:t>
      </w:r>
    </w:p>
    <w:p w:rsidR="008F2D25" w:rsidRDefault="008F2D25" w:rsidP="008F2D25">
      <w:pPr>
        <w:pStyle w:val="ConsPlusNonformat"/>
      </w:pPr>
      <w:r>
        <w:t xml:space="preserve">                                                              подписи</w:t>
      </w:r>
    </w:p>
    <w:p w:rsidR="008F2D25" w:rsidRDefault="008F2D25" w:rsidP="008F2D25">
      <w:pPr>
        <w:pStyle w:val="ConsPlusNonformat"/>
      </w:pPr>
      <w:r>
        <w:t>г. Йошкар-Ола</w:t>
      </w:r>
    </w:p>
    <w:p w:rsidR="008F2D25" w:rsidRDefault="008F2D25" w:rsidP="008F2D25">
      <w:pPr>
        <w:pStyle w:val="ConsPlusNonformat"/>
      </w:pPr>
      <w:r>
        <w:t xml:space="preserve">                                                 Дата</w:t>
      </w:r>
    </w:p>
    <w:p w:rsidR="008F2D25" w:rsidRDefault="008F2D25" w:rsidP="008F2D25">
      <w:pPr>
        <w:pStyle w:val="ConsPlusNonformat"/>
      </w:pPr>
      <w:r>
        <w:t>о выделении к уничтожению документов,</w:t>
      </w:r>
    </w:p>
    <w:p w:rsidR="008F2D25" w:rsidRDefault="008F2D25" w:rsidP="008F2D25">
      <w:pPr>
        <w:pStyle w:val="ConsPlusNonformat"/>
      </w:pPr>
      <w:r>
        <w:t>не подлежащих хранению</w:t>
      </w:r>
    </w:p>
    <w:p w:rsidR="008F2D25" w:rsidRDefault="008F2D25" w:rsidP="008F2D25">
      <w:pPr>
        <w:pStyle w:val="ConsPlusNonformat"/>
      </w:pPr>
      <w:r>
        <w:t>На основании ______________________________________________________________</w:t>
      </w:r>
    </w:p>
    <w:p w:rsidR="008F2D25" w:rsidRDefault="008F2D25" w:rsidP="008F2D25">
      <w:pPr>
        <w:pStyle w:val="ConsPlusNonformat"/>
      </w:pPr>
      <w:r>
        <w:t>___________________________________________________________________________</w:t>
      </w:r>
    </w:p>
    <w:p w:rsidR="008F2D25" w:rsidRDefault="008F2D25" w:rsidP="008F2D25">
      <w:pPr>
        <w:pStyle w:val="ConsPlusNonformat"/>
      </w:pPr>
      <w:r>
        <w:t xml:space="preserve">        (название и выходные данные перечня документов с указанием</w:t>
      </w:r>
    </w:p>
    <w:p w:rsidR="008F2D25" w:rsidRDefault="008F2D25" w:rsidP="008F2D25">
      <w:pPr>
        <w:pStyle w:val="ConsPlusNonformat"/>
      </w:pPr>
      <w:r>
        <w:t xml:space="preserve">                          сроков их хранения)</w:t>
      </w:r>
    </w:p>
    <w:p w:rsidR="008F2D25" w:rsidRDefault="008F2D25" w:rsidP="008F2D25">
      <w:pPr>
        <w:pStyle w:val="ConsPlusNonformat"/>
      </w:pPr>
      <w:r>
        <w:t>отобраны  к  уничтожению  как  не  имеющие  научно-исторической  ценности и</w:t>
      </w:r>
    </w:p>
    <w:p w:rsidR="008F2D25" w:rsidRDefault="008F2D25" w:rsidP="008F2D25">
      <w:pPr>
        <w:pStyle w:val="ConsPlusNonformat"/>
      </w:pPr>
      <w:r>
        <w:t>утратившие практическое значение документы фонда N ________________________</w:t>
      </w:r>
    </w:p>
    <w:p w:rsidR="008F2D25" w:rsidRDefault="008F2D25" w:rsidP="008F2D25">
      <w:pPr>
        <w:pStyle w:val="ConsPlusNonformat"/>
      </w:pPr>
      <w:r>
        <w:t>___________________________________________________________________________</w:t>
      </w:r>
    </w:p>
    <w:p w:rsidR="008F2D25" w:rsidRDefault="008F2D25" w:rsidP="008F2D25">
      <w:pPr>
        <w:pStyle w:val="ConsPlusNonformat"/>
      </w:pPr>
      <w:r>
        <w:t xml:space="preserve">                             (название фонда)</w:t>
      </w:r>
    </w:p>
    <w:p w:rsidR="008F2D25" w:rsidRDefault="008F2D25" w:rsidP="008F2D25">
      <w:pPr>
        <w:pStyle w:val="ConsPlusNormal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4"/>
        <w:gridCol w:w="1608"/>
        <w:gridCol w:w="1169"/>
        <w:gridCol w:w="1170"/>
        <w:gridCol w:w="1315"/>
        <w:gridCol w:w="1170"/>
        <w:gridCol w:w="1315"/>
        <w:gridCol w:w="1024"/>
      </w:tblGrid>
      <w:tr w:rsidR="008F2D25" w:rsidTr="008F2D25">
        <w:trPr>
          <w:cantSplit/>
          <w:trHeight w:val="1440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Заголовок </w:t>
            </w:r>
            <w:r>
              <w:br/>
              <w:t xml:space="preserve">дела или </w:t>
            </w:r>
            <w:r>
              <w:br/>
              <w:t xml:space="preserve">групповой </w:t>
            </w:r>
            <w:r>
              <w:br/>
              <w:t xml:space="preserve">заголовок </w:t>
            </w:r>
            <w:r>
              <w:br/>
              <w:t xml:space="preserve">дел    </w:t>
            </w:r>
            <w:r>
              <w:br/>
              <w:t xml:space="preserve">документа 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Дата  </w:t>
            </w:r>
            <w:r>
              <w:br/>
              <w:t xml:space="preserve">дела  </w:t>
            </w:r>
            <w:r>
              <w:br/>
              <w:t xml:space="preserve">или  </w:t>
            </w:r>
            <w:r>
              <w:br/>
              <w:t>крайние</w:t>
            </w:r>
            <w:r>
              <w:br/>
              <w:t xml:space="preserve">даты  </w:t>
            </w:r>
            <w:r>
              <w:br/>
              <w:t xml:space="preserve">дел 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Номера </w:t>
            </w:r>
            <w:r>
              <w:br/>
              <w:t xml:space="preserve">описей </w:t>
            </w:r>
            <w:r>
              <w:br/>
              <w:t>(номен-</w:t>
            </w:r>
            <w:r>
              <w:br/>
              <w:t>клатур)</w:t>
            </w:r>
            <w:r>
              <w:br/>
              <w:t>за годы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Индекс </w:t>
            </w:r>
            <w:r>
              <w:br/>
              <w:t xml:space="preserve">дела  </w:t>
            </w:r>
            <w:r>
              <w:br/>
              <w:t xml:space="preserve">(тома, </w:t>
            </w:r>
            <w:r>
              <w:br/>
              <w:t xml:space="preserve">части) </w:t>
            </w:r>
            <w:r>
              <w:br/>
              <w:t xml:space="preserve">по   </w:t>
            </w:r>
            <w:r>
              <w:br/>
              <w:t xml:space="preserve">номен- </w:t>
            </w:r>
            <w:r>
              <w:br/>
              <w:t xml:space="preserve">клатуре </w:t>
            </w:r>
            <w:r>
              <w:br/>
              <w:t xml:space="preserve">или   </w:t>
            </w:r>
            <w:r>
              <w:br/>
              <w:t xml:space="preserve">номер  </w:t>
            </w:r>
            <w:r>
              <w:br/>
              <w:t xml:space="preserve">дела по </w:t>
            </w:r>
            <w:r>
              <w:br/>
              <w:t xml:space="preserve">описи 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Коли- </w:t>
            </w:r>
            <w:r>
              <w:br/>
              <w:t xml:space="preserve">чество </w:t>
            </w:r>
            <w:r>
              <w:br/>
              <w:t xml:space="preserve">дел  </w:t>
            </w:r>
            <w:r>
              <w:br/>
              <w:t>(томов,</w:t>
            </w:r>
            <w:r>
              <w:br/>
              <w:t>частей)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Сроки  </w:t>
            </w:r>
            <w:r>
              <w:br/>
              <w:t>хранения</w:t>
            </w:r>
            <w:r>
              <w:br/>
              <w:t xml:space="preserve">дела  </w:t>
            </w:r>
            <w:r>
              <w:br/>
              <w:t xml:space="preserve">(тома, </w:t>
            </w:r>
            <w:r>
              <w:br/>
              <w:t>части) и</w:t>
            </w:r>
            <w:r>
              <w:br/>
              <w:t xml:space="preserve">номера </w:t>
            </w:r>
            <w:r>
              <w:br/>
              <w:t xml:space="preserve">статей </w:t>
            </w:r>
            <w:r>
              <w:br/>
              <w:t xml:space="preserve">по   </w:t>
            </w:r>
            <w:r>
              <w:br/>
              <w:t xml:space="preserve">перечню 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>Приме-</w:t>
            </w:r>
            <w:r>
              <w:br/>
              <w:t xml:space="preserve">чание </w:t>
            </w:r>
          </w:p>
        </w:tc>
      </w:tr>
      <w:tr w:rsidR="008F2D25" w:rsidTr="008F2D25">
        <w:trPr>
          <w:cantSplit/>
          <w:trHeight w:val="240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1 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2     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3  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4   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5   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6   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7    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8   </w:t>
            </w:r>
          </w:p>
        </w:tc>
      </w:tr>
      <w:tr w:rsidR="008F2D25" w:rsidTr="008F2D25">
        <w:trPr>
          <w:cantSplit/>
          <w:trHeight w:val="240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  <w:tr w:rsidR="008F2D25" w:rsidTr="008F2D25">
        <w:trPr>
          <w:cantSplit/>
          <w:trHeight w:val="240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</w:tbl>
    <w:p w:rsidR="00DB1B91" w:rsidRDefault="00DB1B91" w:rsidP="008F2D25">
      <w:pPr>
        <w:pStyle w:val="ConsPlusNormal"/>
        <w:ind w:firstLine="0"/>
        <w:jc w:val="right"/>
      </w:pPr>
    </w:p>
    <w:p w:rsidR="00DB1B91" w:rsidRDefault="00DB1B91" w:rsidP="00DB1B91">
      <w:pPr>
        <w:rPr>
          <w:sz w:val="20"/>
          <w:szCs w:val="20"/>
        </w:rPr>
      </w:pPr>
      <w:r>
        <w:br w:type="page"/>
      </w:r>
    </w:p>
    <w:p w:rsidR="008F2D25" w:rsidRDefault="008F2D25" w:rsidP="008F2D25">
      <w:pPr>
        <w:pStyle w:val="ConsPlusNormal"/>
        <w:ind w:firstLine="0"/>
        <w:jc w:val="right"/>
      </w:pPr>
      <w:r>
        <w:lastRenderedPageBreak/>
        <w:t>Приложение N 12</w:t>
      </w:r>
    </w:p>
    <w:p w:rsidR="008F2D25" w:rsidRDefault="008F2D25" w:rsidP="008F2D25">
      <w:pPr>
        <w:pStyle w:val="ConsPlusNormal"/>
        <w:ind w:firstLine="0"/>
        <w:jc w:val="center"/>
      </w:pPr>
    </w:p>
    <w:p w:rsidR="008F2D25" w:rsidRDefault="008F2D25" w:rsidP="008F2D25">
      <w:pPr>
        <w:pStyle w:val="ConsPlusNonformat"/>
      </w:pPr>
      <w:r>
        <w:t xml:space="preserve">                                  ЖУРНАЛ</w:t>
      </w:r>
    </w:p>
    <w:p w:rsidR="008F2D25" w:rsidRDefault="008F2D25" w:rsidP="008F2D25">
      <w:pPr>
        <w:pStyle w:val="ConsPlusNonformat"/>
      </w:pPr>
      <w:r>
        <w:t xml:space="preserve">    учета печатей и штампов ___________________________________________</w:t>
      </w:r>
    </w:p>
    <w:p w:rsidR="008F2D25" w:rsidRDefault="008F2D25" w:rsidP="008F2D25">
      <w:pPr>
        <w:pStyle w:val="ConsPlusNonformat"/>
      </w:pPr>
      <w:r>
        <w:t xml:space="preserve">                            (наименование органа исполнительной власти)</w:t>
      </w:r>
    </w:p>
    <w:p w:rsidR="008F2D25" w:rsidRDefault="008F2D25" w:rsidP="008F2D25">
      <w:pPr>
        <w:pStyle w:val="ConsPlusNormal"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7"/>
        <w:gridCol w:w="1815"/>
        <w:gridCol w:w="1117"/>
        <w:gridCol w:w="1117"/>
        <w:gridCol w:w="1257"/>
        <w:gridCol w:w="1396"/>
        <w:gridCol w:w="1676"/>
      </w:tblGrid>
      <w:tr w:rsidR="008F2D25" w:rsidTr="008F2D25">
        <w:trPr>
          <w:cantSplit/>
          <w:trHeight w:val="1080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Номер </w:t>
            </w:r>
            <w:r>
              <w:br/>
              <w:t xml:space="preserve">по  </w:t>
            </w:r>
            <w:r>
              <w:br/>
              <w:t>поряд-</w:t>
            </w:r>
            <w:r>
              <w:br/>
              <w:t xml:space="preserve">ку 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>Наименование</w:t>
            </w:r>
            <w:r>
              <w:br/>
              <w:t xml:space="preserve">печатей и  </w:t>
            </w:r>
            <w:r>
              <w:br/>
              <w:t xml:space="preserve">штампов   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Коли- </w:t>
            </w:r>
            <w:r>
              <w:br/>
              <w:t xml:space="preserve">чество </w:t>
            </w:r>
            <w:r>
              <w:br/>
              <w:t>печатей</w:t>
            </w:r>
            <w:r>
              <w:br/>
              <w:t xml:space="preserve">и   </w:t>
            </w:r>
            <w:r>
              <w:br/>
              <w:t>штампов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>Оттиски</w:t>
            </w:r>
            <w:r>
              <w:br/>
              <w:t>печатей</w:t>
            </w:r>
            <w:r>
              <w:br/>
              <w:t xml:space="preserve">и   </w:t>
            </w:r>
            <w:r>
              <w:br/>
              <w:t>штампов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Дата и </w:t>
            </w:r>
            <w:r>
              <w:br/>
              <w:t>расписка</w:t>
            </w:r>
            <w:r>
              <w:br/>
              <w:t xml:space="preserve">лица, у </w:t>
            </w:r>
            <w:r>
              <w:br/>
              <w:t>которого</w:t>
            </w:r>
            <w:r>
              <w:br/>
              <w:t>хранятся</w:t>
            </w:r>
            <w:r>
              <w:br/>
              <w:t>печати и</w:t>
            </w:r>
            <w:r>
              <w:br/>
              <w:t xml:space="preserve">штампы 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Дата и  </w:t>
            </w:r>
            <w:r>
              <w:br/>
              <w:t xml:space="preserve">расписка </w:t>
            </w:r>
            <w:r>
              <w:br/>
              <w:t xml:space="preserve">лица в  </w:t>
            </w:r>
            <w:r>
              <w:br/>
              <w:t xml:space="preserve">обратном </w:t>
            </w:r>
            <w:r>
              <w:br/>
              <w:t xml:space="preserve">приеме  </w:t>
            </w:r>
            <w:r>
              <w:br/>
              <w:t>печатей и</w:t>
            </w:r>
            <w:r>
              <w:br/>
              <w:t xml:space="preserve">штампов 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  <w:r>
              <w:t xml:space="preserve">Отметка об </w:t>
            </w:r>
            <w:r>
              <w:br/>
              <w:t>уничтожении</w:t>
            </w:r>
            <w:r>
              <w:br/>
              <w:t xml:space="preserve">печатей и </w:t>
            </w:r>
            <w:r>
              <w:br/>
              <w:t xml:space="preserve">штампов  </w:t>
            </w:r>
            <w:r>
              <w:br/>
              <w:t xml:space="preserve">(вход.   </w:t>
            </w:r>
            <w:r>
              <w:br/>
              <w:t xml:space="preserve">номер   </w:t>
            </w:r>
            <w:r>
              <w:br/>
              <w:t xml:space="preserve">регист-  </w:t>
            </w:r>
            <w:r>
              <w:br/>
              <w:t>рации акта)</w:t>
            </w:r>
          </w:p>
        </w:tc>
      </w:tr>
      <w:tr w:rsidR="008F2D25" w:rsidTr="008F2D25">
        <w:trPr>
          <w:cantSplit/>
          <w:trHeight w:val="240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D25" w:rsidRDefault="008F2D25">
            <w:pPr>
              <w:pStyle w:val="ConsPlusNormal"/>
              <w:spacing w:line="276" w:lineRule="auto"/>
              <w:ind w:firstLine="0"/>
            </w:pPr>
          </w:p>
        </w:tc>
      </w:tr>
    </w:tbl>
    <w:p w:rsidR="00E04B86" w:rsidRDefault="00E04B86" w:rsidP="008F2D25">
      <w:pPr>
        <w:pStyle w:val="ConsPlusNormal"/>
        <w:ind w:firstLine="540"/>
        <w:jc w:val="both"/>
      </w:pPr>
    </w:p>
    <w:p w:rsidR="00E04B86" w:rsidRDefault="00E04B86" w:rsidP="00E04B86">
      <w:pPr>
        <w:rPr>
          <w:sz w:val="20"/>
          <w:szCs w:val="20"/>
        </w:rPr>
      </w:pPr>
      <w:r>
        <w:br w:type="page"/>
      </w:r>
    </w:p>
    <w:p w:rsidR="00E04B86" w:rsidRDefault="00E04B86" w:rsidP="008F2D25">
      <w:pPr>
        <w:pStyle w:val="ConsPlusNormal"/>
        <w:ind w:firstLine="540"/>
        <w:jc w:val="both"/>
      </w:pPr>
    </w:p>
    <w:p w:rsidR="008F2D25" w:rsidRDefault="008F2D25" w:rsidP="008F2D25">
      <w:pPr>
        <w:pStyle w:val="ConsPlusNormal"/>
        <w:ind w:firstLine="540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                               </w:t>
      </w:r>
      <w:r>
        <w:t>Образец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</w:t>
      </w:r>
      <w:r>
        <w:t>Герб РМЭ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</w:t>
      </w:r>
      <w:r>
        <w:t>МАРИЙ ЭЛ РЕСПУБЛИКЫН                      ПРАВИТЕЛЬСТВО          │</w:t>
      </w:r>
    </w:p>
    <w:p w:rsidR="008F2D25" w:rsidRDefault="008F2D25" w:rsidP="008F2D25">
      <w:pPr>
        <w:pStyle w:val="ConsPlusNonformat"/>
        <w:jc w:val="both"/>
      </w:pPr>
      <w:r>
        <w:t>│          ПРАВИТЕЛЬСТВЫЖЕ                       РЕСПУБЛИКИ МАРИЙ ЭЛ      │</w:t>
      </w:r>
    </w:p>
    <w:p w:rsidR="008F2D25" w:rsidRDefault="008F2D25" w:rsidP="008F2D25">
      <w:pPr>
        <w:pStyle w:val="ConsPlusNonformat"/>
        <w:jc w:val="both"/>
      </w:pPr>
      <w:r>
        <w:t>│              КУШТЫМАШ                            РАСПОРЯЖЕНИЕ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</w:t>
      </w:r>
      <w:r>
        <w:t>от         │             N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│ 3 инт.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\/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О проекте закона Республики Марий Эл "О внесении       (размер  │</w:t>
      </w:r>
    </w:p>
    <w:p w:rsidR="008F2D25" w:rsidRDefault="008F2D25" w:rsidP="008F2D25">
      <w:pPr>
        <w:pStyle w:val="ConsPlusNonformat"/>
        <w:jc w:val="both"/>
      </w:pPr>
      <w:r>
        <w:t>│        изменений и дополнения в Закон Республики Марий Эл   шрифта N 14)│</w:t>
      </w:r>
    </w:p>
    <w:p w:rsidR="008F2D25" w:rsidRDefault="008F2D25" w:rsidP="008F2D25">
      <w:pPr>
        <w:pStyle w:val="ConsPlusNonformat"/>
        <w:jc w:val="both"/>
      </w:pPr>
      <w:r>
        <w:t>│                            "О налоге с продаж"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│                             правое│</w:t>
      </w:r>
    </w:p>
    <w:p w:rsidR="008F2D25" w:rsidRDefault="008F2D25" w:rsidP="008F2D25">
      <w:pPr>
        <w:pStyle w:val="ConsPlusNonformat"/>
        <w:jc w:val="both"/>
      </w:pPr>
      <w:r>
        <w:t>│                                     │ 3 инт.                       поле │</w:t>
      </w:r>
    </w:p>
    <w:p w:rsidR="008F2D25" w:rsidRDefault="008F2D25" w:rsidP="008F2D25">
      <w:pPr>
        <w:pStyle w:val="ConsPlusNonformat"/>
        <w:jc w:val="both"/>
      </w:pPr>
      <w:r>
        <w:t>│                                     \/                             2 см │</w:t>
      </w:r>
    </w:p>
    <w:p w:rsidR="008F2D25" w:rsidRDefault="008F2D25" w:rsidP="008F2D25">
      <w:pPr>
        <w:pStyle w:val="ConsPlusNonformat"/>
        <w:jc w:val="both"/>
      </w:pPr>
      <w:r>
        <w:t>│      1,25 см         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----&gt; 1.  Одобрить  проект  закона Республики Марий Эл           │</w:t>
      </w:r>
    </w:p>
    <w:p w:rsidR="008F2D25" w:rsidRDefault="008F2D25" w:rsidP="008F2D25">
      <w:pPr>
        <w:pStyle w:val="ConsPlusNonformat"/>
        <w:jc w:val="both"/>
      </w:pPr>
      <w:r>
        <w:t>│ ------&gt; "О внесении изменений и дополнения в Закон Республики     &lt;─────│</w:t>
      </w:r>
    </w:p>
    <w:p w:rsidR="008F2D25" w:rsidRDefault="008F2D25" w:rsidP="008F2D25">
      <w:pPr>
        <w:pStyle w:val="ConsPlusNonformat"/>
        <w:jc w:val="both"/>
      </w:pPr>
      <w:r>
        <w:t>│ левое   Марий Эл "О налоге с продаж".                                   │</w:t>
      </w:r>
    </w:p>
    <w:p w:rsidR="008F2D25" w:rsidRDefault="008F2D25" w:rsidP="008F2D25">
      <w:pPr>
        <w:pStyle w:val="ConsPlusNonformat"/>
        <w:jc w:val="both"/>
      </w:pPr>
      <w:r>
        <w:t>│ поле         2. Внести названный законопроект на рассмотрение           │</w:t>
      </w:r>
    </w:p>
    <w:p w:rsidR="008F2D25" w:rsidRDefault="008F2D25" w:rsidP="008F2D25">
      <w:pPr>
        <w:pStyle w:val="ConsPlusNonformat"/>
        <w:jc w:val="both"/>
      </w:pPr>
      <w:r>
        <w:t>│ 3,5 см  очередной сессии Государственного Собрания Республики           │</w:t>
      </w:r>
    </w:p>
    <w:p w:rsidR="008F2D25" w:rsidRDefault="008F2D25" w:rsidP="008F2D25">
      <w:pPr>
        <w:pStyle w:val="ConsPlusNonformat"/>
        <w:jc w:val="both"/>
      </w:pPr>
      <w:r>
        <w:t>│         Марий Эл.    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3. Поручить  представить законопроект постоянным           │</w:t>
      </w:r>
    </w:p>
    <w:p w:rsidR="008F2D25" w:rsidRDefault="008F2D25" w:rsidP="008F2D25">
      <w:pPr>
        <w:pStyle w:val="ConsPlusNonformat"/>
        <w:jc w:val="both"/>
      </w:pPr>
      <w:r>
        <w:t>│         комиссиям Государственного Собрания Республики  Марий           │</w:t>
      </w:r>
    </w:p>
    <w:p w:rsidR="008F2D25" w:rsidRDefault="008F2D25" w:rsidP="008F2D25">
      <w:pPr>
        <w:pStyle w:val="ConsPlusNonformat"/>
        <w:jc w:val="both"/>
      </w:pPr>
      <w:r>
        <w:t>│         Эл и выступить с докладом на сессии министру финансов           │</w:t>
      </w:r>
    </w:p>
    <w:p w:rsidR="008F2D25" w:rsidRDefault="008F2D25" w:rsidP="008F2D25">
      <w:pPr>
        <w:pStyle w:val="ConsPlusNonformat"/>
        <w:jc w:val="both"/>
      </w:pPr>
      <w:r>
        <w:t>│         Республики Марий Эл (фамилия, инициалы).                        │</w:t>
      </w:r>
    </w:p>
    <w:p w:rsidR="008F2D25" w:rsidRDefault="008F2D25" w:rsidP="008F2D25">
      <w:pPr>
        <w:pStyle w:val="ConsPlusNonformat"/>
        <w:jc w:val="both"/>
      </w:pPr>
      <w:r>
        <w:t>│               │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│ </w:t>
      </w:r>
      <w:r>
        <w:t>3 инт.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\/     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Глава Правительства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Республики Марий Эл                              И.Фамилия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    </w:t>
      </w:r>
      <w:r>
        <w:t>/\ нижнее поле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│ не менее 2 см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│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F2D25" w:rsidRDefault="008F2D25" w:rsidP="008F2D25">
      <w:pPr>
        <w:pStyle w:val="ConsPlusNormal"/>
        <w:ind w:firstLine="540"/>
        <w:jc w:val="both"/>
        <w:rPr>
          <w:sz w:val="24"/>
          <w:szCs w:val="24"/>
        </w:rPr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4D3944" w:rsidRDefault="004D3944" w:rsidP="008F2D25">
      <w:pPr>
        <w:ind w:firstLine="540"/>
        <w:jc w:val="both"/>
      </w:pPr>
    </w:p>
    <w:p w:rsidR="004D3944" w:rsidRDefault="004D3944" w:rsidP="008F2D25">
      <w:pPr>
        <w:ind w:firstLine="540"/>
        <w:jc w:val="both"/>
      </w:pPr>
    </w:p>
    <w:p w:rsidR="004D3944" w:rsidRDefault="004D3944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                               </w:t>
      </w:r>
      <w:r>
        <w:t>Образец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верхнее поле │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2,5 см    │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\/         Проект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             </w:t>
      </w:r>
      <w:r>
        <w:t>Вносится Правительством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Республики Марий Эл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│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                   │  </w:t>
      </w:r>
      <w:r>
        <w:t>3 инт.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\/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ПОСТАНОВЛЕНИЕ                        (размер │</w:t>
      </w:r>
    </w:p>
    <w:p w:rsidR="008F2D25" w:rsidRDefault="008F2D25" w:rsidP="008F2D25">
      <w:pPr>
        <w:pStyle w:val="ConsPlusNonformat"/>
        <w:jc w:val="both"/>
      </w:pPr>
      <w:r>
        <w:t>│             Государственного Собрания Республики Марий Эл   шрифта N 16)│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│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                   │  </w:t>
      </w:r>
      <w:r>
        <w:t>3 инт.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\/                   │</w:t>
      </w:r>
    </w:p>
    <w:p w:rsidR="008F2D25" w:rsidRDefault="008F2D25" w:rsidP="008F2D25">
      <w:pPr>
        <w:pStyle w:val="ConsPlusNonformat"/>
        <w:jc w:val="both"/>
      </w:pPr>
      <w:r>
        <w:t>│        О Законе Республики Марий Эл "О внесении изменений       (размер │</w:t>
      </w:r>
    </w:p>
    <w:p w:rsidR="008F2D25" w:rsidRDefault="008F2D25" w:rsidP="008F2D25">
      <w:pPr>
        <w:pStyle w:val="ConsPlusNonformat"/>
        <w:jc w:val="both"/>
      </w:pPr>
      <w:r>
        <w:t>│     и дополнения в Закон Республики Марий Эл "О налоге с продаж"  шрифта│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│              N 14_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│  3 инт.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\/                   │</w:t>
      </w:r>
    </w:p>
    <w:p w:rsidR="008F2D25" w:rsidRDefault="008F2D25" w:rsidP="008F2D25">
      <w:pPr>
        <w:pStyle w:val="ConsPlusNonformat"/>
        <w:jc w:val="both"/>
      </w:pPr>
      <w:r>
        <w:t>│   1,25 см Государственное Собрание Республики Марий Эл постановляет:    │</w:t>
      </w:r>
    </w:p>
    <w:p w:rsidR="008F2D25" w:rsidRDefault="008F2D25" w:rsidP="008F2D25">
      <w:pPr>
        <w:pStyle w:val="ConsPlusNonformat"/>
        <w:jc w:val="both"/>
      </w:pPr>
      <w:r>
        <w:t>│     ----&gt; 1.  Принять   Закон   Республики  Марий  Эл  "О  внесении     │</w:t>
      </w:r>
    </w:p>
    <w:p w:rsidR="008F2D25" w:rsidRDefault="008F2D25" w:rsidP="008F2D25">
      <w:pPr>
        <w:pStyle w:val="ConsPlusNonformat"/>
        <w:jc w:val="both"/>
      </w:pPr>
      <w:r>
        <w:t>│       изменений и дополнения в Закон Республики Марий Эл "О налоге      │</w:t>
      </w:r>
    </w:p>
    <w:p w:rsidR="008F2D25" w:rsidRDefault="008F2D25" w:rsidP="008F2D25">
      <w:pPr>
        <w:pStyle w:val="ConsPlusNonformat"/>
        <w:jc w:val="both"/>
      </w:pPr>
      <w:r>
        <w:t>│       с продаж".     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2. Направить  в  Закон Республики  Марий  Эл  "О внесении     │</w:t>
      </w:r>
    </w:p>
    <w:p w:rsidR="008F2D25" w:rsidRDefault="008F2D25" w:rsidP="008F2D25">
      <w:pPr>
        <w:pStyle w:val="ConsPlusNonformat"/>
        <w:jc w:val="both"/>
      </w:pPr>
      <w:r>
        <w:t>│────&gt;  изменений   и  дополнения   в  Закон   Республики  Марий  Эл &lt;────│</w:t>
      </w:r>
    </w:p>
    <w:p w:rsidR="008F2D25" w:rsidRDefault="008F2D25" w:rsidP="008F2D25">
      <w:pPr>
        <w:pStyle w:val="ConsPlusNonformat"/>
        <w:jc w:val="both"/>
      </w:pPr>
      <w:r>
        <w:t>│левое  "О  налоге  с  продаж"  Президенту  Республики  Марий  Эл   правое│</w:t>
      </w:r>
    </w:p>
    <w:p w:rsidR="008F2D25" w:rsidRDefault="008F2D25" w:rsidP="008F2D25">
      <w:pPr>
        <w:pStyle w:val="ConsPlusNonformat"/>
        <w:jc w:val="both"/>
      </w:pPr>
      <w:r>
        <w:t>│поле   для подписания.                                              поле │</w:t>
      </w:r>
    </w:p>
    <w:p w:rsidR="008F2D25" w:rsidRDefault="008F2D25" w:rsidP="008F2D25">
      <w:pPr>
        <w:pStyle w:val="ConsPlusNonformat"/>
        <w:jc w:val="both"/>
      </w:pPr>
      <w:r>
        <w:t>│2,5 см     3. Настоящее Постановление вступает в силу со дня его    2 см │</w:t>
      </w:r>
    </w:p>
    <w:p w:rsidR="008F2D25" w:rsidRDefault="008F2D25" w:rsidP="008F2D25">
      <w:pPr>
        <w:pStyle w:val="ConsPlusNonformat"/>
        <w:jc w:val="both"/>
      </w:pPr>
      <w:r>
        <w:t>│       принятия.      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│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│  </w:t>
      </w:r>
      <w:r>
        <w:t>3 инт. 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\/        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Председатель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Государственного Собрания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Республики Марий Эл                               И.Фамилия      │</w:t>
      </w:r>
    </w:p>
    <w:p w:rsidR="008F2D25" w:rsidRDefault="008F2D25" w:rsidP="008F2D25">
      <w:pPr>
        <w:pStyle w:val="ConsPlusNonformat"/>
        <w:jc w:val="both"/>
      </w:pPr>
      <w:r>
        <w:t>│            │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│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│  </w:t>
      </w:r>
      <w:r>
        <w:t>4 инт. 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\/        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г. Йошкар-Ола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года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N            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    </w:t>
      </w:r>
      <w:r>
        <w:t>/\ нижнее поле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│ не менее 2 см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│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└──────────────────────────────────────────────────────────</w:t>
      </w:r>
    </w:p>
    <w:p w:rsidR="008F2D25" w:rsidRDefault="008F2D25" w:rsidP="008F2D25">
      <w:pPr>
        <w:pStyle w:val="ConsPlusNormal"/>
        <w:ind w:firstLine="540"/>
        <w:jc w:val="both"/>
        <w:rPr>
          <w:sz w:val="24"/>
          <w:szCs w:val="24"/>
        </w:rPr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0D2B82" w:rsidRDefault="000D2B82" w:rsidP="008F2D25">
      <w:pPr>
        <w:ind w:firstLine="540"/>
        <w:jc w:val="both"/>
      </w:pPr>
    </w:p>
    <w:p w:rsidR="000D2B82" w:rsidRDefault="000D2B82" w:rsidP="008F2D25">
      <w:pPr>
        <w:ind w:firstLine="540"/>
        <w:jc w:val="both"/>
      </w:pPr>
    </w:p>
    <w:p w:rsidR="000D2B82" w:rsidRDefault="000D2B82" w:rsidP="008F2D25">
      <w:pPr>
        <w:ind w:firstLine="540"/>
        <w:jc w:val="both"/>
      </w:pPr>
    </w:p>
    <w:p w:rsidR="000D2B82" w:rsidRDefault="000D2B82" w:rsidP="008F2D25">
      <w:pPr>
        <w:ind w:firstLine="540"/>
        <w:jc w:val="both"/>
      </w:pPr>
    </w:p>
    <w:p w:rsidR="000D2B82" w:rsidRDefault="000D2B82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0D2B82" w:rsidRDefault="000D2B82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  <w:r>
        <w:t>┌──────────</w:t>
      </w:r>
      <w:r w:rsidR="000D2B82">
        <w:t>────────────────────</w:t>
      </w:r>
      <w:r>
        <w:t>─────────────────────────┐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             │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 </w:t>
      </w:r>
      <w:r>
        <w:t>2,5 см    │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\/      УТВЕРЖДЕНО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Указом Президента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Республики Марий Эл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/\ от           г. N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│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             │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           │  </w:t>
      </w:r>
      <w:r>
        <w:t>3 инт.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\/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П О Л О Ж Е Н И Е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/\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│ 1,5 инт.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\/                     │</w:t>
      </w:r>
    </w:p>
    <w:p w:rsidR="008F2D25" w:rsidRDefault="008F2D25" w:rsidP="008F2D25">
      <w:pPr>
        <w:pStyle w:val="ConsPlusNonformat"/>
        <w:jc w:val="both"/>
      </w:pPr>
      <w:r>
        <w:t>│                о Геральдическом совете при Президенте             │</w:t>
      </w:r>
    </w:p>
    <w:p w:rsidR="008F2D25" w:rsidRDefault="008F2D25" w:rsidP="008F2D25">
      <w:pPr>
        <w:pStyle w:val="ConsPlusNonformat"/>
        <w:jc w:val="both"/>
      </w:pPr>
      <w:r>
        <w:t>│                         Республики Марий Эл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/\                          правое│</w:t>
      </w:r>
    </w:p>
    <w:p w:rsidR="008F2D25" w:rsidRDefault="008F2D25" w:rsidP="008F2D25">
      <w:pPr>
        <w:pStyle w:val="ConsPlusNonformat"/>
        <w:jc w:val="both"/>
      </w:pPr>
      <w:r>
        <w:t>│                                 │  3 инт.                    поле │</w:t>
      </w:r>
    </w:p>
    <w:p w:rsidR="008F2D25" w:rsidRDefault="008F2D25" w:rsidP="008F2D25">
      <w:pPr>
        <w:pStyle w:val="ConsPlusNonformat"/>
        <w:jc w:val="both"/>
      </w:pPr>
      <w:r>
        <w:t>│                                 │                            2 см │</w:t>
      </w:r>
    </w:p>
    <w:p w:rsidR="008F2D25" w:rsidRDefault="008F2D25" w:rsidP="008F2D25">
      <w:pPr>
        <w:pStyle w:val="ConsPlusNonformat"/>
        <w:jc w:val="both"/>
      </w:pPr>
      <w:r>
        <w:t>│      1,25 см                    \/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----&gt;   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│───────&gt;     1. Геральдический совет при Президенте Республики &lt;───│</w:t>
      </w:r>
    </w:p>
    <w:p w:rsidR="008F2D25" w:rsidRDefault="008F2D25" w:rsidP="008F2D25">
      <w:pPr>
        <w:pStyle w:val="ConsPlusNonformat"/>
        <w:jc w:val="both"/>
      </w:pPr>
      <w:r>
        <w:t>│левое  Марий Эл (далее  -  Совет) образован Указом  Президента     │</w:t>
      </w:r>
    </w:p>
    <w:p w:rsidR="008F2D25" w:rsidRDefault="008F2D25" w:rsidP="008F2D25">
      <w:pPr>
        <w:pStyle w:val="ConsPlusNonformat"/>
        <w:jc w:val="both"/>
      </w:pPr>
      <w:r>
        <w:t>│поле   Республики  Марий  Эл  от  31  декабря  1997 года N 497     │</w:t>
      </w:r>
    </w:p>
    <w:p w:rsidR="008F2D25" w:rsidRDefault="008F2D25" w:rsidP="008F2D25">
      <w:pPr>
        <w:pStyle w:val="ConsPlusNonformat"/>
        <w:jc w:val="both"/>
      </w:pPr>
      <w:r>
        <w:t>│3,5 см в целях обеспечения   единой  государственной  политики     │</w:t>
      </w:r>
    </w:p>
    <w:p w:rsidR="008F2D25" w:rsidRDefault="008F2D25" w:rsidP="008F2D25">
      <w:pPr>
        <w:pStyle w:val="ConsPlusNonformat"/>
        <w:jc w:val="both"/>
      </w:pPr>
      <w:r>
        <w:t>│        в  области геральдики и символики.                         │</w:t>
      </w:r>
    </w:p>
    <w:p w:rsidR="008F2D25" w:rsidRDefault="008F2D25" w:rsidP="008F2D25">
      <w:pPr>
        <w:pStyle w:val="ConsPlusNonformat"/>
        <w:jc w:val="both"/>
      </w:pPr>
      <w:r>
        <w:t>│             2. Совет  в  своей  деятельности  руководствуется     │</w:t>
      </w:r>
    </w:p>
    <w:p w:rsidR="008F2D25" w:rsidRDefault="008F2D25" w:rsidP="008F2D25">
      <w:pPr>
        <w:pStyle w:val="ConsPlusNonformat"/>
        <w:jc w:val="both"/>
      </w:pPr>
      <w:r>
        <w:t>│       Конституцией   Российской   Федерации   и  Конституцией     │</w:t>
      </w:r>
    </w:p>
    <w:p w:rsidR="008F2D25" w:rsidRDefault="008F2D25" w:rsidP="008F2D25">
      <w:pPr>
        <w:pStyle w:val="ConsPlusNonformat"/>
        <w:jc w:val="both"/>
      </w:pPr>
      <w:r>
        <w:t>│       Республики Марий Эл, федеральными законами  и  законами     │</w:t>
      </w:r>
    </w:p>
    <w:p w:rsidR="008F2D25" w:rsidRDefault="008F2D25" w:rsidP="008F2D25">
      <w:pPr>
        <w:pStyle w:val="ConsPlusNonformat"/>
        <w:jc w:val="both"/>
      </w:pPr>
      <w:r>
        <w:t>│       Республики   Марий  Эл,  иными  нормативными  правовыми     │</w:t>
      </w:r>
    </w:p>
    <w:p w:rsidR="008F2D25" w:rsidRDefault="008F2D25" w:rsidP="008F2D25">
      <w:pPr>
        <w:pStyle w:val="ConsPlusNonformat"/>
        <w:jc w:val="both"/>
      </w:pPr>
      <w:r>
        <w:t>│       актами  Российской  Федерации  и  Республики  Марий  Эл,    │</w:t>
      </w:r>
    </w:p>
    <w:p w:rsidR="008F2D25" w:rsidRDefault="008F2D25" w:rsidP="008F2D25">
      <w:pPr>
        <w:pStyle w:val="ConsPlusNonformat"/>
        <w:jc w:val="both"/>
      </w:pPr>
      <w:r>
        <w:t>│       рекомендациями  Геральдического   совета при Президенте     │</w:t>
      </w:r>
    </w:p>
    <w:p w:rsidR="008F2D25" w:rsidRDefault="008F2D25" w:rsidP="008F2D25">
      <w:pPr>
        <w:pStyle w:val="ConsPlusNonformat"/>
        <w:jc w:val="both"/>
      </w:pPr>
      <w:r>
        <w:t>│       Российской Федерации и настоящим Положением.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</w:t>
      </w:r>
      <w:r>
        <w:t>(Далее текст не приводится)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│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 │  </w:t>
      </w:r>
      <w:r>
        <w:t>3 инт.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\/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____________________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(по центру 2 - 3 см)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 </w:t>
      </w:r>
      <w:r>
        <w:t>/\ нижнее поле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│ не менее 2 см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│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└───────────────────────────────────────────────────────────────────┘</w:t>
      </w:r>
    </w:p>
    <w:p w:rsidR="008F2D25" w:rsidRDefault="008F2D25" w:rsidP="008F2D25">
      <w:pPr>
        <w:pStyle w:val="ConsPlusNormal"/>
        <w:ind w:firstLine="0"/>
        <w:jc w:val="both"/>
        <w:rPr>
          <w:sz w:val="24"/>
          <w:szCs w:val="24"/>
        </w:rPr>
      </w:pPr>
    </w:p>
    <w:p w:rsidR="008F2D25" w:rsidRDefault="008F2D25" w:rsidP="008F2D25">
      <w:pPr>
        <w:pStyle w:val="ConsPlusNormal"/>
        <w:ind w:firstLine="540"/>
        <w:jc w:val="both"/>
        <w:rPr>
          <w:sz w:val="24"/>
          <w:szCs w:val="24"/>
        </w:rPr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0D2B82" w:rsidRDefault="000D2B82" w:rsidP="008F2D25">
      <w:pPr>
        <w:ind w:firstLine="540"/>
        <w:jc w:val="both"/>
      </w:pPr>
    </w:p>
    <w:p w:rsidR="000D2B82" w:rsidRDefault="000D2B82" w:rsidP="008F2D25">
      <w:pPr>
        <w:ind w:firstLine="540"/>
        <w:jc w:val="both"/>
      </w:pPr>
    </w:p>
    <w:p w:rsidR="000D2B82" w:rsidRDefault="000D2B82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      │ </w:t>
      </w:r>
      <w:r>
        <w:t>2,5 см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│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      </w:t>
      </w:r>
      <w:r>
        <w:t>\/             УТВЕРЖДЕН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Указом Президента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Республики Марий Эл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от          г. N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/\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│ 3 инт.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│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      </w:t>
      </w:r>
      <w:r>
        <w:t>\/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С О С Т А В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/\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│ 1,5 инт.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\/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Геральдического совета при Президенте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Республики Марий Эл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/\                             правое│</w:t>
      </w:r>
    </w:p>
    <w:p w:rsidR="008F2D25" w:rsidRDefault="008F2D25" w:rsidP="008F2D25">
      <w:pPr>
        <w:pStyle w:val="ConsPlusNonformat"/>
        <w:jc w:val="both"/>
      </w:pPr>
      <w:r>
        <w:t>│                                    │  3 инт.                       поле │</w:t>
      </w:r>
    </w:p>
    <w:p w:rsidR="008F2D25" w:rsidRDefault="008F2D25" w:rsidP="008F2D25">
      <w:pPr>
        <w:pStyle w:val="ConsPlusNonformat"/>
        <w:jc w:val="both"/>
      </w:pPr>
      <w:r>
        <w:t>│                                    │                               2 см │</w:t>
      </w:r>
    </w:p>
    <w:p w:rsidR="008F2D25" w:rsidRDefault="008F2D25" w:rsidP="008F2D25">
      <w:pPr>
        <w:pStyle w:val="ConsPlusNonformat"/>
        <w:jc w:val="both"/>
      </w:pPr>
      <w:r>
        <w:t>│                                    \/                                   │</w:t>
      </w:r>
    </w:p>
    <w:p w:rsidR="008F2D25" w:rsidRDefault="008F2D25" w:rsidP="008F2D25">
      <w:pPr>
        <w:pStyle w:val="ConsPlusNonformat"/>
        <w:jc w:val="both"/>
      </w:pPr>
      <w:r>
        <w:t>│──────&gt;  Фамилия И.О. - наименование должности, председатель Совета &lt;--- │</w:t>
      </w:r>
    </w:p>
    <w:p w:rsidR="008F2D25" w:rsidRDefault="008F2D25" w:rsidP="008F2D25">
      <w:pPr>
        <w:pStyle w:val="ConsPlusNonformat"/>
        <w:jc w:val="both"/>
      </w:pPr>
      <w:r>
        <w:t>│левое                 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│поле     Фамилия И.О. - наименование должности, заместитель              │</w:t>
      </w:r>
    </w:p>
    <w:p w:rsidR="008F2D25" w:rsidRDefault="008F2D25" w:rsidP="008F2D25">
      <w:pPr>
        <w:pStyle w:val="ConsPlusNonformat"/>
        <w:jc w:val="both"/>
      </w:pPr>
      <w:r>
        <w:t>│3,5 см                  председателя Совета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</w:t>
      </w:r>
      <w:r>
        <w:t>Фамилия И.О. - наименование должности, секретарь Совета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</w:t>
      </w:r>
      <w:r>
        <w:t>Фамилия И.О. - наименование должности                           │</w:t>
      </w:r>
    </w:p>
    <w:p w:rsidR="008F2D25" w:rsidRDefault="008F2D25" w:rsidP="008F2D25">
      <w:pPr>
        <w:pStyle w:val="ConsPlusNonformat"/>
        <w:jc w:val="both"/>
      </w:pPr>
      <w:r>
        <w:t>│         (далее по    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алфавиту)    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</w:t>
      </w:r>
      <w:r>
        <w:t>(Далее текст не приводится)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│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    │  </w:t>
      </w:r>
      <w:r>
        <w:t>3 инт.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\/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____________________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(по центру 2 - 3 см)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    </w:t>
      </w:r>
      <w:r>
        <w:t>/\ нижнее поле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│ не менее 2 см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│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F2D25" w:rsidRDefault="008F2D25" w:rsidP="008F2D25">
      <w:pPr>
        <w:pStyle w:val="ConsPlusNormal"/>
        <w:ind w:firstLine="540"/>
        <w:jc w:val="both"/>
        <w:rPr>
          <w:sz w:val="24"/>
          <w:szCs w:val="24"/>
        </w:rPr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0D2B82" w:rsidRDefault="000D2B82" w:rsidP="008F2D25">
      <w:pPr>
        <w:ind w:firstLine="540"/>
        <w:jc w:val="both"/>
      </w:pPr>
    </w:p>
    <w:p w:rsidR="000D2B82" w:rsidRDefault="000D2B82" w:rsidP="008F2D25">
      <w:pPr>
        <w:ind w:firstLine="540"/>
        <w:jc w:val="both"/>
      </w:pPr>
    </w:p>
    <w:p w:rsidR="000D2B82" w:rsidRDefault="000D2B82" w:rsidP="008F2D25">
      <w:pPr>
        <w:ind w:firstLine="540"/>
        <w:jc w:val="both"/>
      </w:pPr>
    </w:p>
    <w:p w:rsidR="000D2B82" w:rsidRDefault="000D2B82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                               </w:t>
      </w:r>
      <w:r>
        <w:t>Образец  │</w:t>
      </w:r>
    </w:p>
    <w:p w:rsidR="008F2D25" w:rsidRDefault="008F2D25" w:rsidP="008F2D25">
      <w:pPr>
        <w:pStyle w:val="ConsPlusNonformat"/>
        <w:jc w:val="both"/>
      </w:pPr>
      <w:r>
        <w:t>│                                     Герб РМЭ                            │</w:t>
      </w:r>
    </w:p>
    <w:p w:rsidR="008F2D25" w:rsidRDefault="008F2D25" w:rsidP="008F2D25">
      <w:pPr>
        <w:pStyle w:val="ConsPlusNonformat"/>
        <w:jc w:val="both"/>
      </w:pPr>
      <w:r>
        <w:t>│       МАРИЙ ЭЛ РЕСПУБЛИК                            РАСПОРЯЖЕНИЕ        │</w:t>
      </w:r>
    </w:p>
    <w:p w:rsidR="008F2D25" w:rsidRDefault="008F2D25" w:rsidP="008F2D25">
      <w:pPr>
        <w:pStyle w:val="ConsPlusNonformat"/>
        <w:jc w:val="both"/>
      </w:pPr>
      <w:r>
        <w:t>│          ПРЕЗИДЕНТЫН                                 ПРЕЗИДЕНТА         │</w:t>
      </w:r>
    </w:p>
    <w:p w:rsidR="008F2D25" w:rsidRDefault="008F2D25" w:rsidP="008F2D25">
      <w:pPr>
        <w:pStyle w:val="ConsPlusNonformat"/>
        <w:jc w:val="both"/>
      </w:pPr>
      <w:r>
        <w:t>│          КУШТЫМАШЫЖЕ                            РЕСПУБЛИКИ МАРИЙ ЭЛ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/\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│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    │</w:t>
      </w:r>
      <w:r>
        <w:t>3 инт.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│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  </w:t>
      </w:r>
      <w:r>
        <w:t>\/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Вопросы финансов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/\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│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    │</w:t>
      </w:r>
      <w:r>
        <w:t>3 инт.                        правое │</w:t>
      </w:r>
    </w:p>
    <w:p w:rsidR="008F2D25" w:rsidRDefault="008F2D25" w:rsidP="008F2D25">
      <w:pPr>
        <w:pStyle w:val="ConsPlusNonformat"/>
        <w:jc w:val="both"/>
      </w:pPr>
      <w:r>
        <w:t>│                                   │                               поле  │</w:t>
      </w:r>
    </w:p>
    <w:p w:rsidR="008F2D25" w:rsidRDefault="008F2D25" w:rsidP="008F2D25">
      <w:pPr>
        <w:pStyle w:val="ConsPlusNonformat"/>
        <w:jc w:val="both"/>
      </w:pPr>
      <w:r>
        <w:t>│                                   \/                              2 см  │</w:t>
      </w:r>
    </w:p>
    <w:p w:rsidR="008F2D25" w:rsidRDefault="008F2D25" w:rsidP="008F2D25">
      <w:pPr>
        <w:pStyle w:val="ConsPlusNonformat"/>
        <w:jc w:val="both"/>
      </w:pPr>
      <w:r>
        <w:t>│      1,25 см         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---&gt; Выделить Министерству социальной защиты населения и    &lt;─────│</w:t>
      </w:r>
    </w:p>
    <w:p w:rsidR="008F2D25" w:rsidRDefault="008F2D25" w:rsidP="008F2D25">
      <w:pPr>
        <w:pStyle w:val="ConsPlusNonformat"/>
        <w:jc w:val="both"/>
      </w:pPr>
      <w:r>
        <w:t>│─────&gt; труда Республики Марий Эл для обеспечения финансирования          │</w:t>
      </w:r>
    </w:p>
    <w:p w:rsidR="008F2D25" w:rsidRDefault="008F2D25" w:rsidP="008F2D25">
      <w:pPr>
        <w:pStyle w:val="ConsPlusNonformat"/>
        <w:jc w:val="both"/>
      </w:pPr>
      <w:r>
        <w:t>│левое  мероприятий,  посвященных  Международному дню инвалидов,          │</w:t>
      </w:r>
    </w:p>
    <w:p w:rsidR="008F2D25" w:rsidRDefault="008F2D25" w:rsidP="008F2D25">
      <w:pPr>
        <w:pStyle w:val="ConsPlusNonformat"/>
        <w:jc w:val="both"/>
      </w:pPr>
      <w:r>
        <w:t>│ поле  за  счет  средств  республиканского  бюджета Республики           │</w:t>
      </w:r>
    </w:p>
    <w:p w:rsidR="008F2D25" w:rsidRDefault="008F2D25" w:rsidP="008F2D25">
      <w:pPr>
        <w:pStyle w:val="ConsPlusNonformat"/>
        <w:jc w:val="both"/>
      </w:pPr>
      <w:r>
        <w:t>│3,5 см Марий Эл по отрасли "Социальная политика"__ тыс. рублей           │</w:t>
      </w:r>
    </w:p>
    <w:p w:rsidR="008F2D25" w:rsidRDefault="008F2D25" w:rsidP="008F2D25">
      <w:pPr>
        <w:pStyle w:val="ConsPlusNonformat"/>
        <w:jc w:val="both"/>
      </w:pPr>
      <w:r>
        <w:t>│                /\    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│  3 инт.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│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│        </w:t>
      </w:r>
      <w:r>
        <w:t>\/    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\/      Президент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 xml:space="preserve">│1 инт. /\  Республики Марий Эл                         </w:t>
      </w:r>
      <w:r w:rsidR="00E04B86">
        <w:t>И.Фамилия</w:t>
      </w:r>
      <w:r>
        <w:t xml:space="preserve">        │</w:t>
      </w:r>
    </w:p>
    <w:p w:rsidR="008F2D25" w:rsidRDefault="008F2D25" w:rsidP="008F2D25">
      <w:pPr>
        <w:pStyle w:val="ConsPlusNonformat"/>
        <w:jc w:val="both"/>
      </w:pPr>
      <w:r>
        <w:t>│       │        /\    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│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│  </w:t>
      </w:r>
      <w:r>
        <w:t>4 инт.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│        │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</w:t>
      </w:r>
      <w:r>
        <w:t>1 инт. \/ Дата  \/    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/\ N           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  </w:t>
      </w:r>
      <w:r>
        <w:t>/\ нижнее поле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│ не менее 2 см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│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F2D25" w:rsidRDefault="008F2D25" w:rsidP="008F2D25">
      <w:pPr>
        <w:pStyle w:val="ConsPlusNormal"/>
        <w:ind w:firstLine="540"/>
        <w:jc w:val="both"/>
        <w:rPr>
          <w:sz w:val="24"/>
          <w:szCs w:val="24"/>
        </w:rPr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                               </w:t>
      </w:r>
      <w:r>
        <w:t>Образец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</w:t>
      </w:r>
      <w:r>
        <w:t>Герб РМЭ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</w:t>
      </w:r>
      <w:r>
        <w:t>МАРИЙ ЭЛ РЕСПУБЛИКЫН                       ПРАВИТЕЛЬСТВО         │</w:t>
      </w:r>
    </w:p>
    <w:p w:rsidR="008F2D25" w:rsidRDefault="008F2D25" w:rsidP="008F2D25">
      <w:pPr>
        <w:pStyle w:val="ConsPlusNonformat"/>
        <w:jc w:val="both"/>
      </w:pPr>
      <w:r>
        <w:t>│          ПРАВИТЕЛЬСТВЫЖЕ                       РЕСПУБЛИКИ МАРИЙ ЭЛ      │</w:t>
      </w:r>
    </w:p>
    <w:p w:rsidR="008F2D25" w:rsidRDefault="008F2D25" w:rsidP="008F2D25">
      <w:pPr>
        <w:pStyle w:val="ConsPlusNonformat"/>
        <w:jc w:val="both"/>
      </w:pPr>
      <w:r>
        <w:t>│               ПУНЧАЛ                             ПОСТАНОВЛЕНИЕ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</w:t>
      </w:r>
      <w:r>
        <w:t>от         │             N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│ 3 инт.                            │</w:t>
      </w:r>
    </w:p>
    <w:p w:rsidR="008F2D25" w:rsidRDefault="008F2D25" w:rsidP="008F2D25">
      <w:pPr>
        <w:pStyle w:val="ConsPlusNonformat"/>
        <w:jc w:val="both"/>
      </w:pPr>
      <w:r>
        <w:t>│       │                            \/                                   │</w:t>
      </w:r>
    </w:p>
    <w:p w:rsidR="008F2D25" w:rsidRDefault="008F2D25" w:rsidP="008F2D25">
      <w:pPr>
        <w:pStyle w:val="ConsPlusNonformat"/>
        <w:jc w:val="both"/>
      </w:pPr>
      <w:r>
        <w:t>│1 инт. \/  О ставках лесных податей за древесину основных                │</w:t>
      </w:r>
    </w:p>
    <w:p w:rsidR="008F2D25" w:rsidRDefault="008F2D25" w:rsidP="008F2D25">
      <w:pPr>
        <w:pStyle w:val="ConsPlusNonformat"/>
        <w:jc w:val="both"/>
      </w:pPr>
      <w:r>
        <w:t>│       /\    лесных пород, отпускаемую на корню в лесах                  │</w:t>
      </w:r>
    </w:p>
    <w:p w:rsidR="008F2D25" w:rsidRDefault="008F2D25" w:rsidP="008F2D25">
      <w:pPr>
        <w:pStyle w:val="ConsPlusNonformat"/>
        <w:jc w:val="both"/>
      </w:pPr>
      <w:r>
        <w:t>│       │                Республики Марий Эл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/\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│                             правое│</w:t>
      </w:r>
    </w:p>
    <w:p w:rsidR="008F2D25" w:rsidRDefault="008F2D25" w:rsidP="008F2D25">
      <w:pPr>
        <w:pStyle w:val="ConsPlusNonformat"/>
        <w:jc w:val="both"/>
      </w:pPr>
      <w:r>
        <w:t>│                                     │ 3 инт.                       поле │</w:t>
      </w:r>
    </w:p>
    <w:p w:rsidR="008F2D25" w:rsidRDefault="008F2D25" w:rsidP="008F2D25">
      <w:pPr>
        <w:pStyle w:val="ConsPlusNonformat"/>
        <w:jc w:val="both"/>
      </w:pPr>
      <w:r>
        <w:t>│                                     \/                             2 см │</w:t>
      </w:r>
    </w:p>
    <w:p w:rsidR="008F2D25" w:rsidRDefault="008F2D25" w:rsidP="008F2D25">
      <w:pPr>
        <w:pStyle w:val="ConsPlusNonformat"/>
        <w:jc w:val="both"/>
      </w:pPr>
      <w:r>
        <w:t>│        1,25 см       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----&gt;  В соответствии  со  статьей  104 Лесного  кодекса &lt;─────│</w:t>
      </w:r>
    </w:p>
    <w:p w:rsidR="008F2D25" w:rsidRDefault="008F2D25" w:rsidP="008F2D25">
      <w:pPr>
        <w:pStyle w:val="ConsPlusNonformat"/>
        <w:jc w:val="both"/>
      </w:pPr>
      <w:r>
        <w:t>│ --------&gt; Российской  Федерации,  руководствуясь   постановлением       │</w:t>
      </w:r>
    </w:p>
    <w:p w:rsidR="008F2D25" w:rsidRDefault="008F2D25" w:rsidP="008F2D25">
      <w:pPr>
        <w:pStyle w:val="ConsPlusNonformat"/>
        <w:jc w:val="both"/>
      </w:pPr>
      <w:r>
        <w:t>│левое поле Правительства Российской Федерации от  19 февраля  2001       │</w:t>
      </w:r>
    </w:p>
    <w:p w:rsidR="008F2D25" w:rsidRDefault="008F2D25" w:rsidP="008F2D25">
      <w:pPr>
        <w:pStyle w:val="ConsPlusNonformat"/>
        <w:jc w:val="both"/>
      </w:pPr>
      <w:r>
        <w:t>│ 3,5 см    г. N 127  "О минимальных ставках  платы  за  древесину,       │</w:t>
      </w:r>
    </w:p>
    <w:p w:rsidR="008F2D25" w:rsidRDefault="008F2D25" w:rsidP="008F2D25">
      <w:pPr>
        <w:pStyle w:val="ConsPlusNonformat"/>
        <w:jc w:val="both"/>
      </w:pPr>
      <w:r>
        <w:t>│           отпускаемую  на   корню",    Правительство   Республики       │</w:t>
      </w:r>
    </w:p>
    <w:p w:rsidR="008F2D25" w:rsidRDefault="008F2D25" w:rsidP="008F2D25">
      <w:pPr>
        <w:pStyle w:val="ConsPlusNonformat"/>
        <w:jc w:val="both"/>
      </w:pPr>
      <w:r>
        <w:t>│           Марий Эл постановляет: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1. Утвердить  прилагаемые  ставки  лесных податей       │</w:t>
      </w:r>
    </w:p>
    <w:p w:rsidR="008F2D25" w:rsidRDefault="008F2D25" w:rsidP="008F2D25">
      <w:pPr>
        <w:pStyle w:val="ConsPlusNonformat"/>
        <w:jc w:val="both"/>
      </w:pPr>
      <w:r>
        <w:t>│           за  древесину  основных  лесных  пород,  отпускаемую на       │</w:t>
      </w:r>
    </w:p>
    <w:p w:rsidR="008F2D25" w:rsidRDefault="008F2D25" w:rsidP="008F2D25">
      <w:pPr>
        <w:pStyle w:val="ConsPlusNonformat"/>
        <w:jc w:val="both"/>
      </w:pPr>
      <w:r>
        <w:t>│           корню в лесах Республики Марий Эл с 1 января 2004 г.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</w:t>
      </w:r>
      <w:r>
        <w:t>(Далее текст не приводится)                       │</w:t>
      </w:r>
    </w:p>
    <w:p w:rsidR="008F2D25" w:rsidRDefault="008F2D25" w:rsidP="008F2D25">
      <w:pPr>
        <w:pStyle w:val="ConsPlusNonformat"/>
        <w:jc w:val="both"/>
      </w:pPr>
      <w:r>
        <w:t>│                /\    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│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│ </w:t>
      </w:r>
      <w:r>
        <w:t>3 инт.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│        \/    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│1 инт. \/Глава Правительства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 xml:space="preserve">│       /\Республики Марий Эл                             </w:t>
      </w:r>
      <w:r w:rsidR="00E04B86">
        <w:t>И.Фамилия</w:t>
      </w:r>
      <w:r>
        <w:t xml:space="preserve">      │</w:t>
      </w:r>
    </w:p>
    <w:p w:rsidR="008F2D25" w:rsidRDefault="008F2D25" w:rsidP="008F2D25">
      <w:pPr>
        <w:pStyle w:val="ConsPlusNonformat"/>
        <w:jc w:val="both"/>
      </w:pPr>
      <w:r>
        <w:t>│       │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    </w:t>
      </w:r>
      <w:r>
        <w:t>/\ нижнее поле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│ не менее 2 см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│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F2D25" w:rsidRDefault="008F2D25" w:rsidP="008F2D25">
      <w:pPr>
        <w:pStyle w:val="ConsPlusNormal"/>
        <w:ind w:firstLine="540"/>
        <w:jc w:val="both"/>
        <w:rPr>
          <w:sz w:val="24"/>
          <w:szCs w:val="24"/>
        </w:rPr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0D2B82" w:rsidRDefault="000D2B82" w:rsidP="008F2D25">
      <w:pPr>
        <w:ind w:firstLine="540"/>
        <w:jc w:val="both"/>
      </w:pPr>
    </w:p>
    <w:p w:rsidR="000D2B82" w:rsidRDefault="000D2B82" w:rsidP="008F2D25">
      <w:pPr>
        <w:ind w:firstLine="540"/>
        <w:jc w:val="both"/>
      </w:pPr>
    </w:p>
    <w:p w:rsidR="000D2B82" w:rsidRDefault="000D2B82" w:rsidP="008F2D25">
      <w:pPr>
        <w:ind w:firstLine="540"/>
        <w:jc w:val="both"/>
      </w:pPr>
    </w:p>
    <w:p w:rsidR="000D2B82" w:rsidRDefault="000D2B82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│ </w:t>
      </w:r>
      <w:r>
        <w:t>2,5 см</w:t>
      </w:r>
    </w:p>
    <w:p w:rsidR="008F2D25" w:rsidRDefault="008F2D25" w:rsidP="008F2D25">
      <w:pPr>
        <w:pStyle w:val="ConsPlusNonformat"/>
        <w:jc w:val="both"/>
      </w:pPr>
      <w:r>
        <w:t xml:space="preserve">                                                          │</w:t>
      </w:r>
    </w:p>
    <w:p w:rsidR="008F2D25" w:rsidRDefault="008F2D25" w:rsidP="008F2D2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t>\/</w:t>
      </w:r>
    </w:p>
    <w:p w:rsidR="008F2D25" w:rsidRDefault="008F2D25" w:rsidP="008F2D25">
      <w:pPr>
        <w:pStyle w:val="ConsPlusNonformat"/>
      </w:pPr>
      <w:r>
        <w:t xml:space="preserve">                                                     УТВЕРЖДЕНЫ</w:t>
      </w:r>
    </w:p>
    <w:p w:rsidR="008F2D25" w:rsidRDefault="008F2D25" w:rsidP="008F2D25">
      <w:pPr>
        <w:pStyle w:val="ConsPlusNonformat"/>
      </w:pPr>
      <w:r>
        <w:t xml:space="preserve">                                               постановлением Правительства</w:t>
      </w:r>
    </w:p>
    <w:p w:rsidR="008F2D25" w:rsidRDefault="008F2D25" w:rsidP="008F2D25">
      <w:pPr>
        <w:pStyle w:val="ConsPlusNonformat"/>
      </w:pPr>
      <w:r>
        <w:t xml:space="preserve">                                                  Республики Марий Эл</w:t>
      </w:r>
    </w:p>
    <w:p w:rsidR="008F2D25" w:rsidRDefault="008F2D25" w:rsidP="008F2D25">
      <w:pPr>
        <w:pStyle w:val="ConsPlusNonformat"/>
      </w:pPr>
      <w:r>
        <w:t xml:space="preserve">                                                   от          г. N</w:t>
      </w:r>
    </w:p>
    <w:p w:rsidR="008F2D25" w:rsidRDefault="008F2D25" w:rsidP="008F2D25">
      <w:pPr>
        <w:pStyle w:val="ConsPlusNonformat"/>
      </w:pPr>
      <w:r>
        <w:t xml:space="preserve">                               /\</w:t>
      </w:r>
    </w:p>
    <w:p w:rsidR="008F2D25" w:rsidRDefault="008F2D25" w:rsidP="008F2D25">
      <w:pPr>
        <w:pStyle w:val="ConsPlusNonformat"/>
        <w:jc w:val="both"/>
      </w:pPr>
      <w:r>
        <w:t xml:space="preserve">                                │ 3 инт.</w:t>
      </w:r>
    </w:p>
    <w:p w:rsidR="008F2D25" w:rsidRDefault="008F2D25" w:rsidP="008F2D25">
      <w:pPr>
        <w:pStyle w:val="ConsPlusNonformat"/>
        <w:jc w:val="both"/>
      </w:pPr>
      <w:r>
        <w:t xml:space="preserve">                                │</w:t>
      </w:r>
    </w:p>
    <w:p w:rsidR="008F2D25" w:rsidRDefault="008F2D25" w:rsidP="008F2D2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>
        <w:t>\/</w:t>
      </w:r>
    </w:p>
    <w:p w:rsidR="008F2D25" w:rsidRDefault="008F2D25" w:rsidP="008F2D25">
      <w:pPr>
        <w:pStyle w:val="ConsPlusNonformat"/>
      </w:pPr>
      <w:r>
        <w:t xml:space="preserve">                      СТАВКИ ЛЕСНЫХ ПОДАТЕЙ</w:t>
      </w:r>
    </w:p>
    <w:p w:rsidR="008F2D25" w:rsidRDefault="008F2D25" w:rsidP="008F2D25">
      <w:pPr>
        <w:pStyle w:val="ConsPlusNonformat"/>
      </w:pPr>
      <w:r>
        <w:t xml:space="preserve">                               /\</w:t>
      </w:r>
    </w:p>
    <w:p w:rsidR="008F2D25" w:rsidRDefault="008F2D25" w:rsidP="008F2D25">
      <w:pPr>
        <w:pStyle w:val="ConsPlusNonformat"/>
        <w:jc w:val="both"/>
      </w:pPr>
      <w:r>
        <w:t xml:space="preserve">                               │ 1,5 инт.</w:t>
      </w:r>
    </w:p>
    <w:p w:rsidR="008F2D25" w:rsidRDefault="008F2D25" w:rsidP="008F2D25">
      <w:pPr>
        <w:pStyle w:val="ConsPlusNonformat"/>
      </w:pPr>
      <w:r>
        <w:t xml:space="preserve">                               \/</w:t>
      </w:r>
    </w:p>
    <w:p w:rsidR="008F2D25" w:rsidRDefault="008F2D25" w:rsidP="008F2D25">
      <w:pPr>
        <w:pStyle w:val="ConsPlusNonformat"/>
      </w:pPr>
      <w:r>
        <w:t xml:space="preserve">         за древесину основных лесных пород, отпускаемую на корню</w:t>
      </w:r>
    </w:p>
    <w:p w:rsidR="008F2D25" w:rsidRDefault="008F2D25" w:rsidP="008F2D25">
      <w:pPr>
        <w:pStyle w:val="ConsPlusNonformat"/>
      </w:pPr>
      <w:r>
        <w:t xml:space="preserve">              в лесах Республики Марий Эл с 1 января 2004 г.</w:t>
      </w:r>
    </w:p>
    <w:p w:rsidR="008F2D25" w:rsidRDefault="008F2D25" w:rsidP="008F2D25">
      <w:pPr>
        <w:pStyle w:val="ConsPlusNonformat"/>
      </w:pPr>
      <w:r>
        <w:t xml:space="preserve">                               /\                                  правое</w:t>
      </w:r>
    </w:p>
    <w:p w:rsidR="008F2D25" w:rsidRDefault="008F2D25" w:rsidP="008F2D25">
      <w:pPr>
        <w:pStyle w:val="ConsPlusNonformat"/>
        <w:jc w:val="both"/>
      </w:pPr>
      <w:r>
        <w:t xml:space="preserve">                               │  3 инт.                            поле</w:t>
      </w:r>
    </w:p>
    <w:p w:rsidR="008F2D25" w:rsidRDefault="008F2D25" w:rsidP="008F2D25">
      <w:pPr>
        <w:pStyle w:val="ConsPlusNonformat"/>
        <w:jc w:val="both"/>
      </w:pPr>
      <w:r>
        <w:t xml:space="preserve">                               │                                    2 см</w:t>
      </w:r>
    </w:p>
    <w:p w:rsidR="008F2D25" w:rsidRDefault="008F2D25" w:rsidP="008F2D25">
      <w:pPr>
        <w:pStyle w:val="ConsPlusNonformat"/>
      </w:pPr>
      <w:r>
        <w:t xml:space="preserve">                               \/</w:t>
      </w:r>
    </w:p>
    <w:p w:rsidR="008F2D25" w:rsidRDefault="008F2D25" w:rsidP="008F2D25">
      <w:pPr>
        <w:pStyle w:val="ConsPlusNonformat"/>
      </w:pPr>
      <w:r>
        <w:t xml:space="preserve">                                      (рублей за 1 пл. куб. м)</w:t>
      </w:r>
    </w:p>
    <w:p w:rsidR="008F2D25" w:rsidRDefault="008F2D25" w:rsidP="008F2D25">
      <w:pPr>
        <w:pStyle w:val="ConsPlusNonformat"/>
        <w:jc w:val="both"/>
      </w:pPr>
      <w:r>
        <w:t>--------&gt; ────────────┬────┬──────────┬──────────────────────────  &lt;-----</w:t>
      </w:r>
    </w:p>
    <w:p w:rsidR="008F2D25" w:rsidRDefault="008F2D25" w:rsidP="008F2D25">
      <w:pPr>
        <w:pStyle w:val="ConsPlusNonformat"/>
        <w:jc w:val="both"/>
      </w:pPr>
      <w:r>
        <w:t>левое поле   Лесные   │Раз-│Расстояние│  Ставки лесных податей</w:t>
      </w:r>
    </w:p>
    <w:p w:rsidR="008F2D25" w:rsidRDefault="008F2D25" w:rsidP="008F2D25">
      <w:pPr>
        <w:pStyle w:val="ConsPlusNonformat"/>
        <w:jc w:val="both"/>
      </w:pPr>
      <w:r>
        <w:t>3,5 см       породы   │ряд │ вывозки  │</w:t>
      </w:r>
    </w:p>
    <w:p w:rsidR="008F2D25" w:rsidRDefault="008F2D25" w:rsidP="008F2D25">
      <w:pPr>
        <w:pStyle w:val="ConsPlusNonformat"/>
        <w:jc w:val="both"/>
      </w:pPr>
      <w:r>
        <w:t xml:space="preserve">                      │такс│   (км)   │</w:t>
      </w:r>
    </w:p>
    <w:p w:rsidR="008F2D25" w:rsidRDefault="008F2D25" w:rsidP="008F2D25">
      <w:pPr>
        <w:pStyle w:val="ConsPlusNonformat"/>
        <w:jc w:val="both"/>
      </w:pPr>
      <w:r>
        <w:t xml:space="preserve">                      │    │          ├────────────────┬─────────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│    │          │    </w:t>
      </w:r>
      <w:r>
        <w:t>деловая     │дровяная</w:t>
      </w:r>
    </w:p>
    <w:p w:rsidR="008F2D25" w:rsidRDefault="008F2D25" w:rsidP="008F2D25">
      <w:pPr>
        <w:pStyle w:val="ConsPlusNonformat"/>
        <w:jc w:val="both"/>
      </w:pPr>
      <w:r>
        <w:t xml:space="preserve">                      │    │          │   древесина    │древе-</w:t>
      </w:r>
    </w:p>
    <w:p w:rsidR="008F2D25" w:rsidRDefault="008F2D25" w:rsidP="008F2D25">
      <w:pPr>
        <w:pStyle w:val="ConsPlusNonformat"/>
        <w:jc w:val="both"/>
      </w:pPr>
      <w:r>
        <w:t xml:space="preserve">                      │    │          │   (без коры)   │сина</w:t>
      </w:r>
    </w:p>
    <w:p w:rsidR="008F2D25" w:rsidRDefault="008F2D25" w:rsidP="008F2D25">
      <w:pPr>
        <w:pStyle w:val="ConsPlusNonformat"/>
        <w:jc w:val="both"/>
      </w:pPr>
      <w:r>
        <w:t xml:space="preserve">                      │    │          ├─────┬─────┬────┤(в коре)</w:t>
      </w:r>
    </w:p>
    <w:p w:rsidR="008F2D25" w:rsidRDefault="008F2D25" w:rsidP="008F2D25">
      <w:pPr>
        <w:pStyle w:val="ConsPlusNonformat"/>
        <w:jc w:val="both"/>
      </w:pPr>
      <w:r>
        <w:t xml:space="preserve">                      │    │          │круп-│сред-│мел-│</w:t>
      </w:r>
    </w:p>
    <w:p w:rsidR="008F2D25" w:rsidRDefault="008F2D25" w:rsidP="008F2D25">
      <w:pPr>
        <w:pStyle w:val="ConsPlusNonformat"/>
        <w:jc w:val="both"/>
      </w:pPr>
      <w:r>
        <w:t xml:space="preserve">                      │    │          │ ная │ няя │кая │</w:t>
      </w:r>
    </w:p>
    <w:p w:rsidR="008F2D25" w:rsidRDefault="008F2D25" w:rsidP="008F2D25">
      <w:pPr>
        <w:pStyle w:val="ConsPlusNonformat"/>
        <w:jc w:val="both"/>
      </w:pPr>
      <w:r>
        <w:t xml:space="preserve">           ───────────┼────┼──────────┼─────┼─────┼────┼─────────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>
        <w:t>1     │ 2  │    3     │  4  │  5  │ 6  │   7</w:t>
      </w:r>
    </w:p>
    <w:p w:rsidR="008F2D25" w:rsidRDefault="008F2D25" w:rsidP="008F2D25">
      <w:pPr>
        <w:pStyle w:val="ConsPlusNonformat"/>
        <w:jc w:val="both"/>
      </w:pPr>
      <w:r>
        <w:t xml:space="preserve">          ────────────┴────┴──────────┴─────┴─────┴────┴─────────</w:t>
      </w:r>
    </w:p>
    <w:p w:rsidR="008F2D25" w:rsidRDefault="008F2D25" w:rsidP="008F2D2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t>Сосна        1     до 10    184,4 131,8 66,9   5,1</w:t>
      </w:r>
    </w:p>
    <w:p w:rsidR="008F2D25" w:rsidRDefault="008F2D25" w:rsidP="008F2D25">
      <w:pPr>
        <w:pStyle w:val="ConsPlusNonformat"/>
      </w:pPr>
      <w:r>
        <w:t xml:space="preserve">                        2   10,1 - 25  167,9 119,9 59,6   5,1</w:t>
      </w:r>
    </w:p>
    <w:p w:rsidR="008F2D25" w:rsidRDefault="008F2D25" w:rsidP="008F2D25">
      <w:pPr>
        <w:pStyle w:val="ConsPlusNonformat"/>
      </w:pPr>
      <w:r>
        <w:t xml:space="preserve">                        3   25,1 - 40  142,6 101,9 51,5   3,7</w:t>
      </w:r>
    </w:p>
    <w:p w:rsidR="008F2D25" w:rsidRDefault="008F2D25" w:rsidP="008F2D25">
      <w:pPr>
        <w:pStyle w:val="ConsPlusNonformat"/>
      </w:pPr>
      <w:r>
        <w:t xml:space="preserve">                        4   40,1 - 60  109,1 78,1  40,0   3,7</w:t>
      </w:r>
    </w:p>
    <w:p w:rsidR="008F2D25" w:rsidRDefault="008F2D25" w:rsidP="008F2D25">
      <w:pPr>
        <w:pStyle w:val="ConsPlusNonformat"/>
      </w:pPr>
      <w:r>
        <w:t xml:space="preserve">                        5   60,1 - 80  83,8  59,6  29,9   2,2</w:t>
      </w:r>
    </w:p>
    <w:p w:rsidR="008F2D25" w:rsidRDefault="008F2D25" w:rsidP="008F2D25">
      <w:pPr>
        <w:pStyle w:val="ConsPlusNonformat"/>
      </w:pPr>
      <w:r>
        <w:t xml:space="preserve">                        6   80,1 - 100 67,3  48,0  24,2   2,2</w:t>
      </w:r>
    </w:p>
    <w:p w:rsidR="008F2D25" w:rsidRDefault="008F2D25" w:rsidP="008F2D25">
      <w:pPr>
        <w:pStyle w:val="ConsPlusNonformat"/>
      </w:pPr>
      <w:r>
        <w:t xml:space="preserve">                        7     100 и    50,8  36,1  17,6   1,1</w:t>
      </w:r>
    </w:p>
    <w:p w:rsidR="008F2D25" w:rsidRDefault="008F2D25" w:rsidP="008F2D25">
      <w:pPr>
        <w:pStyle w:val="ConsPlusNonformat"/>
      </w:pPr>
      <w:r>
        <w:t xml:space="preserve">                              более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 xml:space="preserve">           Листвен-     1     до 10    147,6 105,4 52,6   5,1</w:t>
      </w:r>
    </w:p>
    <w:p w:rsidR="008F2D25" w:rsidRDefault="008F2D25" w:rsidP="008F2D25">
      <w:pPr>
        <w:pStyle w:val="ConsPlusNonformat"/>
      </w:pPr>
      <w:r>
        <w:t xml:space="preserve">           ница         2   10,1 - 25  134,2 95,7  48,0   3,7</w:t>
      </w:r>
    </w:p>
    <w:p w:rsidR="008F2D25" w:rsidRDefault="008F2D25" w:rsidP="008F2D25">
      <w:pPr>
        <w:pStyle w:val="ConsPlusNonformat"/>
      </w:pPr>
      <w:r>
        <w:t xml:space="preserve">                        3   25,1 - 40  114,2 81,2  40,7   3,7</w:t>
      </w:r>
    </w:p>
    <w:p w:rsidR="008F2D25" w:rsidRDefault="008F2D25" w:rsidP="008F2D25">
      <w:pPr>
        <w:pStyle w:val="ConsPlusNonformat"/>
      </w:pPr>
      <w:r>
        <w:t xml:space="preserve">                        4   40,1 - 60  87,6  62,3  31,0   2,2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 xml:space="preserve">                        (Далее текст не приводится)</w:t>
      </w:r>
    </w:p>
    <w:p w:rsidR="008F2D25" w:rsidRDefault="008F2D25" w:rsidP="008F2D25">
      <w:pPr>
        <w:pStyle w:val="ConsPlusNonformat"/>
        <w:jc w:val="both"/>
      </w:pPr>
      <w:r>
        <w:t xml:space="preserve">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│ </w:t>
      </w:r>
      <w:r>
        <w:t>3 инт.</w:t>
      </w:r>
    </w:p>
    <w:p w:rsidR="008F2D25" w:rsidRDefault="008F2D25" w:rsidP="008F2D25">
      <w:pPr>
        <w:pStyle w:val="ConsPlusNonformat"/>
      </w:pPr>
      <w:r>
        <w:t xml:space="preserve">                                 \/</w:t>
      </w:r>
    </w:p>
    <w:p w:rsidR="008F2D25" w:rsidRDefault="008F2D25" w:rsidP="008F2D25">
      <w:pPr>
        <w:pStyle w:val="ConsPlusNonformat"/>
      </w:pPr>
      <w:r>
        <w:t xml:space="preserve">                             __________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 xml:space="preserve">                                 /\ нижнее поле</w:t>
      </w:r>
    </w:p>
    <w:p w:rsidR="008F2D25" w:rsidRDefault="008F2D25" w:rsidP="008F2D25">
      <w:pPr>
        <w:pStyle w:val="ConsPlusNonformat"/>
        <w:jc w:val="both"/>
      </w:pPr>
      <w:r>
        <w:t xml:space="preserve">                                 │ не менее 2 см</w:t>
      </w:r>
    </w:p>
    <w:p w:rsidR="008F2D25" w:rsidRDefault="008F2D25" w:rsidP="008F2D25">
      <w:pPr>
        <w:pStyle w:val="ConsPlusNonformat"/>
        <w:jc w:val="both"/>
      </w:pPr>
      <w:r>
        <w:t xml:space="preserve">                                 │</w:t>
      </w:r>
    </w:p>
    <w:p w:rsidR="008F2D25" w:rsidRDefault="008F2D25" w:rsidP="008F2D25">
      <w:pPr>
        <w:pStyle w:val="ConsPlusNormal"/>
        <w:ind w:firstLine="0"/>
        <w:rPr>
          <w:sz w:val="24"/>
          <w:szCs w:val="24"/>
        </w:rPr>
      </w:pPr>
    </w:p>
    <w:p w:rsidR="000D2B82" w:rsidRDefault="000D2B82" w:rsidP="000D2B82"/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                               </w:t>
      </w:r>
      <w:r>
        <w:t>Образец  │</w:t>
      </w:r>
    </w:p>
    <w:p w:rsidR="008F2D25" w:rsidRDefault="008F2D25" w:rsidP="008F2D25">
      <w:pPr>
        <w:pStyle w:val="ConsPlusNonformat"/>
        <w:jc w:val="both"/>
      </w:pPr>
      <w:r>
        <w:t>│                                     Герб РМЭ                            │</w:t>
      </w:r>
    </w:p>
    <w:p w:rsidR="008F2D25" w:rsidRDefault="008F2D25" w:rsidP="008F2D25">
      <w:pPr>
        <w:pStyle w:val="ConsPlusNonformat"/>
        <w:jc w:val="both"/>
      </w:pPr>
      <w:r>
        <w:t>│       МАРИЙ ЭЛ РЕСПУБЛИКЫН                        ПРАВИТЕЛЬСТВО         │</w:t>
      </w:r>
    </w:p>
    <w:p w:rsidR="008F2D25" w:rsidRDefault="008F2D25" w:rsidP="008F2D25">
      <w:pPr>
        <w:pStyle w:val="ConsPlusNonformat"/>
        <w:jc w:val="both"/>
      </w:pPr>
      <w:r>
        <w:t>│        ПРАВИТЕЛЬСТВЫЖЕ                         РЕСПУБЛИКИ МАРИЙ ЭЛ      │</w:t>
      </w:r>
    </w:p>
    <w:p w:rsidR="008F2D25" w:rsidRDefault="008F2D25" w:rsidP="008F2D25">
      <w:pPr>
        <w:pStyle w:val="ConsPlusNonformat"/>
        <w:jc w:val="both"/>
      </w:pPr>
      <w:r>
        <w:t>│           КУШТЫМАШ                                РАСПОРЯЖЕНИЕ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</w:t>
      </w:r>
      <w:r>
        <w:t>от              г. N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/\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│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    │</w:t>
      </w:r>
      <w:r>
        <w:t>3 инт.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│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  </w:t>
      </w:r>
      <w:r>
        <w:t>\/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Вопросы финансов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/\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│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    │</w:t>
      </w:r>
      <w:r>
        <w:t>3 инт.                        правое │</w:t>
      </w:r>
    </w:p>
    <w:p w:rsidR="008F2D25" w:rsidRDefault="008F2D25" w:rsidP="008F2D25">
      <w:pPr>
        <w:pStyle w:val="ConsPlusNonformat"/>
        <w:jc w:val="both"/>
      </w:pPr>
      <w:r>
        <w:t>│                                   │                               поле  │</w:t>
      </w:r>
    </w:p>
    <w:p w:rsidR="008F2D25" w:rsidRDefault="008F2D25" w:rsidP="008F2D25">
      <w:pPr>
        <w:pStyle w:val="ConsPlusNonformat"/>
        <w:jc w:val="both"/>
      </w:pPr>
      <w:r>
        <w:t>│                                   \/                              2 см  │</w:t>
      </w:r>
    </w:p>
    <w:p w:rsidR="008F2D25" w:rsidRDefault="008F2D25" w:rsidP="008F2D25">
      <w:pPr>
        <w:pStyle w:val="ConsPlusNonformat"/>
        <w:jc w:val="both"/>
      </w:pPr>
      <w:r>
        <w:t>│      1,25 см         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---&gt; Выделить  Министерству социальной защиты населения и   &lt;─────│</w:t>
      </w:r>
    </w:p>
    <w:p w:rsidR="008F2D25" w:rsidRDefault="008F2D25" w:rsidP="008F2D25">
      <w:pPr>
        <w:pStyle w:val="ConsPlusNonformat"/>
        <w:jc w:val="both"/>
      </w:pPr>
      <w:r>
        <w:t>│─────&gt; труда Республики Марий Эл для капитального ремонта здания         │</w:t>
      </w:r>
    </w:p>
    <w:p w:rsidR="008F2D25" w:rsidRDefault="008F2D25" w:rsidP="008F2D25">
      <w:pPr>
        <w:pStyle w:val="ConsPlusNonformat"/>
        <w:jc w:val="both"/>
      </w:pPr>
      <w:r>
        <w:t>│левое  общежития,  состоящего  на  балансе министерства, за счет         │</w:t>
      </w:r>
    </w:p>
    <w:p w:rsidR="008F2D25" w:rsidRDefault="008F2D25" w:rsidP="008F2D25">
      <w:pPr>
        <w:pStyle w:val="ConsPlusNonformat"/>
        <w:jc w:val="both"/>
      </w:pPr>
      <w:r>
        <w:t>│ поле  средств  резервного  фонда Правительства Республики Марий         │</w:t>
      </w:r>
    </w:p>
    <w:p w:rsidR="008F2D25" w:rsidRDefault="008F2D25" w:rsidP="008F2D25">
      <w:pPr>
        <w:pStyle w:val="ConsPlusNonformat"/>
        <w:jc w:val="both"/>
      </w:pPr>
      <w:r>
        <w:t>│3,5 см Эл _____ тыс. рублей с последующим их восстановлением.            │</w:t>
      </w:r>
    </w:p>
    <w:p w:rsidR="008F2D25" w:rsidRDefault="008F2D25" w:rsidP="008F2D25">
      <w:pPr>
        <w:pStyle w:val="ConsPlusNonformat"/>
        <w:jc w:val="both"/>
      </w:pPr>
      <w:r>
        <w:t>│                /\    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│  3 инт.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│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│        </w:t>
      </w:r>
      <w:r>
        <w:t>\/    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\/ Глава Правительства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 xml:space="preserve">│1 инт. /\ Республики Марий Эл                           </w:t>
      </w:r>
      <w:r w:rsidR="00E04B86">
        <w:t>И.Фамилия</w:t>
      </w:r>
      <w:r>
        <w:t xml:space="preserve">       │</w:t>
      </w:r>
    </w:p>
    <w:p w:rsidR="008F2D25" w:rsidRDefault="008F2D25" w:rsidP="008F2D25">
      <w:pPr>
        <w:pStyle w:val="ConsPlusNonformat"/>
        <w:jc w:val="both"/>
      </w:pPr>
      <w:r>
        <w:t>│       │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  </w:t>
      </w:r>
      <w:r>
        <w:t>/\ нижнее поле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│ не менее 2 см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│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F2D25" w:rsidRDefault="008F2D25" w:rsidP="008F2D25">
      <w:pPr>
        <w:pStyle w:val="ConsPlusNormal"/>
        <w:ind w:firstLine="0"/>
        <w:rPr>
          <w:sz w:val="24"/>
          <w:szCs w:val="24"/>
        </w:rPr>
      </w:pPr>
    </w:p>
    <w:p w:rsidR="008F2D25" w:rsidRDefault="008F2D25" w:rsidP="008F2D25"/>
    <w:p w:rsidR="008F2D25" w:rsidRDefault="008F2D25" w:rsidP="008F2D25"/>
    <w:p w:rsidR="008F2D25" w:rsidRDefault="008F2D25" w:rsidP="008F2D25"/>
    <w:p w:rsidR="008F2D25" w:rsidRDefault="008F2D25" w:rsidP="008F2D25"/>
    <w:p w:rsidR="008F2D25" w:rsidRDefault="008F2D25" w:rsidP="008F2D25"/>
    <w:p w:rsidR="008F2D25" w:rsidRDefault="008F2D25" w:rsidP="008F2D25"/>
    <w:p w:rsidR="008F2D25" w:rsidRDefault="008F2D25" w:rsidP="008F2D25"/>
    <w:p w:rsidR="008F2D25" w:rsidRDefault="008F2D25" w:rsidP="008F2D25"/>
    <w:p w:rsidR="008F2D25" w:rsidRDefault="008F2D25" w:rsidP="008F2D25"/>
    <w:p w:rsidR="008F2D25" w:rsidRDefault="008F2D25" w:rsidP="008F2D25"/>
    <w:p w:rsidR="008F2D25" w:rsidRDefault="008F2D25" w:rsidP="008F2D25"/>
    <w:p w:rsidR="008F2D25" w:rsidRDefault="008F2D25" w:rsidP="008F2D25"/>
    <w:p w:rsidR="008F2D25" w:rsidRDefault="008F2D25" w:rsidP="008F2D25"/>
    <w:p w:rsidR="008F2D25" w:rsidRDefault="008F2D25" w:rsidP="008F2D25"/>
    <w:p w:rsidR="008F2D25" w:rsidRDefault="008F2D25" w:rsidP="008F2D25"/>
    <w:p w:rsidR="000D2B82" w:rsidRDefault="000D2B82" w:rsidP="008F2D25"/>
    <w:p w:rsidR="008F2D25" w:rsidRDefault="008F2D25" w:rsidP="008F2D25"/>
    <w:p w:rsidR="008F2D25" w:rsidRDefault="008F2D25" w:rsidP="008F2D25"/>
    <w:p w:rsidR="008F2D25" w:rsidRDefault="008F2D25" w:rsidP="008F2D25"/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                               </w:t>
      </w:r>
      <w:r>
        <w:t>Образец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</w:t>
      </w:r>
      <w:r>
        <w:t>Герб РМЭ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</w:t>
      </w:r>
      <w:r>
        <w:t>МАРИЙ ЭЛ РЕСПУБЛИКЫН                     ПРАВИТЕЛЬСТВО           │</w:t>
      </w:r>
    </w:p>
    <w:p w:rsidR="008F2D25" w:rsidRDefault="008F2D25" w:rsidP="008F2D25">
      <w:pPr>
        <w:pStyle w:val="ConsPlusNonformat"/>
        <w:jc w:val="both"/>
      </w:pPr>
      <w:r>
        <w:t>│          ПРАВИТЕЛЬСТВЫЖЕ                      РЕСПУБЛИКИ МАРИЙ ЭЛ       │</w:t>
      </w:r>
    </w:p>
    <w:p w:rsidR="008F2D25" w:rsidRDefault="008F2D25" w:rsidP="008F2D25">
      <w:pPr>
        <w:pStyle w:val="ConsPlusNonformat"/>
        <w:jc w:val="both"/>
      </w:pPr>
      <w:r>
        <w:t>│              КУШТЫМАШ                           РАСПОРЯЖЕНИЕ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</w:t>
      </w:r>
      <w:r>
        <w:t>от                 г.   N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/\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│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   │ </w:t>
      </w:r>
      <w:r>
        <w:t>3 инт.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\/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О командировке Попова В.Н.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/\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│                              правое│</w:t>
      </w:r>
    </w:p>
    <w:p w:rsidR="008F2D25" w:rsidRDefault="008F2D25" w:rsidP="008F2D25">
      <w:pPr>
        <w:pStyle w:val="ConsPlusNonformat"/>
        <w:jc w:val="both"/>
      </w:pPr>
      <w:r>
        <w:t>│                                    │ 3 инт.                        поле │</w:t>
      </w:r>
    </w:p>
    <w:p w:rsidR="008F2D25" w:rsidRDefault="008F2D25" w:rsidP="008F2D25">
      <w:pPr>
        <w:pStyle w:val="ConsPlusNonformat"/>
        <w:jc w:val="both"/>
      </w:pPr>
      <w:r>
        <w:t>│                                    \/                              2 см │</w:t>
      </w:r>
    </w:p>
    <w:p w:rsidR="008F2D25" w:rsidRDefault="008F2D25" w:rsidP="008F2D25">
      <w:pPr>
        <w:pStyle w:val="ConsPlusNonformat"/>
        <w:jc w:val="both"/>
      </w:pPr>
      <w:r>
        <w:t>│      1,25 см         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----&gt; 1. Разрешить министру строительства, архитектуры           │</w:t>
      </w:r>
    </w:p>
    <w:p w:rsidR="008F2D25" w:rsidRDefault="008F2D25" w:rsidP="008F2D25">
      <w:pPr>
        <w:pStyle w:val="ConsPlusNonformat"/>
        <w:jc w:val="both"/>
      </w:pPr>
      <w:r>
        <w:t>│ ------&gt; и жилищно-коммунального хозяйства Республики Марий Эл     &lt;─────│</w:t>
      </w:r>
    </w:p>
    <w:p w:rsidR="008F2D25" w:rsidRDefault="008F2D25" w:rsidP="008F2D25">
      <w:pPr>
        <w:pStyle w:val="ConsPlusNonformat"/>
        <w:jc w:val="both"/>
      </w:pPr>
      <w:r>
        <w:t>│ левое   Попову В.Н.  выезд в г. Москву, в Госстрой России, по           │</w:t>
      </w:r>
    </w:p>
    <w:p w:rsidR="008F2D25" w:rsidRDefault="008F2D25" w:rsidP="008F2D25">
      <w:pPr>
        <w:pStyle w:val="ConsPlusNonformat"/>
        <w:jc w:val="both"/>
      </w:pPr>
      <w:r>
        <w:t>│ поле    вопросу  выделения  бюджетной  ссуды  для  подготовки           │</w:t>
      </w:r>
    </w:p>
    <w:p w:rsidR="008F2D25" w:rsidRDefault="008F2D25" w:rsidP="008F2D25">
      <w:pPr>
        <w:pStyle w:val="ConsPlusNonformat"/>
        <w:jc w:val="both"/>
      </w:pPr>
      <w:r>
        <w:t>│ 3,5 см  объектов  к  отопительному  сезону  __________   года           │</w:t>
      </w:r>
    </w:p>
    <w:p w:rsidR="008F2D25" w:rsidRDefault="008F2D25" w:rsidP="008F2D25">
      <w:pPr>
        <w:pStyle w:val="ConsPlusNonformat"/>
        <w:jc w:val="both"/>
      </w:pPr>
      <w:r>
        <w:t>│         с ______________ по ______________ г.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2. Оплату командировочных расходов произвести по           │</w:t>
      </w:r>
    </w:p>
    <w:p w:rsidR="008F2D25" w:rsidRDefault="008F2D25" w:rsidP="008F2D25">
      <w:pPr>
        <w:pStyle w:val="ConsPlusNonformat"/>
        <w:jc w:val="both"/>
      </w:pPr>
      <w:r>
        <w:t>│         месту работы.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/\    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│  3 инт.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│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│        </w:t>
      </w:r>
      <w:r>
        <w:t>\/    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\/ И.о Глава Правительства                                        │</w:t>
      </w:r>
    </w:p>
    <w:p w:rsidR="008F2D25" w:rsidRDefault="008F2D25" w:rsidP="008F2D25">
      <w:pPr>
        <w:pStyle w:val="ConsPlusNonformat"/>
        <w:jc w:val="both"/>
      </w:pPr>
      <w:r>
        <w:t xml:space="preserve">│1 инт. /\  Республики Марий Эл                            </w:t>
      </w:r>
      <w:r w:rsidR="00E04B86">
        <w:t>И.Фамилия</w:t>
      </w:r>
      <w:r>
        <w:t xml:space="preserve">       │</w:t>
      </w:r>
    </w:p>
    <w:p w:rsidR="008F2D25" w:rsidRDefault="008F2D25" w:rsidP="008F2D25">
      <w:pPr>
        <w:pStyle w:val="ConsPlusNonformat"/>
        <w:jc w:val="both"/>
      </w:pPr>
      <w:r>
        <w:t>│       │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   </w:t>
      </w:r>
      <w:r>
        <w:t>/\ нижнее поле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│ не менее 2 см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│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F2D25" w:rsidRDefault="008F2D25" w:rsidP="008F2D25">
      <w:pPr>
        <w:pStyle w:val="ConsPlusNormal"/>
        <w:ind w:firstLine="0"/>
        <w:rPr>
          <w:sz w:val="24"/>
          <w:szCs w:val="24"/>
        </w:rPr>
      </w:pPr>
    </w:p>
    <w:p w:rsidR="008F2D25" w:rsidRDefault="008F2D25" w:rsidP="008F2D25"/>
    <w:p w:rsidR="008F2D25" w:rsidRDefault="008F2D25" w:rsidP="008F2D25"/>
    <w:p w:rsidR="008F2D25" w:rsidRDefault="008F2D25" w:rsidP="008F2D25"/>
    <w:p w:rsidR="008F2D25" w:rsidRDefault="008F2D25" w:rsidP="008F2D25"/>
    <w:p w:rsidR="008F2D25" w:rsidRDefault="008F2D25" w:rsidP="008F2D25"/>
    <w:p w:rsidR="008F2D25" w:rsidRDefault="008F2D25" w:rsidP="008F2D25"/>
    <w:p w:rsidR="008F2D25" w:rsidRDefault="008F2D25" w:rsidP="008F2D25"/>
    <w:p w:rsidR="008F2D25" w:rsidRDefault="008F2D25" w:rsidP="008F2D25"/>
    <w:p w:rsidR="008F2D25" w:rsidRDefault="008F2D25" w:rsidP="008F2D25"/>
    <w:p w:rsidR="000D2B82" w:rsidRDefault="000D2B82" w:rsidP="008F2D25"/>
    <w:p w:rsidR="000D2B82" w:rsidRDefault="000D2B82" w:rsidP="008F2D25"/>
    <w:p w:rsidR="000D2B82" w:rsidRDefault="000D2B82" w:rsidP="008F2D25"/>
    <w:p w:rsidR="000D2B82" w:rsidRDefault="000D2B82" w:rsidP="008F2D25"/>
    <w:p w:rsidR="008F2D25" w:rsidRDefault="008F2D25" w:rsidP="008F2D25"/>
    <w:p w:rsidR="008F2D25" w:rsidRDefault="008F2D25" w:rsidP="008F2D25"/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┌────────────────────────────────────────────────</w:t>
      </w:r>
    </w:p>
    <w:p w:rsidR="008F2D25" w:rsidRDefault="008F2D25" w:rsidP="008F2D25">
      <w:pPr>
        <w:pStyle w:val="ConsPlusNonformat"/>
      </w:pPr>
      <w:r>
        <w:t xml:space="preserve">                              П Р О Т О К О Л</w:t>
      </w:r>
    </w:p>
    <w:p w:rsidR="008F2D25" w:rsidRDefault="008F2D25" w:rsidP="008F2D25">
      <w:pPr>
        <w:pStyle w:val="ConsPlusNonformat"/>
      </w:pPr>
      <w:r>
        <w:t xml:space="preserve">      совещания у министра _____________________ Республики Марий Эл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 xml:space="preserve">                                И.О.ФАМИЛИЯ</w:t>
      </w:r>
    </w:p>
    <w:p w:rsidR="008F2D25" w:rsidRDefault="008F2D25" w:rsidP="008F2D25">
      <w:pPr>
        <w:pStyle w:val="ConsPlusNonformat"/>
      </w:pPr>
      <w:r>
        <w:t>___________________________________________________________________________</w:t>
      </w:r>
    </w:p>
    <w:p w:rsidR="008F2D25" w:rsidRDefault="008F2D25" w:rsidP="008F2D25">
      <w:pPr>
        <w:pStyle w:val="ConsPlusNonformat"/>
      </w:pPr>
      <w:r>
        <w:t xml:space="preserve">                                Йошкар-Ола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 xml:space="preserve">                                               от _____________ г. N ______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 xml:space="preserve"> Присутствовали:</w:t>
      </w:r>
    </w:p>
    <w:p w:rsidR="008F2D25" w:rsidRDefault="008F2D25" w:rsidP="008F2D25">
      <w:pPr>
        <w:pStyle w:val="ConsPlusNonformat"/>
        <w:jc w:val="both"/>
      </w:pPr>
      <w:r>
        <w:t>───────────────</w:t>
      </w:r>
    </w:p>
    <w:p w:rsidR="008F2D25" w:rsidRDefault="008F2D25" w:rsidP="008F2D2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t>члены коллегии Министерства ________________       - инициалы и фамилии в</w:t>
      </w:r>
    </w:p>
    <w:p w:rsidR="008F2D25" w:rsidRDefault="008F2D25" w:rsidP="008F2D25">
      <w:pPr>
        <w:pStyle w:val="ConsPlusNonformat"/>
      </w:pPr>
      <w:r>
        <w:t xml:space="preserve"> Республики Марий Эл                                  алфавитном порядке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 xml:space="preserve"> руководители республиканских                       - инициалы и фамилии в</w:t>
      </w:r>
    </w:p>
    <w:p w:rsidR="008F2D25" w:rsidRDefault="008F2D25" w:rsidP="008F2D25">
      <w:pPr>
        <w:pStyle w:val="ConsPlusNonformat"/>
      </w:pPr>
      <w:r>
        <w:t xml:space="preserve"> органов исполнительной власти                        алфавитном порядке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 xml:space="preserve"> руководители подведомственных                      - инициалы и фамилии в</w:t>
      </w:r>
    </w:p>
    <w:p w:rsidR="008F2D25" w:rsidRDefault="008F2D25" w:rsidP="008F2D25">
      <w:pPr>
        <w:pStyle w:val="ConsPlusNonformat"/>
      </w:pPr>
      <w:r>
        <w:t xml:space="preserve"> организаций Министерства _________________           алфавитном порядке</w:t>
      </w:r>
    </w:p>
    <w:p w:rsidR="008F2D25" w:rsidRDefault="008F2D25" w:rsidP="008F2D25">
      <w:pPr>
        <w:pStyle w:val="ConsPlusNonformat"/>
      </w:pPr>
      <w:r>
        <w:t xml:space="preserve"> Республики Марий Эл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 xml:space="preserve"> ответственные работники Министерства               - инициалы и фамилии в</w:t>
      </w:r>
    </w:p>
    <w:p w:rsidR="008F2D25" w:rsidRDefault="008F2D25" w:rsidP="008F2D25">
      <w:pPr>
        <w:pStyle w:val="ConsPlusNonformat"/>
      </w:pPr>
      <w:r>
        <w:t xml:space="preserve"> _________________ Республики Марий Эл                алфавитном порядке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>___________________________________________________________________________</w:t>
      </w:r>
    </w:p>
    <w:p w:rsidR="008F2D25" w:rsidRDefault="008F2D25" w:rsidP="008F2D25">
      <w:pPr>
        <w:pStyle w:val="ConsPlusNonformat"/>
      </w:pPr>
      <w:r>
        <w:t xml:space="preserve">     О ходе реализации постановления Правительства Республики Марий Эл</w:t>
      </w:r>
    </w:p>
    <w:p w:rsidR="008F2D25" w:rsidRDefault="008F2D25" w:rsidP="008F2D25">
      <w:pPr>
        <w:pStyle w:val="ConsPlusNonformat"/>
      </w:pPr>
      <w:r>
        <w:t xml:space="preserve">                      "(наименование постановления)"</w:t>
      </w:r>
    </w:p>
    <w:p w:rsidR="008F2D25" w:rsidRDefault="008F2D25" w:rsidP="008F2D25">
      <w:pPr>
        <w:pStyle w:val="ConsPlusNonformat"/>
      </w:pPr>
      <w:r>
        <w:t xml:space="preserve">            ___________________________________________________</w:t>
      </w:r>
    </w:p>
    <w:p w:rsidR="008F2D25" w:rsidRDefault="008F2D25" w:rsidP="008F2D25">
      <w:pPr>
        <w:pStyle w:val="ConsPlusNonformat"/>
      </w:pPr>
      <w:r>
        <w:t xml:space="preserve">               (Фамилия, Фамилия, Фамилия, Фамилия, Фамилия)</w:t>
      </w:r>
    </w:p>
    <w:p w:rsidR="008F2D25" w:rsidRDefault="008F2D25" w:rsidP="008F2D25">
      <w:pPr>
        <w:pStyle w:val="ConsPlusNonformat"/>
      </w:pPr>
      <w:r>
        <w:t xml:space="preserve">    1. Принять к сведению информацию заместителя министра _________________</w:t>
      </w:r>
    </w:p>
    <w:p w:rsidR="008F2D25" w:rsidRDefault="008F2D25" w:rsidP="008F2D25">
      <w:pPr>
        <w:pStyle w:val="ConsPlusNonformat"/>
      </w:pPr>
      <w:r>
        <w:t>Республики Марий Эл (И.О.Фамилия) по данному вопросу.</w:t>
      </w:r>
    </w:p>
    <w:p w:rsidR="008F2D25" w:rsidRDefault="008F2D25" w:rsidP="008F2D25">
      <w:pPr>
        <w:pStyle w:val="ConsPlusNonformat"/>
      </w:pPr>
      <w:r>
        <w:t xml:space="preserve">    2. Отметить, что ...</w:t>
      </w:r>
    </w:p>
    <w:p w:rsidR="008F2D25" w:rsidRDefault="008F2D25" w:rsidP="008F2D25">
      <w:pPr>
        <w:pStyle w:val="ConsPlusNonformat"/>
      </w:pPr>
      <w:r>
        <w:t xml:space="preserve">    3. Руководителям  подведомственных  организаций министерства (ведомства)</w:t>
      </w:r>
    </w:p>
    <w:p w:rsidR="008F2D25" w:rsidRDefault="008F2D25" w:rsidP="008F2D25">
      <w:pPr>
        <w:pStyle w:val="ConsPlusNonformat"/>
      </w:pPr>
      <w:r>
        <w:t>________________________ представить предложения ...</w:t>
      </w:r>
    </w:p>
    <w:p w:rsidR="008F2D25" w:rsidRDefault="008F2D25" w:rsidP="008F2D25">
      <w:pPr>
        <w:pStyle w:val="ConsPlusNonformat"/>
      </w:pPr>
      <w:r>
        <w:t xml:space="preserve">    4. ...</w:t>
      </w:r>
    </w:p>
    <w:p w:rsidR="008F2D25" w:rsidRDefault="008F2D25" w:rsidP="008F2D25">
      <w:pPr>
        <w:pStyle w:val="ConsPlusNonformat"/>
      </w:pPr>
      <w:r>
        <w:t xml:space="preserve">    5. ...</w:t>
      </w:r>
    </w:p>
    <w:p w:rsidR="008F2D25" w:rsidRDefault="008F2D25" w:rsidP="008F2D25">
      <w:pPr>
        <w:pStyle w:val="ConsPlusNonformat"/>
      </w:pPr>
      <w:r>
        <w:t xml:space="preserve">    6. Контроль за ходом исполнения данного решения возложить на ....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>Министр _________________</w:t>
      </w:r>
    </w:p>
    <w:p w:rsidR="008F2D25" w:rsidRDefault="008F2D25" w:rsidP="008F2D25">
      <w:pPr>
        <w:pStyle w:val="ConsPlusNonformat"/>
      </w:pPr>
      <w:r>
        <w:t xml:space="preserve">   Республики Марий Эл                                      И.О.Фамилия</w:t>
      </w:r>
    </w:p>
    <w:p w:rsidR="008F2D25" w:rsidRDefault="008F2D25" w:rsidP="008F2D25">
      <w:pPr>
        <w:pStyle w:val="ConsPlusNormal"/>
      </w:pPr>
    </w:p>
    <w:p w:rsidR="008F2D25" w:rsidRDefault="008F2D25" w:rsidP="008F2D25"/>
    <w:p w:rsidR="008F2D25" w:rsidRDefault="008F2D25" w:rsidP="008F2D25"/>
    <w:p w:rsidR="008F2D25" w:rsidRDefault="008F2D25" w:rsidP="008F2D25"/>
    <w:p w:rsidR="008F2D25" w:rsidRDefault="008F2D25" w:rsidP="008F2D25"/>
    <w:p w:rsidR="008F2D25" w:rsidRDefault="008F2D25" w:rsidP="008F2D25"/>
    <w:p w:rsidR="008F2D25" w:rsidRDefault="008F2D25" w:rsidP="008F2D25"/>
    <w:p w:rsidR="008F2D25" w:rsidRDefault="008F2D25" w:rsidP="008F2D25"/>
    <w:p w:rsidR="008F2D25" w:rsidRDefault="008F2D25" w:rsidP="008F2D25"/>
    <w:p w:rsidR="008F2D25" w:rsidRDefault="008F2D25" w:rsidP="008F2D25"/>
    <w:p w:rsidR="008F2D25" w:rsidRDefault="008F2D25" w:rsidP="008F2D25"/>
    <w:p w:rsidR="008F2D25" w:rsidRDefault="008F2D25" w:rsidP="008F2D25"/>
    <w:p w:rsidR="008F2D25" w:rsidRDefault="008F2D25" w:rsidP="008F2D25"/>
    <w:p w:rsidR="000D2B82" w:rsidRDefault="000D2B82" w:rsidP="008F2D25"/>
    <w:p w:rsidR="000D2B82" w:rsidRDefault="000D2B82" w:rsidP="008F2D25"/>
    <w:p w:rsidR="000D2B82" w:rsidRDefault="000D2B82" w:rsidP="008F2D25"/>
    <w:p w:rsidR="008F2D25" w:rsidRDefault="008F2D25" w:rsidP="008F2D25"/>
    <w:p w:rsidR="008F2D25" w:rsidRDefault="008F2D25" w:rsidP="008F2D25"/>
    <w:p w:rsidR="008F2D25" w:rsidRDefault="008F2D25" w:rsidP="008F2D25"/>
    <w:p w:rsidR="008F2D25" w:rsidRDefault="008F2D25" w:rsidP="008F2D25"/>
    <w:p w:rsidR="008F2D25" w:rsidRDefault="008F2D25" w:rsidP="008F2D25"/>
    <w:p w:rsidR="008F2D25" w:rsidRDefault="008F2D25" w:rsidP="008F2D25">
      <w:pPr>
        <w:pStyle w:val="ConsPlusNormal"/>
        <w:ind w:firstLine="540"/>
        <w:jc w:val="both"/>
      </w:pPr>
      <w:r>
        <w:t xml:space="preserve">                                                                                                                  Образец</w:t>
      </w:r>
    </w:p>
    <w:p w:rsidR="008F2D25" w:rsidRDefault="008F2D25" w:rsidP="008F2D25">
      <w:pPr>
        <w:pStyle w:val="ConsPlusNonformat"/>
      </w:pPr>
      <w:r>
        <w:t xml:space="preserve">                                                       Гриф секретности или</w:t>
      </w:r>
    </w:p>
    <w:p w:rsidR="008F2D25" w:rsidRDefault="008F2D25" w:rsidP="008F2D25">
      <w:pPr>
        <w:pStyle w:val="ConsPlusNonformat"/>
      </w:pPr>
      <w:r>
        <w:t xml:space="preserve">                                                       --------------------</w:t>
      </w:r>
    </w:p>
    <w:p w:rsidR="008F2D25" w:rsidRDefault="008F2D25" w:rsidP="008F2D25">
      <w:pPr>
        <w:pStyle w:val="ConsPlusNonformat"/>
      </w:pPr>
      <w:r>
        <w:t xml:space="preserve">                                                    ограничительная пометка</w:t>
      </w:r>
    </w:p>
    <w:p w:rsidR="008F2D25" w:rsidRDefault="008F2D25" w:rsidP="008F2D25">
      <w:pPr>
        <w:pStyle w:val="ConsPlusNonformat"/>
      </w:pPr>
      <w:r>
        <w:t xml:space="preserve">                                                    -----------------------</w:t>
      </w:r>
    </w:p>
    <w:p w:rsidR="008F2D25" w:rsidRDefault="008F2D25" w:rsidP="008F2D25">
      <w:pPr>
        <w:pStyle w:val="ConsPlusNonformat"/>
      </w:pPr>
      <w:r>
        <w:t xml:space="preserve">                                                            Экз. N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 xml:space="preserve">                              П Р О Т О К О Л</w:t>
      </w:r>
    </w:p>
    <w:p w:rsidR="008F2D25" w:rsidRDefault="008F2D25" w:rsidP="008F2D25">
      <w:pPr>
        <w:pStyle w:val="ConsPlusNonformat"/>
      </w:pPr>
      <w:r>
        <w:t xml:space="preserve">              заседания Комиссии ____________________________</w:t>
      </w:r>
    </w:p>
    <w:p w:rsidR="008F2D25" w:rsidRDefault="008F2D25" w:rsidP="008F2D25">
      <w:pPr>
        <w:pStyle w:val="ConsPlusNonformat"/>
      </w:pPr>
      <w:r>
        <w:t xml:space="preserve">                                  (НАИМЕНОВАНИЕ КОМИССИИ)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 xml:space="preserve">                                               от _____________ г. N ______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 xml:space="preserve">                            ПРЕДСЕДАТЕЛЬСТВОВАЛ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 xml:space="preserve">         Первый заместитель (Заместитель) министра _______________</w:t>
      </w:r>
    </w:p>
    <w:p w:rsidR="008F2D25" w:rsidRDefault="008F2D25" w:rsidP="008F2D25">
      <w:pPr>
        <w:pStyle w:val="ConsPlusNonformat"/>
      </w:pPr>
      <w:r>
        <w:t xml:space="preserve">                                И.О.ФАМИЛИЯ</w:t>
      </w:r>
    </w:p>
    <w:p w:rsidR="008F2D25" w:rsidRDefault="008F2D25" w:rsidP="008F2D25">
      <w:pPr>
        <w:pStyle w:val="ConsPlusNonformat"/>
      </w:pPr>
      <w:r>
        <w:t xml:space="preserve"> Присутствовали:</w:t>
      </w:r>
    </w:p>
    <w:p w:rsidR="008F2D25" w:rsidRDefault="008F2D25" w:rsidP="008F2D25">
      <w:pPr>
        <w:pStyle w:val="ConsPlusNonformat"/>
        <w:jc w:val="both"/>
      </w:pPr>
      <w:r>
        <w:t>───────────────</w:t>
      </w:r>
    </w:p>
    <w:p w:rsidR="008F2D25" w:rsidRDefault="008F2D25" w:rsidP="008F2D2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t>члены Комиссии                                    - инициалы и фамилии в</w:t>
      </w:r>
    </w:p>
    <w:p w:rsidR="008F2D25" w:rsidRDefault="008F2D25" w:rsidP="008F2D25">
      <w:pPr>
        <w:pStyle w:val="ConsPlusNonformat"/>
      </w:pPr>
      <w:r>
        <w:t xml:space="preserve">                                                     алфавитном порядке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 xml:space="preserve"> руководители, заместители руководителей           - инициалы и фамилии в</w:t>
      </w:r>
    </w:p>
    <w:p w:rsidR="008F2D25" w:rsidRDefault="008F2D25" w:rsidP="008F2D25">
      <w:pPr>
        <w:pStyle w:val="ConsPlusNonformat"/>
      </w:pPr>
      <w:r>
        <w:t xml:space="preserve"> республиканских ведомств, организаций               алфавитном порядке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 xml:space="preserve"> представители     органов      местного           - инициалы и фамилии в</w:t>
      </w:r>
    </w:p>
    <w:p w:rsidR="008F2D25" w:rsidRDefault="008F2D25" w:rsidP="008F2D25">
      <w:pPr>
        <w:pStyle w:val="ConsPlusNonformat"/>
      </w:pPr>
      <w:r>
        <w:t xml:space="preserve"> самоуправления                                      алфавитном порядке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 xml:space="preserve"> ответственные  работники  Администрации           - инициалы и фамилии в</w:t>
      </w:r>
    </w:p>
    <w:p w:rsidR="008F2D25" w:rsidRDefault="008F2D25" w:rsidP="008F2D25">
      <w:pPr>
        <w:pStyle w:val="ConsPlusNonformat"/>
      </w:pPr>
      <w:r>
        <w:t xml:space="preserve"> Президента Республики Марий Эл                      алфавитном порядке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>ответственные работники органов исполнительной власти Республики Марий Эл,</w:t>
      </w:r>
    </w:p>
    <w:p w:rsidR="008F2D25" w:rsidRDefault="008F2D25" w:rsidP="008F2D25">
      <w:pPr>
        <w:pStyle w:val="ConsPlusNonformat"/>
      </w:pPr>
      <w:r>
        <w:t>представители средств массовой информации</w:t>
      </w:r>
    </w:p>
    <w:p w:rsidR="008F2D25" w:rsidRDefault="008F2D25" w:rsidP="008F2D25">
      <w:pPr>
        <w:pStyle w:val="ConsPlusNonformat"/>
      </w:pPr>
      <w:r>
        <w:t>___________________________________________________________________________</w:t>
      </w:r>
    </w:p>
    <w:p w:rsidR="008F2D25" w:rsidRDefault="008F2D25" w:rsidP="008F2D25">
      <w:pPr>
        <w:pStyle w:val="ConsPlusNonformat"/>
      </w:pPr>
      <w:r>
        <w:t xml:space="preserve">               О ходе реализации постановления Правительства</w:t>
      </w:r>
    </w:p>
    <w:p w:rsidR="008F2D25" w:rsidRDefault="008F2D25" w:rsidP="008F2D25">
      <w:pPr>
        <w:pStyle w:val="ConsPlusNonformat"/>
      </w:pPr>
      <w:r>
        <w:t xml:space="preserve">            Республики Марий Эл "(наименование постановления)"</w:t>
      </w:r>
    </w:p>
    <w:p w:rsidR="008F2D25" w:rsidRDefault="008F2D25" w:rsidP="008F2D25">
      <w:pPr>
        <w:pStyle w:val="ConsPlusNonformat"/>
      </w:pPr>
      <w:r>
        <w:t xml:space="preserve">            ___________________________________________________</w:t>
      </w:r>
    </w:p>
    <w:p w:rsidR="008F2D25" w:rsidRDefault="008F2D25" w:rsidP="008F2D25">
      <w:pPr>
        <w:pStyle w:val="ConsPlusNonformat"/>
      </w:pPr>
      <w:r>
        <w:t xml:space="preserve">               (Фамилия, Фамилия, Фамилия, Фамилия, Фамилия)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 xml:space="preserve">    1. Принять информацию по данному вопросу к сведению.</w:t>
      </w:r>
    </w:p>
    <w:p w:rsidR="008F2D25" w:rsidRDefault="008F2D25" w:rsidP="008F2D25">
      <w:pPr>
        <w:pStyle w:val="ConsPlusNonformat"/>
      </w:pPr>
      <w:r>
        <w:t xml:space="preserve">    2. Отметить, что министерство (ведомство) _____________________________</w:t>
      </w:r>
    </w:p>
    <w:p w:rsidR="008F2D25" w:rsidRDefault="008F2D25" w:rsidP="008F2D25">
      <w:pPr>
        <w:pStyle w:val="ConsPlusNonformat"/>
      </w:pPr>
      <w:r>
        <w:t>не обеспечило необходимой координации работы ...</w:t>
      </w:r>
    </w:p>
    <w:p w:rsidR="008F2D25" w:rsidRDefault="008F2D25" w:rsidP="008F2D25">
      <w:pPr>
        <w:pStyle w:val="ConsPlusNonformat"/>
      </w:pPr>
      <w:r>
        <w:t xml:space="preserve">    3. Руководителям подразделений министерств (ведомств) _________________</w:t>
      </w:r>
    </w:p>
    <w:p w:rsidR="008F2D25" w:rsidRDefault="008F2D25" w:rsidP="008F2D25">
      <w:pPr>
        <w:pStyle w:val="ConsPlusNonformat"/>
      </w:pPr>
      <w:r>
        <w:t>представить предложения ...</w:t>
      </w:r>
    </w:p>
    <w:p w:rsidR="008F2D25" w:rsidRDefault="008F2D25" w:rsidP="008F2D25">
      <w:pPr>
        <w:pStyle w:val="ConsPlusNonformat"/>
      </w:pPr>
      <w:r>
        <w:t xml:space="preserve">    4. ...</w:t>
      </w:r>
    </w:p>
    <w:p w:rsidR="008F2D25" w:rsidRDefault="008F2D25" w:rsidP="008F2D25">
      <w:pPr>
        <w:pStyle w:val="ConsPlusNonformat"/>
      </w:pPr>
      <w:r>
        <w:t xml:space="preserve">    5. ...</w:t>
      </w:r>
    </w:p>
    <w:p w:rsidR="008F2D25" w:rsidRDefault="008F2D25" w:rsidP="008F2D25">
      <w:pPr>
        <w:pStyle w:val="ConsPlusNonformat"/>
      </w:pPr>
      <w:r>
        <w:t xml:space="preserve">    6. ...</w:t>
      </w:r>
    </w:p>
    <w:p w:rsidR="008F2D25" w:rsidRDefault="008F2D25" w:rsidP="008F2D25">
      <w:pPr>
        <w:pStyle w:val="ConsPlusNonformat"/>
      </w:pPr>
      <w:r>
        <w:t xml:space="preserve">    7. Очередное заседание Комиссии ____________ провести "___" ________ г.</w:t>
      </w:r>
    </w:p>
    <w:p w:rsidR="008F2D25" w:rsidRDefault="008F2D25" w:rsidP="008F2D25">
      <w:pPr>
        <w:pStyle w:val="ConsPlusNonformat"/>
      </w:pPr>
    </w:p>
    <w:p w:rsidR="008F2D25" w:rsidRDefault="008F2D25" w:rsidP="008F2D25">
      <w:pPr>
        <w:pStyle w:val="ConsPlusNonformat"/>
      </w:pPr>
      <w:r>
        <w:t>Первый заместитель (Заместитель)</w:t>
      </w:r>
    </w:p>
    <w:p w:rsidR="008F2D25" w:rsidRDefault="008F2D25" w:rsidP="008F2D25">
      <w:pPr>
        <w:pStyle w:val="ConsPlusNonformat"/>
      </w:pPr>
      <w:r>
        <w:t>министра ______________________</w:t>
      </w:r>
    </w:p>
    <w:p w:rsidR="008F2D25" w:rsidRDefault="008F2D25" w:rsidP="008F2D25">
      <w:pPr>
        <w:pStyle w:val="ConsPlusNonformat"/>
      </w:pPr>
      <w:r>
        <w:t xml:space="preserve">      Республики Марий Эл                             И.О.ФАМИЛИЯ</w:t>
      </w:r>
    </w:p>
    <w:p w:rsidR="008F2D25" w:rsidRDefault="008F2D25" w:rsidP="008F2D25">
      <w:pPr>
        <w:pStyle w:val="ConsPlusNormal"/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ind w:firstLine="540"/>
        <w:jc w:val="both"/>
      </w:pPr>
    </w:p>
    <w:p w:rsidR="008F2D25" w:rsidRDefault="008F2D25" w:rsidP="008F2D2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                               </w:t>
      </w:r>
      <w:r>
        <w:t>Образец  │</w:t>
      </w:r>
    </w:p>
    <w:p w:rsidR="008F2D25" w:rsidRDefault="008F2D25" w:rsidP="008F2D25">
      <w:pPr>
        <w:pStyle w:val="ConsPlusNonformat"/>
        <w:jc w:val="both"/>
      </w:pPr>
      <w:r>
        <w:t>│                               ┌─────────┐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│         │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│         │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│         │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└─────────┘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</w:t>
      </w:r>
      <w:r>
        <w:t>МАРИЙ ЭЛ РЕСПУБЛИКЫН                                    МИНИСТЕРСТВО    │</w:t>
      </w:r>
    </w:p>
    <w:p w:rsidR="008F2D25" w:rsidRDefault="008F2D25" w:rsidP="008F2D25">
      <w:pPr>
        <w:pStyle w:val="ConsPlusNonformat"/>
        <w:jc w:val="both"/>
      </w:pPr>
      <w:r>
        <w:t>│     ЯЛ ОЗАНЛЫК                                      СЕЛЬСКОГО ХОЗЯЙСТВА │</w:t>
      </w:r>
    </w:p>
    <w:p w:rsidR="008F2D25" w:rsidRDefault="008F2D25" w:rsidP="008F2D25">
      <w:pPr>
        <w:pStyle w:val="ConsPlusNonformat"/>
        <w:jc w:val="both"/>
      </w:pPr>
      <w:r>
        <w:t>│  ДА ПРОДОВОЛЬСТВИЙ                                    И ПРОДОВОЛЬСТВИЯ  │</w:t>
      </w:r>
    </w:p>
    <w:p w:rsidR="008F2D25" w:rsidRDefault="008F2D25" w:rsidP="008F2D25">
      <w:pPr>
        <w:pStyle w:val="ConsPlusNonformat"/>
        <w:jc w:val="both"/>
      </w:pPr>
      <w:r>
        <w:t>│    МИНИСТЕРСТВЫЖЕ                                   РЕСПУБЛИКИ МАРИЙ ЭЛ │</w:t>
      </w:r>
    </w:p>
    <w:p w:rsidR="008F2D25" w:rsidRDefault="008F2D25" w:rsidP="008F2D25">
      <w:pPr>
        <w:pStyle w:val="ConsPlusNonformat"/>
        <w:jc w:val="both"/>
      </w:pPr>
      <w:r>
        <w:t>│ _______________________________________________________________________ │</w:t>
      </w:r>
    </w:p>
    <w:p w:rsidR="008F2D25" w:rsidRDefault="008F2D25" w:rsidP="008F2D25">
      <w:pPr>
        <w:pStyle w:val="ConsPlusNonformat"/>
        <w:jc w:val="both"/>
      </w:pPr>
      <w:r>
        <w:t>│                Красноармейская ул., 41, Йошкар-Ола 424000               │</w:t>
      </w:r>
    </w:p>
    <w:p w:rsidR="008F2D25" w:rsidRDefault="008F2D25" w:rsidP="008F2D25">
      <w:pPr>
        <w:pStyle w:val="ConsPlusNonformat"/>
        <w:jc w:val="both"/>
      </w:pPr>
      <w:r>
        <w:t>│        Тел. 44-88-55, Факс Л/счет 000000000 Сч. 00000000000000000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</w:t>
      </w:r>
      <w:r>
        <w:t>_________ N _________ 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│На N ________________ 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                          </w:t>
      </w:r>
      <w:r>
        <w:t>Министерство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  финансов Республики│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         Марий Эл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                                               </w:t>
      </w:r>
      <w:r>
        <w:t>Ленинский посп., д. 25│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 Йошкар-Ола, 424000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</w:t>
      </w:r>
      <w:r>
        <w:t>О финансировании              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_______________________________________________________________________ │</w:t>
      </w:r>
    </w:p>
    <w:p w:rsidR="008F2D25" w:rsidRDefault="008F2D25" w:rsidP="008F2D25">
      <w:pPr>
        <w:pStyle w:val="ConsPlusNonformat"/>
        <w:jc w:val="both"/>
      </w:pPr>
      <w:r>
        <w:t>│ _______________________________________________________________________ │</w:t>
      </w:r>
    </w:p>
    <w:p w:rsidR="008F2D25" w:rsidRDefault="008F2D25" w:rsidP="008F2D25">
      <w:pPr>
        <w:pStyle w:val="ConsPlusNonformat"/>
        <w:jc w:val="both"/>
      </w:pPr>
      <w:r>
        <w:t>│ _______________________________________________________________________ │</w:t>
      </w:r>
    </w:p>
    <w:p w:rsidR="008F2D25" w:rsidRDefault="008F2D25" w:rsidP="008F2D25">
      <w:pPr>
        <w:pStyle w:val="ConsPlusNonformat"/>
        <w:jc w:val="both"/>
      </w:pPr>
      <w:r>
        <w:t>│ _______________________________________________________________________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</w:t>
      </w:r>
      <w:r>
        <w:t>Приложение: на 10 л. в 1 экз.   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                                                                        │</w:t>
      </w:r>
    </w:p>
    <w:p w:rsidR="008F2D25" w:rsidRDefault="008F2D25" w:rsidP="008F2D2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   </w:t>
      </w:r>
      <w:r>
        <w:t>Министр сельского хозяйства и                                        │</w:t>
      </w:r>
    </w:p>
    <w:p w:rsidR="008F2D25" w:rsidRDefault="008F2D25" w:rsidP="008F2D25">
      <w:pPr>
        <w:pStyle w:val="ConsPlusNonformat"/>
        <w:jc w:val="both"/>
      </w:pPr>
      <w:r>
        <w:t>│  продовольствия Республики Марий Эл                       И.Фамилия     │</w:t>
      </w:r>
    </w:p>
    <w:p w:rsidR="008F2D25" w:rsidRDefault="008F2D25" w:rsidP="008F2D2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D2B82" w:rsidRDefault="000D2B82">
      <w:pPr>
        <w:widowControl/>
        <w:autoSpaceDE/>
        <w:autoSpaceDN/>
        <w:adjustRightInd/>
        <w:spacing w:after="200" w:line="276" w:lineRule="auto"/>
      </w:pPr>
    </w:p>
    <w:sectPr w:rsidR="000D2B82" w:rsidSect="00DB1B91">
      <w:headerReference w:type="default" r:id="rId9"/>
      <w:pgSz w:w="11906" w:h="16838"/>
      <w:pgMar w:top="56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847" w:rsidRPr="00E34057" w:rsidRDefault="00D16847" w:rsidP="00E34057">
      <w:pPr>
        <w:pStyle w:val="ConsPlusNormal"/>
        <w:rPr>
          <w:sz w:val="24"/>
          <w:szCs w:val="24"/>
        </w:rPr>
      </w:pPr>
      <w:r>
        <w:separator/>
      </w:r>
    </w:p>
  </w:endnote>
  <w:endnote w:type="continuationSeparator" w:id="1">
    <w:p w:rsidR="00D16847" w:rsidRPr="00E34057" w:rsidRDefault="00D16847" w:rsidP="00E34057">
      <w:pPr>
        <w:pStyle w:val="ConsPlusNorma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847" w:rsidRPr="00E34057" w:rsidRDefault="00D16847" w:rsidP="00E34057">
      <w:pPr>
        <w:pStyle w:val="ConsPlusNormal"/>
        <w:rPr>
          <w:sz w:val="24"/>
          <w:szCs w:val="24"/>
        </w:rPr>
      </w:pPr>
      <w:r>
        <w:separator/>
      </w:r>
    </w:p>
  </w:footnote>
  <w:footnote w:type="continuationSeparator" w:id="1">
    <w:p w:rsidR="00D16847" w:rsidRPr="00E34057" w:rsidRDefault="00D16847" w:rsidP="00E34057">
      <w:pPr>
        <w:pStyle w:val="ConsPlusNormal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76445"/>
      <w:docPartObj>
        <w:docPartGallery w:val="Page Numbers (Top of Page)"/>
        <w:docPartUnique/>
      </w:docPartObj>
    </w:sdtPr>
    <w:sdtContent>
      <w:p w:rsidR="00E34057" w:rsidRDefault="00CB0AA5">
        <w:pPr>
          <w:pStyle w:val="a3"/>
          <w:jc w:val="right"/>
        </w:pPr>
        <w:fldSimple w:instr=" PAGE   \* MERGEFORMAT ">
          <w:r w:rsidR="005103C1">
            <w:rPr>
              <w:noProof/>
            </w:rPr>
            <w:t>2</w:t>
          </w:r>
        </w:fldSimple>
      </w:p>
    </w:sdtContent>
  </w:sdt>
  <w:p w:rsidR="00E34057" w:rsidRDefault="00E340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70" w:hanging="360"/>
      </w:pPr>
    </w:lvl>
    <w:lvl w:ilvl="2">
      <w:start w:val="1"/>
      <w:numFmt w:val="decimal"/>
      <w:lvlText w:val="%1.%2.%3."/>
      <w:lvlJc w:val="left"/>
      <w:pPr>
        <w:ind w:left="1580" w:hanging="360"/>
      </w:pPr>
    </w:lvl>
    <w:lvl w:ilvl="3">
      <w:start w:val="1"/>
      <w:numFmt w:val="decimal"/>
      <w:lvlText w:val="%1.%2.%3.%4."/>
      <w:lvlJc w:val="left"/>
      <w:pPr>
        <w:ind w:left="2190" w:hanging="360"/>
      </w:pPr>
    </w:lvl>
    <w:lvl w:ilvl="4">
      <w:start w:val="1"/>
      <w:numFmt w:val="decimal"/>
      <w:lvlText w:val="%1.%2.%3.%4.%5."/>
      <w:lvlJc w:val="left"/>
      <w:pPr>
        <w:ind w:left="2800" w:hanging="360"/>
      </w:pPr>
    </w:lvl>
    <w:lvl w:ilvl="5">
      <w:start w:val="1"/>
      <w:numFmt w:val="decimal"/>
      <w:lvlText w:val="%1.%2.%3.%4.%5.%6."/>
      <w:lvlJc w:val="left"/>
      <w:pPr>
        <w:ind w:left="3410" w:hanging="360"/>
      </w:pPr>
    </w:lvl>
    <w:lvl w:ilvl="6">
      <w:start w:val="1"/>
      <w:numFmt w:val="decimal"/>
      <w:lvlText w:val="%1.%2.%3.%4.%5.%6.%7."/>
      <w:lvlJc w:val="left"/>
      <w:pPr>
        <w:ind w:left="4020" w:hanging="360"/>
      </w:pPr>
    </w:lvl>
    <w:lvl w:ilvl="7">
      <w:start w:val="1"/>
      <w:numFmt w:val="decimal"/>
      <w:lvlText w:val="%1.%2.%3.%4.%5.%6.%7.%8."/>
      <w:lvlJc w:val="left"/>
      <w:pPr>
        <w:ind w:left="4630" w:hanging="360"/>
      </w:pPr>
    </w:lvl>
    <w:lvl w:ilvl="8">
      <w:start w:val="1"/>
      <w:numFmt w:val="decimal"/>
      <w:lvlText w:val="%1.%2.%3.%4.%5.%6.%7.%8.%9."/>
      <w:lvlJc w:val="left"/>
      <w:pPr>
        <w:ind w:left="5240" w:hanging="360"/>
      </w:pPr>
    </w:lvl>
  </w:abstractNum>
  <w:abstractNum w:abstractNumId="1">
    <w:nsid w:val="392D3FEB"/>
    <w:multiLevelType w:val="multilevel"/>
    <w:tmpl w:val="AC4C82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D25"/>
    <w:rsid w:val="00035149"/>
    <w:rsid w:val="000D2B82"/>
    <w:rsid w:val="002F793E"/>
    <w:rsid w:val="00356671"/>
    <w:rsid w:val="004322AC"/>
    <w:rsid w:val="004A522E"/>
    <w:rsid w:val="004D3944"/>
    <w:rsid w:val="005103C1"/>
    <w:rsid w:val="00534379"/>
    <w:rsid w:val="00552BFA"/>
    <w:rsid w:val="00562EA5"/>
    <w:rsid w:val="00600A95"/>
    <w:rsid w:val="00696A06"/>
    <w:rsid w:val="006A1B0B"/>
    <w:rsid w:val="007309D9"/>
    <w:rsid w:val="007A1407"/>
    <w:rsid w:val="0083031A"/>
    <w:rsid w:val="00867B36"/>
    <w:rsid w:val="008A1484"/>
    <w:rsid w:val="008B3FAA"/>
    <w:rsid w:val="008E6028"/>
    <w:rsid w:val="008F2D25"/>
    <w:rsid w:val="009475B2"/>
    <w:rsid w:val="00A13E57"/>
    <w:rsid w:val="00A7595E"/>
    <w:rsid w:val="00B05100"/>
    <w:rsid w:val="00B35B34"/>
    <w:rsid w:val="00C0691F"/>
    <w:rsid w:val="00C1255D"/>
    <w:rsid w:val="00C836DD"/>
    <w:rsid w:val="00CB0AA5"/>
    <w:rsid w:val="00D16847"/>
    <w:rsid w:val="00DB1B91"/>
    <w:rsid w:val="00DD3D00"/>
    <w:rsid w:val="00E04B86"/>
    <w:rsid w:val="00E17F68"/>
    <w:rsid w:val="00E3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D25"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F2D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F2D25"/>
    <w:pPr>
      <w:keepNext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F2D25"/>
    <w:pPr>
      <w:keepNext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D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F2D2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F2D2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F2D25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F2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D2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caption"/>
    <w:basedOn w:val="a"/>
    <w:uiPriority w:val="99"/>
    <w:semiHidden/>
    <w:unhideWhenUsed/>
    <w:qFormat/>
    <w:rsid w:val="008F2D25"/>
    <w:pPr>
      <w:spacing w:before="120" w:after="120"/>
    </w:pPr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8F2D2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F2D2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"/>
    <w:basedOn w:val="a6"/>
    <w:uiPriority w:val="99"/>
    <w:semiHidden/>
    <w:unhideWhenUsed/>
    <w:rsid w:val="008F2D25"/>
  </w:style>
  <w:style w:type="paragraph" w:styleId="a9">
    <w:name w:val="Title"/>
    <w:basedOn w:val="a"/>
    <w:next w:val="a6"/>
    <w:link w:val="aa"/>
    <w:uiPriority w:val="99"/>
    <w:qFormat/>
    <w:rsid w:val="008F2D25"/>
    <w:pPr>
      <w:keepNext/>
      <w:spacing w:before="240" w:after="120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8F2D2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Index">
    <w:name w:val="Index"/>
    <w:basedOn w:val="a"/>
    <w:uiPriority w:val="99"/>
    <w:rsid w:val="008F2D25"/>
  </w:style>
  <w:style w:type="paragraph" w:customStyle="1" w:styleId="Index1">
    <w:name w:val="Index1"/>
    <w:basedOn w:val="a"/>
    <w:uiPriority w:val="99"/>
    <w:rsid w:val="008F2D25"/>
  </w:style>
  <w:style w:type="paragraph" w:customStyle="1" w:styleId="WW-Title">
    <w:name w:val="WW-Title"/>
    <w:basedOn w:val="a"/>
    <w:next w:val="a6"/>
    <w:uiPriority w:val="99"/>
    <w:rsid w:val="008F2D25"/>
    <w:pPr>
      <w:keepNext/>
      <w:spacing w:before="240" w:after="120"/>
    </w:pPr>
    <w:rPr>
      <w:sz w:val="28"/>
      <w:szCs w:val="28"/>
    </w:rPr>
  </w:style>
  <w:style w:type="paragraph" w:customStyle="1" w:styleId="WW-caption">
    <w:name w:val="WW-caption"/>
    <w:basedOn w:val="a"/>
    <w:uiPriority w:val="99"/>
    <w:rsid w:val="008F2D25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8F2D25"/>
  </w:style>
  <w:style w:type="paragraph" w:customStyle="1" w:styleId="WW-Title1">
    <w:name w:val="WW-Title1"/>
    <w:basedOn w:val="a"/>
    <w:next w:val="a6"/>
    <w:uiPriority w:val="99"/>
    <w:rsid w:val="008F2D25"/>
    <w:pPr>
      <w:keepNext/>
      <w:spacing w:before="240" w:after="120"/>
    </w:pPr>
    <w:rPr>
      <w:sz w:val="28"/>
      <w:szCs w:val="28"/>
    </w:rPr>
  </w:style>
  <w:style w:type="paragraph" w:customStyle="1" w:styleId="WW-caption1">
    <w:name w:val="WW-caption1"/>
    <w:basedOn w:val="a"/>
    <w:uiPriority w:val="99"/>
    <w:rsid w:val="008F2D25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  <w:rsid w:val="008F2D25"/>
  </w:style>
  <w:style w:type="paragraph" w:customStyle="1" w:styleId="WW-Title11">
    <w:name w:val="WW-Title11"/>
    <w:basedOn w:val="a"/>
    <w:next w:val="a6"/>
    <w:uiPriority w:val="99"/>
    <w:rsid w:val="008F2D25"/>
    <w:pPr>
      <w:keepNext/>
      <w:spacing w:before="240" w:after="120"/>
    </w:pPr>
    <w:rPr>
      <w:sz w:val="28"/>
      <w:szCs w:val="28"/>
    </w:rPr>
  </w:style>
  <w:style w:type="paragraph" w:customStyle="1" w:styleId="WW-caption11">
    <w:name w:val="WW-caption11"/>
    <w:basedOn w:val="a"/>
    <w:uiPriority w:val="99"/>
    <w:rsid w:val="008F2D25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  <w:rsid w:val="008F2D25"/>
  </w:style>
  <w:style w:type="paragraph" w:customStyle="1" w:styleId="WW-Title111">
    <w:name w:val="WW-Title111"/>
    <w:basedOn w:val="a"/>
    <w:next w:val="a6"/>
    <w:uiPriority w:val="99"/>
    <w:rsid w:val="008F2D25"/>
    <w:pPr>
      <w:keepNext/>
      <w:spacing w:before="240" w:after="120"/>
    </w:pPr>
    <w:rPr>
      <w:sz w:val="28"/>
      <w:szCs w:val="28"/>
    </w:rPr>
  </w:style>
  <w:style w:type="paragraph" w:customStyle="1" w:styleId="WW-caption111">
    <w:name w:val="WW-caption111"/>
    <w:basedOn w:val="a"/>
    <w:uiPriority w:val="99"/>
    <w:rsid w:val="008F2D25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  <w:rsid w:val="008F2D25"/>
  </w:style>
  <w:style w:type="paragraph" w:customStyle="1" w:styleId="WW-Title1111">
    <w:name w:val="WW-Title1111"/>
    <w:basedOn w:val="a"/>
    <w:next w:val="a6"/>
    <w:uiPriority w:val="99"/>
    <w:rsid w:val="008F2D25"/>
    <w:pPr>
      <w:keepNext/>
      <w:spacing w:before="240" w:after="120"/>
    </w:pPr>
    <w:rPr>
      <w:sz w:val="28"/>
      <w:szCs w:val="28"/>
    </w:rPr>
  </w:style>
  <w:style w:type="paragraph" w:customStyle="1" w:styleId="WW-caption1111">
    <w:name w:val="WW-caption1111"/>
    <w:basedOn w:val="a"/>
    <w:uiPriority w:val="99"/>
    <w:rsid w:val="008F2D25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  <w:rsid w:val="008F2D25"/>
  </w:style>
  <w:style w:type="paragraph" w:customStyle="1" w:styleId="WW-Title11111">
    <w:name w:val="WW-Title11111"/>
    <w:basedOn w:val="a"/>
    <w:next w:val="a6"/>
    <w:uiPriority w:val="99"/>
    <w:rsid w:val="008F2D25"/>
    <w:pPr>
      <w:keepNext/>
      <w:spacing w:before="240" w:after="120"/>
    </w:pPr>
    <w:rPr>
      <w:sz w:val="28"/>
      <w:szCs w:val="28"/>
    </w:rPr>
  </w:style>
  <w:style w:type="paragraph" w:customStyle="1" w:styleId="WW-caption11111">
    <w:name w:val="WW-caption11111"/>
    <w:basedOn w:val="a"/>
    <w:uiPriority w:val="99"/>
    <w:rsid w:val="008F2D25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uiPriority w:val="99"/>
    <w:rsid w:val="008F2D25"/>
  </w:style>
  <w:style w:type="paragraph" w:customStyle="1" w:styleId="WW-Title111111">
    <w:name w:val="WW-Title111111"/>
    <w:basedOn w:val="a"/>
    <w:next w:val="a6"/>
    <w:uiPriority w:val="99"/>
    <w:rsid w:val="008F2D25"/>
    <w:pPr>
      <w:keepNext/>
      <w:spacing w:before="240" w:after="120"/>
    </w:pPr>
    <w:rPr>
      <w:sz w:val="28"/>
      <w:szCs w:val="28"/>
    </w:rPr>
  </w:style>
  <w:style w:type="paragraph" w:customStyle="1" w:styleId="WW-caption111111">
    <w:name w:val="WW-caption111111"/>
    <w:basedOn w:val="a"/>
    <w:uiPriority w:val="99"/>
    <w:rsid w:val="008F2D25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uiPriority w:val="99"/>
    <w:rsid w:val="008F2D25"/>
  </w:style>
  <w:style w:type="paragraph" w:customStyle="1" w:styleId="WW-Title1111111">
    <w:name w:val="WW-Title1111111"/>
    <w:basedOn w:val="a"/>
    <w:next w:val="a6"/>
    <w:uiPriority w:val="99"/>
    <w:rsid w:val="008F2D25"/>
    <w:pPr>
      <w:keepNext/>
      <w:spacing w:before="240" w:after="120"/>
    </w:pPr>
    <w:rPr>
      <w:sz w:val="28"/>
      <w:szCs w:val="28"/>
    </w:rPr>
  </w:style>
  <w:style w:type="paragraph" w:customStyle="1" w:styleId="WW-caption1111111">
    <w:name w:val="WW-caption1111111"/>
    <w:basedOn w:val="a"/>
    <w:uiPriority w:val="99"/>
    <w:rsid w:val="008F2D25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uiPriority w:val="99"/>
    <w:rsid w:val="008F2D25"/>
  </w:style>
  <w:style w:type="paragraph" w:customStyle="1" w:styleId="WW-Title11111111">
    <w:name w:val="WW-Title11111111"/>
    <w:basedOn w:val="a"/>
    <w:next w:val="a6"/>
    <w:uiPriority w:val="99"/>
    <w:rsid w:val="008F2D25"/>
    <w:pPr>
      <w:keepNext/>
      <w:spacing w:before="240" w:after="120"/>
    </w:pPr>
    <w:rPr>
      <w:sz w:val="28"/>
      <w:szCs w:val="28"/>
    </w:rPr>
  </w:style>
  <w:style w:type="paragraph" w:customStyle="1" w:styleId="WW-caption11111111">
    <w:name w:val="WW-caption11111111"/>
    <w:basedOn w:val="a"/>
    <w:uiPriority w:val="99"/>
    <w:rsid w:val="008F2D25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a"/>
    <w:uiPriority w:val="99"/>
    <w:rsid w:val="008F2D25"/>
  </w:style>
  <w:style w:type="paragraph" w:customStyle="1" w:styleId="WW-Title111111111">
    <w:name w:val="WW-Title111111111"/>
    <w:basedOn w:val="a"/>
    <w:next w:val="a6"/>
    <w:uiPriority w:val="99"/>
    <w:rsid w:val="008F2D25"/>
    <w:pPr>
      <w:keepNext/>
      <w:spacing w:before="240" w:after="120"/>
    </w:pPr>
    <w:rPr>
      <w:sz w:val="28"/>
      <w:szCs w:val="28"/>
    </w:rPr>
  </w:style>
  <w:style w:type="paragraph" w:customStyle="1" w:styleId="WW-caption111111111">
    <w:name w:val="WW-caption111111111"/>
    <w:basedOn w:val="a"/>
    <w:uiPriority w:val="99"/>
    <w:rsid w:val="008F2D25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a"/>
    <w:uiPriority w:val="99"/>
    <w:rsid w:val="008F2D25"/>
  </w:style>
  <w:style w:type="paragraph" w:customStyle="1" w:styleId="WW-Title1111111111">
    <w:name w:val="WW-Title1111111111"/>
    <w:basedOn w:val="a"/>
    <w:next w:val="a6"/>
    <w:uiPriority w:val="99"/>
    <w:rsid w:val="008F2D25"/>
    <w:pPr>
      <w:keepNext/>
      <w:spacing w:before="240" w:after="120"/>
    </w:pPr>
    <w:rPr>
      <w:sz w:val="28"/>
      <w:szCs w:val="28"/>
    </w:rPr>
  </w:style>
  <w:style w:type="paragraph" w:customStyle="1" w:styleId="WW-caption1111111111">
    <w:name w:val="WW-caption1111111111"/>
    <w:basedOn w:val="a"/>
    <w:uiPriority w:val="99"/>
    <w:rsid w:val="008F2D25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a"/>
    <w:uiPriority w:val="99"/>
    <w:rsid w:val="008F2D25"/>
  </w:style>
  <w:style w:type="paragraph" w:customStyle="1" w:styleId="WW-Title11111111111">
    <w:name w:val="WW-Title11111111111"/>
    <w:basedOn w:val="a"/>
    <w:next w:val="a6"/>
    <w:uiPriority w:val="99"/>
    <w:rsid w:val="008F2D25"/>
    <w:pPr>
      <w:keepNext/>
      <w:spacing w:before="240" w:after="120"/>
    </w:pPr>
    <w:rPr>
      <w:sz w:val="28"/>
      <w:szCs w:val="28"/>
    </w:rPr>
  </w:style>
  <w:style w:type="paragraph" w:customStyle="1" w:styleId="WW-caption11111111111">
    <w:name w:val="WW-caption11111111111"/>
    <w:basedOn w:val="a"/>
    <w:uiPriority w:val="99"/>
    <w:rsid w:val="008F2D25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a"/>
    <w:uiPriority w:val="99"/>
    <w:rsid w:val="008F2D25"/>
  </w:style>
  <w:style w:type="paragraph" w:customStyle="1" w:styleId="WW-Title111111111111">
    <w:name w:val="WW-Title111111111111"/>
    <w:basedOn w:val="a"/>
    <w:next w:val="a6"/>
    <w:uiPriority w:val="99"/>
    <w:rsid w:val="008F2D25"/>
    <w:pPr>
      <w:keepNext/>
      <w:spacing w:before="240" w:after="120"/>
    </w:pPr>
    <w:rPr>
      <w:sz w:val="28"/>
      <w:szCs w:val="28"/>
    </w:rPr>
  </w:style>
  <w:style w:type="paragraph" w:customStyle="1" w:styleId="WW-caption111111111111">
    <w:name w:val="WW-caption111111111111"/>
    <w:basedOn w:val="a"/>
    <w:uiPriority w:val="99"/>
    <w:rsid w:val="008F2D25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a"/>
    <w:uiPriority w:val="99"/>
    <w:rsid w:val="008F2D25"/>
  </w:style>
  <w:style w:type="paragraph" w:customStyle="1" w:styleId="WW-caption1111111111111">
    <w:name w:val="WW-caption1111111111111"/>
    <w:basedOn w:val="a"/>
    <w:uiPriority w:val="99"/>
    <w:rsid w:val="008F2D25"/>
    <w:pPr>
      <w:spacing w:before="120" w:after="120"/>
    </w:pPr>
    <w:rPr>
      <w:i/>
      <w:iCs/>
    </w:rPr>
  </w:style>
  <w:style w:type="paragraph" w:customStyle="1" w:styleId="WW-Index1111111111111">
    <w:name w:val="WW-Index1111111111111"/>
    <w:basedOn w:val="a"/>
    <w:uiPriority w:val="99"/>
    <w:rsid w:val="008F2D25"/>
  </w:style>
  <w:style w:type="paragraph" w:customStyle="1" w:styleId="WW-Title1111111111111">
    <w:name w:val="WW-Title1111111111111"/>
    <w:basedOn w:val="a"/>
    <w:next w:val="a6"/>
    <w:uiPriority w:val="99"/>
    <w:rsid w:val="008F2D25"/>
    <w:pPr>
      <w:keepNext/>
      <w:spacing w:before="240" w:after="120"/>
    </w:pPr>
    <w:rPr>
      <w:sz w:val="28"/>
      <w:szCs w:val="28"/>
    </w:rPr>
  </w:style>
  <w:style w:type="paragraph" w:customStyle="1" w:styleId="WW-caption11111111111111">
    <w:name w:val="WW-caption11111111111111"/>
    <w:basedOn w:val="a"/>
    <w:uiPriority w:val="99"/>
    <w:rsid w:val="008F2D25"/>
    <w:pPr>
      <w:spacing w:before="120" w:after="120"/>
    </w:pPr>
    <w:rPr>
      <w:i/>
      <w:iCs/>
    </w:rPr>
  </w:style>
  <w:style w:type="paragraph" w:customStyle="1" w:styleId="WW-Index11111111111111">
    <w:name w:val="WW-Index11111111111111"/>
    <w:basedOn w:val="a"/>
    <w:uiPriority w:val="99"/>
    <w:rsid w:val="008F2D25"/>
  </w:style>
  <w:style w:type="paragraph" w:customStyle="1" w:styleId="ConsPlusNormal">
    <w:name w:val="ConsPlusNormal"/>
    <w:next w:val="a"/>
    <w:uiPriority w:val="99"/>
    <w:rsid w:val="008F2D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uiPriority w:val="99"/>
    <w:rsid w:val="008F2D25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8F2D25"/>
    <w:rPr>
      <w:b/>
      <w:bCs/>
      <w:sz w:val="20"/>
      <w:szCs w:val="20"/>
    </w:rPr>
  </w:style>
  <w:style w:type="paragraph" w:customStyle="1" w:styleId="ConsPlusCell">
    <w:name w:val="ConsPlusCell"/>
    <w:basedOn w:val="a"/>
    <w:uiPriority w:val="99"/>
    <w:rsid w:val="008F2D25"/>
    <w:rPr>
      <w:sz w:val="20"/>
      <w:szCs w:val="20"/>
    </w:rPr>
  </w:style>
  <w:style w:type="paragraph" w:customStyle="1" w:styleId="ConsPlusDocList">
    <w:name w:val="ConsPlusDocList"/>
    <w:basedOn w:val="a"/>
    <w:uiPriority w:val="99"/>
    <w:rsid w:val="008F2D25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uiPriority w:val="99"/>
    <w:rsid w:val="008F2D25"/>
  </w:style>
  <w:style w:type="paragraph" w:customStyle="1" w:styleId="TableHeading">
    <w:name w:val="Table Heading"/>
    <w:basedOn w:val="TableContents"/>
    <w:uiPriority w:val="99"/>
    <w:rsid w:val="008F2D25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8F2D25"/>
  </w:style>
  <w:style w:type="paragraph" w:customStyle="1" w:styleId="WW-TableHeading">
    <w:name w:val="WW-Table Heading"/>
    <w:basedOn w:val="WW-TableContents"/>
    <w:uiPriority w:val="99"/>
    <w:rsid w:val="008F2D25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8F2D25"/>
  </w:style>
  <w:style w:type="paragraph" w:customStyle="1" w:styleId="WW-TableHeading1">
    <w:name w:val="WW-Table Heading1"/>
    <w:basedOn w:val="WW-TableContents1"/>
    <w:uiPriority w:val="99"/>
    <w:rsid w:val="008F2D25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8F2D25"/>
  </w:style>
  <w:style w:type="paragraph" w:customStyle="1" w:styleId="WW-TableHeading12">
    <w:name w:val="WW-Table Heading12"/>
    <w:basedOn w:val="WW-TableContents12"/>
    <w:uiPriority w:val="99"/>
    <w:rsid w:val="008F2D25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  <w:rsid w:val="008F2D25"/>
  </w:style>
  <w:style w:type="paragraph" w:customStyle="1" w:styleId="WW-TableHeading123">
    <w:name w:val="WW-Table Heading123"/>
    <w:basedOn w:val="WW-TableContents123"/>
    <w:uiPriority w:val="99"/>
    <w:rsid w:val="008F2D25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uiPriority w:val="99"/>
    <w:rsid w:val="008F2D25"/>
  </w:style>
  <w:style w:type="paragraph" w:customStyle="1" w:styleId="WW-TableHeading1234">
    <w:name w:val="WW-Table Heading1234"/>
    <w:basedOn w:val="WW-TableContents1234"/>
    <w:uiPriority w:val="99"/>
    <w:rsid w:val="008F2D25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uiPriority w:val="99"/>
    <w:rsid w:val="008F2D25"/>
  </w:style>
  <w:style w:type="paragraph" w:customStyle="1" w:styleId="WW-TableHeading12345">
    <w:name w:val="WW-Table Heading12345"/>
    <w:basedOn w:val="WW-TableContents12345"/>
    <w:uiPriority w:val="99"/>
    <w:rsid w:val="008F2D25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uiPriority w:val="99"/>
    <w:rsid w:val="008F2D25"/>
  </w:style>
  <w:style w:type="paragraph" w:customStyle="1" w:styleId="WW-TableHeading123456">
    <w:name w:val="WW-Table Heading123456"/>
    <w:basedOn w:val="WW-TableContents123456"/>
    <w:uiPriority w:val="99"/>
    <w:rsid w:val="008F2D25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uiPriority w:val="99"/>
    <w:rsid w:val="008F2D25"/>
  </w:style>
  <w:style w:type="paragraph" w:customStyle="1" w:styleId="WW-TableHeading1234567">
    <w:name w:val="WW-Table Heading1234567"/>
    <w:basedOn w:val="WW-TableContents1234567"/>
    <w:uiPriority w:val="99"/>
    <w:rsid w:val="008F2D25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  <w:uiPriority w:val="99"/>
    <w:rsid w:val="008F2D25"/>
  </w:style>
  <w:style w:type="paragraph" w:customStyle="1" w:styleId="WW-TableHeading12345678">
    <w:name w:val="WW-Table Heading12345678"/>
    <w:basedOn w:val="WW-TableContents12345678"/>
    <w:uiPriority w:val="99"/>
    <w:rsid w:val="008F2D25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  <w:uiPriority w:val="99"/>
    <w:rsid w:val="008F2D25"/>
  </w:style>
  <w:style w:type="paragraph" w:customStyle="1" w:styleId="WW-TableHeading123456789">
    <w:name w:val="WW-Table Heading123456789"/>
    <w:basedOn w:val="WW-TableContents123456789"/>
    <w:uiPriority w:val="99"/>
    <w:rsid w:val="008F2D25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a"/>
    <w:uiPriority w:val="99"/>
    <w:rsid w:val="008F2D25"/>
  </w:style>
  <w:style w:type="paragraph" w:customStyle="1" w:styleId="WW-TableHeading12345678910">
    <w:name w:val="WW-Table Heading12345678910"/>
    <w:basedOn w:val="WW-TableContents12345678910"/>
    <w:uiPriority w:val="99"/>
    <w:rsid w:val="008F2D25"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a"/>
    <w:uiPriority w:val="99"/>
    <w:rsid w:val="008F2D25"/>
  </w:style>
  <w:style w:type="paragraph" w:customStyle="1" w:styleId="WW-TableHeading1234567891011">
    <w:name w:val="WW-Table Heading1234567891011"/>
    <w:basedOn w:val="WW-TableContents1234567891011"/>
    <w:uiPriority w:val="99"/>
    <w:rsid w:val="008F2D25"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a"/>
    <w:uiPriority w:val="99"/>
    <w:rsid w:val="008F2D25"/>
  </w:style>
  <w:style w:type="paragraph" w:customStyle="1" w:styleId="WW-TableHeading123456789101112">
    <w:name w:val="WW-Table Heading123456789101112"/>
    <w:basedOn w:val="WW-TableContents123456789101112"/>
    <w:uiPriority w:val="99"/>
    <w:rsid w:val="008F2D25"/>
    <w:pPr>
      <w:jc w:val="center"/>
    </w:pPr>
    <w:rPr>
      <w:b/>
      <w:bCs/>
    </w:rPr>
  </w:style>
  <w:style w:type="paragraph" w:customStyle="1" w:styleId="WW-TableContents12345678910111213">
    <w:name w:val="WW-Table Contents12345678910111213"/>
    <w:basedOn w:val="a"/>
    <w:uiPriority w:val="99"/>
    <w:rsid w:val="008F2D25"/>
  </w:style>
  <w:style w:type="paragraph" w:customStyle="1" w:styleId="WW-TableHeading12345678910111213">
    <w:name w:val="WW-Table Heading12345678910111213"/>
    <w:basedOn w:val="WW-TableContents12345678910111213"/>
    <w:uiPriority w:val="99"/>
    <w:rsid w:val="008F2D25"/>
    <w:pPr>
      <w:jc w:val="center"/>
    </w:pPr>
    <w:rPr>
      <w:b/>
      <w:bCs/>
    </w:rPr>
  </w:style>
  <w:style w:type="paragraph" w:customStyle="1" w:styleId="WW-TableContents1234567891011121314">
    <w:name w:val="WW-Table Contents1234567891011121314"/>
    <w:basedOn w:val="a"/>
    <w:uiPriority w:val="99"/>
    <w:rsid w:val="008F2D25"/>
  </w:style>
  <w:style w:type="paragraph" w:customStyle="1" w:styleId="WW-TableHeading1234567891011121314">
    <w:name w:val="WW-Table Heading1234567891011121314"/>
    <w:basedOn w:val="WW-TableContents1234567891011121314"/>
    <w:uiPriority w:val="99"/>
    <w:rsid w:val="008F2D25"/>
    <w:pPr>
      <w:jc w:val="center"/>
    </w:pPr>
    <w:rPr>
      <w:b/>
      <w:bCs/>
    </w:rPr>
  </w:style>
  <w:style w:type="paragraph" w:customStyle="1" w:styleId="WW-heading1">
    <w:name w:val="WW-heading 1"/>
    <w:basedOn w:val="a"/>
    <w:next w:val="a"/>
    <w:uiPriority w:val="99"/>
    <w:rsid w:val="008F2D25"/>
    <w:pPr>
      <w:keepNext/>
      <w:jc w:val="center"/>
    </w:pPr>
    <w:rPr>
      <w:b/>
      <w:bCs/>
      <w:sz w:val="26"/>
      <w:szCs w:val="26"/>
    </w:rPr>
  </w:style>
  <w:style w:type="paragraph" w:customStyle="1" w:styleId="TableContents1">
    <w:name w:val="Table Contents1"/>
    <w:basedOn w:val="a"/>
    <w:uiPriority w:val="99"/>
    <w:rsid w:val="008F2D25"/>
  </w:style>
  <w:style w:type="paragraph" w:customStyle="1" w:styleId="TableHeading1">
    <w:name w:val="Table Heading1"/>
    <w:basedOn w:val="TableContents1"/>
    <w:uiPriority w:val="99"/>
    <w:rsid w:val="008F2D25"/>
    <w:pPr>
      <w:jc w:val="center"/>
    </w:pPr>
    <w:rPr>
      <w:b/>
      <w:bCs/>
    </w:rPr>
  </w:style>
  <w:style w:type="paragraph" w:styleId="ab">
    <w:name w:val="Subtitle"/>
    <w:basedOn w:val="a"/>
    <w:next w:val="a"/>
    <w:link w:val="ac"/>
    <w:uiPriority w:val="99"/>
    <w:qFormat/>
    <w:rsid w:val="008F2D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99"/>
    <w:rsid w:val="008F2D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RTFNum21">
    <w:name w:val="RTF_Num 2 1"/>
    <w:uiPriority w:val="99"/>
    <w:rsid w:val="008F2D25"/>
  </w:style>
  <w:style w:type="character" w:customStyle="1" w:styleId="RTFNum22">
    <w:name w:val="RTF_Num 2 2"/>
    <w:uiPriority w:val="99"/>
    <w:rsid w:val="008F2D25"/>
  </w:style>
  <w:style w:type="character" w:customStyle="1" w:styleId="RTFNum23">
    <w:name w:val="RTF_Num 2 3"/>
    <w:uiPriority w:val="99"/>
    <w:rsid w:val="008F2D25"/>
  </w:style>
  <w:style w:type="character" w:customStyle="1" w:styleId="RTFNum24">
    <w:name w:val="RTF_Num 2 4"/>
    <w:uiPriority w:val="99"/>
    <w:rsid w:val="008F2D25"/>
  </w:style>
  <w:style w:type="character" w:customStyle="1" w:styleId="RTFNum25">
    <w:name w:val="RTF_Num 2 5"/>
    <w:uiPriority w:val="99"/>
    <w:rsid w:val="008F2D25"/>
  </w:style>
  <w:style w:type="character" w:customStyle="1" w:styleId="RTFNum26">
    <w:name w:val="RTF_Num 2 6"/>
    <w:uiPriority w:val="99"/>
    <w:rsid w:val="008F2D25"/>
  </w:style>
  <w:style w:type="character" w:customStyle="1" w:styleId="RTFNum27">
    <w:name w:val="RTF_Num 2 7"/>
    <w:uiPriority w:val="99"/>
    <w:rsid w:val="008F2D25"/>
  </w:style>
  <w:style w:type="character" w:customStyle="1" w:styleId="RTFNum28">
    <w:name w:val="RTF_Num 2 8"/>
    <w:uiPriority w:val="99"/>
    <w:rsid w:val="008F2D25"/>
  </w:style>
  <w:style w:type="character" w:customStyle="1" w:styleId="RTFNum29">
    <w:name w:val="RTF_Num 2 9"/>
    <w:uiPriority w:val="99"/>
    <w:rsid w:val="008F2D25"/>
  </w:style>
  <w:style w:type="character" w:customStyle="1" w:styleId="RTFNum210">
    <w:name w:val="RTF_Num 2 10"/>
    <w:uiPriority w:val="99"/>
    <w:rsid w:val="008F2D25"/>
  </w:style>
  <w:style w:type="character" w:customStyle="1" w:styleId="RTFNum31">
    <w:name w:val="RTF_Num 3 1"/>
    <w:uiPriority w:val="99"/>
    <w:rsid w:val="008F2D25"/>
  </w:style>
  <w:style w:type="character" w:customStyle="1" w:styleId="RTFNum32">
    <w:name w:val="RTF_Num 3 2"/>
    <w:uiPriority w:val="99"/>
    <w:rsid w:val="008F2D25"/>
  </w:style>
  <w:style w:type="character" w:customStyle="1" w:styleId="RTFNum33">
    <w:name w:val="RTF_Num 3 3"/>
    <w:uiPriority w:val="99"/>
    <w:rsid w:val="008F2D25"/>
  </w:style>
  <w:style w:type="character" w:customStyle="1" w:styleId="RTFNum34">
    <w:name w:val="RTF_Num 3 4"/>
    <w:uiPriority w:val="99"/>
    <w:rsid w:val="008F2D25"/>
  </w:style>
  <w:style w:type="character" w:customStyle="1" w:styleId="RTFNum35">
    <w:name w:val="RTF_Num 3 5"/>
    <w:uiPriority w:val="99"/>
    <w:rsid w:val="008F2D25"/>
  </w:style>
  <w:style w:type="character" w:customStyle="1" w:styleId="NumberingSymbols">
    <w:name w:val="Numbering Symbols"/>
    <w:uiPriority w:val="99"/>
    <w:rsid w:val="008F2D25"/>
  </w:style>
  <w:style w:type="character" w:customStyle="1" w:styleId="WW-NumberingSymbols">
    <w:name w:val="WW-Numbering Symbols"/>
    <w:uiPriority w:val="99"/>
    <w:rsid w:val="008F2D25"/>
  </w:style>
  <w:style w:type="character" w:customStyle="1" w:styleId="WW-NumberingSymbols1">
    <w:name w:val="WW-Numbering Symbols1"/>
    <w:uiPriority w:val="99"/>
    <w:rsid w:val="008F2D25"/>
  </w:style>
  <w:style w:type="character" w:styleId="ad">
    <w:name w:val="Hyperlink"/>
    <w:basedOn w:val="a0"/>
    <w:uiPriority w:val="99"/>
    <w:unhideWhenUsed/>
    <w:rsid w:val="00A13E57"/>
    <w:rPr>
      <w:color w:val="0000FF" w:themeColor="hyperlink"/>
      <w:u w:val="single"/>
    </w:rPr>
  </w:style>
  <w:style w:type="paragraph" w:styleId="ae">
    <w:name w:val="footer"/>
    <w:basedOn w:val="a"/>
    <w:link w:val="af"/>
    <w:uiPriority w:val="99"/>
    <w:semiHidden/>
    <w:unhideWhenUsed/>
    <w:rsid w:val="00E340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405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инструкции по делопроизводству 
администрации муниципального образования 
«Нежнурское сельское поселение»
</_x041e__x043f__x0438__x0441__x0430__x043d__x0438__x0435_>
    <_x043f__x0430__x043f__x043a__x0430_ xmlns="00e98da1-be8f-44d7-ad85-6235474e25e2">2019</_x043f__x0430__x043f__x043a__x0430_>
    <_dlc_DocId xmlns="57504d04-691e-4fc4-8f09-4f19fdbe90f6">XXJ7TYMEEKJ2-4071-106</_dlc_DocId>
    <_dlc_DocIdUrl xmlns="57504d04-691e-4fc4-8f09-4f19fdbe90f6">
      <Url>https://vip.gov.mari.ru/kilemary/sp_nesnur/_layouts/DocIdRedir.aspx?ID=XXJ7TYMEEKJ2-4071-106</Url>
      <Description>XXJ7TYMEEKJ2-4071-106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F596CE-B57F-4AD5-87E6-19E8677EF703}"/>
</file>

<file path=customXml/itemProps2.xml><?xml version="1.0" encoding="utf-8"?>
<ds:datastoreItem xmlns:ds="http://schemas.openxmlformats.org/officeDocument/2006/customXml" ds:itemID="{855D73D9-0CF1-473A-80DE-357052770581}"/>
</file>

<file path=customXml/itemProps3.xml><?xml version="1.0" encoding="utf-8"?>
<ds:datastoreItem xmlns:ds="http://schemas.openxmlformats.org/officeDocument/2006/customXml" ds:itemID="{17A26804-627B-4381-B544-704325374064}"/>
</file>

<file path=customXml/itemProps4.xml><?xml version="1.0" encoding="utf-8"?>
<ds:datastoreItem xmlns:ds="http://schemas.openxmlformats.org/officeDocument/2006/customXml" ds:itemID="{FE7FA620-8B4C-4691-86DB-2EF5EE476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22378</Words>
  <Characters>127556</Characters>
  <Application>Microsoft Office Word</Application>
  <DocSecurity>0</DocSecurity>
  <Lines>1062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18 января  2019 года  № 2</dc:title>
  <dc:subject/>
  <dc:creator>Admin</dc:creator>
  <cp:keywords/>
  <dc:description/>
  <cp:lastModifiedBy>Admin</cp:lastModifiedBy>
  <cp:revision>14</cp:revision>
  <cp:lastPrinted>2019-01-21T07:09:00Z</cp:lastPrinted>
  <dcterms:created xsi:type="dcterms:W3CDTF">2012-01-13T11:49:00Z</dcterms:created>
  <dcterms:modified xsi:type="dcterms:W3CDTF">2019-01-21T07:10:00Z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35910d16-0ef3-4ba0-8a79-1b43846cbb8f</vt:lpwstr>
  </property>
</Properties>
</file>