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EF" w:rsidRDefault="00A77EEF" w:rsidP="007F03F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35E6E" w:rsidRDefault="00887F2C" w:rsidP="007F03F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5E6E">
        <w:rPr>
          <w:sz w:val="28"/>
          <w:szCs w:val="28"/>
        </w:rPr>
        <w:t>результатах деятельности главы</w:t>
      </w:r>
      <w:r>
        <w:rPr>
          <w:sz w:val="28"/>
          <w:szCs w:val="28"/>
        </w:rPr>
        <w:t xml:space="preserve"> администрации </w:t>
      </w:r>
    </w:p>
    <w:p w:rsidR="000222B8" w:rsidRDefault="00887F2C" w:rsidP="007F03F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A77EEF">
        <w:rPr>
          <w:sz w:val="28"/>
          <w:szCs w:val="28"/>
        </w:rPr>
        <w:t xml:space="preserve"> </w:t>
      </w:r>
    </w:p>
    <w:p w:rsidR="000222B8" w:rsidRDefault="00A77EEF" w:rsidP="007F03F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«Нежнурское сельское поселение»</w:t>
      </w:r>
      <w:r w:rsidR="00887F2C">
        <w:rPr>
          <w:sz w:val="28"/>
          <w:szCs w:val="28"/>
        </w:rPr>
        <w:t xml:space="preserve"> </w:t>
      </w:r>
    </w:p>
    <w:p w:rsidR="00887F2C" w:rsidRDefault="00680573" w:rsidP="007F03F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Килемарского района</w:t>
      </w:r>
    </w:p>
    <w:p w:rsidR="00A77EEF" w:rsidRDefault="00680573" w:rsidP="007F03F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28734B">
        <w:rPr>
          <w:sz w:val="28"/>
          <w:szCs w:val="28"/>
        </w:rPr>
        <w:t>201</w:t>
      </w:r>
      <w:r w:rsidR="009E1841">
        <w:rPr>
          <w:sz w:val="28"/>
          <w:szCs w:val="28"/>
        </w:rPr>
        <w:t>9</w:t>
      </w:r>
      <w:r w:rsidR="00521E99">
        <w:rPr>
          <w:sz w:val="28"/>
          <w:szCs w:val="28"/>
        </w:rPr>
        <w:t xml:space="preserve"> год</w:t>
      </w:r>
      <w:r w:rsidR="00A77EEF">
        <w:rPr>
          <w:sz w:val="28"/>
          <w:szCs w:val="28"/>
        </w:rPr>
        <w:t>.</w:t>
      </w:r>
    </w:p>
    <w:p w:rsidR="00A77EEF" w:rsidRDefault="00A77EEF" w:rsidP="007F03F1">
      <w:pPr>
        <w:spacing w:line="288" w:lineRule="auto"/>
        <w:rPr>
          <w:sz w:val="28"/>
          <w:szCs w:val="28"/>
        </w:rPr>
      </w:pPr>
    </w:p>
    <w:p w:rsidR="00A77EEF" w:rsidRDefault="00680573" w:rsidP="000827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</w:t>
      </w:r>
      <w:r w:rsidR="0028734B">
        <w:rPr>
          <w:sz w:val="28"/>
          <w:szCs w:val="28"/>
        </w:rPr>
        <w:t>января 20</w:t>
      </w:r>
      <w:r w:rsidR="00B219B1">
        <w:rPr>
          <w:sz w:val="28"/>
          <w:szCs w:val="28"/>
        </w:rPr>
        <w:t xml:space="preserve">20 </w:t>
      </w:r>
      <w:r w:rsidR="00A77EEF">
        <w:rPr>
          <w:sz w:val="28"/>
          <w:szCs w:val="28"/>
        </w:rPr>
        <w:t>года населения на территории сельского поселения насчи</w:t>
      </w:r>
      <w:r w:rsidR="00092653">
        <w:rPr>
          <w:sz w:val="28"/>
          <w:szCs w:val="28"/>
        </w:rPr>
        <w:t>ты</w:t>
      </w:r>
      <w:r w:rsidR="005D6950">
        <w:rPr>
          <w:sz w:val="28"/>
          <w:szCs w:val="28"/>
        </w:rPr>
        <w:t xml:space="preserve">вается </w:t>
      </w:r>
      <w:r w:rsidR="003C419B">
        <w:rPr>
          <w:sz w:val="28"/>
          <w:szCs w:val="28"/>
        </w:rPr>
        <w:t xml:space="preserve">412 </w:t>
      </w:r>
      <w:r>
        <w:rPr>
          <w:sz w:val="28"/>
          <w:szCs w:val="28"/>
        </w:rPr>
        <w:t>чел.</w:t>
      </w:r>
      <w:r w:rsidR="008A4D5A">
        <w:rPr>
          <w:sz w:val="28"/>
          <w:szCs w:val="28"/>
        </w:rPr>
        <w:t xml:space="preserve"> (на 1 января 201</w:t>
      </w:r>
      <w:r w:rsidR="00B219B1">
        <w:rPr>
          <w:sz w:val="28"/>
          <w:szCs w:val="28"/>
        </w:rPr>
        <w:t>9</w:t>
      </w:r>
      <w:r w:rsidR="008A4D5A">
        <w:rPr>
          <w:sz w:val="28"/>
          <w:szCs w:val="28"/>
        </w:rPr>
        <w:t xml:space="preserve"> года -</w:t>
      </w:r>
      <w:r w:rsidR="009C6000">
        <w:rPr>
          <w:sz w:val="28"/>
          <w:szCs w:val="28"/>
        </w:rPr>
        <w:t xml:space="preserve"> </w:t>
      </w:r>
      <w:r w:rsidR="008A4D5A">
        <w:rPr>
          <w:sz w:val="28"/>
          <w:szCs w:val="28"/>
        </w:rPr>
        <w:t>4</w:t>
      </w:r>
      <w:r w:rsidR="00F9392E">
        <w:rPr>
          <w:sz w:val="28"/>
          <w:szCs w:val="28"/>
        </w:rPr>
        <w:t>2</w:t>
      </w:r>
      <w:r w:rsidR="00B219B1">
        <w:rPr>
          <w:sz w:val="28"/>
          <w:szCs w:val="28"/>
        </w:rPr>
        <w:t>4</w:t>
      </w:r>
      <w:r w:rsidR="008A4D5A">
        <w:rPr>
          <w:sz w:val="28"/>
          <w:szCs w:val="28"/>
        </w:rPr>
        <w:t xml:space="preserve"> чел.)</w:t>
      </w:r>
      <w:r>
        <w:rPr>
          <w:sz w:val="28"/>
          <w:szCs w:val="28"/>
        </w:rPr>
        <w:t xml:space="preserve"> За </w:t>
      </w:r>
      <w:r w:rsidR="005D6950">
        <w:rPr>
          <w:sz w:val="28"/>
          <w:szCs w:val="28"/>
        </w:rPr>
        <w:t>201</w:t>
      </w:r>
      <w:r w:rsidR="00B219B1">
        <w:rPr>
          <w:sz w:val="28"/>
          <w:szCs w:val="28"/>
        </w:rPr>
        <w:t>9</w:t>
      </w:r>
      <w:r w:rsidR="00521E99">
        <w:rPr>
          <w:sz w:val="28"/>
          <w:szCs w:val="28"/>
        </w:rPr>
        <w:t xml:space="preserve"> год </w:t>
      </w:r>
      <w:r w:rsidR="00A77EEF">
        <w:rPr>
          <w:sz w:val="28"/>
          <w:szCs w:val="28"/>
        </w:rPr>
        <w:t xml:space="preserve">родилось </w:t>
      </w:r>
      <w:r w:rsidR="00B219B1">
        <w:rPr>
          <w:sz w:val="28"/>
          <w:szCs w:val="28"/>
        </w:rPr>
        <w:t>5</w:t>
      </w:r>
      <w:r w:rsidR="00104808">
        <w:rPr>
          <w:sz w:val="28"/>
          <w:szCs w:val="28"/>
        </w:rPr>
        <w:t xml:space="preserve"> </w:t>
      </w:r>
      <w:r w:rsidR="00A77EEF">
        <w:rPr>
          <w:sz w:val="28"/>
          <w:szCs w:val="28"/>
        </w:rPr>
        <w:t>чел</w:t>
      </w:r>
      <w:r w:rsidR="009300A4">
        <w:rPr>
          <w:sz w:val="28"/>
          <w:szCs w:val="28"/>
        </w:rPr>
        <w:t>.</w:t>
      </w:r>
      <w:r w:rsidR="008A4D5A">
        <w:rPr>
          <w:sz w:val="28"/>
          <w:szCs w:val="28"/>
        </w:rPr>
        <w:t>,</w:t>
      </w:r>
      <w:r w:rsidR="00B219B1">
        <w:rPr>
          <w:sz w:val="28"/>
          <w:szCs w:val="28"/>
        </w:rPr>
        <w:t xml:space="preserve"> умерло 6 чел.,</w:t>
      </w:r>
      <w:r w:rsidR="008A4D5A">
        <w:rPr>
          <w:sz w:val="28"/>
          <w:szCs w:val="28"/>
        </w:rPr>
        <w:t xml:space="preserve"> </w:t>
      </w:r>
      <w:r w:rsidR="00F9392E">
        <w:rPr>
          <w:sz w:val="28"/>
          <w:szCs w:val="28"/>
        </w:rPr>
        <w:t xml:space="preserve"> </w:t>
      </w:r>
      <w:r w:rsidR="008A4D5A">
        <w:rPr>
          <w:sz w:val="28"/>
          <w:szCs w:val="28"/>
        </w:rPr>
        <w:t>в 201</w:t>
      </w:r>
      <w:r w:rsidR="00B219B1">
        <w:rPr>
          <w:sz w:val="28"/>
          <w:szCs w:val="28"/>
        </w:rPr>
        <w:t>8</w:t>
      </w:r>
      <w:r w:rsidR="008A4D5A">
        <w:rPr>
          <w:sz w:val="28"/>
          <w:szCs w:val="28"/>
        </w:rPr>
        <w:t xml:space="preserve"> году –</w:t>
      </w:r>
      <w:r w:rsidR="009C6000">
        <w:rPr>
          <w:sz w:val="28"/>
          <w:szCs w:val="28"/>
        </w:rPr>
        <w:t xml:space="preserve"> </w:t>
      </w:r>
      <w:r w:rsidR="00B219B1">
        <w:rPr>
          <w:sz w:val="28"/>
          <w:szCs w:val="28"/>
        </w:rPr>
        <w:t>родилось 2</w:t>
      </w:r>
      <w:r w:rsidR="009C6000">
        <w:rPr>
          <w:sz w:val="28"/>
          <w:szCs w:val="28"/>
        </w:rPr>
        <w:t xml:space="preserve"> чел.,</w:t>
      </w:r>
      <w:r w:rsidR="008A4D5A">
        <w:rPr>
          <w:sz w:val="28"/>
          <w:szCs w:val="28"/>
        </w:rPr>
        <w:t xml:space="preserve"> </w:t>
      </w:r>
      <w:r w:rsidR="00A77EEF">
        <w:rPr>
          <w:sz w:val="28"/>
          <w:szCs w:val="28"/>
        </w:rPr>
        <w:t xml:space="preserve">умерло </w:t>
      </w:r>
      <w:r w:rsidR="00634782">
        <w:rPr>
          <w:sz w:val="28"/>
          <w:szCs w:val="28"/>
        </w:rPr>
        <w:t xml:space="preserve">- </w:t>
      </w:r>
      <w:r w:rsidR="00E87655">
        <w:rPr>
          <w:sz w:val="28"/>
          <w:szCs w:val="28"/>
        </w:rPr>
        <w:t>7</w:t>
      </w:r>
      <w:r w:rsidR="00A77EEF">
        <w:rPr>
          <w:sz w:val="28"/>
          <w:szCs w:val="28"/>
        </w:rPr>
        <w:t xml:space="preserve"> чел.</w:t>
      </w:r>
      <w:r w:rsidR="008A4D5A">
        <w:rPr>
          <w:sz w:val="28"/>
          <w:szCs w:val="28"/>
        </w:rPr>
        <w:t xml:space="preserve"> </w:t>
      </w:r>
    </w:p>
    <w:p w:rsidR="007772A6" w:rsidRDefault="00C2744E" w:rsidP="00082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72A6">
        <w:rPr>
          <w:sz w:val="28"/>
          <w:szCs w:val="28"/>
        </w:rPr>
        <w:t>Бюд</w:t>
      </w:r>
      <w:r w:rsidR="00D63406">
        <w:rPr>
          <w:sz w:val="28"/>
          <w:szCs w:val="28"/>
        </w:rPr>
        <w:t>жет сельского поселения на</w:t>
      </w:r>
      <w:r w:rsidR="005D6950">
        <w:rPr>
          <w:sz w:val="28"/>
          <w:szCs w:val="28"/>
        </w:rPr>
        <w:t xml:space="preserve"> 201</w:t>
      </w:r>
      <w:r w:rsidR="00B219B1">
        <w:rPr>
          <w:sz w:val="28"/>
          <w:szCs w:val="28"/>
        </w:rPr>
        <w:t>9</w:t>
      </w:r>
      <w:r w:rsidR="007772A6">
        <w:rPr>
          <w:sz w:val="28"/>
          <w:szCs w:val="28"/>
        </w:rPr>
        <w:t xml:space="preserve"> го</w:t>
      </w:r>
      <w:r w:rsidR="009A152F">
        <w:rPr>
          <w:sz w:val="28"/>
          <w:szCs w:val="28"/>
        </w:rPr>
        <w:t xml:space="preserve">д </w:t>
      </w:r>
      <w:r w:rsidR="000222B8">
        <w:rPr>
          <w:sz w:val="28"/>
          <w:szCs w:val="28"/>
        </w:rPr>
        <w:t xml:space="preserve">был запланирован в сумме  </w:t>
      </w:r>
      <w:r w:rsidR="001F347A">
        <w:rPr>
          <w:sz w:val="28"/>
          <w:szCs w:val="28"/>
        </w:rPr>
        <w:t>1061,7</w:t>
      </w:r>
      <w:r w:rsidR="007772A6">
        <w:rPr>
          <w:sz w:val="28"/>
          <w:szCs w:val="28"/>
        </w:rPr>
        <w:t xml:space="preserve"> тыс.</w:t>
      </w:r>
      <w:r w:rsidR="00092653">
        <w:rPr>
          <w:sz w:val="28"/>
          <w:szCs w:val="28"/>
        </w:rPr>
        <w:t xml:space="preserve"> </w:t>
      </w:r>
      <w:r w:rsidR="007772A6">
        <w:rPr>
          <w:sz w:val="28"/>
          <w:szCs w:val="28"/>
        </w:rPr>
        <w:t xml:space="preserve">рублей, в том числе  собственных – </w:t>
      </w:r>
      <w:r w:rsidR="001F347A">
        <w:rPr>
          <w:sz w:val="28"/>
          <w:szCs w:val="28"/>
        </w:rPr>
        <w:t>95,0</w:t>
      </w:r>
      <w:r w:rsidR="007772A6">
        <w:rPr>
          <w:sz w:val="28"/>
          <w:szCs w:val="28"/>
        </w:rPr>
        <w:t xml:space="preserve"> тыс.</w:t>
      </w:r>
      <w:r w:rsidR="00092653">
        <w:rPr>
          <w:sz w:val="28"/>
          <w:szCs w:val="28"/>
        </w:rPr>
        <w:t xml:space="preserve"> </w:t>
      </w:r>
      <w:r w:rsidR="007772A6">
        <w:rPr>
          <w:sz w:val="28"/>
          <w:szCs w:val="28"/>
        </w:rPr>
        <w:t>рублей</w:t>
      </w:r>
      <w:r w:rsidR="00092653">
        <w:rPr>
          <w:sz w:val="28"/>
          <w:szCs w:val="28"/>
        </w:rPr>
        <w:t>.</w:t>
      </w:r>
      <w:r w:rsidR="00F60631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всех изменений и дополнений в течени</w:t>
      </w:r>
      <w:r w:rsidR="0066372D">
        <w:rPr>
          <w:sz w:val="28"/>
          <w:szCs w:val="28"/>
        </w:rPr>
        <w:t>е</w:t>
      </w:r>
      <w:r>
        <w:rPr>
          <w:sz w:val="28"/>
          <w:szCs w:val="28"/>
        </w:rPr>
        <w:t xml:space="preserve"> истекшего года </w:t>
      </w:r>
      <w:r w:rsidRPr="0066372D">
        <w:rPr>
          <w:sz w:val="28"/>
          <w:szCs w:val="28"/>
        </w:rPr>
        <w:t>прогнозируемый общий объем доходов бюджета муниципального образования «Нежнурское сельское поселение» за 201</w:t>
      </w:r>
      <w:r w:rsidR="00B219B1">
        <w:rPr>
          <w:sz w:val="28"/>
          <w:szCs w:val="28"/>
        </w:rPr>
        <w:t>9</w:t>
      </w:r>
      <w:r w:rsidRPr="0066372D">
        <w:rPr>
          <w:sz w:val="28"/>
          <w:szCs w:val="28"/>
        </w:rPr>
        <w:t xml:space="preserve"> год составил </w:t>
      </w:r>
      <w:r w:rsidRPr="001020D4">
        <w:rPr>
          <w:sz w:val="28"/>
          <w:szCs w:val="28"/>
        </w:rPr>
        <w:t>1</w:t>
      </w:r>
      <w:r w:rsidR="00C27D3F" w:rsidRPr="001020D4">
        <w:rPr>
          <w:sz w:val="28"/>
          <w:szCs w:val="28"/>
        </w:rPr>
        <w:t> </w:t>
      </w:r>
      <w:r w:rsidR="001020D4" w:rsidRPr="001020D4">
        <w:rPr>
          <w:sz w:val="28"/>
          <w:szCs w:val="28"/>
        </w:rPr>
        <w:t>300</w:t>
      </w:r>
      <w:r w:rsidR="00C27D3F" w:rsidRPr="001020D4">
        <w:rPr>
          <w:sz w:val="28"/>
          <w:szCs w:val="28"/>
        </w:rPr>
        <w:t>,1</w:t>
      </w:r>
      <w:r w:rsidRPr="0066372D">
        <w:rPr>
          <w:sz w:val="28"/>
          <w:szCs w:val="28"/>
        </w:rPr>
        <w:t xml:space="preserve"> тыс. рублей</w:t>
      </w:r>
      <w:r w:rsidR="0008273F">
        <w:rPr>
          <w:sz w:val="28"/>
          <w:szCs w:val="28"/>
        </w:rPr>
        <w:t xml:space="preserve">, в том числе объем налоговых и неналоговых поступлений </w:t>
      </w:r>
      <w:r w:rsidR="001020D4">
        <w:rPr>
          <w:sz w:val="28"/>
          <w:szCs w:val="28"/>
        </w:rPr>
        <w:t>245</w:t>
      </w:r>
      <w:r w:rsidR="0008273F">
        <w:rPr>
          <w:sz w:val="28"/>
          <w:szCs w:val="28"/>
        </w:rPr>
        <w:t xml:space="preserve"> тыс</w:t>
      </w:r>
      <w:proofErr w:type="gramStart"/>
      <w:r w:rsidR="0008273F">
        <w:rPr>
          <w:sz w:val="28"/>
          <w:szCs w:val="28"/>
        </w:rPr>
        <w:t>.р</w:t>
      </w:r>
      <w:proofErr w:type="gramEnd"/>
      <w:r w:rsidR="0008273F">
        <w:rPr>
          <w:sz w:val="28"/>
          <w:szCs w:val="28"/>
        </w:rPr>
        <w:t xml:space="preserve">ублей.(НДФЛ  </w:t>
      </w:r>
      <w:r w:rsidR="001020D4" w:rsidRPr="001020D4">
        <w:rPr>
          <w:sz w:val="28"/>
          <w:szCs w:val="28"/>
        </w:rPr>
        <w:t>28</w:t>
      </w:r>
      <w:r w:rsidR="0008273F" w:rsidRPr="001020D4">
        <w:rPr>
          <w:sz w:val="28"/>
          <w:szCs w:val="28"/>
        </w:rPr>
        <w:t xml:space="preserve"> тыс.рублей, имущественный налог </w:t>
      </w:r>
      <w:r w:rsidR="001020D4" w:rsidRPr="001020D4">
        <w:rPr>
          <w:sz w:val="28"/>
          <w:szCs w:val="28"/>
        </w:rPr>
        <w:t>3</w:t>
      </w:r>
      <w:r w:rsidR="0008273F" w:rsidRPr="001020D4">
        <w:rPr>
          <w:sz w:val="28"/>
          <w:szCs w:val="28"/>
        </w:rPr>
        <w:t xml:space="preserve"> тыс.рублей, земельный налог </w:t>
      </w:r>
      <w:r w:rsidR="001020D4" w:rsidRPr="001020D4">
        <w:rPr>
          <w:sz w:val="28"/>
          <w:szCs w:val="28"/>
        </w:rPr>
        <w:t>14</w:t>
      </w:r>
      <w:r w:rsidR="0008273F" w:rsidRPr="001020D4">
        <w:rPr>
          <w:sz w:val="28"/>
          <w:szCs w:val="28"/>
        </w:rPr>
        <w:t xml:space="preserve"> тыс.рублей, аренда </w:t>
      </w:r>
      <w:r w:rsidR="00C27D3F" w:rsidRPr="001020D4">
        <w:rPr>
          <w:sz w:val="28"/>
          <w:szCs w:val="28"/>
        </w:rPr>
        <w:t>50</w:t>
      </w:r>
      <w:r w:rsidR="0008273F" w:rsidRPr="001020D4">
        <w:rPr>
          <w:sz w:val="28"/>
          <w:szCs w:val="28"/>
        </w:rPr>
        <w:t xml:space="preserve"> тыс.рублей, штрафы </w:t>
      </w:r>
      <w:r w:rsidR="001020D4" w:rsidRPr="001020D4">
        <w:rPr>
          <w:sz w:val="28"/>
          <w:szCs w:val="28"/>
        </w:rPr>
        <w:t>150</w:t>
      </w:r>
      <w:r w:rsidR="0008273F" w:rsidRPr="001020D4">
        <w:rPr>
          <w:sz w:val="28"/>
          <w:szCs w:val="28"/>
        </w:rPr>
        <w:t xml:space="preserve"> тыс.рублей</w:t>
      </w:r>
      <w:r w:rsidR="0008273F">
        <w:rPr>
          <w:sz w:val="28"/>
          <w:szCs w:val="28"/>
        </w:rPr>
        <w:t>).</w:t>
      </w:r>
      <w:r w:rsidR="00092653">
        <w:rPr>
          <w:sz w:val="28"/>
          <w:szCs w:val="28"/>
        </w:rPr>
        <w:t xml:space="preserve"> </w:t>
      </w:r>
      <w:r w:rsidR="00F60631">
        <w:rPr>
          <w:sz w:val="28"/>
          <w:szCs w:val="28"/>
        </w:rPr>
        <w:t>Объем  доходной  части бюджета  на  20</w:t>
      </w:r>
      <w:r w:rsidR="00B219B1">
        <w:rPr>
          <w:sz w:val="28"/>
          <w:szCs w:val="28"/>
        </w:rPr>
        <w:t>20</w:t>
      </w:r>
      <w:r w:rsidR="00F60631">
        <w:rPr>
          <w:sz w:val="28"/>
          <w:szCs w:val="28"/>
        </w:rPr>
        <w:t xml:space="preserve"> год  спрогнозирован в  сумме </w:t>
      </w:r>
      <w:r w:rsidR="001F347A">
        <w:rPr>
          <w:sz w:val="28"/>
          <w:szCs w:val="28"/>
        </w:rPr>
        <w:t>1096,2</w:t>
      </w:r>
      <w:r w:rsidR="0066372D">
        <w:rPr>
          <w:sz w:val="28"/>
          <w:szCs w:val="28"/>
        </w:rPr>
        <w:t xml:space="preserve"> тыс. руб., объем налоговых и неналоговых поступлений – </w:t>
      </w:r>
      <w:r w:rsidR="001F347A">
        <w:rPr>
          <w:sz w:val="28"/>
          <w:szCs w:val="28"/>
        </w:rPr>
        <w:t>107 тыс</w:t>
      </w:r>
      <w:r w:rsidR="0066372D">
        <w:rPr>
          <w:sz w:val="28"/>
          <w:szCs w:val="28"/>
        </w:rPr>
        <w:t>. рублей</w:t>
      </w:r>
    </w:p>
    <w:p w:rsidR="00796F3C" w:rsidRDefault="00092653" w:rsidP="000827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3DC7" w:rsidRDefault="00680573" w:rsidP="0008273F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0926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8661D">
        <w:rPr>
          <w:sz w:val="28"/>
          <w:szCs w:val="28"/>
        </w:rPr>
        <w:t>201</w:t>
      </w:r>
      <w:r w:rsidR="00B219B1">
        <w:rPr>
          <w:sz w:val="28"/>
          <w:szCs w:val="28"/>
        </w:rPr>
        <w:t>9</w:t>
      </w:r>
      <w:r w:rsidR="00A77EEF">
        <w:rPr>
          <w:sz w:val="28"/>
          <w:szCs w:val="28"/>
        </w:rPr>
        <w:t xml:space="preserve"> г</w:t>
      </w:r>
      <w:r w:rsidR="00521E99">
        <w:rPr>
          <w:sz w:val="28"/>
          <w:szCs w:val="28"/>
        </w:rPr>
        <w:t xml:space="preserve">ода проведено </w:t>
      </w:r>
      <w:r w:rsidR="00B219B1">
        <w:rPr>
          <w:sz w:val="28"/>
          <w:szCs w:val="28"/>
        </w:rPr>
        <w:t>22</w:t>
      </w:r>
      <w:r w:rsidR="00092653">
        <w:rPr>
          <w:sz w:val="28"/>
          <w:szCs w:val="28"/>
        </w:rPr>
        <w:t xml:space="preserve"> </w:t>
      </w:r>
      <w:r w:rsidR="001637AF">
        <w:rPr>
          <w:sz w:val="28"/>
          <w:szCs w:val="28"/>
        </w:rPr>
        <w:t>сельских сходов</w:t>
      </w:r>
      <w:r w:rsidR="00AE3DC7">
        <w:rPr>
          <w:sz w:val="28"/>
          <w:szCs w:val="28"/>
        </w:rPr>
        <w:t xml:space="preserve"> (</w:t>
      </w:r>
      <w:r w:rsidR="00A31DFE">
        <w:rPr>
          <w:sz w:val="28"/>
          <w:szCs w:val="28"/>
        </w:rPr>
        <w:t>у</w:t>
      </w:r>
      <w:r w:rsidR="00C27D3F">
        <w:rPr>
          <w:sz w:val="28"/>
          <w:szCs w:val="28"/>
        </w:rPr>
        <w:t>величение</w:t>
      </w:r>
      <w:r w:rsidR="00A31DFE">
        <w:rPr>
          <w:sz w:val="28"/>
          <w:szCs w:val="28"/>
        </w:rPr>
        <w:t xml:space="preserve"> с прошлым годом на </w:t>
      </w:r>
      <w:r w:rsidR="00B219B1">
        <w:rPr>
          <w:sz w:val="28"/>
          <w:szCs w:val="28"/>
        </w:rPr>
        <w:t>3</w:t>
      </w:r>
      <w:r w:rsidR="00A31DFE">
        <w:rPr>
          <w:sz w:val="28"/>
          <w:szCs w:val="28"/>
        </w:rPr>
        <w:t>)</w:t>
      </w:r>
      <w:r w:rsidR="00864EBA">
        <w:rPr>
          <w:sz w:val="28"/>
          <w:szCs w:val="28"/>
        </w:rPr>
        <w:t>, т.е.</w:t>
      </w:r>
      <w:r w:rsidR="00092653">
        <w:rPr>
          <w:sz w:val="28"/>
          <w:szCs w:val="28"/>
        </w:rPr>
        <w:t xml:space="preserve"> </w:t>
      </w:r>
      <w:r w:rsidR="00864EBA">
        <w:rPr>
          <w:sz w:val="28"/>
          <w:szCs w:val="28"/>
        </w:rPr>
        <w:t>собраний жителей, где рассматривались различные вопросы местного значения, информирования населения о деятельности администрации сельского поселения и Собрания депутатов.</w:t>
      </w:r>
      <w:r w:rsidR="00A77EEF">
        <w:rPr>
          <w:sz w:val="28"/>
          <w:szCs w:val="28"/>
        </w:rPr>
        <w:t xml:space="preserve"> </w:t>
      </w:r>
    </w:p>
    <w:p w:rsidR="0037157E" w:rsidRDefault="0037157E" w:rsidP="0008273F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организовано субботников по благоустройству населенных пунктов – 12, по благоустройству кладбища – </w:t>
      </w:r>
      <w:r w:rsidR="00B219B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E3DC7" w:rsidRDefault="00AE3DC7" w:rsidP="0008273F">
      <w:pPr>
        <w:tabs>
          <w:tab w:val="left" w:pos="3660"/>
        </w:tabs>
        <w:ind w:firstLine="709"/>
        <w:jc w:val="both"/>
        <w:rPr>
          <w:sz w:val="28"/>
          <w:szCs w:val="28"/>
        </w:rPr>
      </w:pPr>
    </w:p>
    <w:p w:rsidR="00864EBA" w:rsidRDefault="00864EBA" w:rsidP="0008273F">
      <w:pPr>
        <w:tabs>
          <w:tab w:val="left" w:pos="3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</w:t>
      </w:r>
      <w:r w:rsidR="00A77EEF" w:rsidRPr="003F1561">
        <w:rPr>
          <w:sz w:val="28"/>
          <w:szCs w:val="28"/>
        </w:rPr>
        <w:t>:</w:t>
      </w:r>
    </w:p>
    <w:p w:rsidR="003F1561" w:rsidRDefault="003F1561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3F1561">
        <w:rPr>
          <w:sz w:val="28"/>
          <w:szCs w:val="28"/>
        </w:rPr>
        <w:t>О мероприятиях по благоустройству</w:t>
      </w:r>
      <w:r w:rsidR="00A77EEF" w:rsidRPr="003F1561">
        <w:rPr>
          <w:sz w:val="28"/>
          <w:szCs w:val="28"/>
        </w:rPr>
        <w:t xml:space="preserve"> и </w:t>
      </w:r>
      <w:r w:rsidR="001014FC">
        <w:rPr>
          <w:sz w:val="28"/>
          <w:szCs w:val="28"/>
        </w:rPr>
        <w:t>санитарной</w:t>
      </w:r>
      <w:r w:rsidR="00104808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очистке населенных пунктов</w:t>
      </w:r>
    </w:p>
    <w:p w:rsidR="003F1561" w:rsidRDefault="003F1561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пожарной безопасности</w:t>
      </w:r>
    </w:p>
    <w:p w:rsidR="00B219B1" w:rsidRDefault="00B219B1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безопасности жизнедеятельности</w:t>
      </w:r>
    </w:p>
    <w:p w:rsidR="003F1561" w:rsidRDefault="003F1561" w:rsidP="00D62BA3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социально-экономического развития МО «Нежнур</w:t>
      </w:r>
      <w:r w:rsidR="00C8661D">
        <w:rPr>
          <w:sz w:val="28"/>
          <w:szCs w:val="28"/>
        </w:rPr>
        <w:t>ское сельское поселение» за 201</w:t>
      </w:r>
      <w:r w:rsidR="009E1841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1014FC">
        <w:rPr>
          <w:sz w:val="28"/>
          <w:szCs w:val="28"/>
        </w:rPr>
        <w:t>и</w:t>
      </w:r>
      <w:r>
        <w:rPr>
          <w:sz w:val="28"/>
          <w:szCs w:val="28"/>
        </w:rPr>
        <w:t xml:space="preserve"> зада</w:t>
      </w:r>
      <w:r w:rsidR="00521E99">
        <w:rPr>
          <w:sz w:val="28"/>
          <w:szCs w:val="28"/>
        </w:rPr>
        <w:t>ч</w:t>
      </w:r>
      <w:r w:rsidR="00C8661D">
        <w:rPr>
          <w:sz w:val="28"/>
          <w:szCs w:val="28"/>
        </w:rPr>
        <w:t>и на 201</w:t>
      </w:r>
      <w:r w:rsidR="009E1841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D62BA3" w:rsidRDefault="00D62BA3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сборе земельного и имущественного налога</w:t>
      </w:r>
      <w:r w:rsidR="000222B8">
        <w:rPr>
          <w:sz w:val="28"/>
          <w:szCs w:val="28"/>
        </w:rPr>
        <w:t xml:space="preserve"> </w:t>
      </w:r>
    </w:p>
    <w:p w:rsidR="00B40446" w:rsidRDefault="00B40446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 выборов</w:t>
      </w:r>
      <w:r w:rsidR="00D91C8E">
        <w:rPr>
          <w:sz w:val="28"/>
          <w:szCs w:val="28"/>
        </w:rPr>
        <w:t xml:space="preserve"> </w:t>
      </w:r>
      <w:r w:rsidR="009E1841">
        <w:rPr>
          <w:sz w:val="28"/>
          <w:szCs w:val="28"/>
        </w:rPr>
        <w:t>депутатов Госсобрания Республики Марий Эл и органов местного самоуправления</w:t>
      </w:r>
    </w:p>
    <w:p w:rsidR="0008273F" w:rsidRDefault="0008273F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 местного значения</w:t>
      </w:r>
    </w:p>
    <w:p w:rsidR="00D948AC" w:rsidRDefault="00D948AC" w:rsidP="007F03F1">
      <w:pPr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</w:t>
      </w:r>
    </w:p>
    <w:p w:rsidR="009E1841" w:rsidRDefault="00092653" w:rsidP="00B219B1">
      <w:pPr>
        <w:tabs>
          <w:tab w:val="left" w:pos="0"/>
        </w:tabs>
        <w:spacing w:line="288" w:lineRule="auto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948AC">
        <w:rPr>
          <w:sz w:val="28"/>
          <w:szCs w:val="28"/>
        </w:rPr>
        <w:t>П</w:t>
      </w:r>
      <w:r w:rsidR="001014FC">
        <w:rPr>
          <w:sz w:val="28"/>
          <w:szCs w:val="28"/>
        </w:rPr>
        <w:t>осле проведенных собраний граждан</w:t>
      </w:r>
      <w:r w:rsidR="00D948AC">
        <w:rPr>
          <w:sz w:val="28"/>
          <w:szCs w:val="28"/>
        </w:rPr>
        <w:t xml:space="preserve"> разрабатываются мероприятия по выполнению критических замечаний и предложений, с указанием сроков и ответственных.</w:t>
      </w:r>
      <w:r w:rsidR="00D6396F">
        <w:rPr>
          <w:sz w:val="28"/>
          <w:szCs w:val="28"/>
        </w:rPr>
        <w:t xml:space="preserve"> </w:t>
      </w:r>
    </w:p>
    <w:p w:rsidR="001F0E9D" w:rsidRPr="009E1841" w:rsidRDefault="00D948AC" w:rsidP="00B219B1">
      <w:pPr>
        <w:tabs>
          <w:tab w:val="left" w:pos="0"/>
        </w:tabs>
        <w:spacing w:line="288" w:lineRule="auto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мероприятия выполнены, это благоустройств</w:t>
      </w:r>
      <w:r w:rsidR="00092653">
        <w:rPr>
          <w:sz w:val="28"/>
          <w:szCs w:val="28"/>
        </w:rPr>
        <w:t>о на</w:t>
      </w:r>
      <w:r w:rsidR="00C77F91">
        <w:rPr>
          <w:sz w:val="28"/>
          <w:szCs w:val="28"/>
        </w:rPr>
        <w:t>селенных пунктов</w:t>
      </w:r>
      <w:r>
        <w:rPr>
          <w:sz w:val="28"/>
          <w:szCs w:val="28"/>
        </w:rPr>
        <w:t>,</w:t>
      </w:r>
      <w:r w:rsidR="00D6396F">
        <w:rPr>
          <w:sz w:val="28"/>
          <w:szCs w:val="28"/>
        </w:rPr>
        <w:t xml:space="preserve"> </w:t>
      </w:r>
      <w:r w:rsidR="001F0E9D">
        <w:rPr>
          <w:sz w:val="28"/>
          <w:szCs w:val="28"/>
        </w:rPr>
        <w:t xml:space="preserve"> </w:t>
      </w:r>
      <w:r w:rsidR="00864EBA">
        <w:rPr>
          <w:sz w:val="28"/>
          <w:szCs w:val="28"/>
        </w:rPr>
        <w:t>частич</w:t>
      </w:r>
      <w:r w:rsidR="001F0E9D">
        <w:rPr>
          <w:sz w:val="28"/>
          <w:szCs w:val="28"/>
        </w:rPr>
        <w:t>ный ремонт дорог в населенных пунктах</w:t>
      </w:r>
      <w:r w:rsidR="005520D7">
        <w:rPr>
          <w:sz w:val="28"/>
          <w:szCs w:val="28"/>
        </w:rPr>
        <w:t>,  проведение выборов</w:t>
      </w:r>
      <w:r w:rsidR="009E1841">
        <w:rPr>
          <w:sz w:val="28"/>
          <w:szCs w:val="28"/>
        </w:rPr>
        <w:t xml:space="preserve">  депутатов Госсобрания Республики Марий Эл и органов местного самоуправления.</w:t>
      </w:r>
    </w:p>
    <w:p w:rsidR="00DB66E8" w:rsidRDefault="00D91C8E" w:rsidP="007F03F1">
      <w:pPr>
        <w:tabs>
          <w:tab w:val="left" w:pos="3660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 году п</w:t>
      </w:r>
      <w:r w:rsidR="00C8661D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="00C8661D">
        <w:rPr>
          <w:sz w:val="28"/>
          <w:szCs w:val="28"/>
        </w:rPr>
        <w:t>д</w:t>
      </w:r>
      <w:r>
        <w:rPr>
          <w:sz w:val="28"/>
          <w:szCs w:val="28"/>
        </w:rPr>
        <w:t>ились</w:t>
      </w:r>
      <w:r w:rsidR="00C8661D">
        <w:rPr>
          <w:sz w:val="28"/>
          <w:szCs w:val="28"/>
        </w:rPr>
        <w:t xml:space="preserve"> </w:t>
      </w:r>
      <w:r w:rsidR="00976040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и</w:t>
      </w:r>
      <w:r w:rsidR="00976040">
        <w:rPr>
          <w:sz w:val="28"/>
          <w:szCs w:val="28"/>
        </w:rPr>
        <w:t xml:space="preserve"> и воскресник</w:t>
      </w:r>
      <w:r>
        <w:rPr>
          <w:sz w:val="28"/>
          <w:szCs w:val="28"/>
        </w:rPr>
        <w:t>и</w:t>
      </w:r>
      <w:r w:rsidR="00C77F91">
        <w:rPr>
          <w:sz w:val="28"/>
          <w:szCs w:val="28"/>
        </w:rPr>
        <w:t xml:space="preserve"> по уборке территории площади</w:t>
      </w:r>
      <w:r w:rsidR="00DB66E8">
        <w:rPr>
          <w:sz w:val="28"/>
          <w:szCs w:val="28"/>
        </w:rPr>
        <w:t>, по косьбе травы</w:t>
      </w:r>
      <w:r w:rsidR="00AE20D6">
        <w:rPr>
          <w:sz w:val="28"/>
          <w:szCs w:val="28"/>
        </w:rPr>
        <w:t>,</w:t>
      </w:r>
      <w:r w:rsidR="00DB66E8">
        <w:rPr>
          <w:sz w:val="28"/>
          <w:szCs w:val="28"/>
        </w:rPr>
        <w:t xml:space="preserve"> как в </w:t>
      </w:r>
      <w:r w:rsidR="00887F2C">
        <w:rPr>
          <w:sz w:val="28"/>
          <w:szCs w:val="28"/>
        </w:rPr>
        <w:t>населенных пунктах</w:t>
      </w:r>
      <w:r w:rsidR="00DB66E8">
        <w:rPr>
          <w:sz w:val="28"/>
          <w:szCs w:val="28"/>
        </w:rPr>
        <w:t>, так и на кладбище.</w:t>
      </w:r>
      <w:r w:rsidR="00D6396F">
        <w:rPr>
          <w:sz w:val="28"/>
          <w:szCs w:val="28"/>
        </w:rPr>
        <w:t xml:space="preserve"> У</w:t>
      </w:r>
      <w:r w:rsidR="00DB66E8">
        <w:rPr>
          <w:sz w:val="28"/>
          <w:szCs w:val="28"/>
        </w:rPr>
        <w:t>чащие</w:t>
      </w:r>
      <w:r w:rsidR="00C5694C">
        <w:rPr>
          <w:sz w:val="28"/>
          <w:szCs w:val="28"/>
        </w:rPr>
        <w:t xml:space="preserve">ся Нежнурской </w:t>
      </w:r>
      <w:r w:rsidR="00770102">
        <w:rPr>
          <w:sz w:val="28"/>
          <w:szCs w:val="28"/>
        </w:rPr>
        <w:t>основной</w:t>
      </w:r>
      <w:r w:rsidR="00C5694C">
        <w:rPr>
          <w:sz w:val="28"/>
          <w:szCs w:val="28"/>
        </w:rPr>
        <w:t xml:space="preserve"> школы в надлежащем состоянии содержат памятник</w:t>
      </w:r>
      <w:r w:rsidR="00DB66E8">
        <w:rPr>
          <w:sz w:val="28"/>
          <w:szCs w:val="28"/>
        </w:rPr>
        <w:t xml:space="preserve"> Воинской </w:t>
      </w:r>
      <w:r w:rsidR="00C5694C">
        <w:rPr>
          <w:sz w:val="28"/>
          <w:szCs w:val="28"/>
        </w:rPr>
        <w:t>славы.</w:t>
      </w:r>
      <w:r w:rsidR="00DB66E8">
        <w:rPr>
          <w:sz w:val="28"/>
          <w:szCs w:val="28"/>
        </w:rPr>
        <w:t xml:space="preserve"> </w:t>
      </w:r>
      <w:r>
        <w:rPr>
          <w:sz w:val="28"/>
          <w:szCs w:val="28"/>
        </w:rPr>
        <w:t>По  традиции  9 мая проводился  митинг, посвященный Дню Победы</w:t>
      </w:r>
      <w:r w:rsidR="004B2703">
        <w:rPr>
          <w:sz w:val="28"/>
          <w:szCs w:val="28"/>
        </w:rPr>
        <w:t>, совместно с  учащимися Нежнурской  школы</w:t>
      </w:r>
      <w:r w:rsidR="00C27D3F">
        <w:rPr>
          <w:sz w:val="28"/>
          <w:szCs w:val="28"/>
        </w:rPr>
        <w:t>, Советом Ветеранов</w:t>
      </w:r>
      <w:r w:rsidR="004B2703">
        <w:rPr>
          <w:sz w:val="28"/>
          <w:szCs w:val="28"/>
        </w:rPr>
        <w:t xml:space="preserve">  провели  акцию «Бессмертный  полк»</w:t>
      </w:r>
      <w:r w:rsidR="00AE20D6">
        <w:rPr>
          <w:sz w:val="28"/>
          <w:szCs w:val="28"/>
        </w:rPr>
        <w:t>.</w:t>
      </w:r>
      <w:r w:rsidR="00777354">
        <w:rPr>
          <w:sz w:val="28"/>
          <w:szCs w:val="28"/>
        </w:rPr>
        <w:t xml:space="preserve"> Благодаря  депутату  Госсобрания Республики Марий Эл  Вахитовой Е.Д. труженикам тылам, детям войны были вручены подарочные наборы.</w:t>
      </w:r>
    </w:p>
    <w:p w:rsidR="00F13709" w:rsidRDefault="00462563" w:rsidP="00C27F87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августа</w:t>
      </w:r>
      <w:r w:rsidR="00C8661D">
        <w:rPr>
          <w:sz w:val="28"/>
          <w:szCs w:val="28"/>
        </w:rPr>
        <w:t xml:space="preserve"> 201</w:t>
      </w:r>
      <w:r w:rsidR="009E1841">
        <w:rPr>
          <w:sz w:val="28"/>
          <w:szCs w:val="28"/>
        </w:rPr>
        <w:t>9</w:t>
      </w:r>
      <w:r w:rsidR="00C77F91">
        <w:rPr>
          <w:sz w:val="28"/>
          <w:szCs w:val="28"/>
        </w:rPr>
        <w:t xml:space="preserve"> года проведен </w:t>
      </w:r>
      <w:r w:rsidR="00C8661D">
        <w:rPr>
          <w:sz w:val="28"/>
          <w:szCs w:val="28"/>
        </w:rPr>
        <w:t xml:space="preserve">день </w:t>
      </w:r>
      <w:r w:rsidR="009E1841">
        <w:rPr>
          <w:sz w:val="28"/>
          <w:szCs w:val="28"/>
        </w:rPr>
        <w:t>села в Нежнуре</w:t>
      </w:r>
      <w:r w:rsidR="005A5877">
        <w:rPr>
          <w:sz w:val="28"/>
          <w:szCs w:val="28"/>
        </w:rPr>
        <w:t>.</w:t>
      </w:r>
      <w:r w:rsidR="004B2703">
        <w:rPr>
          <w:sz w:val="28"/>
          <w:szCs w:val="28"/>
        </w:rPr>
        <w:t xml:space="preserve"> Был</w:t>
      </w:r>
      <w:r w:rsidR="005A5877">
        <w:rPr>
          <w:sz w:val="28"/>
          <w:szCs w:val="28"/>
        </w:rPr>
        <w:t>а</w:t>
      </w:r>
      <w:r w:rsidR="004B2703">
        <w:rPr>
          <w:sz w:val="28"/>
          <w:szCs w:val="28"/>
        </w:rPr>
        <w:t xml:space="preserve">  организован</w:t>
      </w:r>
      <w:r w:rsidR="005A5877">
        <w:rPr>
          <w:sz w:val="28"/>
          <w:szCs w:val="28"/>
        </w:rPr>
        <w:t>а</w:t>
      </w:r>
      <w:r w:rsidR="004B2703">
        <w:rPr>
          <w:sz w:val="28"/>
          <w:szCs w:val="28"/>
        </w:rPr>
        <w:t xml:space="preserve"> праздничн</w:t>
      </w:r>
      <w:r w:rsidR="005A5877">
        <w:rPr>
          <w:sz w:val="28"/>
          <w:szCs w:val="28"/>
        </w:rPr>
        <w:t>ая</w:t>
      </w:r>
      <w:r w:rsidR="004B2703">
        <w:rPr>
          <w:sz w:val="28"/>
          <w:szCs w:val="28"/>
        </w:rPr>
        <w:t xml:space="preserve">  </w:t>
      </w:r>
      <w:r w:rsidR="005A5877">
        <w:rPr>
          <w:sz w:val="28"/>
          <w:szCs w:val="28"/>
        </w:rPr>
        <w:t>программа</w:t>
      </w:r>
      <w:r w:rsidR="00D50FD8">
        <w:rPr>
          <w:sz w:val="28"/>
          <w:szCs w:val="28"/>
        </w:rPr>
        <w:t>,</w:t>
      </w:r>
      <w:r w:rsidR="005A5877">
        <w:rPr>
          <w:sz w:val="28"/>
          <w:szCs w:val="28"/>
        </w:rPr>
        <w:t xml:space="preserve">  выездная торговля. </w:t>
      </w:r>
      <w:r w:rsidR="0037157E">
        <w:rPr>
          <w:sz w:val="28"/>
          <w:szCs w:val="28"/>
        </w:rPr>
        <w:t xml:space="preserve"> </w:t>
      </w:r>
      <w:r w:rsidR="005A5877">
        <w:rPr>
          <w:sz w:val="28"/>
          <w:szCs w:val="28"/>
        </w:rPr>
        <w:t>Ценными подарками были отмечены юбиляры,</w:t>
      </w:r>
      <w:r w:rsidR="008F32EA">
        <w:rPr>
          <w:sz w:val="28"/>
          <w:szCs w:val="28"/>
        </w:rPr>
        <w:t xml:space="preserve"> </w:t>
      </w:r>
      <w:r w:rsidR="005A5877">
        <w:rPr>
          <w:sz w:val="28"/>
          <w:szCs w:val="28"/>
        </w:rPr>
        <w:t xml:space="preserve"> </w:t>
      </w:r>
      <w:r w:rsidR="008F32EA">
        <w:rPr>
          <w:sz w:val="28"/>
          <w:szCs w:val="28"/>
        </w:rPr>
        <w:t>лучшие подворья</w:t>
      </w:r>
      <w:r w:rsidR="00B219B1">
        <w:rPr>
          <w:sz w:val="28"/>
          <w:szCs w:val="28"/>
        </w:rPr>
        <w:t>.</w:t>
      </w:r>
      <w:r w:rsidR="00C77F91">
        <w:rPr>
          <w:sz w:val="28"/>
          <w:szCs w:val="28"/>
        </w:rPr>
        <w:t xml:space="preserve"> </w:t>
      </w:r>
      <w:r w:rsidR="00770102">
        <w:rPr>
          <w:sz w:val="28"/>
          <w:szCs w:val="28"/>
        </w:rPr>
        <w:t>Многие жители оказали большую посильную помощь в благоустройстве территории поселения</w:t>
      </w:r>
      <w:r w:rsidR="008F32EA">
        <w:rPr>
          <w:sz w:val="28"/>
          <w:szCs w:val="28"/>
        </w:rPr>
        <w:t>, уб</w:t>
      </w:r>
      <w:r w:rsidR="009E1841">
        <w:rPr>
          <w:sz w:val="28"/>
          <w:szCs w:val="28"/>
        </w:rPr>
        <w:t>орке травы и мусора на кладбище, они также были отмечены ценными подарками</w:t>
      </w:r>
      <w:r w:rsidR="00752563">
        <w:rPr>
          <w:sz w:val="28"/>
          <w:szCs w:val="28"/>
        </w:rPr>
        <w:t>.</w:t>
      </w:r>
      <w:r w:rsidR="00770102">
        <w:rPr>
          <w:sz w:val="28"/>
          <w:szCs w:val="28"/>
        </w:rPr>
        <w:t xml:space="preserve"> </w:t>
      </w:r>
    </w:p>
    <w:p w:rsidR="008F32EA" w:rsidRDefault="008F32EA" w:rsidP="00C27F87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52563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году  силами местного населения </w:t>
      </w:r>
      <w:r w:rsidR="00752563">
        <w:rPr>
          <w:sz w:val="28"/>
          <w:szCs w:val="28"/>
        </w:rPr>
        <w:t xml:space="preserve">отремонтировали </w:t>
      </w:r>
      <w:r>
        <w:rPr>
          <w:sz w:val="28"/>
          <w:szCs w:val="28"/>
        </w:rPr>
        <w:t xml:space="preserve">  дамб</w:t>
      </w:r>
      <w:r w:rsidR="0075256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на ул. </w:t>
      </w:r>
      <w:proofErr w:type="gramStart"/>
      <w:r w:rsidR="00C27D3F">
        <w:rPr>
          <w:sz w:val="28"/>
          <w:szCs w:val="28"/>
        </w:rPr>
        <w:t>Полевая</w:t>
      </w:r>
      <w:proofErr w:type="gramEnd"/>
      <w:r w:rsidR="00C27D3F">
        <w:rPr>
          <w:sz w:val="28"/>
          <w:szCs w:val="28"/>
        </w:rPr>
        <w:t>.</w:t>
      </w:r>
      <w:r w:rsidR="005275CE">
        <w:rPr>
          <w:sz w:val="28"/>
          <w:szCs w:val="28"/>
        </w:rPr>
        <w:t xml:space="preserve"> </w:t>
      </w:r>
      <w:r w:rsidR="00752563">
        <w:rPr>
          <w:sz w:val="28"/>
          <w:szCs w:val="28"/>
        </w:rPr>
        <w:t xml:space="preserve">Из дорожного фонда было выделено 200 тыс. рублей на приобретение щебня. Участвовали в программе поддержки местных инициатив по строительству стены памяти погибшим землякам в ВОВ, </w:t>
      </w:r>
      <w:proofErr w:type="gramStart"/>
      <w:r w:rsidR="00752563">
        <w:rPr>
          <w:sz w:val="28"/>
          <w:szCs w:val="28"/>
        </w:rPr>
        <w:t>но</w:t>
      </w:r>
      <w:proofErr w:type="gramEnd"/>
      <w:r w:rsidR="00752563">
        <w:rPr>
          <w:sz w:val="28"/>
          <w:szCs w:val="28"/>
        </w:rPr>
        <w:t xml:space="preserve"> к сожалению наш проект не прошел конкурсный отбор.</w:t>
      </w:r>
    </w:p>
    <w:p w:rsidR="004C5994" w:rsidRDefault="003C76B2" w:rsidP="00C27F87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поселения   принимала участие  в фестивале «Земля  предков», осенней  сельскохозяйственной  ярмарке.</w:t>
      </w:r>
    </w:p>
    <w:p w:rsidR="00976040" w:rsidRDefault="00976040" w:rsidP="007F03F1">
      <w:pPr>
        <w:tabs>
          <w:tab w:val="left" w:pos="3660"/>
        </w:tabs>
        <w:spacing w:line="28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администрации работают общественные формирования:</w:t>
      </w:r>
    </w:p>
    <w:p w:rsidR="00976040" w:rsidRDefault="00976040" w:rsidP="007F03F1">
      <w:pPr>
        <w:numPr>
          <w:ilvl w:val="0"/>
          <w:numId w:val="2"/>
        </w:numPr>
        <w:tabs>
          <w:tab w:val="left" w:pos="851"/>
        </w:tabs>
        <w:spacing w:line="288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Совет ветеранов</w:t>
      </w:r>
    </w:p>
    <w:p w:rsidR="00976040" w:rsidRDefault="00976040" w:rsidP="007F03F1">
      <w:pPr>
        <w:numPr>
          <w:ilvl w:val="0"/>
          <w:numId w:val="2"/>
        </w:numPr>
        <w:tabs>
          <w:tab w:val="left" w:pos="851"/>
        </w:tabs>
        <w:spacing w:line="288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Женсовет</w:t>
      </w:r>
    </w:p>
    <w:p w:rsidR="00976040" w:rsidRDefault="00976040" w:rsidP="007F03F1">
      <w:pPr>
        <w:numPr>
          <w:ilvl w:val="0"/>
          <w:numId w:val="2"/>
        </w:numPr>
        <w:tabs>
          <w:tab w:val="left" w:pos="851"/>
        </w:tabs>
        <w:spacing w:line="288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 содействию занятости населения </w:t>
      </w:r>
    </w:p>
    <w:p w:rsidR="00976040" w:rsidRDefault="00976040" w:rsidP="007F03F1">
      <w:pPr>
        <w:numPr>
          <w:ilvl w:val="0"/>
          <w:numId w:val="2"/>
        </w:numPr>
        <w:tabs>
          <w:tab w:val="left" w:pos="851"/>
        </w:tabs>
        <w:spacing w:line="288" w:lineRule="auto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ДНД</w:t>
      </w:r>
    </w:p>
    <w:p w:rsidR="00A723A6" w:rsidRDefault="00A723A6" w:rsidP="007F03F1">
      <w:pPr>
        <w:numPr>
          <w:ilvl w:val="0"/>
          <w:numId w:val="2"/>
        </w:numPr>
        <w:tabs>
          <w:tab w:val="left" w:pos="1418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по профилактике правонарушений среди несовершеннолетних</w:t>
      </w:r>
      <w:r w:rsidR="005520D7">
        <w:rPr>
          <w:sz w:val="28"/>
          <w:szCs w:val="28"/>
        </w:rPr>
        <w:t>.</w:t>
      </w:r>
    </w:p>
    <w:p w:rsidR="00104808" w:rsidRDefault="00104808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общественные формирования работают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составленных планов,</w:t>
      </w:r>
      <w:r w:rsidR="001014FC">
        <w:rPr>
          <w:sz w:val="28"/>
          <w:szCs w:val="28"/>
        </w:rPr>
        <w:t xml:space="preserve"> </w:t>
      </w:r>
      <w:r w:rsidR="00D6396F">
        <w:rPr>
          <w:sz w:val="28"/>
          <w:szCs w:val="28"/>
        </w:rPr>
        <w:t>за</w:t>
      </w:r>
      <w:r>
        <w:rPr>
          <w:sz w:val="28"/>
          <w:szCs w:val="28"/>
        </w:rPr>
        <w:t>седания проводятся  1 раз в квартал и по мере необходимости.</w:t>
      </w:r>
    </w:p>
    <w:p w:rsidR="002863E2" w:rsidRDefault="00887F2C" w:rsidP="007F03F1">
      <w:pPr>
        <w:tabs>
          <w:tab w:val="left" w:pos="851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63E2" w:rsidRDefault="002863E2" w:rsidP="007F03F1">
      <w:pPr>
        <w:tabs>
          <w:tab w:val="left" w:pos="851"/>
        </w:tabs>
        <w:spacing w:line="288" w:lineRule="auto"/>
        <w:rPr>
          <w:sz w:val="28"/>
          <w:szCs w:val="28"/>
        </w:rPr>
      </w:pPr>
    </w:p>
    <w:p w:rsidR="00A7797E" w:rsidRDefault="002863E2" w:rsidP="007F03F1">
      <w:pPr>
        <w:tabs>
          <w:tab w:val="left" w:pos="851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63406">
        <w:rPr>
          <w:sz w:val="28"/>
          <w:szCs w:val="28"/>
        </w:rPr>
        <w:t>На 1января</w:t>
      </w:r>
      <w:r w:rsidR="00C27F87">
        <w:rPr>
          <w:sz w:val="28"/>
          <w:szCs w:val="28"/>
        </w:rPr>
        <w:t xml:space="preserve"> 20</w:t>
      </w:r>
      <w:r w:rsidR="00B219B1">
        <w:rPr>
          <w:sz w:val="28"/>
          <w:szCs w:val="28"/>
        </w:rPr>
        <w:t>20</w:t>
      </w:r>
      <w:r w:rsidR="00C27F87">
        <w:rPr>
          <w:sz w:val="28"/>
          <w:szCs w:val="28"/>
        </w:rPr>
        <w:t xml:space="preserve"> </w:t>
      </w:r>
      <w:r w:rsidR="00A7797E">
        <w:rPr>
          <w:sz w:val="28"/>
          <w:szCs w:val="28"/>
        </w:rPr>
        <w:t>года у населения имеется скота:</w:t>
      </w:r>
      <w:r w:rsidR="00680573">
        <w:rPr>
          <w:sz w:val="28"/>
          <w:szCs w:val="28"/>
        </w:rPr>
        <w:t xml:space="preserve">                   </w:t>
      </w:r>
    </w:p>
    <w:p w:rsidR="00A7797E" w:rsidRDefault="00887F2C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lastRenderedPageBreak/>
        <w:t>КРС</w:t>
      </w:r>
      <w:r w:rsidR="00C27F87">
        <w:rPr>
          <w:sz w:val="28"/>
          <w:szCs w:val="28"/>
        </w:rPr>
        <w:t xml:space="preserve"> – </w:t>
      </w:r>
      <w:r w:rsidR="00B219B1">
        <w:rPr>
          <w:sz w:val="28"/>
          <w:szCs w:val="28"/>
        </w:rPr>
        <w:t>38</w:t>
      </w:r>
      <w:r w:rsidR="00A7797E">
        <w:rPr>
          <w:sz w:val="28"/>
          <w:szCs w:val="28"/>
        </w:rPr>
        <w:t xml:space="preserve"> гол.</w:t>
      </w:r>
      <w:r w:rsidR="00680573">
        <w:rPr>
          <w:sz w:val="28"/>
          <w:szCs w:val="28"/>
        </w:rPr>
        <w:t xml:space="preserve"> </w:t>
      </w:r>
    </w:p>
    <w:p w:rsidR="00A7797E" w:rsidRDefault="00470E6C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в</w:t>
      </w:r>
      <w:r w:rsidR="00A7797E">
        <w:rPr>
          <w:sz w:val="28"/>
          <w:szCs w:val="28"/>
        </w:rPr>
        <w:t xml:space="preserve"> том числе коров </w:t>
      </w:r>
      <w:r>
        <w:rPr>
          <w:sz w:val="28"/>
          <w:szCs w:val="28"/>
        </w:rPr>
        <w:t>–</w:t>
      </w:r>
      <w:r w:rsidR="00A7797E">
        <w:rPr>
          <w:sz w:val="28"/>
          <w:szCs w:val="28"/>
        </w:rPr>
        <w:t xml:space="preserve"> </w:t>
      </w:r>
      <w:r w:rsidR="00B219B1">
        <w:rPr>
          <w:sz w:val="28"/>
          <w:szCs w:val="28"/>
        </w:rPr>
        <w:t>16</w:t>
      </w:r>
      <w:r w:rsidR="00143674">
        <w:rPr>
          <w:sz w:val="28"/>
          <w:szCs w:val="28"/>
        </w:rPr>
        <w:t xml:space="preserve"> </w:t>
      </w:r>
      <w:r w:rsidR="002863E2">
        <w:rPr>
          <w:sz w:val="28"/>
          <w:szCs w:val="28"/>
        </w:rPr>
        <w:t>гол</w:t>
      </w:r>
    </w:p>
    <w:p w:rsidR="00470E6C" w:rsidRDefault="00470E6C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свиней – </w:t>
      </w:r>
      <w:r w:rsidR="00B219B1">
        <w:rPr>
          <w:sz w:val="28"/>
          <w:szCs w:val="28"/>
        </w:rPr>
        <w:t>38</w:t>
      </w:r>
      <w:r>
        <w:rPr>
          <w:sz w:val="28"/>
          <w:szCs w:val="28"/>
        </w:rPr>
        <w:t xml:space="preserve"> гол </w:t>
      </w:r>
    </w:p>
    <w:p w:rsidR="002863E2" w:rsidRDefault="00421B9A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овец и коз – </w:t>
      </w:r>
      <w:r w:rsidR="00B72E5E">
        <w:rPr>
          <w:sz w:val="28"/>
          <w:szCs w:val="28"/>
        </w:rPr>
        <w:t>63</w:t>
      </w:r>
      <w:r w:rsidR="002863E2">
        <w:rPr>
          <w:sz w:val="28"/>
          <w:szCs w:val="28"/>
        </w:rPr>
        <w:t xml:space="preserve"> гол</w:t>
      </w:r>
    </w:p>
    <w:p w:rsidR="00470E6C" w:rsidRDefault="002863E2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кроликов – </w:t>
      </w:r>
      <w:r w:rsidR="00B72E5E">
        <w:rPr>
          <w:sz w:val="28"/>
          <w:szCs w:val="28"/>
        </w:rPr>
        <w:t>99</w:t>
      </w:r>
      <w:r>
        <w:rPr>
          <w:sz w:val="28"/>
          <w:szCs w:val="28"/>
        </w:rPr>
        <w:t xml:space="preserve"> гол</w:t>
      </w:r>
      <w:r w:rsidR="00A31DFE">
        <w:rPr>
          <w:sz w:val="28"/>
          <w:szCs w:val="28"/>
        </w:rPr>
        <w:t xml:space="preserve"> </w:t>
      </w:r>
    </w:p>
    <w:p w:rsidR="00470E6C" w:rsidRDefault="00490242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птицы – </w:t>
      </w:r>
      <w:r w:rsidR="00B72E5E">
        <w:rPr>
          <w:sz w:val="28"/>
          <w:szCs w:val="28"/>
        </w:rPr>
        <w:t>693</w:t>
      </w:r>
      <w:r w:rsidR="00421B9A">
        <w:rPr>
          <w:sz w:val="28"/>
          <w:szCs w:val="28"/>
        </w:rPr>
        <w:t xml:space="preserve"> </w:t>
      </w:r>
      <w:r w:rsidR="00470E6C">
        <w:rPr>
          <w:sz w:val="28"/>
          <w:szCs w:val="28"/>
        </w:rPr>
        <w:t>гол</w:t>
      </w:r>
    </w:p>
    <w:p w:rsidR="00B72E5E" w:rsidRDefault="002863E2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пчелосемей – </w:t>
      </w:r>
      <w:r w:rsidR="00B72E5E">
        <w:rPr>
          <w:sz w:val="28"/>
          <w:szCs w:val="28"/>
        </w:rPr>
        <w:t>87</w:t>
      </w:r>
    </w:p>
    <w:p w:rsidR="002863E2" w:rsidRDefault="00B72E5E" w:rsidP="007F03F1">
      <w:pPr>
        <w:tabs>
          <w:tab w:val="left" w:pos="3660"/>
        </w:tabs>
        <w:spacing w:line="288" w:lineRule="auto"/>
        <w:ind w:left="1418"/>
        <w:rPr>
          <w:sz w:val="28"/>
          <w:szCs w:val="28"/>
        </w:rPr>
      </w:pPr>
      <w:r>
        <w:rPr>
          <w:sz w:val="28"/>
          <w:szCs w:val="28"/>
        </w:rPr>
        <w:t>лошадей – 1</w:t>
      </w:r>
      <w:r w:rsidR="002863E2">
        <w:rPr>
          <w:sz w:val="28"/>
          <w:szCs w:val="28"/>
        </w:rPr>
        <w:t xml:space="preserve">. </w:t>
      </w:r>
    </w:p>
    <w:p w:rsidR="004D351A" w:rsidRDefault="004D351A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</w:p>
    <w:p w:rsidR="00743F49" w:rsidRDefault="00887F2C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590AE3">
        <w:rPr>
          <w:sz w:val="28"/>
          <w:szCs w:val="28"/>
        </w:rPr>
        <w:t xml:space="preserve"> года </w:t>
      </w:r>
      <w:r w:rsidR="00743F49">
        <w:rPr>
          <w:sz w:val="28"/>
          <w:szCs w:val="28"/>
        </w:rPr>
        <w:t xml:space="preserve">администрацией было принято </w:t>
      </w:r>
      <w:r w:rsidR="00B72E5E">
        <w:rPr>
          <w:sz w:val="28"/>
          <w:szCs w:val="28"/>
        </w:rPr>
        <w:t>30</w:t>
      </w:r>
      <w:r w:rsidR="00F92A6D">
        <w:rPr>
          <w:sz w:val="28"/>
          <w:szCs w:val="28"/>
        </w:rPr>
        <w:t xml:space="preserve"> распоряжени</w:t>
      </w:r>
      <w:r w:rsidR="00685837">
        <w:rPr>
          <w:sz w:val="28"/>
          <w:szCs w:val="28"/>
        </w:rPr>
        <w:t>я</w:t>
      </w:r>
      <w:r w:rsidR="00F92A6D">
        <w:rPr>
          <w:sz w:val="28"/>
          <w:szCs w:val="28"/>
        </w:rPr>
        <w:t xml:space="preserve"> и </w:t>
      </w:r>
      <w:r w:rsidR="00B72E5E">
        <w:rPr>
          <w:sz w:val="28"/>
          <w:szCs w:val="28"/>
        </w:rPr>
        <w:t>29</w:t>
      </w:r>
      <w:r w:rsidR="00E1442E">
        <w:rPr>
          <w:sz w:val="28"/>
          <w:szCs w:val="28"/>
        </w:rPr>
        <w:t xml:space="preserve"> </w:t>
      </w:r>
      <w:r w:rsidR="00F92A6D">
        <w:rPr>
          <w:sz w:val="28"/>
          <w:szCs w:val="28"/>
        </w:rPr>
        <w:t>постановлени</w:t>
      </w:r>
      <w:r w:rsidR="00E1442E">
        <w:rPr>
          <w:sz w:val="28"/>
          <w:szCs w:val="28"/>
        </w:rPr>
        <w:t>й</w:t>
      </w:r>
      <w:r w:rsidR="00D63406">
        <w:rPr>
          <w:sz w:val="28"/>
          <w:szCs w:val="28"/>
        </w:rPr>
        <w:t xml:space="preserve">. Поступило </w:t>
      </w:r>
      <w:r w:rsidR="00B72E5E">
        <w:rPr>
          <w:sz w:val="28"/>
          <w:szCs w:val="28"/>
        </w:rPr>
        <w:t>26</w:t>
      </w:r>
      <w:r w:rsidR="00421B9A">
        <w:rPr>
          <w:sz w:val="28"/>
          <w:szCs w:val="28"/>
        </w:rPr>
        <w:t xml:space="preserve"> устных заявлени</w:t>
      </w:r>
      <w:r w:rsidR="009C6892">
        <w:rPr>
          <w:sz w:val="28"/>
          <w:szCs w:val="28"/>
        </w:rPr>
        <w:t>й</w:t>
      </w:r>
      <w:r w:rsidR="00421B9A">
        <w:rPr>
          <w:sz w:val="28"/>
          <w:szCs w:val="28"/>
        </w:rPr>
        <w:t>,</w:t>
      </w:r>
      <w:r w:rsidR="00E135C1">
        <w:rPr>
          <w:sz w:val="28"/>
          <w:szCs w:val="28"/>
        </w:rPr>
        <w:t xml:space="preserve"> </w:t>
      </w:r>
      <w:r w:rsidR="00104825">
        <w:rPr>
          <w:sz w:val="28"/>
          <w:szCs w:val="28"/>
        </w:rPr>
        <w:t>в</w:t>
      </w:r>
      <w:r w:rsidR="00E135C1">
        <w:rPr>
          <w:sz w:val="28"/>
          <w:szCs w:val="28"/>
        </w:rPr>
        <w:t>се заявления зарегистрированы и по ним приняты соответствующие решения.</w:t>
      </w:r>
    </w:p>
    <w:p w:rsidR="00B72E5E" w:rsidRDefault="00B90925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2432">
        <w:rPr>
          <w:sz w:val="28"/>
          <w:szCs w:val="28"/>
        </w:rPr>
        <w:t xml:space="preserve">а учете </w:t>
      </w:r>
      <w:r>
        <w:rPr>
          <w:sz w:val="28"/>
          <w:szCs w:val="28"/>
        </w:rPr>
        <w:t>в центре занятости на данный момент состоит</w:t>
      </w:r>
      <w:r w:rsidR="00F92A6D">
        <w:rPr>
          <w:sz w:val="28"/>
          <w:szCs w:val="28"/>
        </w:rPr>
        <w:t xml:space="preserve"> </w:t>
      </w:r>
      <w:r w:rsidR="00B72E5E">
        <w:rPr>
          <w:sz w:val="28"/>
          <w:szCs w:val="28"/>
        </w:rPr>
        <w:t>5</w:t>
      </w:r>
      <w:r w:rsidR="00F92A6D">
        <w:rPr>
          <w:sz w:val="28"/>
          <w:szCs w:val="28"/>
        </w:rPr>
        <w:t xml:space="preserve"> </w:t>
      </w:r>
      <w:r w:rsidR="00B72E5E">
        <w:rPr>
          <w:sz w:val="28"/>
          <w:szCs w:val="28"/>
        </w:rPr>
        <w:t>человек. По программе самозанятости  в  2019 году  оформился 1 человек.</w:t>
      </w:r>
    </w:p>
    <w:p w:rsidR="00B72E5E" w:rsidRDefault="00B72E5E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территории поселения  в  2019 году зарегистрировано 2 пожара (пал  </w:t>
      </w:r>
      <w:proofErr w:type="gramStart"/>
      <w:r>
        <w:rPr>
          <w:sz w:val="28"/>
          <w:szCs w:val="28"/>
        </w:rPr>
        <w:t xml:space="preserve">мусора) </w:t>
      </w:r>
      <w:proofErr w:type="gramEnd"/>
      <w:r>
        <w:rPr>
          <w:sz w:val="28"/>
          <w:szCs w:val="28"/>
        </w:rPr>
        <w:t>ущерб составил 0 рублей</w:t>
      </w:r>
      <w:r w:rsidR="00777354">
        <w:rPr>
          <w:sz w:val="28"/>
          <w:szCs w:val="28"/>
        </w:rPr>
        <w:t>.</w:t>
      </w:r>
    </w:p>
    <w:p w:rsidR="00777354" w:rsidRDefault="00777354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учете в КДН  состоят 2 неблагополучные семьи, имеющие несовершеннолетних детей. Администрация, депутаты, члены женсовета постоянно посещают данные  семьи, проводят  с ними профилактические  беседы.</w:t>
      </w:r>
    </w:p>
    <w:p w:rsidR="00964E8B" w:rsidRDefault="00EC0251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A723A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43F49">
        <w:rPr>
          <w:sz w:val="28"/>
          <w:szCs w:val="28"/>
        </w:rPr>
        <w:t xml:space="preserve">года </w:t>
      </w:r>
      <w:r w:rsidR="005D1126">
        <w:rPr>
          <w:sz w:val="28"/>
          <w:szCs w:val="28"/>
        </w:rPr>
        <w:t xml:space="preserve">проведено </w:t>
      </w:r>
      <w:r w:rsidR="006C0817">
        <w:rPr>
          <w:sz w:val="28"/>
          <w:szCs w:val="28"/>
        </w:rPr>
        <w:t>10</w:t>
      </w:r>
      <w:r w:rsidR="00964E8B">
        <w:rPr>
          <w:sz w:val="28"/>
          <w:szCs w:val="28"/>
        </w:rPr>
        <w:t xml:space="preserve"> сесси</w:t>
      </w:r>
      <w:r>
        <w:rPr>
          <w:sz w:val="28"/>
          <w:szCs w:val="28"/>
        </w:rPr>
        <w:t>й</w:t>
      </w:r>
      <w:r w:rsidR="00D63406">
        <w:rPr>
          <w:sz w:val="28"/>
          <w:szCs w:val="28"/>
        </w:rPr>
        <w:t xml:space="preserve">, в том числе </w:t>
      </w:r>
      <w:r w:rsidR="001F347A">
        <w:rPr>
          <w:sz w:val="28"/>
          <w:szCs w:val="28"/>
        </w:rPr>
        <w:t>четыре</w:t>
      </w:r>
      <w:r w:rsidR="00D63406">
        <w:rPr>
          <w:sz w:val="28"/>
          <w:szCs w:val="28"/>
        </w:rPr>
        <w:t xml:space="preserve"> внеочередн</w:t>
      </w:r>
      <w:r w:rsidR="004D351A">
        <w:rPr>
          <w:sz w:val="28"/>
          <w:szCs w:val="28"/>
        </w:rPr>
        <w:t>ые</w:t>
      </w:r>
      <w:r w:rsidR="00D63406">
        <w:rPr>
          <w:sz w:val="28"/>
          <w:szCs w:val="28"/>
        </w:rPr>
        <w:t xml:space="preserve">, </w:t>
      </w:r>
      <w:r w:rsidR="00964E8B">
        <w:rPr>
          <w:sz w:val="28"/>
          <w:szCs w:val="28"/>
        </w:rPr>
        <w:t>Собрания депутатов Нежнурского сельского поселения, где рассмотрены следующие вопросы:</w:t>
      </w:r>
    </w:p>
    <w:p w:rsidR="00470E6C" w:rsidRDefault="00964E8B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C0817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 Устав</w:t>
      </w:r>
      <w:r w:rsidR="006C081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МО «Нежнурское сельское</w:t>
      </w:r>
      <w:r w:rsidR="00887F2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  <w:r w:rsidR="006C0817">
        <w:rPr>
          <w:sz w:val="28"/>
          <w:szCs w:val="28"/>
        </w:rPr>
        <w:t xml:space="preserve">  в новой редакции</w:t>
      </w:r>
      <w:r w:rsidR="00475A99">
        <w:rPr>
          <w:sz w:val="28"/>
          <w:szCs w:val="28"/>
        </w:rPr>
        <w:t>;</w:t>
      </w:r>
      <w:r w:rsidR="00470E6C">
        <w:rPr>
          <w:sz w:val="28"/>
          <w:szCs w:val="28"/>
        </w:rPr>
        <w:t xml:space="preserve"> </w:t>
      </w:r>
    </w:p>
    <w:p w:rsidR="0004206C" w:rsidRDefault="0004206C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6481">
        <w:rPr>
          <w:sz w:val="28"/>
          <w:szCs w:val="28"/>
        </w:rPr>
        <w:t>передаче осуществления части полномочий</w:t>
      </w:r>
      <w:r w:rsidR="00475A99">
        <w:rPr>
          <w:sz w:val="28"/>
          <w:szCs w:val="28"/>
        </w:rPr>
        <w:t>;</w:t>
      </w:r>
    </w:p>
    <w:p w:rsidR="00AD73B3" w:rsidRDefault="002615EE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4825">
        <w:rPr>
          <w:sz w:val="28"/>
          <w:szCs w:val="28"/>
        </w:rPr>
        <w:t>результатах деятельности главы администрации</w:t>
      </w:r>
      <w:r>
        <w:rPr>
          <w:sz w:val="28"/>
          <w:szCs w:val="28"/>
        </w:rPr>
        <w:t xml:space="preserve"> муниципального образования «Нежнур</w:t>
      </w:r>
      <w:r w:rsidR="0004206C">
        <w:rPr>
          <w:sz w:val="28"/>
          <w:szCs w:val="28"/>
        </w:rPr>
        <w:t>ское сельское поселение» за 201</w:t>
      </w:r>
      <w:r w:rsidR="00752563">
        <w:rPr>
          <w:sz w:val="28"/>
          <w:szCs w:val="28"/>
        </w:rPr>
        <w:t>8</w:t>
      </w:r>
      <w:r w:rsidR="0004206C">
        <w:rPr>
          <w:sz w:val="28"/>
          <w:szCs w:val="28"/>
        </w:rPr>
        <w:t xml:space="preserve"> год</w:t>
      </w:r>
      <w:r w:rsidR="00AD73B3">
        <w:rPr>
          <w:sz w:val="28"/>
          <w:szCs w:val="28"/>
        </w:rPr>
        <w:t>;</w:t>
      </w:r>
    </w:p>
    <w:p w:rsidR="00AD73B3" w:rsidRDefault="002615EE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Собрания депутатов муниципального образования «Нежнур</w:t>
      </w:r>
      <w:r w:rsidR="0004206C">
        <w:rPr>
          <w:sz w:val="28"/>
          <w:szCs w:val="28"/>
        </w:rPr>
        <w:t>ское сельское поселение» за 201</w:t>
      </w:r>
      <w:r w:rsidR="0075256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программа деятель</w:t>
      </w:r>
      <w:r w:rsidR="0004206C">
        <w:rPr>
          <w:sz w:val="28"/>
          <w:szCs w:val="28"/>
        </w:rPr>
        <w:t>ности Собрания депутатов на 201</w:t>
      </w:r>
      <w:r w:rsidR="0075256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D73B3">
        <w:rPr>
          <w:sz w:val="28"/>
          <w:szCs w:val="28"/>
        </w:rPr>
        <w:t>;</w:t>
      </w:r>
    </w:p>
    <w:p w:rsidR="006D6481" w:rsidRDefault="006D6481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муниципального образования  «Нежнурское сельское поселение» за 201</w:t>
      </w:r>
      <w:r w:rsidR="006C0817">
        <w:rPr>
          <w:sz w:val="28"/>
          <w:szCs w:val="28"/>
        </w:rPr>
        <w:t>8</w:t>
      </w:r>
      <w:r>
        <w:rPr>
          <w:sz w:val="28"/>
          <w:szCs w:val="28"/>
        </w:rPr>
        <w:t xml:space="preserve"> год; </w:t>
      </w:r>
    </w:p>
    <w:p w:rsidR="0004206C" w:rsidRDefault="0004206C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1DB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51DBF">
        <w:rPr>
          <w:sz w:val="28"/>
          <w:szCs w:val="28"/>
        </w:rPr>
        <w:t xml:space="preserve">установлении земельного и </w:t>
      </w:r>
      <w:r w:rsidR="000B76C3">
        <w:rPr>
          <w:sz w:val="28"/>
          <w:szCs w:val="28"/>
        </w:rPr>
        <w:t xml:space="preserve">налога  на  имущество </w:t>
      </w:r>
      <w:r w:rsidR="00F51DBF">
        <w:rPr>
          <w:sz w:val="28"/>
          <w:szCs w:val="28"/>
        </w:rPr>
        <w:t>ф</w:t>
      </w:r>
      <w:r w:rsidR="000B76C3">
        <w:rPr>
          <w:sz w:val="28"/>
          <w:szCs w:val="28"/>
        </w:rPr>
        <w:t>изических лиц</w:t>
      </w:r>
      <w:r w:rsidR="00F51DBF">
        <w:rPr>
          <w:sz w:val="28"/>
          <w:szCs w:val="28"/>
        </w:rPr>
        <w:t xml:space="preserve"> на террит</w:t>
      </w:r>
      <w:r w:rsidR="00340393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>.</w:t>
      </w:r>
    </w:p>
    <w:p w:rsidR="00255986" w:rsidRDefault="00DE5F8D" w:rsidP="007F03F1">
      <w:pPr>
        <w:numPr>
          <w:ilvl w:val="0"/>
          <w:numId w:val="3"/>
        </w:numPr>
        <w:tabs>
          <w:tab w:val="left" w:pos="1276"/>
        </w:tabs>
        <w:spacing w:line="288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бюджете МО «Нежнур</w:t>
      </w:r>
      <w:r w:rsidR="00FE6831">
        <w:rPr>
          <w:sz w:val="28"/>
          <w:szCs w:val="28"/>
        </w:rPr>
        <w:t>ское сельское поселение» на 20</w:t>
      </w:r>
      <w:r w:rsidR="00340393">
        <w:rPr>
          <w:sz w:val="28"/>
          <w:szCs w:val="28"/>
        </w:rPr>
        <w:t>20</w:t>
      </w:r>
      <w:r>
        <w:rPr>
          <w:sz w:val="28"/>
          <w:szCs w:val="28"/>
        </w:rPr>
        <w:t>год</w:t>
      </w:r>
      <w:r w:rsidR="00A723A6">
        <w:rPr>
          <w:sz w:val="28"/>
          <w:szCs w:val="28"/>
        </w:rPr>
        <w:t xml:space="preserve"> </w:t>
      </w:r>
      <w:r w:rsidR="00255986">
        <w:rPr>
          <w:sz w:val="28"/>
          <w:szCs w:val="28"/>
        </w:rPr>
        <w:t>и другие вопросы</w:t>
      </w:r>
    </w:p>
    <w:p w:rsidR="00255986" w:rsidRDefault="00255986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всем рассматриваемым вопросам приняты соответствующие решения.</w:t>
      </w:r>
    </w:p>
    <w:p w:rsidR="00271F1C" w:rsidRDefault="003809EB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</w:t>
      </w:r>
      <w:r w:rsidR="00FE6831">
        <w:rPr>
          <w:sz w:val="28"/>
          <w:szCs w:val="28"/>
        </w:rPr>
        <w:t>осы по проведению выборов в 201</w:t>
      </w:r>
      <w:r w:rsidR="004B292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353B8E">
        <w:rPr>
          <w:sz w:val="28"/>
          <w:szCs w:val="28"/>
        </w:rPr>
        <w:t xml:space="preserve">, </w:t>
      </w:r>
      <w:r w:rsidR="00D63AA6">
        <w:rPr>
          <w:sz w:val="28"/>
          <w:szCs w:val="28"/>
        </w:rPr>
        <w:t>ремонта дорог местного значения</w:t>
      </w:r>
      <w:r w:rsidR="00353B8E">
        <w:rPr>
          <w:sz w:val="28"/>
          <w:szCs w:val="28"/>
        </w:rPr>
        <w:t>, благоустройства территории поселения, пожар</w:t>
      </w:r>
      <w:r w:rsidR="006C68A7">
        <w:rPr>
          <w:sz w:val="28"/>
          <w:szCs w:val="28"/>
        </w:rPr>
        <w:t xml:space="preserve">ной </w:t>
      </w:r>
      <w:r w:rsidR="00353B8E">
        <w:rPr>
          <w:sz w:val="28"/>
          <w:szCs w:val="28"/>
        </w:rPr>
        <w:t xml:space="preserve">безопасности неоднократно рассматривались на совещаниях у главы администрации, а также </w:t>
      </w:r>
      <w:r w:rsidR="00D63AA6">
        <w:rPr>
          <w:sz w:val="28"/>
          <w:szCs w:val="28"/>
        </w:rPr>
        <w:t xml:space="preserve">на </w:t>
      </w:r>
      <w:r w:rsidR="00353B8E">
        <w:rPr>
          <w:sz w:val="28"/>
          <w:szCs w:val="28"/>
        </w:rPr>
        <w:t>собраниях граждан.</w:t>
      </w:r>
    </w:p>
    <w:p w:rsidR="006C68A7" w:rsidRDefault="003A12A6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r w:rsidR="000545A7">
        <w:rPr>
          <w:sz w:val="28"/>
          <w:szCs w:val="28"/>
        </w:rPr>
        <w:t>работают</w:t>
      </w:r>
      <w:r w:rsidR="00340393">
        <w:rPr>
          <w:sz w:val="28"/>
          <w:szCs w:val="28"/>
        </w:rPr>
        <w:t xml:space="preserve"> 4 старосты</w:t>
      </w:r>
      <w:r w:rsidR="005D2966">
        <w:rPr>
          <w:sz w:val="28"/>
          <w:szCs w:val="28"/>
        </w:rPr>
        <w:t>:</w:t>
      </w:r>
      <w:r w:rsidR="005D2966" w:rsidRPr="005D2966">
        <w:rPr>
          <w:sz w:val="28"/>
          <w:szCs w:val="28"/>
        </w:rPr>
        <w:t xml:space="preserve"> </w:t>
      </w:r>
      <w:proofErr w:type="gramStart"/>
      <w:r w:rsidR="005D2966">
        <w:rPr>
          <w:sz w:val="28"/>
          <w:szCs w:val="28"/>
        </w:rPr>
        <w:t xml:space="preserve">Иванов С.Н., Тихонова Л.П.,  Кустарева Н.Л., </w:t>
      </w:r>
      <w:r w:rsidR="00340393">
        <w:rPr>
          <w:sz w:val="28"/>
          <w:szCs w:val="28"/>
        </w:rPr>
        <w:t xml:space="preserve"> </w:t>
      </w:r>
      <w:r w:rsidR="005D2966">
        <w:rPr>
          <w:sz w:val="28"/>
          <w:szCs w:val="28"/>
        </w:rPr>
        <w:t xml:space="preserve">в </w:t>
      </w:r>
      <w:r w:rsidR="00340393">
        <w:rPr>
          <w:sz w:val="28"/>
          <w:szCs w:val="28"/>
        </w:rPr>
        <w:t xml:space="preserve"> связи с тем, что </w:t>
      </w:r>
      <w:r>
        <w:rPr>
          <w:sz w:val="28"/>
          <w:szCs w:val="28"/>
        </w:rPr>
        <w:t xml:space="preserve"> </w:t>
      </w:r>
      <w:r w:rsidR="005D2966">
        <w:rPr>
          <w:sz w:val="28"/>
          <w:szCs w:val="28"/>
        </w:rPr>
        <w:t xml:space="preserve">староста по ул. Садовая и Юбилейная  </w:t>
      </w:r>
      <w:r w:rsidR="00D63AA6">
        <w:rPr>
          <w:sz w:val="28"/>
          <w:szCs w:val="28"/>
        </w:rPr>
        <w:t>Качмашева Л.В</w:t>
      </w:r>
      <w:r>
        <w:rPr>
          <w:sz w:val="28"/>
          <w:szCs w:val="28"/>
        </w:rPr>
        <w:t>.</w:t>
      </w:r>
      <w:r w:rsidR="005D2966">
        <w:rPr>
          <w:sz w:val="28"/>
          <w:szCs w:val="28"/>
        </w:rPr>
        <w:t xml:space="preserve"> была избрана депутатом сельского поселения</w:t>
      </w:r>
      <w:r w:rsidR="001F347A">
        <w:rPr>
          <w:sz w:val="28"/>
          <w:szCs w:val="28"/>
        </w:rPr>
        <w:t>,</w:t>
      </w:r>
      <w:r w:rsidR="005D2966">
        <w:rPr>
          <w:sz w:val="28"/>
          <w:szCs w:val="28"/>
        </w:rPr>
        <w:t xml:space="preserve">  на сходе граждан старостой  избрали  Грачева  А.Н., </w:t>
      </w:r>
      <w:r w:rsidR="0088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некоторые ответственно относятся к исполнению своих </w:t>
      </w:r>
      <w:r w:rsidR="007560A6">
        <w:rPr>
          <w:sz w:val="28"/>
          <w:szCs w:val="28"/>
        </w:rPr>
        <w:t xml:space="preserve"> </w:t>
      </w:r>
      <w:r w:rsidR="004D351A">
        <w:rPr>
          <w:sz w:val="28"/>
          <w:szCs w:val="28"/>
        </w:rPr>
        <w:t>обязанностей</w:t>
      </w:r>
      <w:r>
        <w:rPr>
          <w:sz w:val="28"/>
          <w:szCs w:val="28"/>
        </w:rPr>
        <w:t>, и администрация поселения благодарит их за работу</w:t>
      </w:r>
      <w:r w:rsidR="006C68A7">
        <w:rPr>
          <w:sz w:val="28"/>
          <w:szCs w:val="28"/>
        </w:rPr>
        <w:t>.</w:t>
      </w:r>
      <w:proofErr w:type="gramEnd"/>
    </w:p>
    <w:p w:rsidR="004B2924" w:rsidRDefault="004B2924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прошли выборы депутатов ОМСУ  четвертого созыва. В поселении из 7 депутатов, 5 депутатов</w:t>
      </w:r>
      <w:r w:rsidR="005D2966">
        <w:rPr>
          <w:sz w:val="28"/>
          <w:szCs w:val="28"/>
        </w:rPr>
        <w:t xml:space="preserve"> </w:t>
      </w:r>
      <w:proofErr w:type="gramStart"/>
      <w:r w:rsidR="005D2966">
        <w:rPr>
          <w:sz w:val="28"/>
          <w:szCs w:val="28"/>
        </w:rPr>
        <w:t>избраны</w:t>
      </w:r>
      <w:proofErr w:type="gramEnd"/>
      <w:r w:rsidR="005D2966">
        <w:rPr>
          <w:sz w:val="28"/>
          <w:szCs w:val="28"/>
        </w:rPr>
        <w:t xml:space="preserve"> </w:t>
      </w:r>
      <w:r w:rsidR="007560A6">
        <w:rPr>
          <w:sz w:val="28"/>
          <w:szCs w:val="28"/>
        </w:rPr>
        <w:t>второй созыв подряд: Иванова В.Х, Данилов Д.И., Ермолаев В.Н., Жаркова Н.И., Чурашова Н.В. Впервые приступили к депутатским обязанностям  Качмашева Л.В.,  Никитин О.В.</w:t>
      </w:r>
    </w:p>
    <w:p w:rsidR="007560A6" w:rsidRDefault="003A12A6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363">
        <w:rPr>
          <w:sz w:val="28"/>
          <w:szCs w:val="28"/>
        </w:rPr>
        <w:t xml:space="preserve">Надо отметить, что некоторые депутаты сами проявляют инициативу по решению </w:t>
      </w:r>
      <w:r w:rsidR="008F56E3">
        <w:rPr>
          <w:sz w:val="28"/>
          <w:szCs w:val="28"/>
        </w:rPr>
        <w:t>тех или иных</w:t>
      </w:r>
      <w:r w:rsidR="00DF3363">
        <w:rPr>
          <w:sz w:val="28"/>
          <w:szCs w:val="28"/>
        </w:rPr>
        <w:t xml:space="preserve"> вопросов</w:t>
      </w:r>
      <w:r w:rsidR="002B2A52">
        <w:rPr>
          <w:sz w:val="28"/>
          <w:szCs w:val="28"/>
        </w:rPr>
        <w:t xml:space="preserve">, это вопросы благоустройства, проведение </w:t>
      </w:r>
      <w:r w:rsidR="007560A6">
        <w:rPr>
          <w:sz w:val="28"/>
          <w:szCs w:val="28"/>
        </w:rPr>
        <w:t>различных мероприятий, субботников</w:t>
      </w:r>
      <w:r w:rsidR="00D63406">
        <w:rPr>
          <w:sz w:val="28"/>
          <w:szCs w:val="28"/>
        </w:rPr>
        <w:t xml:space="preserve"> и другие.</w:t>
      </w:r>
      <w:r w:rsidR="00683BD8">
        <w:rPr>
          <w:sz w:val="28"/>
          <w:szCs w:val="28"/>
        </w:rPr>
        <w:t xml:space="preserve"> </w:t>
      </w:r>
      <w:r w:rsidR="007560A6">
        <w:rPr>
          <w:sz w:val="28"/>
          <w:szCs w:val="28"/>
        </w:rPr>
        <w:t>Хочется наде</w:t>
      </w:r>
      <w:r w:rsidR="0089610F">
        <w:rPr>
          <w:sz w:val="28"/>
          <w:szCs w:val="28"/>
        </w:rPr>
        <w:t>я</w:t>
      </w:r>
      <w:r w:rsidR="007560A6">
        <w:rPr>
          <w:sz w:val="28"/>
          <w:szCs w:val="28"/>
        </w:rPr>
        <w:t>ться в дальнейшем на плодотворную  совместную  работу.</w:t>
      </w:r>
    </w:p>
    <w:p w:rsidR="003A12A6" w:rsidRDefault="002B2A52" w:rsidP="007F03F1">
      <w:pPr>
        <w:tabs>
          <w:tab w:val="left" w:pos="3660"/>
        </w:tabs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хочется сказать</w:t>
      </w:r>
      <w:r w:rsidR="00987708">
        <w:rPr>
          <w:sz w:val="28"/>
          <w:szCs w:val="28"/>
        </w:rPr>
        <w:t xml:space="preserve"> большое  </w:t>
      </w:r>
      <w:r>
        <w:rPr>
          <w:sz w:val="28"/>
          <w:szCs w:val="28"/>
        </w:rPr>
        <w:t xml:space="preserve"> спасибо и нашим руководителям учреждений, которые </w:t>
      </w:r>
      <w:r w:rsidR="00D63AA6">
        <w:rPr>
          <w:sz w:val="28"/>
          <w:szCs w:val="28"/>
        </w:rPr>
        <w:t xml:space="preserve">оказывают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поддержку</w:t>
      </w:r>
      <w:proofErr w:type="gramEnd"/>
      <w:r>
        <w:rPr>
          <w:sz w:val="28"/>
          <w:szCs w:val="28"/>
        </w:rPr>
        <w:t xml:space="preserve"> и </w:t>
      </w:r>
      <w:r w:rsidR="007560A6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взаимопонимание в решении вопросов жизни села.</w:t>
      </w:r>
    </w:p>
    <w:p w:rsidR="00D8162F" w:rsidRDefault="00803EDC" w:rsidP="00803EDC">
      <w:pPr>
        <w:tabs>
          <w:tab w:val="left" w:pos="36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162F">
        <w:rPr>
          <w:sz w:val="28"/>
          <w:szCs w:val="28"/>
        </w:rPr>
        <w:t>Основные вопросы, которые решала администрация сельского поселения в течени</w:t>
      </w:r>
      <w:r w:rsidR="00887F2C">
        <w:rPr>
          <w:sz w:val="28"/>
          <w:szCs w:val="28"/>
        </w:rPr>
        <w:t>е</w:t>
      </w:r>
      <w:r w:rsidR="00D8162F">
        <w:rPr>
          <w:sz w:val="28"/>
          <w:szCs w:val="28"/>
        </w:rPr>
        <w:t xml:space="preserve"> данного периода – это вопросы непосредственного обеспечения </w:t>
      </w:r>
      <w:r w:rsidR="004D351A">
        <w:rPr>
          <w:sz w:val="28"/>
          <w:szCs w:val="28"/>
        </w:rPr>
        <w:t xml:space="preserve"> </w:t>
      </w:r>
      <w:r w:rsidR="00D8162F">
        <w:rPr>
          <w:sz w:val="28"/>
          <w:szCs w:val="28"/>
        </w:rPr>
        <w:t xml:space="preserve">жизнедеятельности </w:t>
      </w:r>
      <w:r w:rsidR="004D351A">
        <w:rPr>
          <w:sz w:val="28"/>
          <w:szCs w:val="28"/>
        </w:rPr>
        <w:t xml:space="preserve"> </w:t>
      </w:r>
      <w:r w:rsidR="00D8162F">
        <w:rPr>
          <w:sz w:val="28"/>
          <w:szCs w:val="28"/>
        </w:rPr>
        <w:t>населения данной территории, в основном вопросы решены положительно, работа проводится совместно со всеми учреждениями, предприятиями, расположенными на территории поселения и отделами администрации района.</w:t>
      </w:r>
    </w:p>
    <w:p w:rsidR="00803EDC" w:rsidRDefault="00803EDC" w:rsidP="00803EDC">
      <w:pPr>
        <w:tabs>
          <w:tab w:val="left" w:pos="366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Основная </w:t>
      </w:r>
      <w:r w:rsidR="001F347A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1F34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поселения</w:t>
      </w:r>
      <w:r w:rsidR="009640F1">
        <w:rPr>
          <w:sz w:val="28"/>
          <w:szCs w:val="28"/>
        </w:rPr>
        <w:t xml:space="preserve"> – это исполнение бюджета в 20</w:t>
      </w:r>
      <w:r w:rsidR="0089610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увеличение  собственных доходов,</w:t>
      </w:r>
      <w:r w:rsidR="00E5688E">
        <w:rPr>
          <w:sz w:val="28"/>
          <w:szCs w:val="28"/>
        </w:rPr>
        <w:t xml:space="preserve"> так как от финансов зависит и жизнь на селе</w:t>
      </w:r>
      <w:r w:rsidR="00C7414F">
        <w:rPr>
          <w:sz w:val="28"/>
          <w:szCs w:val="28"/>
        </w:rPr>
        <w:t>,</w:t>
      </w:r>
      <w:r>
        <w:rPr>
          <w:sz w:val="28"/>
          <w:szCs w:val="28"/>
        </w:rPr>
        <w:t xml:space="preserve"> продолжить работу по при</w:t>
      </w:r>
      <w:r w:rsidR="00BD477A">
        <w:rPr>
          <w:sz w:val="28"/>
          <w:szCs w:val="28"/>
        </w:rPr>
        <w:t>ватизации муниципального жилья</w:t>
      </w:r>
      <w:r>
        <w:rPr>
          <w:sz w:val="28"/>
          <w:szCs w:val="28"/>
        </w:rPr>
        <w:t>,</w:t>
      </w:r>
      <w:r w:rsidR="00D63406">
        <w:rPr>
          <w:sz w:val="28"/>
          <w:szCs w:val="28"/>
        </w:rPr>
        <w:t xml:space="preserve"> оформлению земе</w:t>
      </w:r>
      <w:r w:rsidR="00A31DFE">
        <w:rPr>
          <w:sz w:val="28"/>
          <w:szCs w:val="28"/>
        </w:rPr>
        <w:t>льных участков среди населения,</w:t>
      </w:r>
      <w:r>
        <w:rPr>
          <w:sz w:val="28"/>
          <w:szCs w:val="28"/>
        </w:rPr>
        <w:t xml:space="preserve"> решать вопросы благоустройства </w:t>
      </w:r>
      <w:r w:rsidR="001F347A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пунктов,</w:t>
      </w:r>
      <w:r w:rsidR="004D351A">
        <w:rPr>
          <w:sz w:val="28"/>
          <w:szCs w:val="28"/>
        </w:rPr>
        <w:t xml:space="preserve"> ремонта местных дорог,</w:t>
      </w:r>
      <w:r>
        <w:rPr>
          <w:sz w:val="28"/>
          <w:szCs w:val="28"/>
        </w:rPr>
        <w:t xml:space="preserve"> </w:t>
      </w:r>
      <w:r w:rsidR="0089610F">
        <w:rPr>
          <w:sz w:val="28"/>
          <w:szCs w:val="28"/>
        </w:rPr>
        <w:t>участвовать во всевозможных  проектах, программах, направленных на  улучшение жизни  жителей  сельского  поселения.</w:t>
      </w:r>
      <w:proofErr w:type="gramEnd"/>
    </w:p>
    <w:p w:rsidR="00835030" w:rsidRDefault="00835030" w:rsidP="007F03F1">
      <w:pPr>
        <w:tabs>
          <w:tab w:val="left" w:pos="3660"/>
        </w:tabs>
        <w:spacing w:line="288" w:lineRule="auto"/>
        <w:ind w:firstLine="180"/>
        <w:rPr>
          <w:sz w:val="28"/>
          <w:szCs w:val="28"/>
        </w:rPr>
      </w:pPr>
      <w:bookmarkStart w:id="0" w:name="_GoBack"/>
      <w:bookmarkEnd w:id="0"/>
    </w:p>
    <w:p w:rsidR="00BD477A" w:rsidRDefault="00186922" w:rsidP="007F03F1">
      <w:pPr>
        <w:tabs>
          <w:tab w:val="left" w:pos="3660"/>
        </w:tabs>
        <w:spacing w:line="288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</w:t>
      </w:r>
    </w:p>
    <w:p w:rsidR="00285DB8" w:rsidRDefault="00186922" w:rsidP="007F03F1">
      <w:pPr>
        <w:tabs>
          <w:tab w:val="left" w:pos="3660"/>
        </w:tabs>
        <w:spacing w:line="288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МО «Нежнурское сельское поселение»</w:t>
      </w:r>
      <w:r w:rsidR="00BD477A">
        <w:rPr>
          <w:sz w:val="28"/>
          <w:szCs w:val="28"/>
        </w:rPr>
        <w:t xml:space="preserve">     </w:t>
      </w:r>
      <w:r w:rsidR="00835030">
        <w:rPr>
          <w:sz w:val="28"/>
          <w:szCs w:val="28"/>
        </w:rPr>
        <w:t xml:space="preserve">                            </w:t>
      </w:r>
      <w:r w:rsidR="006C68A7">
        <w:rPr>
          <w:sz w:val="28"/>
          <w:szCs w:val="28"/>
        </w:rPr>
        <w:t xml:space="preserve">А.Макарова </w:t>
      </w:r>
    </w:p>
    <w:p w:rsidR="00470E6C" w:rsidRDefault="00285DB8" w:rsidP="007F03F1">
      <w:pPr>
        <w:tabs>
          <w:tab w:val="left" w:pos="3660"/>
        </w:tabs>
        <w:spacing w:line="288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470E6C" w:rsidSect="007E47A5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05"/>
    <w:multiLevelType w:val="hybridMultilevel"/>
    <w:tmpl w:val="2A209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5E0F12"/>
    <w:multiLevelType w:val="hybridMultilevel"/>
    <w:tmpl w:val="8BF0E3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40E4C"/>
    <w:multiLevelType w:val="hybridMultilevel"/>
    <w:tmpl w:val="450663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EEF"/>
    <w:rsid w:val="000222B8"/>
    <w:rsid w:val="00027382"/>
    <w:rsid w:val="0004206C"/>
    <w:rsid w:val="000545A7"/>
    <w:rsid w:val="00060EE5"/>
    <w:rsid w:val="0008273F"/>
    <w:rsid w:val="000847CC"/>
    <w:rsid w:val="00084CB1"/>
    <w:rsid w:val="00092653"/>
    <w:rsid w:val="000A3CFF"/>
    <w:rsid w:val="000B76C3"/>
    <w:rsid w:val="000C4AB1"/>
    <w:rsid w:val="000F1651"/>
    <w:rsid w:val="000F3D57"/>
    <w:rsid w:val="001014FC"/>
    <w:rsid w:val="001020D4"/>
    <w:rsid w:val="00104808"/>
    <w:rsid w:val="00104825"/>
    <w:rsid w:val="00143674"/>
    <w:rsid w:val="001637AF"/>
    <w:rsid w:val="001755DC"/>
    <w:rsid w:val="00186922"/>
    <w:rsid w:val="001B7E26"/>
    <w:rsid w:val="001F0E9D"/>
    <w:rsid w:val="001F347A"/>
    <w:rsid w:val="001F5C76"/>
    <w:rsid w:val="00235E6E"/>
    <w:rsid w:val="00255986"/>
    <w:rsid w:val="002577EE"/>
    <w:rsid w:val="002615EE"/>
    <w:rsid w:val="002711EA"/>
    <w:rsid w:val="00271F1C"/>
    <w:rsid w:val="00285DB8"/>
    <w:rsid w:val="002863E2"/>
    <w:rsid w:val="0028734B"/>
    <w:rsid w:val="00294549"/>
    <w:rsid w:val="002A0947"/>
    <w:rsid w:val="002B2A52"/>
    <w:rsid w:val="002E046D"/>
    <w:rsid w:val="002F2F8C"/>
    <w:rsid w:val="00340393"/>
    <w:rsid w:val="00345FBF"/>
    <w:rsid w:val="00346F98"/>
    <w:rsid w:val="00353B8E"/>
    <w:rsid w:val="0037157E"/>
    <w:rsid w:val="003809EB"/>
    <w:rsid w:val="003A12A6"/>
    <w:rsid w:val="003C419B"/>
    <w:rsid w:val="003C76B2"/>
    <w:rsid w:val="003D2A99"/>
    <w:rsid w:val="003D2F19"/>
    <w:rsid w:val="003D3E4B"/>
    <w:rsid w:val="003D7F09"/>
    <w:rsid w:val="003E2B63"/>
    <w:rsid w:val="003E2D14"/>
    <w:rsid w:val="003F1561"/>
    <w:rsid w:val="00421B9A"/>
    <w:rsid w:val="004226A0"/>
    <w:rsid w:val="00456792"/>
    <w:rsid w:val="00462563"/>
    <w:rsid w:val="00470E6C"/>
    <w:rsid w:val="00475A99"/>
    <w:rsid w:val="00490242"/>
    <w:rsid w:val="004B2703"/>
    <w:rsid w:val="004B2924"/>
    <w:rsid w:val="004B5F90"/>
    <w:rsid w:val="004C5994"/>
    <w:rsid w:val="004D351A"/>
    <w:rsid w:val="004F27D3"/>
    <w:rsid w:val="00521E99"/>
    <w:rsid w:val="005275CE"/>
    <w:rsid w:val="00546BAA"/>
    <w:rsid w:val="005520D7"/>
    <w:rsid w:val="00571DB3"/>
    <w:rsid w:val="00590AE3"/>
    <w:rsid w:val="00590FF6"/>
    <w:rsid w:val="005A5877"/>
    <w:rsid w:val="005B25FF"/>
    <w:rsid w:val="005B734C"/>
    <w:rsid w:val="005D1126"/>
    <w:rsid w:val="005D2966"/>
    <w:rsid w:val="005D6950"/>
    <w:rsid w:val="005E1D4C"/>
    <w:rsid w:val="005E706B"/>
    <w:rsid w:val="00617E8F"/>
    <w:rsid w:val="006325F2"/>
    <w:rsid w:val="00634782"/>
    <w:rsid w:val="006601D7"/>
    <w:rsid w:val="0066372D"/>
    <w:rsid w:val="00675236"/>
    <w:rsid w:val="00680573"/>
    <w:rsid w:val="00683BD8"/>
    <w:rsid w:val="00685837"/>
    <w:rsid w:val="006C0817"/>
    <w:rsid w:val="006C1551"/>
    <w:rsid w:val="006C6051"/>
    <w:rsid w:val="006C68A7"/>
    <w:rsid w:val="006D191B"/>
    <w:rsid w:val="006D1A40"/>
    <w:rsid w:val="006D6481"/>
    <w:rsid w:val="006E33EB"/>
    <w:rsid w:val="00743F49"/>
    <w:rsid w:val="00752563"/>
    <w:rsid w:val="007560A6"/>
    <w:rsid w:val="00770102"/>
    <w:rsid w:val="007772A6"/>
    <w:rsid w:val="00777354"/>
    <w:rsid w:val="007934BB"/>
    <w:rsid w:val="00796F3C"/>
    <w:rsid w:val="007C290D"/>
    <w:rsid w:val="007C7D4D"/>
    <w:rsid w:val="007D4D84"/>
    <w:rsid w:val="007D769D"/>
    <w:rsid w:val="007E47A5"/>
    <w:rsid w:val="007F03F1"/>
    <w:rsid w:val="00803EDC"/>
    <w:rsid w:val="00807A9D"/>
    <w:rsid w:val="00835030"/>
    <w:rsid w:val="00850C00"/>
    <w:rsid w:val="008618DB"/>
    <w:rsid w:val="00862432"/>
    <w:rsid w:val="00863C04"/>
    <w:rsid w:val="00864EBA"/>
    <w:rsid w:val="00866650"/>
    <w:rsid w:val="00866CED"/>
    <w:rsid w:val="008734FC"/>
    <w:rsid w:val="00882CE4"/>
    <w:rsid w:val="00885782"/>
    <w:rsid w:val="00887F07"/>
    <w:rsid w:val="00887F2C"/>
    <w:rsid w:val="008958E4"/>
    <w:rsid w:val="0089610F"/>
    <w:rsid w:val="008A4D5A"/>
    <w:rsid w:val="008C0A47"/>
    <w:rsid w:val="008E3B95"/>
    <w:rsid w:val="008F32EA"/>
    <w:rsid w:val="008F56E3"/>
    <w:rsid w:val="009300A4"/>
    <w:rsid w:val="00936B12"/>
    <w:rsid w:val="009451F0"/>
    <w:rsid w:val="0095153D"/>
    <w:rsid w:val="009640F1"/>
    <w:rsid w:val="00964E8B"/>
    <w:rsid w:val="00976040"/>
    <w:rsid w:val="00987708"/>
    <w:rsid w:val="009A152F"/>
    <w:rsid w:val="009C6000"/>
    <w:rsid w:val="009C6892"/>
    <w:rsid w:val="009E003D"/>
    <w:rsid w:val="009E1841"/>
    <w:rsid w:val="009F47F8"/>
    <w:rsid w:val="00A216E6"/>
    <w:rsid w:val="00A31DFE"/>
    <w:rsid w:val="00A54656"/>
    <w:rsid w:val="00A723A6"/>
    <w:rsid w:val="00A7797E"/>
    <w:rsid w:val="00A77EEF"/>
    <w:rsid w:val="00A802ED"/>
    <w:rsid w:val="00A9230F"/>
    <w:rsid w:val="00AD73B3"/>
    <w:rsid w:val="00AE20D6"/>
    <w:rsid w:val="00AE3DC7"/>
    <w:rsid w:val="00B20EA1"/>
    <w:rsid w:val="00B219B1"/>
    <w:rsid w:val="00B21F2F"/>
    <w:rsid w:val="00B40446"/>
    <w:rsid w:val="00B72E5E"/>
    <w:rsid w:val="00B84428"/>
    <w:rsid w:val="00B90925"/>
    <w:rsid w:val="00BA4534"/>
    <w:rsid w:val="00BD477A"/>
    <w:rsid w:val="00C11617"/>
    <w:rsid w:val="00C2744E"/>
    <w:rsid w:val="00C27D3F"/>
    <w:rsid w:val="00C27F87"/>
    <w:rsid w:val="00C379AD"/>
    <w:rsid w:val="00C5694C"/>
    <w:rsid w:val="00C71C14"/>
    <w:rsid w:val="00C7414F"/>
    <w:rsid w:val="00C745CE"/>
    <w:rsid w:val="00C77F91"/>
    <w:rsid w:val="00C8661D"/>
    <w:rsid w:val="00CD6E78"/>
    <w:rsid w:val="00CE468A"/>
    <w:rsid w:val="00CE7F97"/>
    <w:rsid w:val="00CF0EED"/>
    <w:rsid w:val="00D05C5D"/>
    <w:rsid w:val="00D50FD8"/>
    <w:rsid w:val="00D577B7"/>
    <w:rsid w:val="00D62BA3"/>
    <w:rsid w:val="00D63406"/>
    <w:rsid w:val="00D6396F"/>
    <w:rsid w:val="00D63AA6"/>
    <w:rsid w:val="00D64AD3"/>
    <w:rsid w:val="00D8162F"/>
    <w:rsid w:val="00D91C8E"/>
    <w:rsid w:val="00D948AC"/>
    <w:rsid w:val="00DA3DD2"/>
    <w:rsid w:val="00DB66E8"/>
    <w:rsid w:val="00DE5F8D"/>
    <w:rsid w:val="00DF3363"/>
    <w:rsid w:val="00E135C1"/>
    <w:rsid w:val="00E1442E"/>
    <w:rsid w:val="00E2366B"/>
    <w:rsid w:val="00E33AB2"/>
    <w:rsid w:val="00E50747"/>
    <w:rsid w:val="00E55798"/>
    <w:rsid w:val="00E5688E"/>
    <w:rsid w:val="00E87655"/>
    <w:rsid w:val="00EC0251"/>
    <w:rsid w:val="00EE02B0"/>
    <w:rsid w:val="00F13709"/>
    <w:rsid w:val="00F37388"/>
    <w:rsid w:val="00F51DBF"/>
    <w:rsid w:val="00F60631"/>
    <w:rsid w:val="00F92A6D"/>
    <w:rsid w:val="00F9392E"/>
    <w:rsid w:val="00F94DEE"/>
    <w:rsid w:val="00FC45EE"/>
    <w:rsid w:val="00FE6831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256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744E"/>
    <w:pPr>
      <w:ind w:firstLine="720"/>
      <w:jc w:val="both"/>
    </w:pPr>
    <w:rPr>
      <w:sz w:val="28"/>
    </w:rPr>
  </w:style>
  <w:style w:type="paragraph" w:customStyle="1" w:styleId="1">
    <w:name w:val="Знак Знак Знак Знак Знак1 Знак"/>
    <w:basedOn w:val="a"/>
    <w:rsid w:val="00C2744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деятельности главы администрации 
муниципального образования «Нежнурское сельское поселение» Килемарского района
за 2019 год.
</_x041e__x043f__x0438__x0441__x0430__x043d__x0438__x0435_>
    <_x043f__x0430__x043f__x043a__x0430_ xmlns="a18f4b6b-4ecb-4fab-b946-31738aabe547">2020</_x043f__x0430__x043f__x043a__x0430_>
    <_dlc_DocId xmlns="57504d04-691e-4fc4-8f09-4f19fdbe90f6">XXJ7TYMEEKJ2-4082-48</_dlc_DocId>
    <_dlc_DocIdUrl xmlns="57504d04-691e-4fc4-8f09-4f19fdbe90f6">
      <Url>https://vip.gov.mari.ru/kilemary/sp_nesnur/_layouts/DocIdRedir.aspx?ID=XXJ7TYMEEKJ2-4082-48</Url>
      <Description>XXJ7TYMEEKJ2-4082-48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226C2FA5934449506702A5B5B4EB8" ma:contentTypeVersion="2" ma:contentTypeDescription="Создание документа." ma:contentTypeScope="" ma:versionID="19d33d53dabda5eaf63f5378722370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8f4b6b-4ecb-4fab-b946-31738aabe547" targetNamespace="http://schemas.microsoft.com/office/2006/metadata/properties" ma:root="true" ma:fieldsID="e6c422d76ecb613b6a8e6b9a72621e9d" ns2:_="" ns3:_="" ns4:_="">
    <xsd:import namespace="57504d04-691e-4fc4-8f09-4f19fdbe90f6"/>
    <xsd:import namespace="6d7c22ec-c6a4-4777-88aa-bc3c76ac660e"/>
    <xsd:import namespace="a18f4b6b-4ecb-4fab-b946-31738aabe5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4b6b-4ecb-4fab-b946-31738aabe54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2FD3C6-2163-4EF1-B6C3-26F0306FE506}"/>
</file>

<file path=customXml/itemProps2.xml><?xml version="1.0" encoding="utf-8"?>
<ds:datastoreItem xmlns:ds="http://schemas.openxmlformats.org/officeDocument/2006/customXml" ds:itemID="{D6B071A1-8C66-4E81-97B3-C56DA7E816A0}"/>
</file>

<file path=customXml/itemProps3.xml><?xml version="1.0" encoding="utf-8"?>
<ds:datastoreItem xmlns:ds="http://schemas.openxmlformats.org/officeDocument/2006/customXml" ds:itemID="{20BAE3E4-376B-4D5C-B599-A1487635944F}"/>
</file>

<file path=customXml/itemProps4.xml><?xml version="1.0" encoding="utf-8"?>
<ds:datastoreItem xmlns:ds="http://schemas.openxmlformats.org/officeDocument/2006/customXml" ds:itemID="{52439111-0037-4341-B851-ED53271E7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                         </dc:title>
  <dc:subject/>
  <dc:creator>Admin</dc:creator>
  <cp:keywords/>
  <dc:description/>
  <cp:lastModifiedBy>Пуштарекова Марина Леонидовна</cp:lastModifiedBy>
  <cp:revision>12</cp:revision>
  <cp:lastPrinted>2020-01-21T11:20:00Z</cp:lastPrinted>
  <dcterms:created xsi:type="dcterms:W3CDTF">2018-01-18T12:30:00Z</dcterms:created>
  <dcterms:modified xsi:type="dcterms:W3CDTF">2020-01-21T11:20:00Z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0x010100C0D226C2FA5934449506702A5B5B4EB8</vt:lpwstr>
  </property>
  <property fmtid="{D5CDD505-2E9C-101B-9397-08002B2CF9AE}" pid="3" name="_dlc_DocIdItemGuid">
    <vt:lpwstr>271df856-cae0-49fe-9266-e1c310ea09e3</vt:lpwstr>
  </property>
</Properties>
</file>