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4E" w:rsidRDefault="00067F4E" w:rsidP="00067F4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F4E" w:rsidRDefault="00067F4E" w:rsidP="00067F4E">
      <w:pPr>
        <w:pStyle w:val="ac"/>
        <w:jc w:val="center"/>
        <w:rPr>
          <w:sz w:val="28"/>
          <w:szCs w:val="28"/>
        </w:rPr>
      </w:pPr>
      <w:r w:rsidRPr="006318CB">
        <w:rPr>
          <w:rFonts w:eastAsia="Calibri"/>
          <w:kern w:val="2"/>
          <w:sz w:val="28"/>
          <w:szCs w:val="28"/>
          <w:lang w:eastAsia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652683433" r:id="rId8"/>
        </w:object>
      </w:r>
    </w:p>
    <w:p w:rsidR="00067F4E" w:rsidRDefault="00BC004D" w:rsidP="00067F4E">
      <w:pPr>
        <w:pStyle w:val="ac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Седьмая</w:t>
      </w:r>
      <w:r w:rsidR="00067F4E">
        <w:rPr>
          <w:sz w:val="28"/>
          <w:szCs w:val="28"/>
        </w:rPr>
        <w:t xml:space="preserve"> сессия Собрания депутатов Красномостовского сельского поселения Килемарского муниципального района Республики Марий Эл</w:t>
      </w:r>
    </w:p>
    <w:p w:rsidR="00067F4E" w:rsidRDefault="00067F4E" w:rsidP="00067F4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67F4E" w:rsidRDefault="00067F4E" w:rsidP="00067F4E">
      <w:pPr>
        <w:pStyle w:val="ac"/>
        <w:rPr>
          <w:sz w:val="28"/>
          <w:szCs w:val="28"/>
        </w:rPr>
      </w:pPr>
    </w:p>
    <w:p w:rsidR="00067F4E" w:rsidRDefault="00067F4E" w:rsidP="00067F4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7F4E" w:rsidRDefault="00067F4E" w:rsidP="00067F4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067F4E" w:rsidRDefault="00067F4E" w:rsidP="00067F4E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Красномостовского сельского поселения</w:t>
      </w:r>
    </w:p>
    <w:p w:rsidR="00067F4E" w:rsidRDefault="00067F4E" w:rsidP="00067F4E">
      <w:pPr>
        <w:pStyle w:val="ac"/>
        <w:jc w:val="center"/>
        <w:rPr>
          <w:sz w:val="28"/>
          <w:szCs w:val="28"/>
        </w:rPr>
      </w:pPr>
    </w:p>
    <w:p w:rsidR="00067F4E" w:rsidRDefault="00067F4E" w:rsidP="00067F4E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004D">
        <w:rPr>
          <w:sz w:val="28"/>
          <w:szCs w:val="28"/>
        </w:rPr>
        <w:t>04 июня</w:t>
      </w:r>
      <w:r>
        <w:rPr>
          <w:sz w:val="28"/>
          <w:szCs w:val="28"/>
        </w:rPr>
        <w:t xml:space="preserve"> 2020 года № </w:t>
      </w:r>
      <w:r w:rsidR="00BC004D">
        <w:rPr>
          <w:sz w:val="28"/>
          <w:szCs w:val="28"/>
        </w:rPr>
        <w:t>39</w:t>
      </w:r>
    </w:p>
    <w:p w:rsidR="00067F4E" w:rsidRDefault="00067F4E" w:rsidP="00067F4E">
      <w:pPr>
        <w:pStyle w:val="ac"/>
        <w:jc w:val="center"/>
        <w:rPr>
          <w:sz w:val="28"/>
          <w:szCs w:val="28"/>
        </w:rPr>
      </w:pPr>
    </w:p>
    <w:p w:rsidR="00067F4E" w:rsidRDefault="00067F4E" w:rsidP="00067F4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 утверждении Порядка по проведению осмотра зданий,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067F4E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Красномостовского </w:t>
      </w:r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сельского поселения </w:t>
      </w:r>
      <w:r w:rsidR="00067F4E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Килемарского муниципального района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067F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30.12.2009 № 384-ФЗ "Технический регламент о безопасности зданий и сооружений", руководствуясь Уставом </w:t>
      </w:r>
      <w:r w:rsid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Красномостовского сельского  поселения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Красномостовского сельского поселения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388" w:rsidRPr="00900388" w:rsidRDefault="00900388" w:rsidP="00067F4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Красномостовского 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согласно приложению.  </w:t>
      </w:r>
    </w:p>
    <w:p w:rsidR="00900388" w:rsidRPr="00900388" w:rsidRDefault="00900388" w:rsidP="009003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на информационном ст</w:t>
      </w:r>
      <w:r w:rsid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 Красномостовского сельского поселения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6B6" w:rsidRDefault="00C646B6" w:rsidP="00067F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странице </w:t>
      </w:r>
      <w:r w:rsid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Красномостовской сельской администрации</w:t>
      </w:r>
      <w:r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6B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официального интернет-портала Республики Марий Эл.</w:t>
      </w:r>
    </w:p>
    <w:p w:rsidR="00900388" w:rsidRPr="00900388" w:rsidRDefault="00900388" w:rsidP="00C6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C004D" w:rsidRDefault="00BC004D" w:rsidP="00C64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00388" w:rsidRP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67F4E" w:rsidRP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F4E" w:rsidRPr="00067F4E" w:rsidRDefault="00067F4E" w:rsidP="00C64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Красномостовского сельского поселения, </w:t>
      </w:r>
    </w:p>
    <w:p w:rsidR="00900388" w:rsidRPr="00067F4E" w:rsidRDefault="00BC004D" w:rsidP="00C64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7F4E" w:rsidRP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900388" w:rsidRP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Е.В. Матвеева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lastRenderedPageBreak/>
        <w:t>Приложение</w:t>
      </w:r>
    </w:p>
    <w:p w:rsidR="00067F4E" w:rsidRDefault="00900388" w:rsidP="00C64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к Решению Собрания </w:t>
      </w:r>
      <w:r w:rsidR="00067F4E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депутатов </w:t>
      </w:r>
    </w:p>
    <w:p w:rsidR="00900388" w:rsidRPr="00900388" w:rsidRDefault="00067F4E" w:rsidP="00C64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Красномостовского сельского поселения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67F4E" w:rsidRDefault="00067F4E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067F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Красномостовского </w:t>
      </w: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</w:t>
      </w:r>
      <w:r w:rsidR="00067F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Килемарского муниципального района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Настоящий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Красномостовскогом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Килемарского муниципального района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30.12.2009 № 384-ФЗ "Технический регламент о безопасности зданий и сооружений".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Красномостовского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Килемарского муниципального района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(далее – осмотр).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Проведение осмотров осуществляется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Красномостовской сельской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администрацией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Килемарского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нарушении требований законодательства Российской Федерации к эксплуатации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Настоящий Порядок определяет: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Красномостовского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ения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здания, сооружения);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порядок проведения осмотров;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полномочия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Красномостовской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осуществлению осмотров и выдаче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права и обязанности должностных лиц при проведении осмотров и выдаче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сроки проведения осмотров и выдачи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900388" w:rsidRPr="00900388" w:rsidRDefault="001C5ACC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r w:rsidR="00900388"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следующие основные понятия: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5) осмотр - совокупность проводимых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Красномостовской сельской администрацией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мероприятий в отношении зданий и (или) сооружений, находящихся в эксплуатации на территории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Красномостовско сельской администрации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 и муниципальных правовых актов (далее - требования законодательства).</w:t>
      </w:r>
    </w:p>
    <w:p w:rsidR="00900388" w:rsidRPr="00900388" w:rsidRDefault="001C5ACC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900388"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Задачами проведения осмотров и выдачи рекомендаций являются: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обеспечение соблюдения требований законодательства;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защита прав физических и юридических лиц, осуществляющих эксплуатацию зданий, сооружений.</w:t>
      </w:r>
    </w:p>
    <w:p w:rsidR="00900388" w:rsidRPr="00900388" w:rsidRDefault="001C5ACC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</w:t>
      </w:r>
      <w:r w:rsidR="00900388"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Проведение осмотров и выдача рекомендаций основываются на следующих принципах: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соблюдение требований законодательства;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объективности и всесторонности проведения осмотров, а также достоверности их результатов;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возможности обжалования неправомерных действий (бездействие) должностных лиц, осуществляющих осмотр.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II. Организация осмотра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Заявление, указанное в пункте 6 раздела I настоящего Положения, направляется в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Красномостовскую сельскую администрацию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Администрация).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Администрация в день поступления Заявления регистрирует его в журнале входящей корреспонденции и передает Главе </w:t>
      </w:r>
      <w:r w:rsidR="00067F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Красномостовской администрации.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Глава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срок не более чем один рабочий день со дня получения заявления о проведении осмотра – назначает должностное(ые) лицо(а) на проведение осмотра по данному заявлению.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Должностное лицо, уполномоченное на проведение осмотра и назначенное Главой 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срок не более чем семь рабочих дней готовит проект распоряжения о проведении осмотра, согласно приложению № 4 к настоящему Порядку.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5. К участию в осмотре привлекаются: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Физическое или юридическое лицо, обратившееся с Заявлением (далее - заявитель).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Собственники зданий, сооружений (помещений в здании, сооружении).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900388" w:rsidRPr="00900388" w:rsidRDefault="001C5ACC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900388"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Лица, указанные в пункте 5 раздела II настоящего Порядка вправе принять участие в проведении осмотра.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III. Проведение осмотра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1. Осмотр выполняется уполномоченными должностными лицами администрации, определёнными Главой 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лицами, привлеченными к осмотру, в следующем объеме: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Ознакомление: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фотофиксация фасада здания, сооружения и его частей.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 в ходе осмотра.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внутрь здания, сооружения в Акте делается соответствующая отметка.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Красномостовского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5. Сведения о проведенном уполномоченным(и)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порядковый номер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дату проведения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место нахождения осматриваемых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Журнал учета осмотров должен быть прошит, пронумерован и удостоверен печатью Администрации.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Журнал учета осмотров хранится в администрации.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При осуществлении осмотров должностные лица Администрации, уполномоченные на проведение осмотра имеют право: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привлекать к осмотру зданий, сооружений экспертов и экспертные организации;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Должностные лица Администрации, уполномоченные на проведение осмотра обязаны: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рассматривать поступившие заявления в установленный срок;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проводить осмотр только на основании правового акта;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соблюдать законодательство при осуществлении мероприятий по осмотру;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12) осуществлять мониторинг исполнения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13) осуществлять запись о проведённых осмотрах в Журнале учёта осмотров зданий, сооружений.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14) Должностные лица Администрации несут ответственность: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неправомерные действия (бездействие), связанные с выполнением должностных обязанностей;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Лица, ответственные за эксплуатацию зданий, сооружений, имеют право: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Лица, ответственные за эксплуатацию зданий, сооружений, обязаны: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900388" w:rsidRPr="00900388" w:rsidRDefault="00900388" w:rsidP="001C5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V. Состав комиссии по осмотру зданий, сооружений в целях оценки их технического состояния и надлежащего технического обслуживания на территории</w:t>
      </w:r>
    </w:p>
    <w:p w:rsidR="00900388" w:rsidRPr="00900388" w:rsidRDefault="001C5ACC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Красномостовского сельского поселения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1C5ACC" w:rsidRDefault="00900388" w:rsidP="001C5ACC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Состав комиссии по осмотру зданий, сооружений в целях оценки их технического состояния и надлежащего технического обслуживания на территории </w:t>
      </w:r>
      <w:r w:rsidR="001C5ACC" w:rsidRP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Красномостовского сельского поселения</w:t>
      </w:r>
      <w:r w:rsidRP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утверждается распоряжением Главы</w:t>
      </w:r>
      <w:r w:rsidR="000D0CC8" w:rsidRP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="001C5ACC" w:rsidRP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1C5ACC" w:rsidRPr="001C5ACC" w:rsidRDefault="001C5ACC" w:rsidP="001C5ACC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C004D" w:rsidRPr="00900388" w:rsidRDefault="00BC004D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lastRenderedPageBreak/>
        <w:t>Приложение № 1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Красномостовского сельского поселения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r w:rsidR="00C646B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 (наименование уполномоченного органа, осуществляющего осмотр)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АКТ № ____- (порядковый номер акта) - (место проведения) осмотра здания, сооружения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«_____» _______________ 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(Ф.И.О, должности, место работы лиц, участвующих в осмотре зданий, сооружений)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результатам проведённого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Ф.И.О, должности, 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 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назначение:___________________________________________________ 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_______________________________________________ 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этажность:____________________________________________________ 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группа капитальности:__________________________________________ 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постройки:_________________________________________________ 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год выполненного последнего капитального ремонта или реконструкции:___________________________________________________________ 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 или его уполномоченного представителя)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(материалы фотофиксации, иные материалы, оформленные в ходе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должностных лиц, проводивших осмотр:</w:t>
      </w:r>
    </w:p>
    <w:p w:rsidR="00900388" w:rsidRPr="00900388" w:rsidRDefault="00900388" w:rsidP="0073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</w:t>
      </w:r>
      <w:r w:rsidR="0073559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место </w:t>
      </w:r>
      <w:r w:rsidR="0073559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ра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</w:t>
      </w:r>
      <w:r w:rsidR="00735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</w:t>
      </w:r>
      <w:r w:rsidR="00735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</w:t>
      </w:r>
      <w:r w:rsidR="007355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                           (Ф.И.О.,                             должность,                            место                            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ознакомлен: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или его уполномоченный представитель: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 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 (Ф.И.О.)                               (подпись)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Копию акта получил: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 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 (Ф.И.О.)                               (подпись)</w:t>
      </w:r>
    </w:p>
    <w:p w:rsidR="00735598" w:rsidRDefault="00900388" w:rsidP="00735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___________________________________________________________________________ ___________________________________________________________________________ 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(отметка о направлении посредством почтовой связи)</w:t>
      </w:r>
      <w:r w:rsidR="0073559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</w:p>
    <w:p w:rsidR="00900388" w:rsidRPr="00735598" w:rsidRDefault="00735598" w:rsidP="007355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Пр</w:t>
      </w:r>
      <w:r w:rsidR="00900388" w:rsidRPr="0073559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иложение № 2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Красномостовского сельского поселения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r w:rsidR="00C646B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(наименование уполномоченного органа, осуществляющего осмотр)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устранении выявленных нарушений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РЕКОМЕНДУЕМ: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1914"/>
        <w:gridCol w:w="2940"/>
        <w:gridCol w:w="2700"/>
      </w:tblGrid>
      <w:tr w:rsidR="00900388" w:rsidRPr="00900388" w:rsidTr="00900388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900388" w:rsidRPr="00900388" w:rsidTr="0090038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 (а) ________________________________________ 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 (подпись, Ф.И.О.)                                                                (дата)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     (Ф.И.О.,                              должность,                                                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     (Ф.И.О.,                             должность,                                                 место работы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     (Ф.И.О.,                             должность,                                                 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                              (Ф.И.О.,                             должность,                                                 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(отметка о направлении посредством почтовой связи)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Приложение № 3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Красномостовского сельского поселения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Журнал учёта осмотров зданий, сооружений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900388" w:rsidRPr="00900388" w:rsidTr="00900388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00388" w:rsidRPr="00900388" w:rsidTr="00900388"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Приложение № 4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r w:rsidR="001C5A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Красномостовского сельского поселения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r w:rsidR="00C646B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(наименование органа государственного контроля (надзора) или органа муниципального контроля)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РАСПОРЯЖЕНИЕ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«__» ________ 20__ г. № 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проведении осмотра здания, сооружения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Провести осмотр в отношении_________________________________________________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Место нахождения здания, сооружения:_________________________________________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Назначить лицом(ми), уполномоченным(ми) на проведение осмотра: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6. Срок проведения осмотра: 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проведению осмотра приступить с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“___”_____________ 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 окончить не позднее “____ ” ____________20__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Правовые основания проведения осмотра: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63088" w:rsidRDefault="00D63088"/>
    <w:sectPr w:rsidR="00D63088" w:rsidSect="0029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8A" w:rsidRDefault="000E738A" w:rsidP="00C646B6">
      <w:pPr>
        <w:spacing w:after="0" w:line="240" w:lineRule="auto"/>
      </w:pPr>
      <w:r>
        <w:separator/>
      </w:r>
    </w:p>
  </w:endnote>
  <w:endnote w:type="continuationSeparator" w:id="1">
    <w:p w:rsidR="000E738A" w:rsidRDefault="000E738A" w:rsidP="00C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8A" w:rsidRDefault="000E738A" w:rsidP="00C646B6">
      <w:pPr>
        <w:spacing w:after="0" w:line="240" w:lineRule="auto"/>
      </w:pPr>
      <w:r>
        <w:separator/>
      </w:r>
    </w:p>
  </w:footnote>
  <w:footnote w:type="continuationSeparator" w:id="1">
    <w:p w:rsidR="000E738A" w:rsidRDefault="000E738A" w:rsidP="00C6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538"/>
    <w:multiLevelType w:val="hybridMultilevel"/>
    <w:tmpl w:val="5750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654"/>
    <w:multiLevelType w:val="multilevel"/>
    <w:tmpl w:val="913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388"/>
    <w:rsid w:val="00067F4E"/>
    <w:rsid w:val="000D0CC8"/>
    <w:rsid w:val="000E738A"/>
    <w:rsid w:val="001A39BE"/>
    <w:rsid w:val="001C1B32"/>
    <w:rsid w:val="001C5ACC"/>
    <w:rsid w:val="002968B7"/>
    <w:rsid w:val="0033659A"/>
    <w:rsid w:val="003D6880"/>
    <w:rsid w:val="004664C0"/>
    <w:rsid w:val="005527A3"/>
    <w:rsid w:val="006318CB"/>
    <w:rsid w:val="00735598"/>
    <w:rsid w:val="00900388"/>
    <w:rsid w:val="00A53B09"/>
    <w:rsid w:val="00BC004D"/>
    <w:rsid w:val="00C646B6"/>
    <w:rsid w:val="00D6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6B6"/>
  </w:style>
  <w:style w:type="paragraph" w:styleId="a7">
    <w:name w:val="footer"/>
    <w:basedOn w:val="a"/>
    <w:link w:val="a8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6B6"/>
  </w:style>
  <w:style w:type="paragraph" w:customStyle="1" w:styleId="a9">
    <w:name w:val="Знак Знак Знак Знак"/>
    <w:basedOn w:val="a"/>
    <w:rsid w:val="00C646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F4E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067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067F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1C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по проведению осмотра зданий,
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Красномостовского сельского поселения Килемарского муниципального района
</_x041e__x043f__x0438__x0441__x0430__x043d__x0438__x0435_>
    <_x043f__x0430__x043f__x043a__x0430_ xmlns="ea6ab191-f210-4e6a-ac2b-8f012f8aaed2">2020</_x043f__x0430__x043f__x043a__x0430_>
    <_dlc_DocId xmlns="57504d04-691e-4fc4-8f09-4f19fdbe90f6">XXJ7TYMEEKJ2-4013-142</_dlc_DocId>
    <_dlc_DocIdUrl xmlns="57504d04-691e-4fc4-8f09-4f19fdbe90f6">
      <Url>https://vip.gov.mari.ru/kilemary/sp_krasmost/_layouts/DocIdRedir.aspx?ID=XXJ7TYMEEKJ2-4013-142</Url>
      <Description>XXJ7TYMEEKJ2-4013-142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3D9F7-D56B-4637-9D15-98586EACF2C8}"/>
</file>

<file path=customXml/itemProps2.xml><?xml version="1.0" encoding="utf-8"?>
<ds:datastoreItem xmlns:ds="http://schemas.openxmlformats.org/officeDocument/2006/customXml" ds:itemID="{E4C3A639-5694-4010-8E4F-F9BA6CD0A26B}"/>
</file>

<file path=customXml/itemProps3.xml><?xml version="1.0" encoding="utf-8"?>
<ds:datastoreItem xmlns:ds="http://schemas.openxmlformats.org/officeDocument/2006/customXml" ds:itemID="{394DFA07-6489-40E2-924A-5FB71D287A4D}"/>
</file>

<file path=customXml/itemProps4.xml><?xml version="1.0" encoding="utf-8"?>
<ds:datastoreItem xmlns:ds="http://schemas.openxmlformats.org/officeDocument/2006/customXml" ds:itemID="{4F00B255-0C52-41E8-8CE3-8D8841674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 04 июня  2020 года № 39</dc:title>
  <dc:subject/>
  <dc:creator>Пользователь Windows</dc:creator>
  <cp:keywords/>
  <dc:description/>
  <cp:lastModifiedBy>user</cp:lastModifiedBy>
  <cp:revision>8</cp:revision>
  <cp:lastPrinted>2020-06-03T05:57:00Z</cp:lastPrinted>
  <dcterms:created xsi:type="dcterms:W3CDTF">2020-04-28T10:56:00Z</dcterms:created>
  <dcterms:modified xsi:type="dcterms:W3CDTF">2020-06-03T05:57:00Z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27421f2b-7704-4ce4-b830-ad0fd5837f63</vt:lpwstr>
  </property>
</Properties>
</file>