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45341507" r:id="rId6"/>
        </w:objec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B89" w:rsidRDefault="00986B89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Шестая </w:t>
      </w:r>
      <w:r w:rsidR="002D18DB">
        <w:rPr>
          <w:rFonts w:ascii="Times New Roman" w:eastAsia="Times New Roman" w:hAnsi="Times New Roman"/>
          <w:sz w:val="28"/>
          <w:szCs w:val="28"/>
          <w:lang w:eastAsia="ar-SA"/>
        </w:rPr>
        <w:t>сессия Собрания депутатов</w:t>
      </w:r>
      <w:r w:rsidR="0083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</w:p>
    <w:p w:rsidR="002D18DB" w:rsidRDefault="00986B89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Килемарского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83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18DB">
        <w:rPr>
          <w:rFonts w:ascii="Times New Roman" w:eastAsia="Times New Roman" w:hAnsi="Times New Roman"/>
          <w:sz w:val="28"/>
          <w:szCs w:val="28"/>
          <w:lang w:eastAsia="ar-SA"/>
        </w:rPr>
        <w:t>Республики Марий Эл</w:t>
      </w:r>
    </w:p>
    <w:p w:rsidR="002D18DB" w:rsidRDefault="00986B89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четвертого</w:t>
      </w:r>
      <w:r w:rsidR="002D18DB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РЕШЕНИЕ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Собрания депутатов</w:t>
      </w:r>
    </w:p>
    <w:p w:rsidR="002D18DB" w:rsidRDefault="00781374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сельского поселения</w:t>
      </w:r>
    </w:p>
    <w:p w:rsidR="009E75D5" w:rsidRDefault="009E75D5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2D18DB" w:rsidRDefault="00533642" w:rsidP="002D18DB">
      <w:pPr>
        <w:pStyle w:val="a3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о</w:t>
      </w:r>
      <w:r w:rsidR="001D49E8">
        <w:rPr>
          <w:rFonts w:ascii="Times New Roman" w:eastAsia="Times New Roman" w:hAnsi="Times New Roman"/>
          <w:sz w:val="32"/>
          <w:szCs w:val="32"/>
          <w:lang w:eastAsia="ar-SA"/>
        </w:rPr>
        <w:t>т</w:t>
      </w:r>
      <w:r w:rsidR="00986B89">
        <w:rPr>
          <w:rFonts w:ascii="Times New Roman" w:eastAsia="Times New Roman" w:hAnsi="Times New Roman"/>
          <w:sz w:val="32"/>
          <w:szCs w:val="32"/>
          <w:lang w:eastAsia="ar-SA"/>
        </w:rPr>
        <w:t xml:space="preserve"> 5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986B89">
        <w:rPr>
          <w:rFonts w:ascii="Times New Roman" w:eastAsia="Times New Roman" w:hAnsi="Times New Roman"/>
          <w:sz w:val="32"/>
          <w:szCs w:val="32"/>
          <w:lang w:eastAsia="ar-SA"/>
        </w:rPr>
        <w:t>марта 2020</w:t>
      </w:r>
      <w:r w:rsidR="002D18DB">
        <w:rPr>
          <w:rFonts w:ascii="Times New Roman" w:eastAsia="Times New Roman" w:hAnsi="Times New Roman"/>
          <w:sz w:val="32"/>
          <w:szCs w:val="32"/>
          <w:lang w:eastAsia="ar-SA"/>
        </w:rPr>
        <w:t xml:space="preserve"> года</w:t>
      </w:r>
      <w:r w:rsidR="00986B89">
        <w:rPr>
          <w:rFonts w:ascii="Times New Roman" w:eastAsia="Times New Roman" w:hAnsi="Times New Roman"/>
          <w:sz w:val="32"/>
          <w:szCs w:val="32"/>
          <w:lang w:eastAsia="ar-SA"/>
        </w:rPr>
        <w:t xml:space="preserve"> №</w:t>
      </w:r>
      <w:r w:rsidR="00675497">
        <w:rPr>
          <w:rFonts w:ascii="Times New Roman" w:eastAsia="Times New Roman" w:hAnsi="Times New Roman"/>
          <w:sz w:val="32"/>
          <w:szCs w:val="32"/>
          <w:lang w:eastAsia="ar-SA"/>
        </w:rPr>
        <w:t xml:space="preserve"> 30</w:t>
      </w:r>
      <w:r w:rsidR="00986B89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E705BE" w:rsidRDefault="00E705BE" w:rsidP="00E70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главы </w:t>
      </w:r>
    </w:p>
    <w:p w:rsidR="00E705BE" w:rsidRDefault="00E705BE" w:rsidP="00E70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за 2019 год </w:t>
      </w:r>
    </w:p>
    <w:p w:rsidR="00E705BE" w:rsidRDefault="00E705BE" w:rsidP="00E705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задачи на 2020 год</w:t>
      </w:r>
    </w:p>
    <w:p w:rsidR="002D18DB" w:rsidRDefault="002D18DB" w:rsidP="002D18DB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отчет главы </w:t>
      </w:r>
      <w:proofErr w:type="spellStart"/>
      <w:r w:rsidR="00986B89">
        <w:rPr>
          <w:rFonts w:ascii="Times New Roman" w:hAnsi="Times New Roman"/>
          <w:sz w:val="28"/>
          <w:szCs w:val="28"/>
        </w:rPr>
        <w:t>Красномостовской</w:t>
      </w:r>
      <w:proofErr w:type="spellEnd"/>
      <w:r w:rsidR="00986B89"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sz w:val="28"/>
          <w:szCs w:val="28"/>
        </w:rPr>
        <w:t xml:space="preserve"> о работе администрации  за 201</w:t>
      </w:r>
      <w:r w:rsidR="00986B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решило:</w:t>
      </w:r>
    </w:p>
    <w:p w:rsidR="002D18DB" w:rsidRDefault="002D18DB" w:rsidP="002D18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</w:t>
      </w:r>
      <w:proofErr w:type="spellStart"/>
      <w:r w:rsidR="00986B89">
        <w:rPr>
          <w:rFonts w:ascii="Times New Roman" w:hAnsi="Times New Roman"/>
          <w:sz w:val="28"/>
          <w:szCs w:val="28"/>
        </w:rPr>
        <w:t>Красномостовской</w:t>
      </w:r>
      <w:proofErr w:type="spellEnd"/>
      <w:r w:rsidR="00986B89">
        <w:rPr>
          <w:rFonts w:ascii="Times New Roman" w:hAnsi="Times New Roman"/>
          <w:sz w:val="28"/>
          <w:szCs w:val="28"/>
        </w:rPr>
        <w:t xml:space="preserve"> сельской администрации за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C75BA">
        <w:rPr>
          <w:rFonts w:ascii="Times New Roman" w:hAnsi="Times New Roman"/>
          <w:sz w:val="28"/>
          <w:szCs w:val="28"/>
        </w:rPr>
        <w:t xml:space="preserve"> и задачи на 2020 год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</w:p>
    <w:p w:rsidR="00986B89" w:rsidRDefault="00986B89" w:rsidP="00986B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8D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18DB" w:rsidRDefault="00986B89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D18DB">
        <w:rPr>
          <w:rFonts w:ascii="Times New Roman" w:hAnsi="Times New Roman" w:cs="Times New Roman"/>
          <w:sz w:val="28"/>
          <w:szCs w:val="28"/>
        </w:rPr>
        <w:t>,</w:t>
      </w:r>
    </w:p>
    <w:p w:rsidR="002D18DB" w:rsidRDefault="00986B89" w:rsidP="002D18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18D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2D18DB">
        <w:rPr>
          <w:rFonts w:ascii="Times New Roman" w:hAnsi="Times New Roman" w:cs="Times New Roman"/>
          <w:sz w:val="28"/>
          <w:szCs w:val="28"/>
        </w:rPr>
        <w:tab/>
      </w:r>
      <w:r w:rsidR="002D18D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497">
        <w:rPr>
          <w:rFonts w:ascii="Times New Roman" w:hAnsi="Times New Roman" w:cs="Times New Roman"/>
          <w:sz w:val="28"/>
          <w:szCs w:val="28"/>
        </w:rPr>
        <w:t>Е.В. Матвеева</w:t>
      </w:r>
      <w:r w:rsidR="002D18DB">
        <w:rPr>
          <w:rFonts w:ascii="Times New Roman" w:hAnsi="Times New Roman" w:cs="Times New Roman"/>
          <w:sz w:val="28"/>
          <w:szCs w:val="28"/>
        </w:rPr>
        <w:t xml:space="preserve">       </w:t>
      </w:r>
      <w:r w:rsidR="002D18D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 Мост</w:t>
      </w:r>
    </w:p>
    <w:p w:rsidR="002D18DB" w:rsidRDefault="002D18DB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986B89" w:rsidRDefault="00986B89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832E3C" w:rsidRDefault="00832E3C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832E3C" w:rsidRDefault="00832E3C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832E3C" w:rsidRDefault="00832E3C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</w:t>
      </w:r>
      <w:proofErr w:type="spellStart"/>
      <w:r w:rsidR="00986B89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Красномостовской</w:t>
      </w:r>
      <w:proofErr w:type="spellEnd"/>
      <w:r w:rsidR="00986B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сельской администрации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D4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986B89">
        <w:rPr>
          <w:rFonts w:ascii="Times New Roman" w:eastAsia="Times New Roman" w:hAnsi="Times New Roman"/>
          <w:b/>
          <w:sz w:val="24"/>
          <w:szCs w:val="24"/>
          <w:lang w:eastAsia="ru-RU"/>
        </w:rPr>
        <w:t>аботе за 2019</w:t>
      </w:r>
      <w:r w:rsidR="003875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задачах на 20</w:t>
      </w:r>
      <w:r w:rsidR="00986B8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</w:p>
    <w:p w:rsidR="003F352E" w:rsidRDefault="003F352E" w:rsidP="003F352E">
      <w:pPr>
        <w:spacing w:after="0" w:line="100" w:lineRule="atLeast"/>
        <w:ind w:left="810"/>
        <w:jc w:val="both"/>
      </w:pPr>
    </w:p>
    <w:p w:rsidR="003F352E" w:rsidRDefault="00986B89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 администрации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исполнение полномочий, предусмотренных Федеральным законом от 06.10.2003 № 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Собрания депутатов, проведения встреч с жителями поселения, осуществления личного приема граждан главой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работниками администрации, рассмотрения письменных и устных обращений.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За отчетный период 201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B79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поступило </w:t>
      </w:r>
      <w:r w:rsidR="00C616FA" w:rsidRPr="00C616FA">
        <w:rPr>
          <w:rFonts w:ascii="Times New Roman" w:eastAsia="Times New Roman" w:hAnsi="Times New Roman"/>
          <w:sz w:val="24"/>
          <w:szCs w:val="24"/>
          <w:lang w:eastAsia="ru-RU"/>
        </w:rPr>
        <w:t>131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граждан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>, в том числе письменных – 4</w:t>
      </w:r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устных -  </w:t>
      </w:r>
      <w:r w:rsidR="00C616FA" w:rsidRPr="00C616FA">
        <w:rPr>
          <w:rFonts w:ascii="Times New Roman" w:eastAsia="Times New Roman" w:hAnsi="Times New Roman"/>
          <w:sz w:val="24"/>
          <w:szCs w:val="24"/>
          <w:lang w:eastAsia="ru-RU"/>
        </w:rPr>
        <w:t>127</w:t>
      </w:r>
      <w:r w:rsidRPr="00C616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3F352E" w:rsidRDefault="008B794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инистрацией принято 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0F5BE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</w:t>
      </w:r>
      <w:r w:rsidR="00D335A9">
        <w:rPr>
          <w:rFonts w:ascii="Times New Roman" w:eastAsia="Times New Roman" w:hAnsi="Times New Roman"/>
          <w:sz w:val="24"/>
          <w:szCs w:val="24"/>
          <w:lang w:eastAsia="ru-RU"/>
        </w:rPr>
        <w:t>, расп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>оряжений 19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Выдано  различных  справок 371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Численность работников</w:t>
      </w:r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Красномостовской</w:t>
      </w:r>
      <w:proofErr w:type="spellEnd"/>
      <w:r w:rsidR="00986B8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в соответствии с утвержденным штатным расписанием - 4 человек, в том числе муниципальные служащие 2 человека.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РФ № 25-ФЗ от 02.03.2007 г. «О муниципальной службе в Российской Федерации» все муниципальные служащие администрации аттестованы на соответствие занимаемым должностям, соблюдают установленные законом ограничения, связанные с пребыванием на муниципальной должности муниципальной службы, ежегодно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отчитываются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доходах и доходах членов их семей.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администрацией нормативные правовые акты в соответствии с федеральным законом проходят правовую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экспертизу, обнародуются в соответствии с Уставом поселения.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информированности населения о деятельности администрации используется официальный сайт администрации, где размещаются нормативные документы.</w:t>
      </w:r>
    </w:p>
    <w:p w:rsidR="003F352E" w:rsidRDefault="003F352E" w:rsidP="003F352E">
      <w:pPr>
        <w:spacing w:after="0" w:line="100" w:lineRule="atLeast"/>
        <w:jc w:val="center"/>
      </w:pPr>
    </w:p>
    <w:p w:rsidR="003F352E" w:rsidRDefault="004E2D73" w:rsidP="003F352E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 состоянию на 01.01.2020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года численность зарегистрир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ванного населения составляет 718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человек. </w:t>
      </w:r>
    </w:p>
    <w:p w:rsidR="00533642" w:rsidRDefault="00533642" w:rsidP="00533642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Работающее население – 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территории поселения 84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533642" w:rsidRDefault="00533642" w:rsidP="00533642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Временно не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работающее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– 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184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Тру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доспособные</w:t>
      </w:r>
      <w:proofErr w:type="gramEnd"/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- 427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4E2D7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Пенсионеры – 158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4E2D7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Дети до 18 лет  - 133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</w:t>
      </w:r>
      <w:r w:rsidR="00DB1E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во учащихся в 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средней школе – 73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Многоде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тные семьи – 9, в них детей – 3</w:t>
      </w:r>
      <w:r w:rsidR="000F5BE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4E2D7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Ликвидаторы ЧАЭС – 1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Вдовы умерши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х участников и инвалидов ВОВ – 2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ики боевых действий в Чечне – 10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4E2D7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Рождений- 3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смертей-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10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Заключено браков- </w:t>
      </w:r>
      <w:r w:rsidR="004E2D7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4E2D7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Призвано в армию - 2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4E2D7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Поступили в ВУЗы - 0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центр занятости обратились и сост</w:t>
      </w:r>
      <w:r w:rsidR="004E2D73">
        <w:rPr>
          <w:rFonts w:ascii="Times New Roman" w:eastAsia="Times New Roman" w:hAnsi="Times New Roman"/>
          <w:sz w:val="24"/>
          <w:szCs w:val="24"/>
          <w:lang w:eastAsia="ar-SA"/>
        </w:rPr>
        <w:t>оят на учете в настоящее время 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человека</w:t>
      </w:r>
      <w:r w:rsidR="00C94D1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F352E" w:rsidRDefault="003F352E" w:rsidP="003F352E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В личных подсобных хозяйствах граждан имеется скот: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КРС                           </w:t>
      </w:r>
      <w:r w:rsidR="00F6562D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</w:t>
      </w:r>
      <w:r w:rsidR="004E2D7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13, в т.ч. коровы 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;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Свиньи                       </w:t>
      </w:r>
      <w:r w:rsidR="004E2D7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5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Овцы                          </w:t>
      </w:r>
      <w:r w:rsidR="004E2D7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8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Козы                          </w:t>
      </w:r>
      <w:r w:rsidR="00F6562D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="00FB2B4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4</w:t>
      </w:r>
      <w:r w:rsidR="004E2D7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9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П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тица                        </w:t>
      </w:r>
      <w:r w:rsidR="004E2D7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350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</w:t>
      </w:r>
      <w:r w:rsidR="004E2D7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Кролики                     5</w:t>
      </w:r>
      <w:r w:rsidR="00FB2B4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5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Пчелосемьи                </w:t>
      </w:r>
      <w:r w:rsidR="00FB2B4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1</w:t>
      </w:r>
      <w:r w:rsidR="004E2D7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0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и строительство автомобильных дорог:</w:t>
      </w:r>
    </w:p>
    <w:p w:rsidR="003F352E" w:rsidRDefault="008B7943" w:rsidP="003F352E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начался с большого выпадения осадков, в виде снега, что потребовало серьезной работы по расчистке дорог местного значения по населенным пунктам </w:t>
      </w:r>
      <w:proofErr w:type="spellStart"/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Красномостовской</w:t>
      </w:r>
      <w:proofErr w:type="spellEnd"/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по расчистке дорог </w:t>
      </w:r>
      <w:r w:rsidR="00736217" w:rsidRPr="00FB3B77">
        <w:rPr>
          <w:rFonts w:ascii="Times New Roman" w:eastAsia="Times New Roman" w:hAnsi="Times New Roman"/>
          <w:sz w:val="24"/>
          <w:szCs w:val="24"/>
          <w:lang w:eastAsia="ru-RU"/>
        </w:rPr>
        <w:t>несут жители населенных пунктов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 бюджета поселения</w:t>
      </w:r>
      <w:r w:rsidR="009D403C">
        <w:rPr>
          <w:rFonts w:ascii="Times New Roman" w:eastAsia="Times New Roman" w:hAnsi="Times New Roman"/>
          <w:sz w:val="24"/>
          <w:szCs w:val="24"/>
          <w:lang w:eastAsia="ru-RU"/>
        </w:rPr>
        <w:t xml:space="preserve"> (133 тыс</w:t>
      </w:r>
      <w:proofErr w:type="gramStart"/>
      <w:r w:rsidR="009D40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>уб.)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расчистку дорог местного значения от снега, заключены договора с 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>владельцами тракторов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0EC5" w:rsidRDefault="00736217" w:rsidP="00BC2E87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имеется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D1F" w:rsidRPr="005461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волоку</w:t>
      </w:r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>ши</w:t>
      </w:r>
      <w:r w:rsidR="00926AF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расчистки дорог от снега (</w:t>
      </w:r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пос. </w:t>
      </w:r>
      <w:proofErr w:type="gramStart"/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>Озёрный</w:t>
      </w:r>
      <w:proofErr w:type="gramEnd"/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дер. </w:t>
      </w:r>
      <w:proofErr w:type="spellStart"/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>Шаптунга</w:t>
      </w:r>
      <w:proofErr w:type="spellEnd"/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F352E" w:rsidRDefault="00A50EC5" w:rsidP="00BC2E87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пробили дорогу на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пос. Красный Мост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 xml:space="preserve"> (свалили деревья)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0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47E" w:rsidRDefault="0065347E" w:rsidP="00BC2E87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завалили шлаком ямы на дороге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пос. Красный Мост </w:t>
      </w:r>
    </w:p>
    <w:p w:rsidR="00BC2E87" w:rsidRPr="00BC2E87" w:rsidRDefault="00BC2E87" w:rsidP="00BC2E87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4A0"/>
      </w:tblPr>
      <w:tblGrid>
        <w:gridCol w:w="8928"/>
        <w:gridCol w:w="642"/>
      </w:tblGrid>
      <w:tr w:rsidR="003F352E" w:rsidTr="003F352E">
        <w:trPr>
          <w:trHeight w:val="537"/>
        </w:trPr>
        <w:tc>
          <w:tcPr>
            <w:tcW w:w="8928" w:type="dxa"/>
            <w:shd w:val="clear" w:color="auto" w:fill="FFFFFF"/>
            <w:hideMark/>
          </w:tcPr>
          <w:p w:rsidR="003F352E" w:rsidRDefault="00BC2E87">
            <w:p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лектро</w:t>
            </w:r>
            <w:proofErr w:type="spellEnd"/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 тепло  - водоснабжения,   водоотведения,   снабжения населения:</w:t>
            </w:r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352E" w:rsidRDefault="00BC2E87" w:rsidP="00BC2E87">
            <w:pPr>
              <w:shd w:val="clear" w:color="auto" w:fill="FFFFFF" w:themeFill="background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</w:t>
            </w:r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лектроснабжение организаций и населения поселения проводится «</w:t>
            </w:r>
            <w:proofErr w:type="spellStart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Горнома</w:t>
            </w:r>
            <w:r w:rsidR="00FB2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рийскими</w:t>
            </w:r>
            <w:proofErr w:type="spellEnd"/>
            <w:r w:rsidR="00FB2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электрическими сетями</w:t>
            </w:r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Килемарским</w:t>
            </w:r>
            <w:proofErr w:type="spellEnd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</w:t>
            </w:r>
            <w:proofErr w:type="gramEnd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Одной из основных статей расхода бюджета поселения является содержание и оплата уличного освещения. Чтобы сократить расходы по этой статье необходимо обеспечить учет и  снижение уровня потерь</w:t>
            </w:r>
            <w:r w:rsidR="00CE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 ламп ДРЛ-250 </w:t>
            </w:r>
            <w:proofErr w:type="gramStart"/>
            <w:r w:rsidR="00CE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CE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энергосберегающие).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52E" w:rsidRDefault="00BC2E87">
            <w:pPr>
              <w:shd w:val="clear" w:color="auto" w:fill="FFFFFF" w:themeFill="background1"/>
              <w:spacing w:after="0" w:line="100" w:lineRule="atLeast"/>
            </w:pPr>
            <w:r>
              <w:t xml:space="preserve"> </w:t>
            </w:r>
          </w:p>
        </w:tc>
      </w:tr>
    </w:tbl>
    <w:p w:rsidR="003F352E" w:rsidRDefault="0065347E" w:rsidP="003F352E">
      <w:pPr>
        <w:shd w:val="clear" w:color="auto" w:fill="FFFFFF" w:themeFill="background1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за 2019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проведены следующие работы в населенных пунктах поселения:  </w:t>
      </w:r>
    </w:p>
    <w:p w:rsidR="003F352E" w:rsidRPr="00FB3B77" w:rsidRDefault="00736217" w:rsidP="003F352E">
      <w:pPr>
        <w:shd w:val="clear" w:color="auto" w:fill="FFFFFF" w:themeFill="background1"/>
        <w:spacing w:after="0" w:line="100" w:lineRule="atLeast"/>
        <w:ind w:firstLine="709"/>
      </w:pPr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>)  заме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ламп уличного освещения –  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352E" w:rsidRPr="00A50EC5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Pr="00FB3B77" w:rsidRDefault="00736217" w:rsidP="003F352E">
      <w:pPr>
        <w:shd w:val="clear" w:color="auto" w:fill="FFFFFF" w:themeFill="background1"/>
        <w:spacing w:after="0" w:line="10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>светильников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352E" w:rsidRPr="00A50EC5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>приобретены</w:t>
      </w:r>
      <w:proofErr w:type="gramEnd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спонсора </w:t>
      </w:r>
      <w:proofErr w:type="spellStart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>Муравина</w:t>
      </w:r>
      <w:proofErr w:type="spellEnd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 xml:space="preserve"> С.А.).</w:t>
      </w:r>
    </w:p>
    <w:p w:rsidR="003F352E" w:rsidRDefault="003F352E" w:rsidP="00BC2E87">
      <w:pPr>
        <w:shd w:val="clear" w:color="auto" w:fill="FFFFFF" w:themeFill="background1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оплату уличного освещения было направлено </w:t>
      </w:r>
      <w:r w:rsidR="009D403C">
        <w:rPr>
          <w:rFonts w:ascii="Times New Roman" w:eastAsia="Times New Roman" w:hAnsi="Times New Roman"/>
          <w:sz w:val="24"/>
          <w:szCs w:val="24"/>
          <w:lang w:eastAsia="ru-RU"/>
        </w:rPr>
        <w:t>100,4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3F352E" w:rsidRDefault="003F352E" w:rsidP="00BC2E87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теплоэнергия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на отопление – самый дорогостоящий ресурс. На оплату отопления приходится большая часть в сумме, которую платят жильцы и организации. Приобретение топлива (дров) производится населением самостоятельно у </w:t>
      </w:r>
      <w:r w:rsidR="00FB2B45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FB2B45">
        <w:rPr>
          <w:rFonts w:ascii="Times New Roman" w:eastAsia="Times New Roman" w:hAnsi="Times New Roman"/>
          <w:sz w:val="24"/>
          <w:szCs w:val="24"/>
          <w:lang w:eastAsia="ru-RU"/>
        </w:rPr>
        <w:t>Калинюк</w:t>
      </w:r>
      <w:proofErr w:type="spellEnd"/>
      <w:r w:rsidR="00FB2B45">
        <w:rPr>
          <w:rFonts w:ascii="Times New Roman" w:eastAsia="Times New Roman" w:hAnsi="Times New Roman"/>
          <w:sz w:val="24"/>
          <w:szCs w:val="24"/>
          <w:lang w:eastAsia="ru-RU"/>
        </w:rPr>
        <w:t>, ООО «Заречное»</w:t>
      </w:r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территории поселения, </w:t>
      </w:r>
      <w:proofErr w:type="gramStart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>Кундыш</w:t>
      </w:r>
      <w:proofErr w:type="spellEnd"/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- п. </w:t>
      </w:r>
      <w:proofErr w:type="spellStart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>Килемары</w:t>
      </w:r>
      <w:proofErr w:type="spellEnd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и у </w:t>
      </w:r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«Венера»</w:t>
      </w:r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- п</w:t>
      </w:r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>Визимьяры</w:t>
      </w:r>
      <w:proofErr w:type="spellEnd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53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3F352E" w:rsidP="00BC2E87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постав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ку газа обеспечивали частные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Йошкар-Олы.</w:t>
      </w:r>
    </w:p>
    <w:p w:rsidR="003F352E" w:rsidRDefault="003F352E" w:rsidP="00BC2E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водоснабжение: так уж исторически сложилось, что на территории  поселения не было построено водопровода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 источником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водообеспечения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населения являются шахтные ко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лодцы и индивидуальные скважины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 составило 51    из </w:t>
      </w:r>
      <w:r w:rsidR="007602A2">
        <w:rPr>
          <w:rFonts w:ascii="Times New Roman" w:eastAsia="Times New Roman" w:hAnsi="Times New Roman"/>
          <w:sz w:val="24"/>
          <w:szCs w:val="24"/>
          <w:lang w:eastAsia="ru-RU"/>
        </w:rPr>
        <w:t>них 38 общественных, 13 частных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 xml:space="preserve">, бесхозных нет, 72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индивидуальные скважины.  Ответственными за содержание колодцев закрепле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ны старосты населенных пунктов и жители</w:t>
      </w:r>
      <w:r w:rsidR="00FB2B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пользующиеся этими колодцами.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Часть колодцев выполнена из бетонных колец, часть   в деревянном исполнении, с эксплуатационным износом  более 25 лет   - находится 38 колодцев, менее 25 лет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всего 9. По санитарно техническому состоянию   39 колодцев   находятся в относитель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но удовлетворительном состоянии.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 новых колодцев производится исключительно только за счет средств населения. Подготовлена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проектно-сметная документация  по строительству водопровода в 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Озерный</w:t>
      </w:r>
      <w:proofErr w:type="gramEnd"/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отложена из-за отсутствия финансов. </w:t>
      </w:r>
    </w:p>
    <w:p w:rsidR="00C20F64" w:rsidRDefault="00C20F64" w:rsidP="00BC2E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Заготовлен материал и начата работа по изготовлению сруба для колодца в пос.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Кундышский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Зелена, 2.</w:t>
      </w:r>
    </w:p>
    <w:p w:rsidR="003F352E" w:rsidRDefault="003F352E" w:rsidP="003F352E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Жилищная политика</w:t>
      </w:r>
    </w:p>
    <w:p w:rsidR="003F352E" w:rsidRDefault="00FB2B45" w:rsidP="00BC2E87"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01.01.2019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адми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  <w:r w:rsidR="00BC2E87">
        <w:rPr>
          <w:rFonts w:ascii="Times New Roman" w:eastAsia="Times New Roman" w:hAnsi="Times New Roman"/>
          <w:sz w:val="24"/>
          <w:szCs w:val="24"/>
          <w:lang w:eastAsia="ru-RU"/>
        </w:rPr>
        <w:t xml:space="preserve">в очереди на улучшение жилищных условий состоит </w:t>
      </w:r>
      <w:r w:rsidR="00A50EC5">
        <w:rPr>
          <w:rFonts w:ascii="Times New Roman" w:eastAsia="Times New Roman" w:hAnsi="Times New Roman"/>
          <w:sz w:val="24"/>
          <w:szCs w:val="24"/>
          <w:lang w:eastAsia="ru-RU"/>
        </w:rPr>
        <w:t>18 семьей</w:t>
      </w:r>
      <w:r w:rsidR="00BC2E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</w:t>
      </w:r>
      <w:r w:rsidR="00FB2B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2D73">
        <w:rPr>
          <w:rFonts w:ascii="Times New Roman" w:eastAsia="Times New Roman" w:hAnsi="Times New Roman"/>
          <w:sz w:val="24"/>
          <w:szCs w:val="24"/>
          <w:lang w:eastAsia="ru-RU"/>
        </w:rPr>
        <w:t xml:space="preserve"> и введено в эксплуатацию</w:t>
      </w:r>
      <w:r w:rsidR="005271F8">
        <w:rPr>
          <w:rFonts w:ascii="Times New Roman" w:eastAsia="Times New Roman" w:hAnsi="Times New Roman"/>
          <w:sz w:val="24"/>
          <w:szCs w:val="24"/>
          <w:lang w:eastAsia="ru-RU"/>
        </w:rPr>
        <w:t xml:space="preserve"> 2  </w:t>
      </w:r>
      <w:proofErr w:type="gramStart"/>
      <w:r w:rsidR="005271F8">
        <w:rPr>
          <w:rFonts w:ascii="Times New Roman" w:eastAsia="Times New Roman" w:hAnsi="Times New Roman"/>
          <w:sz w:val="24"/>
          <w:szCs w:val="24"/>
          <w:lang w:eastAsia="ru-RU"/>
        </w:rPr>
        <w:t>индивидуальных</w:t>
      </w:r>
      <w:proofErr w:type="gramEnd"/>
      <w:r w:rsidR="005271F8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дома</w:t>
      </w:r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>Камаев</w:t>
      </w:r>
      <w:proofErr w:type="spellEnd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Л.К., </w:t>
      </w:r>
      <w:proofErr w:type="spellStart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>Гармонов</w:t>
      </w:r>
      <w:proofErr w:type="spellEnd"/>
      <w:r w:rsidR="00C20F64">
        <w:rPr>
          <w:rFonts w:ascii="Times New Roman" w:eastAsia="Times New Roman" w:hAnsi="Times New Roman"/>
          <w:sz w:val="24"/>
          <w:szCs w:val="24"/>
          <w:lang w:eastAsia="ru-RU"/>
        </w:rPr>
        <w:t xml:space="preserve"> В.П.).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  <w:rPr>
          <w:sz w:val="24"/>
          <w:szCs w:val="24"/>
        </w:rPr>
      </w:pPr>
    </w:p>
    <w:p w:rsidR="003F352E" w:rsidRDefault="005470C1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>ервичный воинский учет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</w:p>
    <w:p w:rsidR="003F352E" w:rsidRPr="00926AFA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  <w:r w:rsidRPr="00926AF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государственных полномочий по ведению первичного воинского учета в администрации </w:t>
      </w:r>
      <w:proofErr w:type="spellStart"/>
      <w:r w:rsidRPr="00926AFA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Красномостовское</w:t>
      </w:r>
      <w:proofErr w:type="spellEnd"/>
      <w:r w:rsidRPr="00926A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осуществляется в соответствии с Федеральным законом от 28.03.1998 года № 53-ФЗ «О воинской обязанности и воинской службе». </w:t>
      </w:r>
    </w:p>
    <w:p w:rsidR="003F352E" w:rsidRPr="006E0542" w:rsidRDefault="003F352E" w:rsidP="00677D8D">
      <w:pPr>
        <w:shd w:val="clear" w:color="auto" w:fill="FFFFFF" w:themeFill="background1"/>
        <w:spacing w:after="0" w:line="100" w:lineRule="atLeast"/>
        <w:jc w:val="both"/>
      </w:pPr>
      <w:r w:rsidRPr="006E0542">
        <w:rPr>
          <w:rFonts w:ascii="Times New Roman" w:eastAsia="Times New Roman" w:hAnsi="Times New Roman"/>
          <w:sz w:val="24"/>
          <w:szCs w:val="24"/>
          <w:lang w:eastAsia="ru-RU"/>
        </w:rPr>
        <w:t>Всего на пер</w:t>
      </w:r>
      <w:r w:rsidR="00926AFA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вичном воинском учете состоит </w:t>
      </w:r>
      <w:r w:rsidR="00C20F64" w:rsidRPr="006E054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</w:p>
    <w:p w:rsidR="003F352E" w:rsidRPr="006E0542" w:rsidRDefault="00677D8D" w:rsidP="003F352E">
      <w:pPr>
        <w:shd w:val="clear" w:color="auto" w:fill="FFFFFF" w:themeFill="background1"/>
        <w:spacing w:after="0" w:line="100" w:lineRule="atLeast"/>
        <w:jc w:val="both"/>
      </w:pPr>
      <w:r w:rsidRPr="006E054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F352E" w:rsidRPr="006E0542">
        <w:rPr>
          <w:rFonts w:ascii="Times New Roman" w:eastAsia="Times New Roman" w:hAnsi="Times New Roman"/>
          <w:sz w:val="24"/>
          <w:szCs w:val="24"/>
          <w:lang w:eastAsia="ru-RU"/>
        </w:rPr>
        <w:t>а общем воинском учете</w:t>
      </w:r>
      <w:r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B2F" w:rsidRPr="006E054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F64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137</w:t>
      </w:r>
      <w:r w:rsidR="007C5B2F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3F352E" w:rsidRDefault="00A50EC5" w:rsidP="003F352E">
      <w:pPr>
        <w:shd w:val="clear" w:color="auto" w:fill="FFFFFF" w:themeFill="background1"/>
        <w:spacing w:after="0" w:line="100" w:lineRule="atLeast"/>
        <w:jc w:val="both"/>
      </w:pPr>
      <w:r w:rsidRPr="006E0542">
        <w:rPr>
          <w:rFonts w:ascii="Times New Roman" w:eastAsia="Times New Roman" w:hAnsi="Times New Roman"/>
          <w:sz w:val="24"/>
          <w:szCs w:val="24"/>
          <w:lang w:eastAsia="ru-RU"/>
        </w:rPr>
        <w:t>В 2018</w:t>
      </w:r>
      <w:r w:rsidR="003F352E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F64" w:rsidRPr="006E0542">
        <w:rPr>
          <w:rFonts w:ascii="Times New Roman" w:eastAsia="Times New Roman" w:hAnsi="Times New Roman"/>
          <w:sz w:val="24"/>
          <w:szCs w:val="24"/>
          <w:lang w:eastAsia="ru-RU"/>
        </w:rPr>
        <w:t>году снято с воинского учета</w:t>
      </w:r>
      <w:r w:rsidR="006961CD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F64" w:rsidRPr="006E054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76ED0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CD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постановлено на учет </w:t>
      </w:r>
      <w:r w:rsidR="00C20F64" w:rsidRPr="006E054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F352E" w:rsidRPr="006E054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Меры по гражданской обороне, чрезвычайным ситуациям, охране общественного порядка, пожарной безопасности: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инструктажей и агитационно-массовая работа среди населения по пропаганде знаний в области пожарной безопасности с вручением</w:t>
      </w:r>
      <w:r w:rsidR="00E76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50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памяток о правилах пожарной безопасности;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рейдов с инспекторами  и участковым уполномоченным полиции</w:t>
      </w:r>
      <w:r w:rsidR="00F4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представителями Пожарного поста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семьям, включенным в группу риска</w:t>
      </w:r>
      <w:r w:rsidR="00F4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(27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является постоянной и неотъемлемой частью работы админис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трации (</w:t>
      </w:r>
      <w:r w:rsidR="0052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отправлено в </w:t>
      </w:r>
      <w:proofErr w:type="spellStart"/>
      <w:r w:rsidR="0052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Килемарскую</w:t>
      </w:r>
      <w:proofErr w:type="spellEnd"/>
      <w:r w:rsidR="0052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РБ на лечение на зимний период 1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собраний (сходов) жителей населенных пунктов поселения и оформление соответствующих протоколов</w:t>
      </w:r>
      <w:r w:rsidR="0052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(12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сходов, где оговариваются противопожарные мероприятия);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обустройство</w:t>
      </w:r>
      <w:r w:rsidR="00527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2-х теплых</w:t>
      </w:r>
      <w:r w:rsidR="00EA0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прорубей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подъезд</w:t>
      </w:r>
      <w:r w:rsidR="00EA0C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к ним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опашка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(п. Красный Мост, п. Озёрный, п. </w:t>
      </w:r>
      <w:proofErr w:type="spellStart"/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Кундышский</w:t>
      </w:r>
      <w:proofErr w:type="spellEnd"/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обеспечение проезда пожарной техники к месту пожара (расчистка дорог в зимнее время);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ночное дежурство в весенне-летний период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очереди)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ДПД в п. Озерный-2человека; п. Кундышский-2 человек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а; п. Красный Мост – 2 человека.</w:t>
      </w:r>
    </w:p>
    <w:p w:rsidR="00C20F64" w:rsidRDefault="00C20F64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2019 года на территории поселения произошел 1 пожар (трехквартирный барак) и 3 возгорания (мусор и сухая трава). </w:t>
      </w:r>
    </w:p>
    <w:p w:rsidR="00C20F64" w:rsidRDefault="00C20F64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Отделом надзорной деятельности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Килемарскому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проведена проверка противопожарных водоемов, пожарного инвентаря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минирализованных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полос вокруг населенных пунктов.</w:t>
      </w:r>
    </w:p>
    <w:p w:rsidR="00F4173A" w:rsidRPr="00F4173A" w:rsidRDefault="003F352E" w:rsidP="003F352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Опер</w:t>
      </w:r>
      <w:r w:rsidR="00F4173A" w:rsidRPr="00F4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ативная обстановка с пожарами </w:t>
      </w:r>
    </w:p>
    <w:p w:rsidR="00C20F64" w:rsidRDefault="00C20F64" w:rsidP="00C20F64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2019 года на территории поселения произошел 1 пожар (трехквартирный барак) и 3 возгорания (мусор и сухая трава). </w:t>
      </w:r>
    </w:p>
    <w:p w:rsidR="00C20F64" w:rsidRDefault="00C20F64" w:rsidP="00C20F64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Отделом надзорной деятельности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Килемарскому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 проведена проверка противопожарных водоемов, пожарного инвентаря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минирализованных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полос вокруг населенных пунктов.</w:t>
      </w:r>
    </w:p>
    <w:p w:rsidR="003F352E" w:rsidRDefault="003F352E" w:rsidP="003F352E">
      <w:pPr>
        <w:spacing w:after="0" w:line="100" w:lineRule="atLeast"/>
        <w:ind w:firstLine="709"/>
        <w:jc w:val="both"/>
      </w:pPr>
    </w:p>
    <w:p w:rsidR="00F4173A" w:rsidRDefault="00F4173A" w:rsidP="003F352E">
      <w:pPr>
        <w:spacing w:after="0" w:line="100" w:lineRule="atLeast"/>
        <w:ind w:firstLine="709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Меры по охране окружающей среды, организации сбора, вывоза бытовых отходов и мусора: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ведется работа по контролю над соблюдением Правил благоустройства и санитарного содержания территории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(</w:t>
      </w:r>
      <w:r w:rsidR="00250714" w:rsidRPr="00AB310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</w:t>
      </w:r>
      <w:r w:rsidR="00AB3109" w:rsidRPr="00AB310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50714" w:rsidRPr="00AB3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109" w:rsidRPr="00AB3109">
        <w:rPr>
          <w:rFonts w:ascii="Times New Roman" w:eastAsia="Times New Roman" w:hAnsi="Times New Roman"/>
          <w:sz w:val="24"/>
          <w:szCs w:val="24"/>
          <w:lang w:eastAsia="ru-RU"/>
        </w:rPr>
        <w:t>площадок, на которых размещено 35 контейнеров</w:t>
      </w:r>
      <w:r w:rsidR="00250714" w:rsidRPr="00AB310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сбора ТБО);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предотвращению возникновения и ликвидации возникших несанкционированных свалок мусора  на терри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>тории поселения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A0CEE">
        <w:rPr>
          <w:rFonts w:ascii="Times New Roman" w:eastAsia="Times New Roman" w:hAnsi="Times New Roman"/>
          <w:sz w:val="24"/>
          <w:szCs w:val="24"/>
          <w:lang w:eastAsia="ru-RU"/>
        </w:rPr>
        <w:t xml:space="preserve">озеро </w:t>
      </w:r>
      <w:proofErr w:type="spellStart"/>
      <w:r w:rsidR="00EA0CEE">
        <w:rPr>
          <w:rFonts w:ascii="Times New Roman" w:eastAsia="Times New Roman" w:hAnsi="Times New Roman"/>
          <w:sz w:val="24"/>
          <w:szCs w:val="24"/>
          <w:lang w:eastAsia="ru-RU"/>
        </w:rPr>
        <w:t>Безкладовское</w:t>
      </w:r>
      <w:proofErr w:type="spellEnd"/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F352E" w:rsidRDefault="00AB3109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прово</w:t>
      </w:r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дятся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субботники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весенний и осенний периоды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населенных пунктах поселе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организации сбора и вывоза бытовых отходов и мусора в населенных пунктах поселения  в виде предоставления коммунальных услуг населению на основе договоров с ОО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EA0CEE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текущий ремонт крышек контейнеров, а так же ограждений и площадок под контейнеры.  </w:t>
      </w:r>
    </w:p>
    <w:p w:rsidR="003F352E" w:rsidRDefault="00C20F64" w:rsidP="003F352E">
      <w:pPr>
        <w:spacing w:after="0" w:line="100" w:lineRule="atLeast"/>
        <w:jc w:val="both"/>
        <w:rPr>
          <w:rFonts w:ascii="Times New Roman" w:hAnsi="Times New Roman"/>
        </w:rPr>
      </w:pPr>
      <w:r w:rsidRPr="00C03A25">
        <w:rPr>
          <w:rFonts w:ascii="Times New Roman" w:hAnsi="Times New Roman"/>
        </w:rPr>
        <w:t xml:space="preserve">- произведена обработка кладбищ </w:t>
      </w:r>
      <w:r w:rsidR="00C03A25" w:rsidRPr="00C03A25">
        <w:rPr>
          <w:rFonts w:ascii="Times New Roman" w:hAnsi="Times New Roman"/>
        </w:rPr>
        <w:t>от ГЛПС</w:t>
      </w:r>
      <w:r w:rsidR="00C03A25">
        <w:rPr>
          <w:rFonts w:ascii="Times New Roman" w:hAnsi="Times New Roman"/>
        </w:rPr>
        <w:t xml:space="preserve">. </w:t>
      </w:r>
    </w:p>
    <w:p w:rsidR="00C03A25" w:rsidRPr="00C03A25" w:rsidRDefault="00C03A25" w:rsidP="003F352E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отремонтированы центральные ворота кладбища, поменян штакетник и прожилины изгороди.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системы культурного обслуживания, библиотек, массовой физической культуры и спорта, мест массового отдыха</w:t>
      </w:r>
    </w:p>
    <w:p w:rsidR="003F352E" w:rsidRDefault="003F352E" w:rsidP="003F352E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Оборудовано место для купания на берегу реки </w:t>
      </w:r>
      <w:proofErr w:type="spellStart"/>
      <w:r w:rsidR="00AB3109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Кундыш</w:t>
      </w:r>
      <w:proofErr w:type="spellEnd"/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(грибо</w:t>
      </w:r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к, скамейки, раздевалка и урна), место отдыха в п. Озёрный на улице Центральная</w:t>
      </w:r>
      <w:r w:rsidR="00AB3109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берегу реки </w:t>
      </w:r>
      <w:proofErr w:type="spellStart"/>
      <w:r w:rsidR="00AB3109">
        <w:rPr>
          <w:rFonts w:ascii="Times New Roman" w:eastAsia="Times New Roman" w:hAnsi="Times New Roman"/>
          <w:sz w:val="24"/>
          <w:szCs w:val="24"/>
          <w:lang w:eastAsia="ru-RU"/>
        </w:rPr>
        <w:t>Б.Кундыш</w:t>
      </w:r>
      <w:proofErr w:type="spellEnd"/>
      <w:r w:rsidR="00AB31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6-ом км автодороги Красный Мос</w:t>
      </w:r>
      <w:proofErr w:type="gramStart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Килемары</w:t>
      </w:r>
      <w:proofErr w:type="spellEnd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AB3109" w:rsidP="00A50EC5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администрацией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совместно с учр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еждением культуры</w:t>
      </w:r>
      <w:r w:rsidR="00A50EC5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советом ветеранов, женсоветом и советом инвалидов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проведены праздники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честь Дня Победы, посещено </w:t>
      </w:r>
      <w:r w:rsidR="003F0AFE" w:rsidRPr="00A50EC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тружеников тыла с поздравлениями и памятными подарками, Дня пожилых людей – проведена концертная программа и организован</w:t>
      </w:r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 xml:space="preserve">но чаепитие в </w:t>
      </w:r>
      <w:proofErr w:type="spellStart"/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Красномостовской</w:t>
      </w:r>
      <w:proofErr w:type="spellEnd"/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548BE">
        <w:rPr>
          <w:rFonts w:ascii="Times New Roman" w:eastAsia="Times New Roman" w:hAnsi="Times New Roman"/>
          <w:sz w:val="24"/>
          <w:szCs w:val="24"/>
          <w:lang w:eastAsia="ru-RU"/>
        </w:rPr>
        <w:t xml:space="preserve">Ш. Приняли активное участие в празднике 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«Земля предков»</w:t>
      </w:r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августа 2019</w:t>
      </w:r>
      <w:r w:rsidR="00FB3B77" w:rsidRPr="003B69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</w:t>
      </w:r>
      <w:proofErr w:type="gramStart"/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>мероприятие</w:t>
      </w:r>
      <w:proofErr w:type="gramEnd"/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посвященное 60-летию </w:t>
      </w:r>
      <w:r w:rsidR="003B690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поселка </w:t>
      </w:r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>Озёрный</w:t>
      </w:r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, День матери, День бега, Новогодние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80-летие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Килемары</w:t>
      </w:r>
      <w:proofErr w:type="spellEnd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6699F" w:rsidRDefault="0056699F" w:rsidP="00A50EC5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Провели и участвовали в спортивных мероприятиях по шахматам, волейбол, ГТО как на уровне района, так и на уровне республики.</w:t>
      </w:r>
    </w:p>
    <w:p w:rsidR="00484285" w:rsidRDefault="00AB3109" w:rsidP="00FB3B7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продолжение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храма на 30-50 человек в поселке Красный Мост.</w:t>
      </w:r>
    </w:p>
    <w:p w:rsidR="003F352E" w:rsidRDefault="00AB3109" w:rsidP="00A50EC5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приняли</w:t>
      </w:r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выборах</w:t>
      </w:r>
      <w:r w:rsidR="00C03A25">
        <w:rPr>
          <w:rFonts w:ascii="Times New Roman" w:eastAsia="Times New Roman" w:hAnsi="Times New Roman"/>
          <w:sz w:val="24"/>
          <w:szCs w:val="24"/>
          <w:lang w:eastAsia="ru-RU"/>
        </w:rPr>
        <w:t>, с явкой населения 61%.</w:t>
      </w:r>
    </w:p>
    <w:p w:rsidR="00A50EC5" w:rsidRDefault="00A50EC5" w:rsidP="00A50EC5">
      <w:pPr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Дома культуры откладывается из-за отсутствия финансирования</w:t>
      </w:r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>, но администрация, совместно с жителями, обратилась с письмом в Министерство культуры РМЭ для решения данного вопроса.</w:t>
      </w:r>
    </w:p>
    <w:p w:rsidR="003F352E" w:rsidRDefault="003F352E" w:rsidP="003F352E">
      <w:pPr>
        <w:spacing w:after="0" w:line="100" w:lineRule="atLeast"/>
        <w:jc w:val="both"/>
      </w:pPr>
    </w:p>
    <w:p w:rsidR="00484285" w:rsidRDefault="00484285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малого бизнеса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малый бизнес на территории поселения функционирует в виде предприятий торговли (магазин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Мариторгсервис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 xml:space="preserve">ОО «Кристалл», магазин </w:t>
      </w:r>
      <w:proofErr w:type="spellStart"/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>Авакода</w:t>
      </w:r>
      <w:proofErr w:type="spellEnd"/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 xml:space="preserve"> ИП Новикова Т.Ю.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, кафе Красный Мост ИП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Лаптева</w:t>
      </w:r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хозяйство</w:t>
      </w:r>
    </w:p>
    <w:p w:rsidR="003F352E" w:rsidRDefault="00484285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поселении осуществляет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еятельность сельскохозяйственное предприятие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173A" w:rsidRDefault="003F352E" w:rsidP="00F4173A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Лотфуллин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Р.З.</w:t>
      </w:r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 xml:space="preserve">анято 13 человек;  ПТФ ООО «Птичий двор», занято 5 человек. 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объемов сельскохозяйственного производства будет обеспечено за счет роста объемов производства в птицеводстве и животноводстве и эффективного использования ресурсного потенциала. </w:t>
      </w:r>
    </w:p>
    <w:p w:rsidR="003F352E" w:rsidRDefault="003F352E" w:rsidP="003F352E">
      <w:pPr>
        <w:spacing w:after="0" w:line="100" w:lineRule="atLeast"/>
        <w:jc w:val="both"/>
      </w:pPr>
    </w:p>
    <w:p w:rsidR="003F352E" w:rsidRPr="00677D8D" w:rsidRDefault="003F352E" w:rsidP="003F352E">
      <w:pPr>
        <w:spacing w:after="0" w:line="100" w:lineRule="atLeast"/>
        <w:jc w:val="both"/>
      </w:pPr>
      <w:r w:rsidRPr="00677D8D">
        <w:rPr>
          <w:rFonts w:ascii="Times New Roman" w:eastAsia="Times New Roman" w:hAnsi="Times New Roman"/>
          <w:b/>
          <w:sz w:val="24"/>
          <w:szCs w:val="24"/>
          <w:lang w:eastAsia="ru-RU"/>
        </w:rPr>
        <w:t>Деревообрабатывающая промышленность</w:t>
      </w:r>
    </w:p>
    <w:p w:rsidR="003F352E" w:rsidRDefault="00774819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Работает 2</w:t>
      </w:r>
      <w:r w:rsidR="003F352E" w:rsidRPr="00677D8D">
        <w:rPr>
          <w:rFonts w:ascii="Times New Roman" w:eastAsia="Times New Roman" w:hAnsi="Times New Roman"/>
          <w:sz w:val="24"/>
          <w:szCs w:val="24"/>
          <w:lang w:eastAsia="ru-RU"/>
        </w:rPr>
        <w:t xml:space="preserve"> пилорам</w:t>
      </w:r>
      <w:r w:rsidR="00EE4D74" w:rsidRPr="00677D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Калинюк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«Заречное», 3</w:t>
      </w:r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 xml:space="preserve"> пилорамы не работают из-за отсутствия сырья.</w:t>
      </w:r>
      <w:r w:rsidR="003F352E" w:rsidRPr="00677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 с ветеранами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содействия решению социальных проблем ветеранов, пенсионеров,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инвалидов, проживающих на территории </w:t>
      </w:r>
      <w:proofErr w:type="spellStart"/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Красномостовской</w:t>
      </w:r>
      <w:proofErr w:type="spellEnd"/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ветеранов поселения.  Председателем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Ильич. </w:t>
      </w:r>
      <w:r w:rsidR="00EE4D7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4E62D0">
        <w:rPr>
          <w:rFonts w:ascii="Times New Roman" w:eastAsia="Times New Roman" w:hAnsi="Times New Roman"/>
          <w:sz w:val="24"/>
          <w:szCs w:val="24"/>
          <w:lang w:eastAsia="ru-RU"/>
        </w:rPr>
        <w:t>имеется Организация инвалидов, председателем которой является Матвеева Елена Владимировна</w:t>
      </w:r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>, Женсовет председатель – Шуркина Светлана Павловна.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Проводится работа по поздравлению с юбилейными датами жителей 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80 и старше. </w:t>
      </w:r>
    </w:p>
    <w:p w:rsidR="003F352E" w:rsidRDefault="00774819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проведены мероприятия, посвященные 9 мая, Дню пожилого человека.</w:t>
      </w:r>
    </w:p>
    <w:p w:rsidR="007F353B" w:rsidRDefault="007F353B" w:rsidP="007F353B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52E" w:rsidRDefault="003F352E" w:rsidP="007F353B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сфера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Медицинское обслуживание на территории поселения осуществляет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7F35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50E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ind w:firstLine="540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среднюю общеоб</w:t>
      </w:r>
      <w:r w:rsidR="00774819">
        <w:rPr>
          <w:rFonts w:ascii="Times New Roman" w:eastAsia="Times New Roman" w:hAnsi="Times New Roman"/>
          <w:sz w:val="24"/>
          <w:szCs w:val="24"/>
          <w:lang w:eastAsia="ru-RU"/>
        </w:rPr>
        <w:t>разовательную школу  посещают 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Педагогический ко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>ллектив состоит из учителей –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Подвоз детей из удаленных населенных пунктов осуществляется школьным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микро автобусом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E778DB" w:rsidP="007F353B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за</w:t>
      </w:r>
      <w:r w:rsidR="007748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</w:t>
      </w:r>
    </w:p>
    <w:p w:rsidR="003F352E" w:rsidRDefault="003F352E" w:rsidP="00774819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проблемой развития экономики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является низкий уровень самообеспеченности местного бюджета, зависимость от дотаций бюджета района и республики (недостаточность собственной доходной базы для удовлетворительного исполнения полномочий по решению вопросов местного значения приводит к финансовой зависимости от бюджетов других уровней). Местное самоуправление недостаточно подкреплено денежными средствами. Развитие территории и решение вопросов местного значения в желаемом объеме (улучшение сегодняшнего состояния) при существующей доходной части бюджета невозможно. Выход может быть только один – деятельное участие самого населения</w:t>
      </w:r>
      <w:r w:rsidR="004E6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4E62D0" w:rsidRDefault="004E62D0" w:rsidP="005535D4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предпринимательской деятельности, создание условий для создания рабочих мест, своевременная оплата налога, и выдача заработной платы (белой)</w:t>
      </w:r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надлежащим образом общественное самоуправление в населенных пунктах</w:t>
      </w:r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ТОСы</w:t>
      </w:r>
      <w:proofErr w:type="spellEnd"/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E62D0" w:rsidRPr="004E62D0">
        <w:rPr>
          <w:rFonts w:ascii="Times New Roman" w:eastAsia="Times New Roman" w:hAnsi="Times New Roman"/>
          <w:sz w:val="24"/>
          <w:szCs w:val="24"/>
          <w:lang w:eastAsia="ru-RU"/>
        </w:rPr>
        <w:t>7 старост</w:t>
      </w:r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>, активизировать деятельность депутатов, общественных организаций, активистов, волонтеров;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содержания территории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(беречь природу, имущество, быть патриотом);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принимаем от Вас предложения и пожелания о вашем видении дальнейшего развития нашей территории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(улучшени</w:t>
      </w:r>
      <w:r w:rsidR="003B6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качества жизни, благоустройство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74819" w:rsidRDefault="00774819" w:rsidP="003F352E">
      <w:pPr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352E" w:rsidRDefault="00774819" w:rsidP="00774819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на 2020</w:t>
      </w:r>
      <w:r w:rsidR="003F3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год:</w:t>
      </w:r>
    </w:p>
    <w:p w:rsidR="00484285" w:rsidRDefault="00484285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</w:t>
      </w:r>
      <w:r w:rsidR="00774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содержание</w:t>
      </w:r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старого</w:t>
      </w:r>
      <w:r w:rsidRP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моста через реку </w:t>
      </w:r>
      <w:proofErr w:type="spellStart"/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Б.Кундыш</w:t>
      </w:r>
      <w:proofErr w:type="spellEnd"/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п. Красный Мост;</w:t>
      </w:r>
    </w:p>
    <w:p w:rsidR="00484285" w:rsidRDefault="00484285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работу по замене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ламп уличного освещения на энергосберегающие лампы</w:t>
      </w:r>
      <w:r w:rsidR="00E77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 же установка дополнительных ламп уличного освещения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собственности, а также увеличение НДФЛ за счет исключения передачи заработной платы в конвертах;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установить более жесткий контроль по исполнению договоров 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арендаторами земельных участков;</w:t>
      </w:r>
    </w:p>
    <w:p w:rsidR="004E62D0" w:rsidRDefault="004E62D0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содействие 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строительству и ремонту дорог (очистка улиц от </w:t>
      </w:r>
      <w:r w:rsidR="003B6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снега, </w:t>
      </w:r>
      <w:r w:rsidR="00C43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очистить дорогу по ул. Сосновая в пос. Красный Мост от пней и заложить трубу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  <w:r w:rsidR="00E77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778DB" w:rsidRDefault="00E778DB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устройство мусорных площадок и ограждений;</w:t>
      </w:r>
    </w:p>
    <w:p w:rsidR="007602A2" w:rsidRDefault="007602A2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77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строительство храма, благоустройство прилегающей территор</w:t>
      </w:r>
      <w:proofErr w:type="gramStart"/>
      <w:r w:rsidR="00E77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 её</w:t>
      </w:r>
      <w:proofErr w:type="gramEnd"/>
      <w:r w:rsidR="00E77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озеленение.</w:t>
      </w:r>
    </w:p>
    <w:p w:rsidR="003F352E" w:rsidRDefault="00C439BA" w:rsidP="00C439BA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Красномостовская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сельская администрация в 2020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продолжит: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  больше уделять внимания развитию молодежной политики, физкультуры и спорта, предпринимать все меры для того, чтобы молодое поколение хотело оставаться жить на территории родного поселения</w:t>
      </w:r>
      <w:r w:rsidR="00E77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служить в РА, быть активным в спортивной и общественной жизни поселения, быть патриотом своей родины.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Положительные тенденции в развитии экономики поселения, поэтапное повышение минимального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значительная работа, проводимая </w:t>
      </w:r>
      <w:r w:rsidR="00C439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 руководителями организаций реального сектора экономики по повышению заработной платы, позволяют прогнозировать рост заработной платы работающих.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Увеличению денежных доходов населения будет способствовать рост заработной платы в различных отраслях экономики, в том числе на малых предприятиях, увеличение пенсий, а также рост пособий и компенсаций, выплачиваемых населению через органы социальной защиты населения.</w:t>
      </w:r>
    </w:p>
    <w:p w:rsidR="003F352E" w:rsidRDefault="004E62D0" w:rsidP="003F352E">
      <w:pPr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Социальная сфера в</w:t>
      </w:r>
      <w:r w:rsidR="00C439BA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будет ориентирована на постепенное повышение уровня жизни населения, доступность к получению гарантированных социальных услуг. </w:t>
      </w:r>
    </w:p>
    <w:p w:rsidR="003F352E" w:rsidRDefault="003F352E" w:rsidP="003F352E">
      <w:pPr>
        <w:spacing w:after="0" w:line="100" w:lineRule="atLeast"/>
        <w:ind w:firstLine="720"/>
        <w:jc w:val="both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C439BA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C439BA" w:rsidRDefault="00C439BA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C439BA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сельской администрации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В.И. </w:t>
      </w:r>
      <w:proofErr w:type="spellStart"/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Лопатников</w:t>
      </w:r>
      <w:proofErr w:type="spellEnd"/>
    </w:p>
    <w:p w:rsidR="003F352E" w:rsidRDefault="003F352E" w:rsidP="003F352E"/>
    <w:p w:rsidR="00AB1EAF" w:rsidRDefault="00AB1EAF"/>
    <w:sectPr w:rsidR="00AB1EAF" w:rsidSect="00AB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620"/>
    <w:multiLevelType w:val="hybridMultilevel"/>
    <w:tmpl w:val="7C78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2E"/>
    <w:rsid w:val="0002376D"/>
    <w:rsid w:val="000A121F"/>
    <w:rsid w:val="000D367B"/>
    <w:rsid w:val="000F5BE8"/>
    <w:rsid w:val="00125F77"/>
    <w:rsid w:val="00142145"/>
    <w:rsid w:val="001548BE"/>
    <w:rsid w:val="001D49E8"/>
    <w:rsid w:val="00240E99"/>
    <w:rsid w:val="00250714"/>
    <w:rsid w:val="00264A1E"/>
    <w:rsid w:val="00265062"/>
    <w:rsid w:val="002D18DB"/>
    <w:rsid w:val="0032522A"/>
    <w:rsid w:val="00375B68"/>
    <w:rsid w:val="00385A60"/>
    <w:rsid w:val="003875AA"/>
    <w:rsid w:val="00387F14"/>
    <w:rsid w:val="003B6903"/>
    <w:rsid w:val="003C542B"/>
    <w:rsid w:val="003E5E8B"/>
    <w:rsid w:val="003F0AFE"/>
    <w:rsid w:val="003F352E"/>
    <w:rsid w:val="00414E7B"/>
    <w:rsid w:val="00462E2B"/>
    <w:rsid w:val="00464B3C"/>
    <w:rsid w:val="004676AA"/>
    <w:rsid w:val="00484285"/>
    <w:rsid w:val="004A7C0D"/>
    <w:rsid w:val="004D5DC8"/>
    <w:rsid w:val="004E2D73"/>
    <w:rsid w:val="004E62D0"/>
    <w:rsid w:val="005271F8"/>
    <w:rsid w:val="00533642"/>
    <w:rsid w:val="00546169"/>
    <w:rsid w:val="005470C1"/>
    <w:rsid w:val="005535D4"/>
    <w:rsid w:val="0056699F"/>
    <w:rsid w:val="005800A6"/>
    <w:rsid w:val="00581D09"/>
    <w:rsid w:val="005E56F2"/>
    <w:rsid w:val="0065347E"/>
    <w:rsid w:val="00675497"/>
    <w:rsid w:val="00677D8D"/>
    <w:rsid w:val="00683AD4"/>
    <w:rsid w:val="006961CD"/>
    <w:rsid w:val="006D5C4B"/>
    <w:rsid w:val="006E0542"/>
    <w:rsid w:val="00736217"/>
    <w:rsid w:val="007602A2"/>
    <w:rsid w:val="00774819"/>
    <w:rsid w:val="00781374"/>
    <w:rsid w:val="007A59C2"/>
    <w:rsid w:val="007C5B2F"/>
    <w:rsid w:val="007F353B"/>
    <w:rsid w:val="00813164"/>
    <w:rsid w:val="008164FF"/>
    <w:rsid w:val="00832E3C"/>
    <w:rsid w:val="008818A3"/>
    <w:rsid w:val="00883764"/>
    <w:rsid w:val="008B7943"/>
    <w:rsid w:val="008D2D4A"/>
    <w:rsid w:val="008F756B"/>
    <w:rsid w:val="00903018"/>
    <w:rsid w:val="00926AFA"/>
    <w:rsid w:val="009552AE"/>
    <w:rsid w:val="009611FB"/>
    <w:rsid w:val="0097210D"/>
    <w:rsid w:val="00986B89"/>
    <w:rsid w:val="009D2325"/>
    <w:rsid w:val="009D403C"/>
    <w:rsid w:val="009E75D5"/>
    <w:rsid w:val="00A00437"/>
    <w:rsid w:val="00A0778B"/>
    <w:rsid w:val="00A2225B"/>
    <w:rsid w:val="00A32040"/>
    <w:rsid w:val="00A367F6"/>
    <w:rsid w:val="00A50EC5"/>
    <w:rsid w:val="00A720C8"/>
    <w:rsid w:val="00AB1EAF"/>
    <w:rsid w:val="00AB3109"/>
    <w:rsid w:val="00B13A3A"/>
    <w:rsid w:val="00B45DF2"/>
    <w:rsid w:val="00BC2E87"/>
    <w:rsid w:val="00BD692D"/>
    <w:rsid w:val="00C03A25"/>
    <w:rsid w:val="00C10F95"/>
    <w:rsid w:val="00C20F64"/>
    <w:rsid w:val="00C439BA"/>
    <w:rsid w:val="00C616FA"/>
    <w:rsid w:val="00C94D1F"/>
    <w:rsid w:val="00C953B3"/>
    <w:rsid w:val="00CC75BA"/>
    <w:rsid w:val="00CE1A10"/>
    <w:rsid w:val="00CE2249"/>
    <w:rsid w:val="00D335A9"/>
    <w:rsid w:val="00D53EF1"/>
    <w:rsid w:val="00D735A6"/>
    <w:rsid w:val="00D877B9"/>
    <w:rsid w:val="00DB1C54"/>
    <w:rsid w:val="00DB1EAC"/>
    <w:rsid w:val="00E705BE"/>
    <w:rsid w:val="00E76ED0"/>
    <w:rsid w:val="00E778DB"/>
    <w:rsid w:val="00E83C6F"/>
    <w:rsid w:val="00E96FC4"/>
    <w:rsid w:val="00EA0CEE"/>
    <w:rsid w:val="00EA631D"/>
    <w:rsid w:val="00EE4D74"/>
    <w:rsid w:val="00F0152B"/>
    <w:rsid w:val="00F4173A"/>
    <w:rsid w:val="00F6562D"/>
    <w:rsid w:val="00FA5066"/>
    <w:rsid w:val="00FB2B45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E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D18D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D18DB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главы 
Красномостовской сельской администрации за 2019 год 
и задачи на 2020 год
</_x041e__x043f__x0438__x0441__x0430__x043d__x0438__x0435_>
    <_x043f__x0430__x043f__x043a__x0430_ xmlns="ea6ab191-f210-4e6a-ac2b-8f012f8aaed2">2020</_x043f__x0430__x043f__x043a__x0430_>
    <_dlc_DocId xmlns="57504d04-691e-4fc4-8f09-4f19fdbe90f6">XXJ7TYMEEKJ2-4013-134</_dlc_DocId>
    <_dlc_DocIdUrl xmlns="57504d04-691e-4fc4-8f09-4f19fdbe90f6">
      <Url>https://vip.gov.mari.ru/kilemary/sp_krasmost/_layouts/DocIdRedir.aspx?ID=XXJ7TYMEEKJ2-4013-134</Url>
      <Description>XXJ7TYMEEKJ2-4013-134</Description>
    </_dlc_DocIdUrl>
  </documentManagement>
</p:properties>
</file>

<file path=customXml/itemProps1.xml><?xml version="1.0" encoding="utf-8"?>
<ds:datastoreItem xmlns:ds="http://schemas.openxmlformats.org/officeDocument/2006/customXml" ds:itemID="{83F17466-F58D-4F8E-AD5E-CDFC7F5501EE}"/>
</file>

<file path=customXml/itemProps2.xml><?xml version="1.0" encoding="utf-8"?>
<ds:datastoreItem xmlns:ds="http://schemas.openxmlformats.org/officeDocument/2006/customXml" ds:itemID="{EB286E9A-A162-4B4E-989D-78E5C41CD27D}"/>
</file>

<file path=customXml/itemProps3.xml><?xml version="1.0" encoding="utf-8"?>
<ds:datastoreItem xmlns:ds="http://schemas.openxmlformats.org/officeDocument/2006/customXml" ds:itemID="{427D86FF-1049-40C0-A215-662F59C4CC49}"/>
</file>

<file path=customXml/itemProps4.xml><?xml version="1.0" encoding="utf-8"?>
<ds:datastoreItem xmlns:ds="http://schemas.openxmlformats.org/officeDocument/2006/customXml" ds:itemID="{DF8EF50B-A987-4308-89F0-0F93B8FE6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5 марта 2020 года № 30 </dc:title>
  <dc:subject/>
  <dc:creator>Admin</dc:creator>
  <cp:keywords/>
  <dc:description/>
  <cp:lastModifiedBy>user</cp:lastModifiedBy>
  <cp:revision>67</cp:revision>
  <cp:lastPrinted>2020-03-10T07:30:00Z</cp:lastPrinted>
  <dcterms:created xsi:type="dcterms:W3CDTF">2014-03-17T12:28:00Z</dcterms:created>
  <dcterms:modified xsi:type="dcterms:W3CDTF">2020-03-10T07:32:00Z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28ecb5e0-fcc1-4f4a-bc25-361fec595870</vt:lpwstr>
  </property>
</Properties>
</file>