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81249367" r:id="rId6"/>
        </w:objec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533642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Двадцать первая 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>сессия Собрания депутатов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Республики Марий Эл</w:t>
      </w:r>
    </w:p>
    <w:p w:rsidR="002D18DB" w:rsidRDefault="001D49E8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третьего</w:t>
      </w:r>
      <w:r w:rsidR="002D18DB">
        <w:rPr>
          <w:rFonts w:ascii="Times New Roman" w:eastAsia="Times New Roman" w:hAnsi="Times New Roman"/>
          <w:sz w:val="28"/>
          <w:szCs w:val="28"/>
          <w:lang w:eastAsia="ar-SA"/>
        </w:rPr>
        <w:t xml:space="preserve"> созыва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РЕШЕНИЕ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Собрания депутатов</w:t>
      </w:r>
    </w:p>
    <w:p w:rsidR="002D18DB" w:rsidRDefault="00781374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сельского поселения</w:t>
      </w:r>
    </w:p>
    <w:p w:rsidR="009E75D5" w:rsidRDefault="009E75D5" w:rsidP="002D18DB">
      <w:pPr>
        <w:pStyle w:val="a3"/>
        <w:jc w:val="center"/>
        <w:rPr>
          <w:rFonts w:ascii="Times New Roman" w:eastAsia="Times New Roman" w:hAnsi="Times New Roman"/>
          <w:sz w:val="32"/>
          <w:szCs w:val="32"/>
          <w:lang w:eastAsia="ar-SA"/>
        </w:rPr>
      </w:pPr>
    </w:p>
    <w:p w:rsidR="002D18DB" w:rsidRDefault="00533642" w:rsidP="002D18DB">
      <w:pPr>
        <w:pStyle w:val="a3"/>
        <w:jc w:val="right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>о</w:t>
      </w:r>
      <w:r w:rsidR="001D49E8">
        <w:rPr>
          <w:rFonts w:ascii="Times New Roman" w:eastAsia="Times New Roman" w:hAnsi="Times New Roman"/>
          <w:sz w:val="32"/>
          <w:szCs w:val="32"/>
          <w:lang w:eastAsia="ar-SA"/>
        </w:rPr>
        <w:t>т</w:t>
      </w:r>
      <w:r w:rsidR="00CE2249">
        <w:rPr>
          <w:rFonts w:ascii="Times New Roman" w:eastAsia="Times New Roman" w:hAnsi="Times New Roman"/>
          <w:sz w:val="32"/>
          <w:szCs w:val="32"/>
          <w:lang w:eastAsia="ar-SA"/>
        </w:rPr>
        <w:t xml:space="preserve"> 2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8 </w:t>
      </w:r>
      <w:r w:rsidR="003875AA">
        <w:rPr>
          <w:rFonts w:ascii="Times New Roman" w:eastAsia="Times New Roman" w:hAnsi="Times New Roman"/>
          <w:sz w:val="32"/>
          <w:szCs w:val="32"/>
          <w:lang w:eastAsia="ar-SA"/>
        </w:rPr>
        <w:t>февраля 2018</w:t>
      </w:r>
      <w:r w:rsidR="002D18DB">
        <w:rPr>
          <w:rFonts w:ascii="Times New Roman" w:eastAsia="Times New Roman" w:hAnsi="Times New Roman"/>
          <w:sz w:val="32"/>
          <w:szCs w:val="32"/>
          <w:lang w:eastAsia="ar-SA"/>
        </w:rPr>
        <w:t xml:space="preserve"> года</w:t>
      </w:r>
    </w:p>
    <w:p w:rsidR="002D18DB" w:rsidRDefault="002D18DB" w:rsidP="002D18DB">
      <w:pPr>
        <w:pStyle w:val="a3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D18DB" w:rsidRDefault="002D18DB" w:rsidP="002D18DB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2D18DB" w:rsidRDefault="002D18DB" w:rsidP="002D1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</w:t>
      </w:r>
      <w:r w:rsidR="00781374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781374"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3875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8DB" w:rsidRDefault="002D18DB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2D18DB" w:rsidRDefault="002D18DB" w:rsidP="002D18DB">
      <w:pPr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отчет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о работе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="003875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2D18DB" w:rsidRDefault="002D18DB" w:rsidP="002D18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Красномостовс</w:t>
      </w:r>
      <w:r w:rsidR="003875AA">
        <w:rPr>
          <w:rFonts w:ascii="Times New Roman" w:hAnsi="Times New Roman"/>
          <w:sz w:val="28"/>
          <w:szCs w:val="28"/>
        </w:rPr>
        <w:t>кого</w:t>
      </w:r>
      <w:proofErr w:type="spellEnd"/>
      <w:r w:rsidR="003875AA">
        <w:rPr>
          <w:rFonts w:ascii="Times New Roman" w:hAnsi="Times New Roman"/>
          <w:sz w:val="28"/>
          <w:szCs w:val="28"/>
        </w:rPr>
        <w:t xml:space="preserve"> сельского поселения за 2017</w:t>
      </w:r>
      <w:r>
        <w:rPr>
          <w:rFonts w:ascii="Times New Roman" w:hAnsi="Times New Roman"/>
          <w:sz w:val="28"/>
          <w:szCs w:val="28"/>
        </w:rPr>
        <w:t xml:space="preserve"> год утвердить.</w:t>
      </w: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2D18DB" w:rsidRDefault="002D18DB" w:rsidP="002D18DB">
      <w:pPr>
        <w:jc w:val="both"/>
        <w:rPr>
          <w:rFonts w:ascii="Times New Roman" w:hAnsi="Times New Roman"/>
          <w:sz w:val="28"/>
          <w:szCs w:val="28"/>
        </w:rPr>
      </w:pP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2D18DB" w:rsidRDefault="002D18DB" w:rsidP="002D18D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D49E8">
        <w:rPr>
          <w:rFonts w:ascii="Times New Roman" w:hAnsi="Times New Roman" w:cs="Times New Roman"/>
          <w:sz w:val="28"/>
          <w:szCs w:val="28"/>
        </w:rPr>
        <w:t xml:space="preserve">                   Т.И. </w:t>
      </w:r>
      <w:proofErr w:type="spellStart"/>
      <w:r w:rsidR="001D49E8">
        <w:rPr>
          <w:rFonts w:ascii="Times New Roman" w:hAnsi="Times New Roman" w:cs="Times New Roman"/>
          <w:sz w:val="28"/>
          <w:szCs w:val="28"/>
        </w:rPr>
        <w:t>Емелова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8DB" w:rsidRDefault="002D18DB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Красный Мост</w:t>
      </w:r>
    </w:p>
    <w:p w:rsidR="002D18DB" w:rsidRDefault="001D49E8" w:rsidP="002D1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5A6">
        <w:rPr>
          <w:rFonts w:ascii="Times New Roman" w:hAnsi="Times New Roman" w:cs="Times New Roman"/>
          <w:sz w:val="28"/>
          <w:szCs w:val="28"/>
        </w:rPr>
        <w:t>128</w:t>
      </w:r>
    </w:p>
    <w:p w:rsidR="002D18DB" w:rsidRDefault="002D18DB" w:rsidP="002D18DB">
      <w:pPr>
        <w:jc w:val="center"/>
        <w:rPr>
          <w:rFonts w:ascii="Times New Roman" w:hAnsi="Times New Roman" w:cs="Tahoma"/>
          <w:sz w:val="24"/>
          <w:szCs w:val="24"/>
        </w:rPr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ОТЧЕТ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D4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="003875AA">
        <w:rPr>
          <w:rFonts w:ascii="Times New Roman" w:eastAsia="Times New Roman" w:hAnsi="Times New Roman"/>
          <w:b/>
          <w:sz w:val="24"/>
          <w:szCs w:val="24"/>
          <w:lang w:eastAsia="ru-RU"/>
        </w:rPr>
        <w:t>аботе за 2017 год и задачах на 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</w:t>
      </w:r>
    </w:p>
    <w:p w:rsidR="003F352E" w:rsidRDefault="003F352E" w:rsidP="003F352E">
      <w:pPr>
        <w:spacing w:after="0" w:line="100" w:lineRule="atLeast"/>
        <w:ind w:left="810"/>
        <w:jc w:val="both"/>
      </w:pP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администрации поселения - это исполнение полномочий, предусмотренных Федеральным законом от 06.10.2003 № 131-ФЗ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Собрания депутатов, проведения встреч с жителями поселения, осуществления личного приема граждан главой администрации поселения и  работниками администрации, рассмотрения письменных и устных обращений. 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За отчетный период 201</w:t>
      </w:r>
      <w:r w:rsidR="003875A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B79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поступило </w:t>
      </w:r>
      <w:r w:rsidR="00533642">
        <w:rPr>
          <w:rFonts w:ascii="Times New Roman" w:eastAsia="Times New Roman" w:hAnsi="Times New Roman"/>
          <w:sz w:val="24"/>
          <w:szCs w:val="24"/>
          <w:lang w:eastAsia="ru-RU"/>
        </w:rPr>
        <w:t>165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 граждан.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</w:t>
      </w:r>
    </w:p>
    <w:p w:rsidR="003F352E" w:rsidRDefault="008B7943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</w:t>
      </w:r>
      <w:r w:rsidR="003875AA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инистрацией поселения принято </w:t>
      </w:r>
      <w:r w:rsidR="003875AA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D335A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постановлений,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оряжений 10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875AA">
        <w:rPr>
          <w:rFonts w:ascii="Times New Roman" w:eastAsia="Times New Roman" w:hAnsi="Times New Roman"/>
          <w:sz w:val="24"/>
          <w:szCs w:val="24"/>
          <w:lang w:eastAsia="ru-RU"/>
        </w:rPr>
        <w:t xml:space="preserve">  Выдано  различных  справок 468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Численность работников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утвержденным штатным расписанием - 4 человек, в том числе муниципальные служащие 2 человека.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РФ № 25-ФЗ от 02.03.2007 г. «О муниципальной службе в Российской Федерации» все муниципальные служащие администрации аттестованы на соответствие занимаемым должностям, соблюдают установленные законом ограничения, связанные с пребыванием на муниципальной должности муниципальной службы, ежегодно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своих доходах и доходах членов их семей. </w:t>
      </w:r>
    </w:p>
    <w:p w:rsidR="003F352E" w:rsidRDefault="003F352E" w:rsidP="003F352E">
      <w:pPr>
        <w:spacing w:after="0" w:line="100" w:lineRule="atLeast"/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Принимаемые администрацией нормативные правовые акты в соответствии с федеральным законом проходят правовую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экспертизу, обнародуются в соответствии с Уставом поселения.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информированности населения о деятельности администрации поселения используется официальный сайт администрации, где размещаются нормативные документы.</w:t>
      </w:r>
    </w:p>
    <w:p w:rsidR="003F352E" w:rsidRDefault="003F352E" w:rsidP="003F352E">
      <w:pPr>
        <w:spacing w:after="0" w:line="100" w:lineRule="atLeast"/>
        <w:jc w:val="center"/>
      </w:pPr>
    </w:p>
    <w:p w:rsidR="003F352E" w:rsidRDefault="003875AA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 состоянию на 01.01.2018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года численность зарегистрир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ванного населения составляет 740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человек. </w:t>
      </w:r>
    </w:p>
    <w:p w:rsidR="00533642" w:rsidRDefault="00533642" w:rsidP="00533642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Работающее население – 85 чел.</w:t>
      </w:r>
    </w:p>
    <w:p w:rsidR="00533642" w:rsidRDefault="00533642" w:rsidP="00533642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Безработные – 6 чел.</w:t>
      </w:r>
    </w:p>
    <w:p w:rsidR="00533642" w:rsidRDefault="00533642" w:rsidP="00533642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Временно не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работающее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– 358 чел.</w:t>
      </w:r>
    </w:p>
    <w:p w:rsidR="003F352E" w:rsidRDefault="003F352E" w:rsidP="003F352E">
      <w:pPr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Тру</w:t>
      </w:r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доспособные</w:t>
      </w:r>
      <w:proofErr w:type="gramEnd"/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- 449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875AA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Пенсионеры – 153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875AA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Дети до 18 лет  - 138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Количест</w:t>
      </w:r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 учащихся в средней школе – 73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Многоде</w:t>
      </w:r>
      <w:r w:rsidR="007362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тные семьи – 4, в них детей – 15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Непол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ные семьи (одиноки</w:t>
      </w:r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 матери) – 17</w:t>
      </w:r>
      <w:r w:rsidR="00736217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в них детей – </w:t>
      </w:r>
      <w:r w:rsidR="0053364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23 чел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Ликвидаторы ЧАЭС – 1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Вдовы умерши</w:t>
      </w:r>
      <w:r w:rsidR="000A121F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х участников и инвалидов ВОВ – 2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чел.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Участники боевых действий в Чечне – 12 чел.</w:t>
      </w:r>
    </w:p>
    <w:p w:rsidR="003F352E" w:rsidRDefault="00DB1EAC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Рождений- 7</w:t>
      </w:r>
      <w:r w:rsidR="008B7943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 смертей-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5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Заключено браков- </w:t>
      </w:r>
      <w:r w:rsidR="00DB1EA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C94D1F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Призвано в армию -2</w:t>
      </w:r>
      <w:r w:rsidR="003F352E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Поступили в ВУЗы -1.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центр занятости обратились и сост</w:t>
      </w:r>
      <w:r w:rsidR="00DB1EAC">
        <w:rPr>
          <w:rFonts w:ascii="Times New Roman" w:eastAsia="Times New Roman" w:hAnsi="Times New Roman"/>
          <w:sz w:val="24"/>
          <w:szCs w:val="24"/>
          <w:lang w:eastAsia="ar-SA"/>
        </w:rPr>
        <w:t>оят на учете в настоящее время 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человека</w:t>
      </w:r>
      <w:r w:rsidR="00C94D1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В личных подсобных хозяйствах граждан имеется скот: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КРС                           </w:t>
      </w:r>
      <w:r w:rsidR="00F6562D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18, в т.ч. коровы 9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;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Свиньи                       1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Овцы                          1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7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Козы                          </w:t>
      </w:r>
      <w:r w:rsidR="00F6562D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90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П</w:t>
      </w:r>
      <w:r w:rsidR="00DB1EAC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тица                        </w:t>
      </w:r>
      <w:r w:rsidR="00F6562D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450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Кролики                     40</w:t>
      </w:r>
    </w:p>
    <w:p w:rsidR="003F352E" w:rsidRDefault="003F352E" w:rsidP="003F352E">
      <w:pPr>
        <w:shd w:val="clear" w:color="auto" w:fill="FFFFFF"/>
        <w:spacing w:after="0" w:line="100" w:lineRule="atLeast"/>
        <w:ind w:firstLine="288"/>
        <w:jc w:val="both"/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 xml:space="preserve">              Пчелосемьи                </w:t>
      </w:r>
      <w:r w:rsidR="008B7943">
        <w:rPr>
          <w:rFonts w:ascii="Times New Roman" w:eastAsia="Times New Roman" w:hAnsi="Times New Roman"/>
          <w:sz w:val="24"/>
          <w:szCs w:val="24"/>
          <w:shd w:val="clear" w:color="auto" w:fill="FFFFFF"/>
          <w:lang w:eastAsia="ar-SA"/>
        </w:rPr>
        <w:t>25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и строительство автомобильных дорог:</w:t>
      </w:r>
    </w:p>
    <w:p w:rsidR="003F352E" w:rsidRDefault="008B7943" w:rsidP="003F352E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начался с большого выпадения осадков, в виде снега, что потребовало серьезной работы по расчистке дорог местного значения по населенным пунктам </w:t>
      </w:r>
      <w:proofErr w:type="spellStart"/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поселения. Расходы по расчистке дорог </w:t>
      </w:r>
      <w:r w:rsidR="00736217" w:rsidRPr="00FB3B77">
        <w:rPr>
          <w:rFonts w:ascii="Times New Roman" w:eastAsia="Times New Roman" w:hAnsi="Times New Roman"/>
          <w:sz w:val="24"/>
          <w:szCs w:val="24"/>
          <w:lang w:eastAsia="ru-RU"/>
        </w:rPr>
        <w:t>несут жители населенных пунктов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 бюджета поселения.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расчистку дорог местного значения от снега, заключены договора с 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владельцами тракторов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4D1F" w:rsidRDefault="00736217" w:rsidP="00C94D1F">
      <w:pPr>
        <w:shd w:val="clear" w:color="auto" w:fill="FFFFFF" w:themeFill="background1"/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израсходовано средств 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71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 xml:space="preserve"> (36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из бюджета поселения 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жители поселков).</w:t>
      </w:r>
    </w:p>
    <w:p w:rsidR="003F352E" w:rsidRDefault="00736217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имеется</w:t>
      </w:r>
      <w:r w:rsidR="00C94D1F">
        <w:rPr>
          <w:rFonts w:ascii="Times New Roman" w:eastAsia="Times New Roman" w:hAnsi="Times New Roman"/>
          <w:sz w:val="24"/>
          <w:szCs w:val="24"/>
          <w:lang w:eastAsia="ru-RU"/>
        </w:rPr>
        <w:t xml:space="preserve"> 2 волоку</w:t>
      </w:r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>ши для расчистки дорог от снега.</w:t>
      </w:r>
    </w:p>
    <w:p w:rsidR="00BC2E87" w:rsidRPr="00BC2E87" w:rsidRDefault="00BC2E87" w:rsidP="00BC2E87">
      <w:pPr>
        <w:shd w:val="clear" w:color="auto" w:fill="FFFFFF" w:themeFill="background1"/>
        <w:spacing w:after="0" w:line="1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8928"/>
        <w:gridCol w:w="642"/>
      </w:tblGrid>
      <w:tr w:rsidR="003F352E" w:rsidTr="003F352E">
        <w:trPr>
          <w:trHeight w:val="537"/>
        </w:trPr>
        <w:tc>
          <w:tcPr>
            <w:tcW w:w="8928" w:type="dxa"/>
            <w:shd w:val="clear" w:color="auto" w:fill="FFFFFF"/>
            <w:hideMark/>
          </w:tcPr>
          <w:p w:rsidR="003F352E" w:rsidRDefault="00BC2E87">
            <w:pPr>
              <w:shd w:val="clear" w:color="auto" w:fill="FFFFFF" w:themeFill="background1"/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лектро</w:t>
            </w:r>
            <w:proofErr w:type="spellEnd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="003F35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- тепло  - водоснабжения,   водоотведения,   снабжения населения:</w:t>
            </w:r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352E" w:rsidRDefault="00BC2E87" w:rsidP="00BC2E87">
            <w:pPr>
              <w:shd w:val="clear" w:color="auto" w:fill="FFFFFF" w:themeFill="background1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э</w:t>
            </w:r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лектроснабжение организаций и населения поселения проводится «</w:t>
            </w:r>
            <w:proofErr w:type="spell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Горномарийскими</w:t>
            </w:r>
            <w:proofErr w:type="spellEnd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электрическими сетями » </w:t>
            </w:r>
            <w:proofErr w:type="spell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Килемарским</w:t>
            </w:r>
            <w:proofErr w:type="spellEnd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proofErr w:type="gramEnd"/>
            <w:r w:rsidR="003F3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Одной из основных статей расхода бюджета поселения является содержание и оплата уличного освещения. Чтобы сократить расходы по этой статье необходимо обеспечить учет и  снижение уровня потерь</w:t>
            </w:r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 ламп ДРЛ-250 </w:t>
            </w:r>
            <w:proofErr w:type="gramStart"/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CE2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энергосберегающие).</w:t>
            </w:r>
          </w:p>
        </w:tc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52E" w:rsidRDefault="00BC2E87">
            <w:pPr>
              <w:shd w:val="clear" w:color="auto" w:fill="FFFFFF" w:themeFill="background1"/>
              <w:spacing w:after="0" w:line="100" w:lineRule="atLeast"/>
            </w:pPr>
            <w:r>
              <w:t xml:space="preserve"> </w:t>
            </w:r>
          </w:p>
        </w:tc>
      </w:tr>
    </w:tbl>
    <w:p w:rsidR="003F352E" w:rsidRDefault="00BC2E87" w:rsidP="003F352E">
      <w:pPr>
        <w:shd w:val="clear" w:color="auto" w:fill="FFFFFF" w:themeFill="background1"/>
        <w:spacing w:after="0" w:line="100" w:lineRule="atLeas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Всего за 2017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проведены следующие работы в населенных пунктах поселения:  </w:t>
      </w:r>
    </w:p>
    <w:p w:rsidR="003F352E" w:rsidRPr="00FB3B77" w:rsidRDefault="00736217" w:rsidP="003F352E">
      <w:pPr>
        <w:shd w:val="clear" w:color="auto" w:fill="FFFFFF" w:themeFill="background1"/>
        <w:spacing w:after="0" w:line="100" w:lineRule="atLeast"/>
        <w:ind w:firstLine="709"/>
      </w:pP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)  заме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>на ламп уличного освещения –  7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шт.; </w:t>
      </w:r>
    </w:p>
    <w:p w:rsidR="003F352E" w:rsidRPr="00FB3B77" w:rsidRDefault="00736217" w:rsidP="003F352E">
      <w:pPr>
        <w:shd w:val="clear" w:color="auto" w:fill="FFFFFF" w:themeFill="background1"/>
        <w:spacing w:after="0" w:line="100" w:lineRule="atLeas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установка 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дополнительных 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>светильников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– 3</w:t>
      </w:r>
      <w:r w:rsidR="003F352E"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шт.;</w:t>
      </w:r>
    </w:p>
    <w:p w:rsidR="003F352E" w:rsidRDefault="003F352E" w:rsidP="00BC2E87">
      <w:pPr>
        <w:shd w:val="clear" w:color="auto" w:fill="FFFFFF" w:themeFill="background1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оплату уличного освещения было направлено </w:t>
      </w:r>
      <w:r w:rsidR="00CE2249" w:rsidRPr="00FB3B77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3F352E" w:rsidRDefault="003F352E" w:rsidP="00BC2E87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теплоэнергия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на отопление – самый дорогостоящий ресурс. На оплату отопления приходится большая часть в сумме, которую платят жильцы и организации. Приобретение населением топлива (дров) производится населением самостоятельно у </w:t>
      </w:r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>Калинюк</w:t>
      </w:r>
      <w:proofErr w:type="spellEnd"/>
      <w:r w:rsidRP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, ИП Матвеев, </w:t>
      </w:r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Хасая</w:t>
      </w:r>
      <w:proofErr w:type="spellEnd"/>
      <w:r w:rsidR="00CE22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BC2E87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газоснабжение населения баллонным газом проводится по заявкам жителей. Администрация поселения идет навстречу жителям, принимая заявки на покупку баллонного газа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Килем</w:t>
      </w:r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>арского</w:t>
      </w:r>
      <w:proofErr w:type="spellEnd"/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газового участка. В 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постав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ку газа обеспечивали частные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Йошкар-Олы.</w:t>
      </w:r>
    </w:p>
    <w:p w:rsidR="003F352E" w:rsidRDefault="003F352E" w:rsidP="00BC2E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водоснабжение: так уж исторически сложилось, что на территории  поселения не было построено водопровода</w:t>
      </w:r>
      <w:r>
        <w:rPr>
          <w:rFonts w:ascii="Times New Roman" w:eastAsia="Times New Roman" w:hAnsi="Times New Roman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  источником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водообеспечения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населения являются шахтные ко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>лодцы и индивидуальные скважины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 составило 51    из </w:t>
      </w:r>
      <w:r w:rsidR="007602A2">
        <w:rPr>
          <w:rFonts w:ascii="Times New Roman" w:eastAsia="Times New Roman" w:hAnsi="Times New Roman"/>
          <w:sz w:val="24"/>
          <w:szCs w:val="24"/>
          <w:lang w:eastAsia="ru-RU"/>
        </w:rPr>
        <w:t>них 38 общественных, 13 частных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бесхозных нет, 72   индивидуальные скважины.  Ответственными за содержание колодцев закрепле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ны старосты населенных пунктов и </w:t>
      </w:r>
      <w:proofErr w:type="gramStart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жители</w:t>
      </w:r>
      <w:proofErr w:type="gramEnd"/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пользующиеся этими колодцами.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колодцев выполнена из бетонных колец, часть   в деревянном исполнении, с эксплуатационным износом  более 25 лет   - находится 38 колодцев, менее 25 лет–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его 9. По санитарно техническому состоянию   39 колодцев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находятся в относитель</w:t>
      </w:r>
      <w:r w:rsidR="00736217">
        <w:rPr>
          <w:rFonts w:ascii="Times New Roman" w:eastAsia="Times New Roman" w:hAnsi="Times New Roman"/>
          <w:sz w:val="24"/>
          <w:szCs w:val="24"/>
          <w:lang w:eastAsia="ru-RU"/>
        </w:rPr>
        <w:t>но удовлетворительном состоянии.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 новых колодцев производится исключительно только за счет средств населения. Подготовлена проектно-сметная документация  по строительству водопровода в 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Озерный</w:t>
      </w:r>
      <w:proofErr w:type="gramEnd"/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отложена из-за отсутствия финансов. </w:t>
      </w:r>
    </w:p>
    <w:p w:rsidR="003F352E" w:rsidRDefault="003F352E" w:rsidP="003F352E"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Жилищная политика</w:t>
      </w:r>
    </w:p>
    <w:p w:rsidR="003F352E" w:rsidRDefault="00BC2E87" w:rsidP="00BC2E87">
      <w:r>
        <w:rPr>
          <w:rFonts w:ascii="Times New Roman" w:eastAsia="Times New Roman" w:hAnsi="Times New Roman"/>
          <w:sz w:val="24"/>
          <w:szCs w:val="24"/>
          <w:lang w:eastAsia="ru-RU"/>
        </w:rPr>
        <w:t>По состоянию на 01.01.2018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адми</w:t>
      </w:r>
      <w:r w:rsidR="005470C1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очереди на улучшение жилищных условий состоит 24 семьи.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Построен</w:t>
      </w:r>
      <w:r w:rsidR="00BC2E87">
        <w:rPr>
          <w:rFonts w:ascii="Times New Roman" w:eastAsia="Times New Roman" w:hAnsi="Times New Roman"/>
          <w:sz w:val="24"/>
          <w:szCs w:val="24"/>
          <w:lang w:eastAsia="ru-RU"/>
        </w:rPr>
        <w:t>о индивидуальных жилых домов - 3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  <w:rPr>
          <w:sz w:val="24"/>
          <w:szCs w:val="24"/>
        </w:rPr>
      </w:pPr>
    </w:p>
    <w:p w:rsidR="003F352E" w:rsidRDefault="005470C1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>ервичный воинский учет</w:t>
      </w: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</w:p>
    <w:p w:rsidR="003F352E" w:rsidRDefault="003F352E" w:rsidP="003F352E">
      <w:pPr>
        <w:shd w:val="clear" w:color="auto" w:fill="FFFFFF" w:themeFill="background1"/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государственных полномочий по ведению первичного воинского учета в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осуществляется в соответствии с Федеральным законом от 28.03.1998 года № 53-ФЗ «О воинской обязанности и воинской службе». </w:t>
      </w:r>
    </w:p>
    <w:p w:rsidR="003F352E" w:rsidRPr="007C5B2F" w:rsidRDefault="003F352E" w:rsidP="00677D8D">
      <w:pPr>
        <w:shd w:val="clear" w:color="auto" w:fill="FFFFFF" w:themeFill="background1"/>
        <w:spacing w:after="0" w:line="100" w:lineRule="atLeast"/>
        <w:jc w:val="both"/>
      </w:pP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>Всего на пер</w:t>
      </w:r>
      <w:r w:rsidR="00677D8D" w:rsidRPr="007C5B2F">
        <w:rPr>
          <w:rFonts w:ascii="Times New Roman" w:eastAsia="Times New Roman" w:hAnsi="Times New Roman"/>
          <w:sz w:val="24"/>
          <w:szCs w:val="24"/>
          <w:lang w:eastAsia="ru-RU"/>
        </w:rPr>
        <w:t>вичном воинском учете состоит 0</w:t>
      </w: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 </w:t>
      </w:r>
    </w:p>
    <w:p w:rsidR="003F352E" w:rsidRPr="007C5B2F" w:rsidRDefault="00677D8D" w:rsidP="003F352E">
      <w:pPr>
        <w:shd w:val="clear" w:color="auto" w:fill="FFFFFF" w:themeFill="background1"/>
        <w:spacing w:after="0" w:line="100" w:lineRule="atLeast"/>
        <w:jc w:val="both"/>
      </w:pP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352E" w:rsidRPr="007C5B2F">
        <w:rPr>
          <w:rFonts w:ascii="Times New Roman" w:eastAsia="Times New Roman" w:hAnsi="Times New Roman"/>
          <w:sz w:val="24"/>
          <w:szCs w:val="24"/>
          <w:lang w:eastAsia="ru-RU"/>
        </w:rPr>
        <w:t>а общем воинском учете</w:t>
      </w: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2F" w:rsidRPr="007C5B2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2F" w:rsidRPr="007C5B2F">
        <w:rPr>
          <w:rFonts w:ascii="Times New Roman" w:eastAsia="Times New Roman" w:hAnsi="Times New Roman"/>
          <w:sz w:val="24"/>
          <w:szCs w:val="24"/>
          <w:lang w:eastAsia="ru-RU"/>
        </w:rPr>
        <w:t>142 чел.</w:t>
      </w:r>
    </w:p>
    <w:p w:rsidR="003F352E" w:rsidRDefault="00BC2E87" w:rsidP="003F352E">
      <w:pPr>
        <w:shd w:val="clear" w:color="auto" w:fill="FFFFFF" w:themeFill="background1"/>
        <w:spacing w:after="0" w:line="100" w:lineRule="atLeast"/>
        <w:jc w:val="both"/>
      </w:pPr>
      <w:r w:rsidRPr="007C5B2F"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3F352E"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2F" w:rsidRPr="007C5B2F">
        <w:rPr>
          <w:rFonts w:ascii="Times New Roman" w:eastAsia="Times New Roman" w:hAnsi="Times New Roman"/>
          <w:sz w:val="24"/>
          <w:szCs w:val="24"/>
          <w:lang w:eastAsia="ru-RU"/>
        </w:rPr>
        <w:t>году снято с воинского учета 11</w:t>
      </w:r>
      <w:r w:rsidR="00E76ED0"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5B2F" w:rsidRPr="007C5B2F">
        <w:rPr>
          <w:rFonts w:ascii="Times New Roman" w:eastAsia="Times New Roman" w:hAnsi="Times New Roman"/>
          <w:sz w:val="24"/>
          <w:szCs w:val="24"/>
          <w:lang w:eastAsia="ru-RU"/>
        </w:rPr>
        <w:t>человек, постановлено на учет 4</w:t>
      </w:r>
      <w:r w:rsidR="003F352E" w:rsidRPr="007C5B2F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Меры по гражданской обороне, чрезвычайным ситуациям, охране общественного порядка, пожарной безопасности: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инструктажей и агитационно-массовая работа среди населения по пропаганде знаний в области пожарной безопасности с вручением</w:t>
      </w:r>
      <w:r w:rsidR="00E76E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памяток о правилах пожарной безопасности;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рейдов с инспекторами  и участковым уполномоченным полиции</w:t>
      </w:r>
      <w:r w:rsidR="00F4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представителями Пожарного поста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семьям, включенным в группу риска</w:t>
      </w:r>
      <w:r w:rsidR="00F417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(27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является постоянной и неотъемлемой частью работы админис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трации (выданы предупреждения - 2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жителям поселения связанных с 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ремонтом печей и заменой электро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проводки);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проведение собраний (сходов) жителей населенных пунктов поселения и оформление соответствующих протоколов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(14 сходов, где оговариваются противопожарные мероприятия);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обустройство</w:t>
      </w:r>
      <w:r w:rsidR="00FB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теплой  проруби и подъезд к ней;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опашка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населенных пунктов</w:t>
      </w:r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(п. Красный Мост, п. Озёрный, п. </w:t>
      </w:r>
      <w:proofErr w:type="spellStart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Кундышский</w:t>
      </w:r>
      <w:proofErr w:type="spellEnd"/>
      <w:r w:rsidR="00E83C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обеспечение проезда пожарной техники к месту пожара (расчистка дорог в зимнее время);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ночное дежурство в весенне-летний период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 очереди)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ДПД в п. Озерный-2человека; п. Кундышский-2 человек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а; п. Красный Мост – 2 человека.</w:t>
      </w:r>
    </w:p>
    <w:p w:rsidR="00F4173A" w:rsidRPr="00F4173A" w:rsidRDefault="003F352E" w:rsidP="003F352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Опер</w:t>
      </w:r>
      <w:r w:rsidR="00F4173A" w:rsidRPr="00F417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ативная обстановка с пожарами </w:t>
      </w:r>
    </w:p>
    <w:p w:rsidR="003F352E" w:rsidRDefault="00F4173A" w:rsidP="003F352E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состоянию на 01.01.2018</w:t>
      </w:r>
      <w:r w:rsidR="003F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на террито</w:t>
      </w:r>
      <w:r w:rsidR="008B79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рии поселения зарегистрировано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F3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пожара. Основными причинами пожаров являются – нарушение правил пожарной безопасности при эксплуатации печного отопления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использование неисправного</w:t>
      </w:r>
      <w:r w:rsidR="00250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электрооборудования и электропроводки.</w:t>
      </w:r>
      <w:r w:rsidR="00D877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611FB" w:rsidRDefault="009611FB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ind w:firstLine="709"/>
        <w:jc w:val="both"/>
      </w:pPr>
    </w:p>
    <w:p w:rsidR="00F4173A" w:rsidRDefault="00F4173A" w:rsidP="003F352E">
      <w:pPr>
        <w:spacing w:after="0" w:line="100" w:lineRule="atLeast"/>
        <w:ind w:firstLine="709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Меры по охране окружающей среды, организации сбора, вывоза бытовых отходов и мусора: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ведется работа по контролю над соблюдением Правил благоустройства и санитарного содержания территории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(имеется </w:t>
      </w:r>
      <w:r w:rsidR="00250714" w:rsidRPr="00FB3B7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контейнеров для сбора ТБО);</w:t>
      </w:r>
    </w:p>
    <w:p w:rsidR="009611FB" w:rsidRDefault="009611FB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сбору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я вывоза ТБО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(производят сбор средств Матвеева Е.В. и Романова Г.А.)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предотвращению возникновения и ликвидации возникших несанкционированных свалок мусора  на терри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тории поселения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(в лесном массиве);</w:t>
      </w:r>
    </w:p>
    <w:p w:rsidR="003F352E" w:rsidRDefault="00FB3B77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проведятся</w:t>
      </w:r>
      <w:proofErr w:type="spellEnd"/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субботники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весенний и осенний периоды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населенных пунктах поселе</w:t>
      </w:r>
      <w:r w:rsidR="009611FB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проводится работа по организации сбора и вывоза бытовых отходов и мусора в населенных пунктах поселения  в виде предоставления коммунальных услуг населению на основе договоров с ОО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О «</w:t>
      </w:r>
      <w:proofErr w:type="spellStart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Килемарский</w:t>
      </w:r>
      <w:proofErr w:type="spellEnd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ЖКХ» с оплатой 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с 1 человека.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системы культурного обслуживания, библиотек, массовой физической культуры и спорта, мест массового отдыха</w:t>
      </w:r>
    </w:p>
    <w:p w:rsidR="003F352E" w:rsidRDefault="003F352E" w:rsidP="003F352E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Оборудовано место для купания на берегу реки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Кундыш</w:t>
      </w:r>
      <w:proofErr w:type="spellEnd"/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 (грибо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к, скамейки, раздевалка и урна), место отдыха в п. Озёрный на улице Центральная и на 6-ом км автодороги Красный Мос</w:t>
      </w:r>
      <w:proofErr w:type="gramStart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т-</w:t>
      </w:r>
      <w:proofErr w:type="gramEnd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Килемары</w:t>
      </w:r>
      <w:proofErr w:type="spellEnd"/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поселения совместно с учр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еждением культуры (</w:t>
      </w:r>
      <w:proofErr w:type="gramStart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Шуркина</w:t>
      </w:r>
      <w:proofErr w:type="gramEnd"/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С.П.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проведены праздники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честь Дня Победы, посещено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тружеников тыла с поздравлениями и памятными подарками, Дня пожилых людей – проведена концертная программа и организован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 xml:space="preserve">но чаепитие в </w:t>
      </w:r>
      <w:proofErr w:type="spellStart"/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Красномостовской</w:t>
      </w:r>
      <w:proofErr w:type="spellEnd"/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548BE">
        <w:rPr>
          <w:rFonts w:ascii="Times New Roman" w:eastAsia="Times New Roman" w:hAnsi="Times New Roman"/>
          <w:sz w:val="24"/>
          <w:szCs w:val="24"/>
          <w:lang w:eastAsia="ru-RU"/>
        </w:rPr>
        <w:t xml:space="preserve">Ш. Приняли активное участие в празднике 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«Земля предков»</w:t>
      </w:r>
      <w:r w:rsidR="00FB3B77">
        <w:rPr>
          <w:rFonts w:ascii="Times New Roman" w:eastAsia="Times New Roman" w:hAnsi="Times New Roman"/>
          <w:sz w:val="24"/>
          <w:szCs w:val="24"/>
          <w:lang w:eastAsia="ru-RU"/>
        </w:rPr>
        <w:t xml:space="preserve"> (6 августа 2017 года проведен День поселка Озёрный, День матери, День бега, Новогодние мероприятия).</w:t>
      </w:r>
    </w:p>
    <w:p w:rsidR="00484285" w:rsidRDefault="00F4173A" w:rsidP="00FB3B77">
      <w:pPr>
        <w:spacing w:after="0"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продолжение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строительство храма на 30-50 человек в поселке Красный Мост.</w:t>
      </w:r>
    </w:p>
    <w:p w:rsidR="007A59C2" w:rsidRDefault="00F4173A" w:rsidP="00FB3B77">
      <w:pPr>
        <w:spacing w:after="0" w:line="100" w:lineRule="atLeast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приняли участие в выборах </w:t>
      </w:r>
      <w:r w:rsidR="003F0AFE">
        <w:rPr>
          <w:rFonts w:ascii="Times New Roman" w:eastAsia="Times New Roman" w:hAnsi="Times New Roman"/>
          <w:sz w:val="24"/>
          <w:szCs w:val="24"/>
          <w:lang w:eastAsia="ru-RU"/>
        </w:rPr>
        <w:t>Главы Республики Марий Эл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</w:p>
    <w:p w:rsidR="00484285" w:rsidRDefault="00484285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Развитие малого бизнеса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малый бизнес на территории поселения функционирует в виде предприятий торговли (магазин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Мариторгсервис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>, 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ОО «Кристалл», магазин Продукты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 xml:space="preserve">, кафе Красный Мост ИП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Лаптева</w:t>
      </w:r>
      <w:r w:rsidR="0025071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ИП Крашенинников).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хозяйство</w:t>
      </w:r>
    </w:p>
    <w:p w:rsidR="003F352E" w:rsidRDefault="00484285" w:rsidP="003F352E">
      <w:pPr>
        <w:spacing w:after="0" w:line="100" w:lineRule="atLeast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поселении осуществляет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еятельность сельскохозяйственное предприятие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173A" w:rsidRDefault="003F352E" w:rsidP="00F4173A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Лотфуллин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Р.З.</w:t>
      </w:r>
      <w:r w:rsidR="00F4173A">
        <w:rPr>
          <w:rFonts w:ascii="Times New Roman" w:eastAsia="Times New Roman" w:hAnsi="Times New Roman"/>
          <w:sz w:val="24"/>
          <w:szCs w:val="24"/>
          <w:lang w:eastAsia="ru-RU"/>
        </w:rPr>
        <w:t>, з</w:t>
      </w:r>
      <w:r w:rsidR="00484285">
        <w:rPr>
          <w:rFonts w:ascii="Times New Roman" w:eastAsia="Times New Roman" w:hAnsi="Times New Roman"/>
          <w:sz w:val="24"/>
          <w:szCs w:val="24"/>
          <w:lang w:eastAsia="ru-RU"/>
        </w:rPr>
        <w:t>анято 19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</w:t>
      </w:r>
    </w:p>
    <w:p w:rsidR="003F352E" w:rsidRDefault="00F4173A" w:rsidP="00F4173A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>азвитие сельского хозяйства будет осуществляться в соответствии с республиканской целевой программой «Развитие сельского хозяйства и регулирование рынков сельскохозяйственной продукции, сырья и продовольствия в Республике Марий Эл на 2012-2020 годы» и аналогичной районной программой, которая определяет основные направления развития сельского хозяйства на пятилетний период.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объемов сельскохозяйственного производства будет обеспечено за счет роста объемов производства в птицеводстве и животноводстве и эффективного использования ресурсного потенциала. </w:t>
      </w:r>
    </w:p>
    <w:p w:rsidR="003F352E" w:rsidRDefault="003F352E" w:rsidP="003F352E">
      <w:pPr>
        <w:spacing w:after="0" w:line="100" w:lineRule="atLeast"/>
        <w:jc w:val="both"/>
      </w:pPr>
    </w:p>
    <w:p w:rsidR="003F352E" w:rsidRPr="00677D8D" w:rsidRDefault="003F352E" w:rsidP="003F352E">
      <w:pPr>
        <w:spacing w:after="0" w:line="100" w:lineRule="atLeast"/>
        <w:jc w:val="both"/>
      </w:pPr>
      <w:r w:rsidRPr="00677D8D">
        <w:rPr>
          <w:rFonts w:ascii="Times New Roman" w:eastAsia="Times New Roman" w:hAnsi="Times New Roman"/>
          <w:b/>
          <w:sz w:val="24"/>
          <w:szCs w:val="24"/>
          <w:lang w:eastAsia="ru-RU"/>
        </w:rPr>
        <w:t>Деревообрабатывающая промышленность</w:t>
      </w:r>
    </w:p>
    <w:p w:rsidR="003F352E" w:rsidRDefault="00EE4D74" w:rsidP="003F352E">
      <w:pPr>
        <w:spacing w:after="0" w:line="100" w:lineRule="atLeast"/>
        <w:ind w:firstLine="709"/>
        <w:jc w:val="both"/>
      </w:pPr>
      <w:r w:rsidRPr="00677D8D">
        <w:rPr>
          <w:rFonts w:ascii="Times New Roman" w:eastAsia="Times New Roman" w:hAnsi="Times New Roman"/>
          <w:sz w:val="24"/>
          <w:szCs w:val="24"/>
          <w:lang w:eastAsia="ru-RU"/>
        </w:rPr>
        <w:t>Работает 1</w:t>
      </w:r>
      <w:r w:rsidR="003F352E" w:rsidRP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пилорам</w:t>
      </w:r>
      <w:r w:rsidRPr="00677D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ИП </w:t>
      </w:r>
      <w:proofErr w:type="spellStart"/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Калинюк</w:t>
      </w:r>
      <w:proofErr w:type="spellEnd"/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, 4 пилорамы не работают из-за отсутствия сырья.</w:t>
      </w:r>
      <w:r w:rsidR="003F352E" w:rsidRPr="00677D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Работа с ветеранами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содействия решению социальных проблем ветеранов, пенсионеров,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инвалидов, проживающих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создан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ветеранов поселения.  Председателем является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Ильич. </w:t>
      </w:r>
      <w:r w:rsidR="00EE4D74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4E62D0">
        <w:rPr>
          <w:rFonts w:ascii="Times New Roman" w:eastAsia="Times New Roman" w:hAnsi="Times New Roman"/>
          <w:sz w:val="24"/>
          <w:szCs w:val="24"/>
          <w:lang w:eastAsia="ru-RU"/>
        </w:rPr>
        <w:t>имеется Организация инвалидов, председателем которой является Матвеева Елена Владимировна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, Женсовет председатель – Шуркина Светлана Павловна.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Проводится работа по поздравлению с юбилейными датами жителей 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80 и старше. </w:t>
      </w:r>
    </w:p>
    <w:p w:rsidR="003F352E" w:rsidRDefault="007F353B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2017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проведены мероприятия, посвященные 9 мая, Дню пожилого человека.</w:t>
      </w:r>
    </w:p>
    <w:p w:rsidR="007F353B" w:rsidRDefault="007F353B" w:rsidP="007F353B">
      <w:pPr>
        <w:spacing w:after="0" w:line="10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52E" w:rsidRDefault="003F352E" w:rsidP="007F353B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сфера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Медицинское обслуживание на территории поселения осуществляет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7F353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F35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3F352E" w:rsidP="003F352E">
      <w:pPr>
        <w:spacing w:after="0" w:line="100" w:lineRule="atLeast"/>
        <w:ind w:firstLine="540"/>
        <w:jc w:val="both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среднюю общеоб</w:t>
      </w:r>
      <w:r w:rsidR="007F353B">
        <w:rPr>
          <w:rFonts w:ascii="Times New Roman" w:eastAsia="Times New Roman" w:hAnsi="Times New Roman"/>
          <w:sz w:val="24"/>
          <w:szCs w:val="24"/>
          <w:lang w:eastAsia="ru-RU"/>
        </w:rPr>
        <w:t>разовательную школу  посещают 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учащихся. Педагогический ко</w:t>
      </w:r>
      <w:r w:rsidR="00B13A3A">
        <w:rPr>
          <w:rFonts w:ascii="Times New Roman" w:eastAsia="Times New Roman" w:hAnsi="Times New Roman"/>
          <w:sz w:val="24"/>
          <w:szCs w:val="24"/>
          <w:lang w:eastAsia="ru-RU"/>
        </w:rPr>
        <w:t>ллектив состоит из учителей – 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человек.</w:t>
      </w:r>
    </w:p>
    <w:p w:rsidR="003F352E" w:rsidRDefault="003F352E" w:rsidP="003F352E">
      <w:pPr>
        <w:spacing w:after="0" w:line="100" w:lineRule="atLeast"/>
        <w:ind w:firstLine="54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Подвоз детей из удаленных населенных пунктов осуществляется школьным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микро автобусом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352E" w:rsidRDefault="007F353B" w:rsidP="007F353B">
      <w:pPr>
        <w:spacing w:after="0" w:line="10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и задачи на 2018</w:t>
      </w:r>
      <w:r w:rsidR="003F35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год:</w:t>
      </w:r>
    </w:p>
    <w:p w:rsidR="003F352E" w:rsidRDefault="003F352E" w:rsidP="005535D4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проблемой развития экономики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является низкий уровень самообеспеченности местного бюджета, зависимость от дотаций бюджета района и республики (недостаточность собственной доходной базы для удовлетворительного исполнения полномочий по решению вопросов местного значения приводит к финансовой зависимости от бюджетов других уровней). Местное самоуправление недостаточно подкреплено денежными средствами. Развитие территории и решение вопросов местного значения в желаемом объеме (улучшение сегодняшнего состояния) при существующей доходной части бюджета невозможно. Выход может быть только один – деятельное участие самого населения</w:t>
      </w:r>
      <w:r w:rsidR="004E6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4E62D0" w:rsidRDefault="004E62D0" w:rsidP="005535D4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предпринимательской деятельности, создание условий для создания рабочих мест, своевременная оплата налога, и выдача заработной платы (белой)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надлежащим образом общественное самоуправление в населенных пунктах</w:t>
      </w:r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ТОСы</w:t>
      </w:r>
      <w:proofErr w:type="spellEnd"/>
      <w:r w:rsid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4E62D0" w:rsidRPr="004E62D0">
        <w:rPr>
          <w:rFonts w:ascii="Times New Roman" w:eastAsia="Times New Roman" w:hAnsi="Times New Roman"/>
          <w:sz w:val="24"/>
          <w:szCs w:val="24"/>
          <w:lang w:eastAsia="ru-RU"/>
        </w:rPr>
        <w:t>7 старост</w:t>
      </w:r>
      <w:r w:rsidR="00677D8D">
        <w:rPr>
          <w:rFonts w:ascii="Times New Roman" w:eastAsia="Times New Roman" w:hAnsi="Times New Roman"/>
          <w:sz w:val="24"/>
          <w:szCs w:val="24"/>
          <w:lang w:eastAsia="ru-RU"/>
        </w:rPr>
        <w:t>, активизировать деятельность депутатов, общественных организаций, активистов, волонтеров;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соблюдать правила содержания территории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(беречь природу, имущество, быть патриотом);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принимаем от Вас предложения и пожелания о вашем видении дальнейшего развития нашей территории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(улучшение качества жизни, </w:t>
      </w:r>
      <w:proofErr w:type="spellStart"/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благоустройсто</w:t>
      </w:r>
      <w:proofErr w:type="spellEnd"/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F352E" w:rsidRDefault="007F353B" w:rsidP="003F352E">
      <w:pPr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на 2018</w:t>
      </w:r>
      <w:r w:rsidR="003F352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484285" w:rsidRDefault="00484285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 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старого</w:t>
      </w:r>
      <w:r w:rsidRPr="004842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моста через реку </w:t>
      </w:r>
      <w:proofErr w:type="spellStart"/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Б.Кундыш</w:t>
      </w:r>
      <w:proofErr w:type="spellEnd"/>
      <w:r w:rsidR="007F3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п. Красный Мост;</w:t>
      </w:r>
    </w:p>
    <w:p w:rsidR="00484285" w:rsidRDefault="00484285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продолжить работу по замене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ламп уличного освещения на энергосберегающие лампы;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продолжить работу по увеличению доходов от земельного налога, налога на имущество физических лиц, доходов от использования имущества, находящегося в муниципальной собственности, а также увеличение НДФЛ за счет исключения передачи заработной платы в конвертах;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установить более жесткий контроль по исполнению договоров </w:t>
      </w:r>
      <w:r w:rsidR="007602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арендаторами земельных участков;</w:t>
      </w:r>
    </w:p>
    <w:p w:rsidR="004E62D0" w:rsidRDefault="004E62D0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содействие </w:t>
      </w:r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строительству и ремонту дорог (очистка улиц от снега, участие в местных </w:t>
      </w:r>
      <w:proofErr w:type="spellStart"/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инициаливах</w:t>
      </w:r>
      <w:proofErr w:type="spellEnd"/>
      <w:r w:rsidR="00677D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602A2" w:rsidRDefault="007602A2" w:rsidP="003F352E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продолжить строительство храма. </w:t>
      </w:r>
    </w:p>
    <w:p w:rsidR="003F352E" w:rsidRDefault="003F352E" w:rsidP="003F352E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</w:t>
      </w:r>
      <w:r w:rsidR="007F353B">
        <w:rPr>
          <w:rFonts w:ascii="Times New Roman" w:eastAsia="Times New Roman" w:hAnsi="Times New Roman"/>
          <w:b/>
          <w:sz w:val="24"/>
          <w:szCs w:val="24"/>
          <w:lang w:eastAsia="ru-RU"/>
        </w:rPr>
        <w:t>асномостовского</w:t>
      </w:r>
      <w:proofErr w:type="spellEnd"/>
      <w:r w:rsidR="007F35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в 2018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 продолжит: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352E" w:rsidRDefault="003F352E" w:rsidP="003F352E">
      <w:pPr>
        <w:spacing w:after="0" w:line="100" w:lineRule="atLeast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необходимо  больше уделять внимания развитию молодежной политики, физкультуры и спорта, предпринимать все меры для того, чтобы молодое поколение хотело оставаться жить на территории родного поселения.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Положительные тенденции в развитии экономики поселения, поэтапное повышение минимального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а также значительная работа, проводимая администрацией поселения с руководителями организаций реального сектора экономики по повышению заработной платы, позволяют прогнозировать рост заработной платы работающих.</w:t>
      </w:r>
    </w:p>
    <w:p w:rsidR="003F352E" w:rsidRDefault="003F352E" w:rsidP="003F352E">
      <w:pPr>
        <w:spacing w:after="0" w:line="100" w:lineRule="atLeast"/>
        <w:ind w:firstLine="72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Увеличению денежных доходов населения будет способствовать рост заработной платы в различных отраслях экономики, в том числе на малых предприятиях, увеличение пенсий, а также рост пособий и компенсаций, выплачиваемых населению через органы социальной защиты населения.</w:t>
      </w:r>
    </w:p>
    <w:p w:rsidR="003F352E" w:rsidRDefault="004E62D0" w:rsidP="003F352E">
      <w:pPr>
        <w:spacing w:after="0" w:line="10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Социальная сфера в</w:t>
      </w:r>
      <w:r w:rsidR="007F353B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3F35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будет ориентирована на постепенное повышение уровня жизни населения, доступность к получению гарантированных социальных услуг. </w:t>
      </w:r>
    </w:p>
    <w:p w:rsidR="003F352E" w:rsidRDefault="003F352E" w:rsidP="003F352E">
      <w:pPr>
        <w:spacing w:after="0" w:line="100" w:lineRule="atLeast"/>
        <w:ind w:firstLine="720"/>
        <w:jc w:val="both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3F352E" w:rsidRDefault="003F352E" w:rsidP="003F352E">
      <w:pPr>
        <w:tabs>
          <w:tab w:val="left" w:pos="874"/>
          <w:tab w:val="center" w:pos="4677"/>
          <w:tab w:val="right" w:pos="9355"/>
        </w:tabs>
        <w:spacing w:after="0" w:line="100" w:lineRule="atLeast"/>
        <w:ind w:firstLine="450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Красномостовского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Лопатников</w:t>
      </w:r>
      <w:proofErr w:type="spellEnd"/>
    </w:p>
    <w:p w:rsidR="003F352E" w:rsidRDefault="003F352E" w:rsidP="003F352E"/>
    <w:p w:rsidR="00AB1EAF" w:rsidRDefault="00AB1EAF"/>
    <w:sectPr w:rsidR="00AB1EAF" w:rsidSect="00A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620"/>
    <w:multiLevelType w:val="hybridMultilevel"/>
    <w:tmpl w:val="7C78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52E"/>
    <w:rsid w:val="0002376D"/>
    <w:rsid w:val="000A121F"/>
    <w:rsid w:val="00125F77"/>
    <w:rsid w:val="001548BE"/>
    <w:rsid w:val="001D49E8"/>
    <w:rsid w:val="00250714"/>
    <w:rsid w:val="002D18DB"/>
    <w:rsid w:val="0032522A"/>
    <w:rsid w:val="00375B68"/>
    <w:rsid w:val="00385A60"/>
    <w:rsid w:val="003875AA"/>
    <w:rsid w:val="003F0AFE"/>
    <w:rsid w:val="003F352E"/>
    <w:rsid w:val="00462E2B"/>
    <w:rsid w:val="004676AA"/>
    <w:rsid w:val="00484285"/>
    <w:rsid w:val="004E62D0"/>
    <w:rsid w:val="00533642"/>
    <w:rsid w:val="005470C1"/>
    <w:rsid w:val="005535D4"/>
    <w:rsid w:val="00677D8D"/>
    <w:rsid w:val="00683AD4"/>
    <w:rsid w:val="006D5C4B"/>
    <w:rsid w:val="00736217"/>
    <w:rsid w:val="007602A2"/>
    <w:rsid w:val="00781374"/>
    <w:rsid w:val="007A59C2"/>
    <w:rsid w:val="007C5B2F"/>
    <w:rsid w:val="007F353B"/>
    <w:rsid w:val="00813164"/>
    <w:rsid w:val="008164FF"/>
    <w:rsid w:val="008818A3"/>
    <w:rsid w:val="00883764"/>
    <w:rsid w:val="008B7943"/>
    <w:rsid w:val="008D2D4A"/>
    <w:rsid w:val="008F756B"/>
    <w:rsid w:val="00903018"/>
    <w:rsid w:val="009552AE"/>
    <w:rsid w:val="009611FB"/>
    <w:rsid w:val="0097210D"/>
    <w:rsid w:val="009D2325"/>
    <w:rsid w:val="009E75D5"/>
    <w:rsid w:val="00A00437"/>
    <w:rsid w:val="00A720C8"/>
    <w:rsid w:val="00AB1EAF"/>
    <w:rsid w:val="00B13A3A"/>
    <w:rsid w:val="00BC2E87"/>
    <w:rsid w:val="00BD692D"/>
    <w:rsid w:val="00C94D1F"/>
    <w:rsid w:val="00C953B3"/>
    <w:rsid w:val="00CE2249"/>
    <w:rsid w:val="00D335A9"/>
    <w:rsid w:val="00D53EF1"/>
    <w:rsid w:val="00D735A6"/>
    <w:rsid w:val="00D877B9"/>
    <w:rsid w:val="00DB1C54"/>
    <w:rsid w:val="00DB1EAC"/>
    <w:rsid w:val="00E76ED0"/>
    <w:rsid w:val="00E83C6F"/>
    <w:rsid w:val="00EA631D"/>
    <w:rsid w:val="00EE4D74"/>
    <w:rsid w:val="00F4173A"/>
    <w:rsid w:val="00F6562D"/>
    <w:rsid w:val="00FB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2E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8D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D18D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2D18DB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44EAD073B9874AA456A70C2967F63C" ma:contentTypeVersion="1" ma:contentTypeDescription="Создание документа." ma:contentTypeScope="" ma:versionID="76e9751b2075ab0d014d4eb7fc2ed5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администрации муниципального образования «Красномостовское сельское поселение» за 2017 год</_x041e__x043f__x0438__x0441__x0430__x043d__x0438__x0435_>
    <_dlc_DocId xmlns="57504d04-691e-4fc4-8f09-4f19fdbe90f6">XXJ7TYMEEKJ2-4031-13</_dlc_DocId>
    <_dlc_DocIdUrl xmlns="57504d04-691e-4fc4-8f09-4f19fdbe90f6">
      <Url>https://vip.gov.mari.ru/kilemary/sp_krasmost/_layouts/DocIdRedir.aspx?ID=XXJ7TYMEEKJ2-4031-13</Url>
      <Description>XXJ7TYMEEKJ2-4031-13</Description>
    </_dlc_DocIdUrl>
  </documentManagement>
</p:properties>
</file>

<file path=customXml/itemProps1.xml><?xml version="1.0" encoding="utf-8"?>
<ds:datastoreItem xmlns:ds="http://schemas.openxmlformats.org/officeDocument/2006/customXml" ds:itemID="{31BB6716-2147-4FED-A68B-44B5AFA115D5}"/>
</file>

<file path=customXml/itemProps2.xml><?xml version="1.0" encoding="utf-8"?>
<ds:datastoreItem xmlns:ds="http://schemas.openxmlformats.org/officeDocument/2006/customXml" ds:itemID="{4A9675F8-7BEF-488B-9EC1-3000AE741126}"/>
</file>

<file path=customXml/itemProps3.xml><?xml version="1.0" encoding="utf-8"?>
<ds:datastoreItem xmlns:ds="http://schemas.openxmlformats.org/officeDocument/2006/customXml" ds:itemID="{AEEC48FD-1157-436F-B423-3796816DDB82}"/>
</file>

<file path=customXml/itemProps4.xml><?xml version="1.0" encoding="utf-8"?>
<ds:datastoreItem xmlns:ds="http://schemas.openxmlformats.org/officeDocument/2006/customXml" ds:itemID="{D934F43F-74C9-4469-B32B-77B150916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Admin</dc:creator>
  <cp:keywords/>
  <dc:description/>
  <cp:lastModifiedBy>user</cp:lastModifiedBy>
  <cp:revision>36</cp:revision>
  <cp:lastPrinted>2018-02-27T12:09:00Z</cp:lastPrinted>
  <dcterms:created xsi:type="dcterms:W3CDTF">2014-03-17T12:28:00Z</dcterms:created>
  <dcterms:modified xsi:type="dcterms:W3CDTF">2018-02-27T12:10:00Z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0x010100B044EAD073B9874AA456A70C2967F63C</vt:lpwstr>
  </property>
  <property fmtid="{D5CDD505-2E9C-101B-9397-08002B2CF9AE}" pid="3" name="_dlc_DocIdItemGuid">
    <vt:lpwstr>c135bac1-be2a-4f45-a019-efaa968da4cb</vt:lpwstr>
  </property>
</Properties>
</file>