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13" w:rsidRDefault="00782113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</w:t>
      </w:r>
    </w:p>
    <w:p w:rsidR="00782113" w:rsidRDefault="00782113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нормативных правовых актов администрации</w:t>
      </w:r>
    </w:p>
    <w:p w:rsidR="00782113" w:rsidRDefault="00782113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«Большекибеевское сельское поселение»</w:t>
      </w:r>
    </w:p>
    <w:p w:rsidR="00782113" w:rsidRDefault="00A513D1" w:rsidP="0078211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</w:t>
      </w:r>
      <w:r w:rsidR="00782113">
        <w:rPr>
          <w:rFonts w:ascii="Times New Roman" w:hAnsi="Times New Roman"/>
          <w:sz w:val="24"/>
          <w:szCs w:val="24"/>
        </w:rPr>
        <w:t xml:space="preserve"> год</w:t>
      </w:r>
    </w:p>
    <w:p w:rsidR="00782113" w:rsidRDefault="00782113" w:rsidP="007821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2113" w:rsidRDefault="00782113" w:rsidP="007821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46" w:type="dxa"/>
        <w:tblLayout w:type="fixed"/>
        <w:tblLook w:val="04A0"/>
      </w:tblPr>
      <w:tblGrid>
        <w:gridCol w:w="617"/>
        <w:gridCol w:w="28"/>
        <w:gridCol w:w="1763"/>
        <w:gridCol w:w="4099"/>
        <w:gridCol w:w="1511"/>
        <w:gridCol w:w="2962"/>
      </w:tblGrid>
      <w:tr w:rsidR="00782113" w:rsidRPr="00A5231B" w:rsidTr="00E71F3D">
        <w:trPr>
          <w:trHeight w:val="49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Default="00782113" w:rsidP="00EB4F5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Дата и номер</w:t>
            </w:r>
          </w:p>
          <w:p w:rsidR="00782113" w:rsidRPr="00A5231B" w:rsidRDefault="00782113" w:rsidP="00EB4F5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82113" w:rsidRPr="00A5231B" w:rsidTr="00E71F3D">
        <w:trPr>
          <w:trHeight w:val="3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2113" w:rsidRPr="00A5231B" w:rsidTr="00E71F3D">
        <w:trPr>
          <w:trHeight w:val="260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en-US" w:eastAsia="ar-SA"/>
              </w:rPr>
            </w:pPr>
          </w:p>
        </w:tc>
      </w:tr>
      <w:tr w:rsidR="00782113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2113" w:rsidRPr="00A5231B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A5231B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Постановления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2113" w:rsidRPr="00FA11AE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13" w:rsidRPr="00FA11AE" w:rsidRDefault="00782113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513D1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Pr="00A5231B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17.01.2018</w:t>
            </w:r>
          </w:p>
          <w:p w:rsidR="00A513D1" w:rsidRPr="00A5231B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13D1" w:rsidRPr="00F47347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47">
              <w:rPr>
                <w:rFonts w:ascii="Times New Roman" w:hAnsi="Times New Roman"/>
                <w:bCs/>
                <w:sz w:val="24"/>
                <w:szCs w:val="24"/>
              </w:rPr>
              <w:t>О присвоении названий улиц в населенных пунктах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513D1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Pr="00A5231B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17.01.2018</w:t>
            </w:r>
          </w:p>
          <w:p w:rsidR="00A513D1" w:rsidRPr="00A5231B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13D1" w:rsidRPr="00F47347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347">
              <w:rPr>
                <w:rFonts w:ascii="Times New Roman" w:hAnsi="Times New Roman"/>
                <w:bCs/>
                <w:sz w:val="24"/>
                <w:szCs w:val="24"/>
              </w:rPr>
              <w:t>О присвоении адреса земельному участку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513D1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14.02.2018</w:t>
            </w:r>
          </w:p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13D1" w:rsidRPr="00F47347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Положение о порядке осуществления муниципального жилищного контроля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513D1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20.02.2018</w:t>
            </w:r>
          </w:p>
          <w:p w:rsidR="00A513D1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№4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13D1" w:rsidRPr="00F47347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присвоении адресов земельным участкам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D1" w:rsidRPr="00FA11AE" w:rsidRDefault="00A513D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05C1B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C1B" w:rsidRDefault="00705C1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C1B" w:rsidRDefault="00705C1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02.03.2018</w:t>
            </w:r>
          </w:p>
          <w:p w:rsidR="00705C1B" w:rsidRDefault="00705C1B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№5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5C1B" w:rsidRDefault="00705C1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Кодекс этики и служебного поведения лиц, замещающих должности муниципальной службы в администрации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5C1B" w:rsidRPr="00FA11AE" w:rsidRDefault="00705C1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1B" w:rsidRPr="00FA11AE" w:rsidRDefault="00705C1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04.04.2018</w:t>
            </w:r>
          </w:p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№6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04.04.2018</w:t>
            </w:r>
          </w:p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№7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определении форм участия граждан в обеспечении первичных мер пожарной безопасности, в том числе деятельности добровольной пожарной охраны в границах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04.04.2018</w:t>
            </w:r>
          </w:p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№8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порядке подготовки населения в области пожарной безопасности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04.04.2018</w:t>
            </w:r>
          </w:p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№9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перечня первичных средств пожаротушения в местах общественного пользования в границах 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04.04.2018</w:t>
            </w:r>
          </w:p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№10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организации противопожарной пропаганды на территории муниципального образования «Большекибеевское сельское поселение» 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04.04.2018</w:t>
            </w:r>
          </w:p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вызова подразделений пожарной охраны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24.04.2018</w:t>
            </w:r>
          </w:p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муниципального образования «Большекибеевское сельское поселение» за первый квартал 2018 года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C060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9C0609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Default="00D92E8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24.04.2018</w:t>
            </w:r>
          </w:p>
          <w:p w:rsidR="00D92E85" w:rsidRDefault="00D92E8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№13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0609" w:rsidRDefault="00D92E85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порядке установления особого противопожарного режима в детских оздоровительных организациях и садоводческих некоммерческих товариществ (СНТ), граничащих с лесными участками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09" w:rsidRPr="00FA11AE" w:rsidRDefault="009C060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987319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319" w:rsidRDefault="00987319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319" w:rsidRDefault="00987319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24.04.2018</w:t>
            </w:r>
          </w:p>
          <w:p w:rsidR="00987319" w:rsidRDefault="00987319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№14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7319" w:rsidRDefault="00987319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установлении особого противопожарного режима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87319" w:rsidRPr="00FA11AE" w:rsidRDefault="0098731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319" w:rsidRPr="00FA11AE" w:rsidRDefault="00987319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E1681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30.05.2018</w:t>
            </w:r>
          </w:p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№15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 вырубки и охраны зеленых насаждений, произрастающих на землях общего пользования и на землях сельскохозяйственного назначения находящихся в муниципальной собственности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1681" w:rsidRPr="00FA11AE" w:rsidRDefault="002E168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81" w:rsidRPr="00FA11AE" w:rsidRDefault="002E168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2E1681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30.05.2018</w:t>
            </w:r>
          </w:p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№16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1681" w:rsidRDefault="002E1681" w:rsidP="00EE348D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программы «Пожарная безопасность и социальная защита «Большекибеевского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на 2018-2021 годы»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1681" w:rsidRPr="00FA11AE" w:rsidRDefault="002E168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681" w:rsidRPr="00FA11AE" w:rsidRDefault="002E1681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B175F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09.07.2018</w:t>
            </w:r>
          </w:p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№17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«Большекибеевское сельское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поселение», без его предоставления и использования сервитута»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B175F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09.07.2018</w:t>
            </w:r>
          </w:p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№18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 осуществляет Администрация муниципального образования «Большекибеевское сельское поселение», и земельных участков, находящихся в частной собственности»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B175F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09.07.2018</w:t>
            </w:r>
          </w:p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№19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полномочия по управлению и распоряжению которым осуществляет Администрация муниципального образования «Большекибеевское сельское поселение», отдельным категориям граждан в собственность бесплатно»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B175F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10.07.2018</w:t>
            </w:r>
          </w:p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№20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 изменений в Положение об организации и осуществлении первичного воинского учета граждан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B175F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12.07.2018</w:t>
            </w:r>
          </w:p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175F" w:rsidRDefault="005B175F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муниципального образования «Большекибеевское сельское поселение» за первое полугодие 2018 года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5F" w:rsidRPr="00FA11AE" w:rsidRDefault="005B175F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30944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01.08.2018</w:t>
            </w:r>
          </w:p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присвоении адреса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44" w:rsidRPr="00FA11AE" w:rsidRDefault="00430944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4" w:rsidRPr="00FA11AE" w:rsidRDefault="00430944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30944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30.08.2018</w:t>
            </w:r>
          </w:p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№23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0944" w:rsidRDefault="00430944" w:rsidP="00E73846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Плана мероприятий по предотвращению распространения и уничтожению борщевика Сосновского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0944" w:rsidRPr="00FA11AE" w:rsidRDefault="00430944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4" w:rsidRPr="00FA11AE" w:rsidRDefault="00430944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2BE3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30.08.2018</w:t>
            </w:r>
          </w:p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№23 «а»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проверок деятельности юридических лиц и индивидуальных предпринимателей на территории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2BE3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11.10.2018</w:t>
            </w:r>
          </w:p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№24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муниципального образования «Большекибеевское сельское поселение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»з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 9 месяцев 2018 года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2BE3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17.10.2018</w:t>
            </w:r>
          </w:p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№25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Большекибеевского сельского поселения от 11.04.2012 года №19 (с изменениями) «Об утверждении административного регламента по осуществлению муниципального контроля в области использования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особо охраняемых природных территорий в муниципальном образовании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2BE3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25.20.2018</w:t>
            </w:r>
          </w:p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№26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 муниципального образования «Большекибеевское сельское поселение»,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2BE3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25.10.2018</w:t>
            </w:r>
          </w:p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№27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Большекибеевского сельского поселения от 09 июля 2018 года №17 «Об утверждении административного регламента предоставления муниципальной услуги «Выдача разрешения на использование земельного участка, находящегося в муниципальной собственности, полномочия по управлению и распоряжению которым осуществляет Администрация муниципального образования «Большекибеевское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сельское поселение», без предоставления и установления сервитута»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32BE3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25.10.2018</w:t>
            </w:r>
          </w:p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№28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BE3" w:rsidRDefault="00F32BE3" w:rsidP="00606CDA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Большекибеевского сельского поселения от 09.07.2018 года №18 «Об утверждении административного регламента предоставления муниципальной услуги «Перераспределение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«Большекибеевское сельское поселение», и земельных участков, находящихся в частной собственности»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E3" w:rsidRPr="00FA11AE" w:rsidRDefault="00F32BE3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6BCB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25.10.2018</w:t>
            </w:r>
          </w:p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№29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порядке рассмотрения обращений граждан в администрации муниципального образования «Большекибеевское сельское поселение» 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Pr="00FA11AE" w:rsidRDefault="00DF6BC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B" w:rsidRPr="00FA11AE" w:rsidRDefault="00DF6BC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6BCB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06.11.2018</w:t>
            </w:r>
          </w:p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№30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среднесрочном финансовом плане муниципального образования «Большекибеевское сельское поселение» на 2019 год и на плановый период 2020-2021 г.г.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Pr="00FA11AE" w:rsidRDefault="00DF6BC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B" w:rsidRPr="00FA11AE" w:rsidRDefault="00DF6BC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6BCB" w:rsidRPr="00A5231B" w:rsidTr="00756881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12.11.2018</w:t>
            </w:r>
          </w:p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№31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прогнозе социально-экономического Большекибеевского сельского поселения на 2019 год и на плановый период 2020-2021 г.г.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Pr="00FA11AE" w:rsidRDefault="00DF6BCB" w:rsidP="0075688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B" w:rsidRPr="00FA11AE" w:rsidRDefault="00DF6BCB" w:rsidP="0075688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6BCB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22.11.2018</w:t>
            </w:r>
          </w:p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№32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муниципальной программы «Формирование законопослушного поведения участников дорожного движения на территории Большекибеевского сельского поселения Килемарского района РМЭ на 2018-2022 г.г.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Pr="00FA11AE" w:rsidRDefault="00DF6BC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B" w:rsidRPr="00FA11AE" w:rsidRDefault="00DF6BCB" w:rsidP="00702011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F6BCB" w:rsidRPr="00A5231B" w:rsidTr="00705C1B">
        <w:trPr>
          <w:trHeight w:val="246"/>
        </w:trPr>
        <w:tc>
          <w:tcPr>
            <w:tcW w:w="6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22.11.2018</w:t>
            </w:r>
          </w:p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№33</w:t>
            </w:r>
          </w:p>
        </w:tc>
        <w:tc>
          <w:tcPr>
            <w:tcW w:w="4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6BCB" w:rsidRDefault="00DF6BCB" w:rsidP="00B46783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силу постановление №62 от 15.10.2015 года «Об утверждения Перечня автомобильных дорог общего пользования местного значения в границах населенных пунктов муниципального образования «Большекибеевское сельское поселение»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6BCB" w:rsidRPr="00FA11AE" w:rsidRDefault="00DF6BC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BCB" w:rsidRPr="00FA11AE" w:rsidRDefault="00DF6BCB" w:rsidP="00EB4F5B">
            <w:pPr>
              <w:widowControl w:val="0"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F7875" w:rsidRDefault="00CF7875"/>
    <w:sectPr w:rsidR="00CF7875" w:rsidSect="0032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113"/>
    <w:rsid w:val="000751E2"/>
    <w:rsid w:val="00075FC4"/>
    <w:rsid w:val="00085445"/>
    <w:rsid w:val="000958D8"/>
    <w:rsid w:val="00147E65"/>
    <w:rsid w:val="0015158E"/>
    <w:rsid w:val="001E21CF"/>
    <w:rsid w:val="002149A8"/>
    <w:rsid w:val="002E1681"/>
    <w:rsid w:val="00327FAF"/>
    <w:rsid w:val="00382284"/>
    <w:rsid w:val="003A1FB2"/>
    <w:rsid w:val="003C0F26"/>
    <w:rsid w:val="00430944"/>
    <w:rsid w:val="00445216"/>
    <w:rsid w:val="004477E6"/>
    <w:rsid w:val="00556C8E"/>
    <w:rsid w:val="005B175F"/>
    <w:rsid w:val="005D3231"/>
    <w:rsid w:val="00617D8B"/>
    <w:rsid w:val="006A6EE6"/>
    <w:rsid w:val="006D70FA"/>
    <w:rsid w:val="00700C3E"/>
    <w:rsid w:val="00705C1B"/>
    <w:rsid w:val="00777C34"/>
    <w:rsid w:val="00782113"/>
    <w:rsid w:val="007A5E98"/>
    <w:rsid w:val="00874FBC"/>
    <w:rsid w:val="00987319"/>
    <w:rsid w:val="009C0609"/>
    <w:rsid w:val="009F5869"/>
    <w:rsid w:val="00A27E42"/>
    <w:rsid w:val="00A513D1"/>
    <w:rsid w:val="00A90F25"/>
    <w:rsid w:val="00AD1A3E"/>
    <w:rsid w:val="00B605C8"/>
    <w:rsid w:val="00B82ABB"/>
    <w:rsid w:val="00BB11A4"/>
    <w:rsid w:val="00BD2B37"/>
    <w:rsid w:val="00C01EA5"/>
    <w:rsid w:val="00C36C6F"/>
    <w:rsid w:val="00C4182B"/>
    <w:rsid w:val="00C44C36"/>
    <w:rsid w:val="00CF658E"/>
    <w:rsid w:val="00CF7875"/>
    <w:rsid w:val="00D86CE2"/>
    <w:rsid w:val="00D92E85"/>
    <w:rsid w:val="00DF6BCB"/>
    <w:rsid w:val="00E659C8"/>
    <w:rsid w:val="00E71F3D"/>
    <w:rsid w:val="00E7333D"/>
    <w:rsid w:val="00F32BE3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2019</_x043f__x0430__x043f__x043a__x0430_>
    <_x041e__x043f__x0438__x0441__x0430__x043d__x0438__x0435_ xmlns="6d7c22ec-c6a4-4777-88aa-bc3c76ac660e">
нормативных правовых актов администрации
муниципального образования «Большекибеевское сельское поселение»
за 2018 год
</_x041e__x043f__x0438__x0441__x0430__x043d__x0438__x0435_>
    <_dlc_DocId xmlns="57504d04-691e-4fc4-8f09-4f19fdbe90f6">XXJ7TYMEEKJ2-3960-155</_dlc_DocId>
    <_dlc_DocIdUrl xmlns="57504d04-691e-4fc4-8f09-4f19fdbe90f6">
      <Url>https://vip.gov.mari.ru/kilemary/sp_kibeevo/_layouts/DocIdRedir.aspx?ID=XXJ7TYMEEKJ2-3960-155</Url>
      <Description>XXJ7TYMEEKJ2-3960-155</Description>
    </_dlc_DocIdUrl>
    <_dlc_DocIdPersistId xmlns="57504d04-691e-4fc4-8f09-4f19fdbe90f6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1BCB14F6C24F4595DC3D8FEC78E233" ma:contentTypeVersion="1" ma:contentTypeDescription="Создание документа." ma:contentTypeScope="" ma:versionID="130f99efad7965709230a9f6c3a7070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a1fad100c8e2d5ea3f3d4da431f2ce14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CE25D-E891-4A56-9E27-242A4F2F22C4}"/>
</file>

<file path=customXml/itemProps2.xml><?xml version="1.0" encoding="utf-8"?>
<ds:datastoreItem xmlns:ds="http://schemas.openxmlformats.org/officeDocument/2006/customXml" ds:itemID="{B69D6E98-0277-4FCF-82C7-378877211886}"/>
</file>

<file path=customXml/itemProps3.xml><?xml version="1.0" encoding="utf-8"?>
<ds:datastoreItem xmlns:ds="http://schemas.openxmlformats.org/officeDocument/2006/customXml" ds:itemID="{E93993C6-65AF-4D32-B80C-F962CA54F5A4}"/>
</file>

<file path=customXml/itemProps4.xml><?xml version="1.0" encoding="utf-8"?>
<ds:datastoreItem xmlns:ds="http://schemas.openxmlformats.org/officeDocument/2006/customXml" ds:itemID="{BCB5331B-ADAA-4E3E-A8B7-9F604118B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26</cp:revision>
  <dcterms:created xsi:type="dcterms:W3CDTF">2016-08-30T05:24:00Z</dcterms:created>
  <dcterms:modified xsi:type="dcterms:W3CDTF">2018-12-26T09:03:00Z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0x010100581BCB14F6C24F4595DC3D8FEC78E233</vt:lpwstr>
  </property>
  <property fmtid="{D5CDD505-2E9C-101B-9397-08002B2CF9AE}" pid="3" name="_dlc_DocIdItemGuid">
    <vt:lpwstr>11bd393e-e894-4004-bfd3-a12f7d6384e4</vt:lpwstr>
  </property>
  <property fmtid="{D5CDD505-2E9C-101B-9397-08002B2CF9AE}" pid="4" name="Order">
    <vt:r8>15500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