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D" w:rsidRPr="00CE1D5D" w:rsidRDefault="00CE1D5D" w:rsidP="00CE1D5D">
      <w:pPr>
        <w:spacing w:after="0" w:line="240" w:lineRule="auto"/>
        <w:contextualSpacing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 w:rsidRPr="00CE1D5D">
        <w:rPr>
          <w:rFonts w:ascii="Times New Roman" w:eastAsia="Lucida Sans Unicode" w:hAnsi="Times New Roman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64EB8E28" wp14:editId="3BB98BD1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5D" w:rsidRPr="00CE1D5D" w:rsidRDefault="00CE1D5D" w:rsidP="00CE1D5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CE1D5D" w:rsidRPr="00CE1D5D" w:rsidTr="008855D8">
        <w:tc>
          <w:tcPr>
            <w:tcW w:w="4413" w:type="dxa"/>
            <w:shd w:val="clear" w:color="auto" w:fill="auto"/>
          </w:tcPr>
          <w:p w:rsidR="00CE1D5D" w:rsidRPr="00CE1D5D" w:rsidRDefault="00CE1D5D" w:rsidP="00CE1D5D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МАРЫ ЭЛ </w:t>
            </w:r>
          </w:p>
          <w:p w:rsidR="00CE1D5D" w:rsidRPr="00CE1D5D" w:rsidRDefault="00CE1D5D" w:rsidP="00CE1D5D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РЕСПУБЛИК</w:t>
            </w:r>
            <w:r w:rsidRPr="00CE1D5D">
              <w:rPr>
                <w:rFonts w:ascii="Cambria Math" w:eastAsia="Lucida Sans Unicode" w:hAnsi="Cambria Math" w:cs="Cambria Math"/>
                <w:b/>
                <w:color w:val="000000"/>
                <w:sz w:val="28"/>
                <w:szCs w:val="28"/>
                <w:lang w:bidi="en-US"/>
              </w:rPr>
              <w:t>Ӹ</w:t>
            </w:r>
            <w:proofErr w:type="gramStart"/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ШТ</w:t>
            </w:r>
            <w:proofErr w:type="gramEnd"/>
            <w:r w:rsidRPr="00CE1D5D">
              <w:rPr>
                <w:rFonts w:ascii="Cambria Math" w:eastAsia="Lucida Sans Unicode" w:hAnsi="Cambria Math" w:cs="Cambria Math"/>
                <w:b/>
                <w:color w:val="000000"/>
                <w:sz w:val="28"/>
                <w:szCs w:val="28"/>
                <w:lang w:bidi="en-US"/>
              </w:rPr>
              <w:t>Ӹ</w:t>
            </w:r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Ш</w:t>
            </w:r>
            <w:r w:rsidRPr="00CE1D5D">
              <w:rPr>
                <w:rFonts w:ascii="Cambria Math" w:eastAsia="Lucida Sans Unicode" w:hAnsi="Cambria Math" w:cs="Cambria Math"/>
                <w:b/>
                <w:color w:val="000000"/>
                <w:sz w:val="28"/>
                <w:szCs w:val="28"/>
                <w:lang w:bidi="en-US"/>
              </w:rPr>
              <w:t>Ӹ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КИЛЕМАР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МУНИЦИПАЛЬНЫЙ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РАЙОНЫН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  <w:r w:rsidRPr="00CE1D5D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>ЙЫЛЕЙ</w:t>
            </w:r>
            <w:r w:rsidRPr="00CE1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ÄЛ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 xml:space="preserve"> СОЛА</w:t>
            </w:r>
          </w:p>
          <w:p w:rsidR="00CE1D5D" w:rsidRPr="00CE1D5D" w:rsidRDefault="00CE1D5D" w:rsidP="00CE1D5D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АДМИНИСТРАЦИЖ</w:t>
            </w:r>
            <w:r w:rsidRPr="00CE1D5D">
              <w:rPr>
                <w:rFonts w:ascii="Cambria Math" w:eastAsia="Lucida Sans Unicode" w:hAnsi="Cambria Math" w:cs="Cambria Math"/>
                <w:b/>
                <w:color w:val="000000"/>
                <w:sz w:val="28"/>
                <w:szCs w:val="28"/>
                <w:lang w:val="en-US" w:bidi="en-US"/>
              </w:rPr>
              <w:t>Ӹ</w:t>
            </w:r>
          </w:p>
          <w:p w:rsidR="00CE1D5D" w:rsidRPr="00CE1D5D" w:rsidRDefault="00CE1D5D" w:rsidP="00CE1D5D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CE1D5D" w:rsidRPr="00CE1D5D" w:rsidRDefault="00CE1D5D" w:rsidP="00CE1D5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CE1D5D" w:rsidRPr="00CE1D5D" w:rsidRDefault="00CE1D5D" w:rsidP="00CE1D5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8"/>
                <w:szCs w:val="28"/>
                <w:lang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БОЛЬШЕКИБЕЕВСКАЯ  СЕЛЬСКАЯ АДМИНИСТРАЦИЯ</w:t>
            </w:r>
            <w:r w:rsidRPr="00CE1D5D"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8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CE1D5D" w:rsidRPr="00CE1D5D" w:rsidRDefault="00CE1D5D" w:rsidP="00CE1D5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6"/>
                <w:sz w:val="28"/>
                <w:szCs w:val="28"/>
                <w:lang w:bidi="en-US"/>
              </w:rPr>
            </w:pPr>
          </w:p>
        </w:tc>
      </w:tr>
      <w:tr w:rsidR="00CE1D5D" w:rsidRPr="00CE1D5D" w:rsidTr="008855D8">
        <w:tc>
          <w:tcPr>
            <w:tcW w:w="4413" w:type="dxa"/>
            <w:shd w:val="clear" w:color="auto" w:fill="auto"/>
            <w:vAlign w:val="center"/>
          </w:tcPr>
          <w:p w:rsidR="00CE1D5D" w:rsidRPr="00CE1D5D" w:rsidRDefault="00CE1D5D" w:rsidP="00CE1D5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E1D5D" w:rsidRPr="00CE1D5D" w:rsidRDefault="00CE1D5D" w:rsidP="00CE1D5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CE1D5D" w:rsidRPr="00CE1D5D" w:rsidRDefault="00CE1D5D" w:rsidP="00CE1D5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r w:rsidRPr="00CE1D5D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ПОСТАНОВЛЕНИЕ</w:t>
            </w:r>
          </w:p>
        </w:tc>
      </w:tr>
    </w:tbl>
    <w:p w:rsidR="00CE1D5D" w:rsidRPr="00CE1D5D" w:rsidRDefault="00CE1D5D" w:rsidP="00CE1D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D5D" w:rsidRPr="00CE1D5D" w:rsidRDefault="00CE1D5D" w:rsidP="00CE1D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D5D" w:rsidRDefault="00462627" w:rsidP="00462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 ноября 2020 года №30</w:t>
      </w:r>
      <w:bookmarkStart w:id="0" w:name="_GoBack"/>
      <w:bookmarkEnd w:id="0"/>
    </w:p>
    <w:p w:rsidR="00462627" w:rsidRDefault="00462627" w:rsidP="004626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27" w:rsidRDefault="00462627" w:rsidP="004626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D5D" w:rsidRPr="00CE1D5D" w:rsidRDefault="00CE1D5D" w:rsidP="00CE1D5D">
      <w:pPr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</w:t>
      </w:r>
    </w:p>
    <w:p w:rsidR="00CE1D5D" w:rsidRPr="00CE1D5D" w:rsidRDefault="00CE1D5D" w:rsidP="00CE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</w:pPr>
      <w:r w:rsidRPr="00CE1D5D"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  <w:t xml:space="preserve">по осуществлению муниципального лесного </w:t>
      </w:r>
      <w:proofErr w:type="gramStart"/>
      <w:r w:rsidRPr="00CE1D5D"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  <w:t>контроля за</w:t>
      </w:r>
      <w:proofErr w:type="gramEnd"/>
      <w:r w:rsidRPr="00CE1D5D"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  <w:t xml:space="preserve"> использованием, охраной, защитой, воспроизведением лесов, находящихся в муниципальной собственности, на территории муниципального образования «Большекибеевское сельское поселение»</w:t>
      </w:r>
    </w:p>
    <w:p w:rsidR="00CE1D5D" w:rsidRDefault="00CE1D5D" w:rsidP="00CE1D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D5D" w:rsidRDefault="00CE1D5D" w:rsidP="00CE1D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7BB4" w:rsidRPr="00CE1D5D" w:rsidRDefault="007E7BB4" w:rsidP="00CE1D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proofErr w:type="gramStart"/>
      <w:r w:rsidRPr="00CE1D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1D5D">
        <w:rPr>
          <w:rFonts w:ascii="Times New Roman" w:hAnsi="Times New Roman" w:cs="Times New Roman"/>
          <w:sz w:val="28"/>
          <w:szCs w:val="28"/>
        </w:rPr>
        <w:t xml:space="preserve"> 26.12.2008 N 294-ФЗ </w:t>
      </w:r>
      <w:r w:rsidR="00CE1D5D">
        <w:rPr>
          <w:rFonts w:ascii="Times New Roman" w:hAnsi="Times New Roman" w:cs="Times New Roman"/>
          <w:sz w:val="28"/>
          <w:szCs w:val="28"/>
        </w:rPr>
        <w:t xml:space="preserve">Большекибеевская сельская </w:t>
      </w:r>
      <w:r w:rsidRPr="00CE1D5D">
        <w:rPr>
          <w:rFonts w:ascii="Times New Roman" w:hAnsi="Times New Roman" w:cs="Times New Roman"/>
          <w:sz w:val="28"/>
          <w:szCs w:val="28"/>
        </w:rPr>
        <w:t>администрация</w:t>
      </w:r>
      <w:r w:rsidR="00CE1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1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D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о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с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т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а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н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о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в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л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я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е</w:t>
      </w:r>
      <w:r w:rsid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>т:</w:t>
      </w:r>
    </w:p>
    <w:p w:rsidR="00A13795" w:rsidRPr="00A13795" w:rsidRDefault="00A13795" w:rsidP="00A13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A13795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Внести в постановление администрации Большекибеевского сельского поселения от 31.05.2012 года №35  «Об утверждении административного регламента по осуществлению муниципального лесного </w:t>
      </w:r>
      <w:proofErr w:type="gramStart"/>
      <w:r w:rsidRPr="00A13795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контроля за</w:t>
      </w:r>
      <w:proofErr w:type="gramEnd"/>
      <w:r w:rsidRPr="00A13795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использованием, охраной, защитой, воспроизведением лесов, находящихся в муниципальной собственности, на территории муниципального образования «Большекибеевское сельское поселение» следующие изменения:</w:t>
      </w:r>
    </w:p>
    <w:p w:rsidR="007E7BB4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 xml:space="preserve">1) </w:t>
      </w:r>
      <w:r w:rsidR="007E7BB4" w:rsidRPr="00CE1D5D">
        <w:rPr>
          <w:rFonts w:ascii="Times New Roman" w:hAnsi="Times New Roman" w:cs="Times New Roman"/>
          <w:sz w:val="28"/>
          <w:szCs w:val="28"/>
        </w:rPr>
        <w:t>Пункт 3.4.1.2. изложить в следующей редакции:</w:t>
      </w:r>
    </w:p>
    <w:p w:rsidR="007C79E8" w:rsidRPr="00CE1D5D" w:rsidRDefault="007E7BB4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>«3.4.1.2.</w:t>
      </w:r>
      <w:r w:rsidR="007C79E8" w:rsidRPr="00CE1D5D">
        <w:rPr>
          <w:rFonts w:ascii="Times New Roman" w:hAnsi="Times New Roman" w:cs="Times New Roman"/>
          <w:sz w:val="28"/>
          <w:szCs w:val="28"/>
        </w:rPr>
        <w:t xml:space="preserve"> </w:t>
      </w:r>
      <w:r w:rsidRPr="00CE1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9E8" w:rsidRPr="00CE1D5D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</w:t>
      </w:r>
      <w:r w:rsidR="007C79E8" w:rsidRPr="00CE1D5D">
        <w:rPr>
          <w:rFonts w:ascii="Times New Roman" w:hAnsi="Times New Roman" w:cs="Times New Roman"/>
          <w:sz w:val="28"/>
          <w:szCs w:val="28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7C79E8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D5D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CE1D5D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7C79E8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D5D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CE1D5D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</w:t>
      </w:r>
      <w:proofErr w:type="gramStart"/>
      <w:r w:rsidRPr="00CE1D5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79E8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>2) пункт 1.8.1. изложить в следующей редакции:</w:t>
      </w:r>
    </w:p>
    <w:p w:rsidR="007C79E8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>«1.8.1. Юридические лица, индивидуальные предприниматели при проведении проверки имеют право: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1.8.1.1. Непосредственно присутствовать при проведении проверки, давать объяснения по вопросам, относящимся к предмету проверки;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1.8.1.2. Получать разъяснения о своих правах и обязанностях от должностных лиц администрации поселения;</w:t>
      </w:r>
    </w:p>
    <w:p w:rsidR="007F7E30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 xml:space="preserve">1.8.1.3. </w:t>
      </w:r>
      <w:r w:rsidR="007F7E30" w:rsidRPr="00CE1D5D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F7E30" w:rsidRPr="00CE1D5D" w:rsidRDefault="007F7E30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>1.8.1.4.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7C79E8" w:rsidRPr="00CE1D5D" w:rsidRDefault="007F7E30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 xml:space="preserve">1.8.1.5. </w:t>
      </w:r>
      <w:r w:rsidR="007C79E8" w:rsidRPr="00CE1D5D">
        <w:rPr>
          <w:rFonts w:ascii="Times New Roman" w:hAnsi="Times New Roman" w:cs="Times New Roman"/>
          <w:sz w:val="28"/>
          <w:szCs w:val="28"/>
        </w:rPr>
        <w:t>Знакомиться с результатами мероприятий осуществления лесного контроля и указывать в акте проверки о своем ознакомлении, согласии или несогласии с ними, а также с отдельными действиями должностных лиц администрации поселения;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</w:r>
      <w:r w:rsidR="007F7E30" w:rsidRPr="00CE1D5D">
        <w:rPr>
          <w:rFonts w:ascii="Times New Roman" w:hAnsi="Times New Roman" w:cs="Times New Roman"/>
          <w:sz w:val="28"/>
          <w:szCs w:val="28"/>
        </w:rPr>
        <w:t>1.8.1.6</w:t>
      </w:r>
      <w:r w:rsidRPr="00CE1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D5D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администрации поселения вышестоящему руководителю, а также в </w:t>
      </w:r>
      <w:r w:rsidRPr="00CE1D5D">
        <w:rPr>
          <w:rFonts w:ascii="Times New Roman" w:hAnsi="Times New Roman" w:cs="Times New Roman"/>
          <w:sz w:val="28"/>
          <w:szCs w:val="28"/>
        </w:rPr>
        <w:lastRenderedPageBreak/>
        <w:t>административном и судебном порядках в соответствии с действующим законодательством.</w:t>
      </w:r>
      <w:proofErr w:type="gramEnd"/>
    </w:p>
    <w:p w:rsidR="007C79E8" w:rsidRPr="00CE1D5D" w:rsidRDefault="007F7E30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1.8.1.7</w:t>
      </w:r>
      <w:r w:rsidR="007C79E8" w:rsidRPr="00CE1D5D">
        <w:rPr>
          <w:rFonts w:ascii="Times New Roman" w:hAnsi="Times New Roman" w:cs="Times New Roman"/>
          <w:sz w:val="28"/>
          <w:szCs w:val="28"/>
        </w:rPr>
        <w:t>. В случае невозможности исполнения требований предписаний об устранении нарушения по причинам, независящим от лица, допустившего нарушения, в установленный срок нарушитель заблаговременно не позднее пяти календарных дней до истечения срока исполнения предписания имеет право направить должностному лицу, выдавшему предписание, мотивированное заявление с просьбой о продлении срока исполнения предписания.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К заявлению прилагаются документы, подтверждающие принятие в установленный срок нарушителем мер, направленных на устранение правонарушения, с указанием причин, по которым он не может исполнить предписание в полном объеме.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Порядок рассмотрения заявления о продлении срока исполнения предписания осуществляется в соответствии с законодательством Российской Федерации.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о продлении срока исполнения предписания возможно установление следующих вариантов принятия решения: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а) в случае, если нарушителем приняты все зависящие от него и предусмотренные нормативными правовыми актами меры, направленные на устранение выявленных нарушений, и причины, по которым предписание не может быть выполнено в установленные сроки в полном объеме, являются объективными - об удовлетворении заявления и продлении срока исполнения предписания;</w:t>
      </w:r>
    </w:p>
    <w:p w:rsidR="007C79E8" w:rsidRPr="00CE1D5D" w:rsidRDefault="007C79E8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б) в случае, если нарушителем не приняты все зависящие от него меры, направленные на устранение выявленных нарушений - об отклонении заявления и оставлении срока устранения нарушений без изменения.</w:t>
      </w:r>
    </w:p>
    <w:p w:rsidR="007C79E8" w:rsidRPr="00CE1D5D" w:rsidRDefault="007F7E30" w:rsidP="00CE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ab/>
        <w:t>1.8.1.8</w:t>
      </w:r>
      <w:r w:rsidR="007C79E8" w:rsidRPr="00CE1D5D">
        <w:rPr>
          <w:rFonts w:ascii="Times New Roman" w:hAnsi="Times New Roman" w:cs="Times New Roman"/>
          <w:sz w:val="28"/>
          <w:szCs w:val="28"/>
        </w:rPr>
        <w:t>.Привлекат</w:t>
      </w:r>
      <w:r w:rsidR="00A13795">
        <w:rPr>
          <w:rFonts w:ascii="Times New Roman" w:hAnsi="Times New Roman" w:cs="Times New Roman"/>
          <w:sz w:val="28"/>
          <w:szCs w:val="28"/>
        </w:rPr>
        <w:t>ь Уполномоченного при Президенте</w:t>
      </w:r>
      <w:r w:rsidR="007C79E8" w:rsidRPr="00CE1D5D">
        <w:rPr>
          <w:rFonts w:ascii="Times New Roman" w:hAnsi="Times New Roman" w:cs="Times New Roman"/>
          <w:sz w:val="28"/>
          <w:szCs w:val="28"/>
        </w:rPr>
        <w:t xml:space="preserve">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C79E8" w:rsidRPr="00CE1D5D" w:rsidRDefault="007C79E8" w:rsidP="00A137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5D">
        <w:rPr>
          <w:rFonts w:ascii="Times New Roman" w:hAnsi="Times New Roman" w:cs="Times New Roman"/>
          <w:sz w:val="28"/>
          <w:szCs w:val="28"/>
        </w:rPr>
        <w:t>Решение оформляется в виде распоряжения администрации</w:t>
      </w:r>
      <w:proofErr w:type="gramStart"/>
      <w:r w:rsidRPr="00CE1D5D">
        <w:rPr>
          <w:rFonts w:ascii="Times New Roman" w:hAnsi="Times New Roman" w:cs="Times New Roman"/>
          <w:sz w:val="28"/>
          <w:szCs w:val="28"/>
        </w:rPr>
        <w:t>.</w:t>
      </w:r>
      <w:r w:rsidR="007F7E30" w:rsidRPr="00CE1D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3795" w:rsidRDefault="00A13795" w:rsidP="00A137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795" w:rsidRDefault="00A13795" w:rsidP="00A13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795" w:rsidRDefault="00A13795" w:rsidP="00A13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3989"/>
        <w:gridCol w:w="5379"/>
      </w:tblGrid>
      <w:tr w:rsidR="00A13795" w:rsidRPr="00A13795" w:rsidTr="008855D8">
        <w:trPr>
          <w:trHeight w:val="224"/>
        </w:trPr>
        <w:tc>
          <w:tcPr>
            <w:tcW w:w="3989" w:type="dxa"/>
          </w:tcPr>
          <w:p w:rsidR="00A13795" w:rsidRPr="00A13795" w:rsidRDefault="00A13795" w:rsidP="00A1379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3795" w:rsidRPr="00A13795" w:rsidRDefault="00A13795" w:rsidP="00A1379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3795" w:rsidRPr="00A13795" w:rsidRDefault="00A13795" w:rsidP="00A1379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Большекибеевской сельской администрации</w:t>
            </w:r>
          </w:p>
        </w:tc>
        <w:tc>
          <w:tcPr>
            <w:tcW w:w="5379" w:type="dxa"/>
          </w:tcPr>
          <w:p w:rsidR="00A13795" w:rsidRPr="00A13795" w:rsidRDefault="00A13795" w:rsidP="00A1379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3795" w:rsidRPr="00A13795" w:rsidRDefault="00A13795" w:rsidP="00A1379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  <w:p w:rsidR="00A13795" w:rsidRPr="00A13795" w:rsidRDefault="00A13795" w:rsidP="00A1379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3795" w:rsidRPr="00A13795" w:rsidRDefault="00A13795" w:rsidP="00A1379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7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 Ершова</w:t>
            </w:r>
          </w:p>
        </w:tc>
      </w:tr>
    </w:tbl>
    <w:p w:rsidR="00A13795" w:rsidRPr="00A13795" w:rsidRDefault="00A13795" w:rsidP="00A13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795" w:rsidRPr="00A13795" w:rsidRDefault="00A13795" w:rsidP="00A13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3795" w:rsidRPr="00A1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BC0B07"/>
    <w:multiLevelType w:val="hybridMultilevel"/>
    <w:tmpl w:val="D4DE0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4"/>
    <w:rsid w:val="00016B4F"/>
    <w:rsid w:val="000630CB"/>
    <w:rsid w:val="000851B4"/>
    <w:rsid w:val="000941B0"/>
    <w:rsid w:val="000A539C"/>
    <w:rsid w:val="000D3AC6"/>
    <w:rsid w:val="001746BC"/>
    <w:rsid w:val="001C4A62"/>
    <w:rsid w:val="002308A3"/>
    <w:rsid w:val="002F6D12"/>
    <w:rsid w:val="003258DC"/>
    <w:rsid w:val="00366615"/>
    <w:rsid w:val="00375EBD"/>
    <w:rsid w:val="0039343D"/>
    <w:rsid w:val="00462627"/>
    <w:rsid w:val="004D7F11"/>
    <w:rsid w:val="00577C1D"/>
    <w:rsid w:val="005A0BB7"/>
    <w:rsid w:val="00613D6F"/>
    <w:rsid w:val="00624C32"/>
    <w:rsid w:val="00627475"/>
    <w:rsid w:val="006B3C33"/>
    <w:rsid w:val="006F0384"/>
    <w:rsid w:val="0077184C"/>
    <w:rsid w:val="00775EB9"/>
    <w:rsid w:val="007C79E8"/>
    <w:rsid w:val="007E7BB4"/>
    <w:rsid w:val="007F7E30"/>
    <w:rsid w:val="008377FE"/>
    <w:rsid w:val="008B04BB"/>
    <w:rsid w:val="008F513F"/>
    <w:rsid w:val="008F72E8"/>
    <w:rsid w:val="0097344D"/>
    <w:rsid w:val="00A13795"/>
    <w:rsid w:val="00A216D4"/>
    <w:rsid w:val="00A941C9"/>
    <w:rsid w:val="00AD7C68"/>
    <w:rsid w:val="00B4704F"/>
    <w:rsid w:val="00C0171D"/>
    <w:rsid w:val="00C01808"/>
    <w:rsid w:val="00CE1D5D"/>
    <w:rsid w:val="00D33269"/>
    <w:rsid w:val="00E30B03"/>
    <w:rsid w:val="00E67206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2020</_x043f__x0430__x043f__x043a__x0430_>
    <_x041e__x043f__x0438__x0441__x0430__x043d__x0438__x0435_ xmlns="6d7c22ec-c6a4-4777-88aa-bc3c76ac660e">О внесении изменений в административный регламент
по осуществлению муниципального лесного контроля за использованием, охраной, защитой, воспроизведением лесов, находящихся в муниципальной собственности, на территории муниципального образования «Большекибеевское сельское поселение»
</_x041e__x043f__x0438__x0441__x0430__x043d__x0438__x0435_>
    <_dlc_DocId xmlns="57504d04-691e-4fc4-8f09-4f19fdbe90f6">XXJ7TYMEEKJ2-3960-198</_dlc_DocId>
    <_dlc_DocIdUrl xmlns="57504d04-691e-4fc4-8f09-4f19fdbe90f6">
      <Url>https://vip.gov.mari.ru/kilemary/sp_kibeevo/_layouts/DocIdRedir.aspx?ID=XXJ7TYMEEKJ2-3960-198</Url>
      <Description>XXJ7TYMEEKJ2-3960-198</Description>
    </_dlc_DocIdUrl>
  </documentManagement>
</p:properties>
</file>

<file path=customXml/itemProps1.xml><?xml version="1.0" encoding="utf-8"?>
<ds:datastoreItem xmlns:ds="http://schemas.openxmlformats.org/officeDocument/2006/customXml" ds:itemID="{8259B114-A395-46C9-88DD-14AB35226F51}"/>
</file>

<file path=customXml/itemProps2.xml><?xml version="1.0" encoding="utf-8"?>
<ds:datastoreItem xmlns:ds="http://schemas.openxmlformats.org/officeDocument/2006/customXml" ds:itemID="{252BD7FD-91C1-444B-BFF2-EF16B6051633}"/>
</file>

<file path=customXml/itemProps3.xml><?xml version="1.0" encoding="utf-8"?>
<ds:datastoreItem xmlns:ds="http://schemas.openxmlformats.org/officeDocument/2006/customXml" ds:itemID="{09787D7D-C9B6-4AD7-AF40-78E71D0C451E}"/>
</file>

<file path=customXml/itemProps4.xml><?xml version="1.0" encoding="utf-8"?>
<ds:datastoreItem xmlns:ds="http://schemas.openxmlformats.org/officeDocument/2006/customXml" ds:itemID="{2E881E05-6078-419F-AEDF-1BA6E1954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ноября 2020 года №30</dc:title>
  <dc:creator>Vaz 2110</dc:creator>
  <cp:lastModifiedBy>Home</cp:lastModifiedBy>
  <cp:revision>3</cp:revision>
  <cp:lastPrinted>2020-11-18T07:54:00Z</cp:lastPrinted>
  <dcterms:created xsi:type="dcterms:W3CDTF">2020-11-17T13:29:00Z</dcterms:created>
  <dcterms:modified xsi:type="dcterms:W3CDTF">2020-11-18T07:58:00Z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61d63d6a-7025-481f-b368-5b5f6c8fc68f</vt:lpwstr>
  </property>
</Properties>
</file>