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8" w:rsidRPr="009236D8" w:rsidRDefault="009236D8" w:rsidP="009236D8">
      <w:pPr>
        <w:contextualSpacing/>
        <w:jc w:val="center"/>
        <w:rPr>
          <w:b/>
        </w:rPr>
      </w:pPr>
      <w:r w:rsidRPr="009236D8">
        <w:rPr>
          <w:b/>
        </w:rPr>
        <w:t>СВЕДЕНИЯ</w:t>
      </w:r>
    </w:p>
    <w:p w:rsidR="009236D8" w:rsidRPr="009236D8" w:rsidRDefault="009236D8" w:rsidP="009236D8">
      <w:pPr>
        <w:contextualSpacing/>
        <w:jc w:val="center"/>
        <w:rPr>
          <w:b/>
        </w:rPr>
      </w:pPr>
      <w:r w:rsidRPr="009236D8">
        <w:rPr>
          <w:b/>
        </w:rPr>
        <w:t xml:space="preserve">о доходах, расходах, об имуществе и обязательствах имущественного характера </w:t>
      </w:r>
    </w:p>
    <w:p w:rsidR="009236D8" w:rsidRPr="009236D8" w:rsidRDefault="009236D8" w:rsidP="009236D8">
      <w:pPr>
        <w:contextualSpacing/>
        <w:jc w:val="center"/>
        <w:rPr>
          <w:b/>
        </w:rPr>
      </w:pPr>
      <w:r>
        <w:rPr>
          <w:b/>
        </w:rPr>
        <w:t>депутатов Большекибеевского сельского поселения Килемарского муниципального района Республики Марий Эл</w:t>
      </w:r>
    </w:p>
    <w:p w:rsidR="00AE2E23" w:rsidRDefault="009236D8" w:rsidP="009236D8">
      <w:pPr>
        <w:contextualSpacing/>
        <w:jc w:val="center"/>
        <w:rPr>
          <w:b/>
        </w:rPr>
      </w:pPr>
      <w:r>
        <w:rPr>
          <w:b/>
        </w:rPr>
        <w:t xml:space="preserve">и членов их семей </w:t>
      </w:r>
      <w:r w:rsidR="000101F1" w:rsidRPr="00A706DE">
        <w:rPr>
          <w:b/>
        </w:rPr>
        <w:t>за пери</w:t>
      </w:r>
      <w:r w:rsidR="0068141E">
        <w:rPr>
          <w:b/>
        </w:rPr>
        <w:t xml:space="preserve">од с 1 января по 31 декабря </w:t>
      </w:r>
      <w:r>
        <w:rPr>
          <w:b/>
        </w:rPr>
        <w:t>2020</w:t>
      </w:r>
      <w:r w:rsidR="00462907">
        <w:rPr>
          <w:b/>
        </w:rPr>
        <w:t xml:space="preserve"> </w:t>
      </w:r>
      <w:r w:rsidR="000101F1" w:rsidRPr="00A706DE">
        <w:rPr>
          <w:b/>
        </w:rPr>
        <w:t>года</w:t>
      </w:r>
      <w:r w:rsidR="005A7C97">
        <w:rPr>
          <w:b/>
        </w:rPr>
        <w:t xml:space="preserve">, представляемых для опубликования на </w:t>
      </w:r>
      <w:proofErr w:type="gramStart"/>
      <w:r w:rsidR="005A7C97">
        <w:rPr>
          <w:b/>
        </w:rPr>
        <w:t>сайте</w:t>
      </w:r>
      <w:proofErr w:type="gramEnd"/>
      <w:r>
        <w:rPr>
          <w:b/>
        </w:rPr>
        <w:t xml:space="preserve"> Большекибеевской сельской администрации</w:t>
      </w:r>
      <w:r w:rsidR="005A7C97">
        <w:rPr>
          <w:b/>
        </w:rPr>
        <w:t>, расположенного на официальном интернет-портале Республики Марий Эл или в средствах массовой информации</w:t>
      </w:r>
    </w:p>
    <w:p w:rsidR="00AE2E23" w:rsidRPr="00A706DE" w:rsidRDefault="00AE2E23" w:rsidP="00AE2E23">
      <w:pPr>
        <w:jc w:val="center"/>
        <w:rPr>
          <w:b/>
        </w:rPr>
      </w:pP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1843"/>
        <w:gridCol w:w="1197"/>
        <w:gridCol w:w="1071"/>
        <w:gridCol w:w="2331"/>
        <w:gridCol w:w="2205"/>
        <w:gridCol w:w="1134"/>
        <w:gridCol w:w="1163"/>
      </w:tblGrid>
      <w:tr w:rsidR="00A706DE" w:rsidRPr="006C1154" w:rsidTr="00381619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62907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62907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381619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AB1464" w:rsidP="00931CA3">
            <w:pPr>
              <w:jc w:val="center"/>
            </w:pPr>
            <w:r>
              <w:t xml:space="preserve"> </w:t>
            </w:r>
            <w:r w:rsidR="00534F31">
              <w:t>Долгушев Виталий Николаевич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9236D8" w:rsidP="00774686">
            <w:pPr>
              <w:jc w:val="center"/>
            </w:pPr>
            <w:r>
              <w:t>177 450,95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Жилой дом,</w:t>
            </w:r>
          </w:p>
          <w:p w:rsidR="00AE2E23" w:rsidRDefault="00AE2E23" w:rsidP="00AE2E23">
            <w:pPr>
              <w:jc w:val="center"/>
            </w:pPr>
            <w:r>
              <w:t>Земельный участок,</w:t>
            </w:r>
          </w:p>
          <w:p w:rsidR="00B561AF" w:rsidRPr="00534F31" w:rsidRDefault="00AE2E23" w:rsidP="00AE2E23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561AF" w:rsidRDefault="00AE2E23" w:rsidP="00E73209">
            <w:pPr>
              <w:jc w:val="center"/>
            </w:pPr>
            <w:r>
              <w:t>35,5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3000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1A3FA2" w:rsidRPr="00487743" w:rsidRDefault="00AE2E23" w:rsidP="00AE2E2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F93A02" w:rsidRPr="00F93A02" w:rsidRDefault="00F93A02" w:rsidP="00931CA3">
            <w:pPr>
              <w:jc w:val="center"/>
            </w:pPr>
            <w:r>
              <w:t>ГАЗ 66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1A3FA2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E73209">
            <w:pPr>
              <w:jc w:val="center"/>
            </w:pPr>
            <w:r>
              <w:t>36,6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195346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1A3FA2" w:rsidRDefault="00F93A02" w:rsidP="00F93A02">
            <w:pPr>
              <w:jc w:val="center"/>
            </w:pPr>
            <w:r>
              <w:t>Россия</w:t>
            </w:r>
          </w:p>
        </w:tc>
      </w:tr>
      <w:tr w:rsidR="00EB4AFE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534F31">
            <w:pPr>
              <w:jc w:val="center"/>
            </w:pPr>
            <w:r>
              <w:t xml:space="preserve">Супруга </w:t>
            </w:r>
            <w:r w:rsidR="00534F31">
              <w:t>Долгушева Любовь Ивановна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9236D8" w:rsidP="00774686">
            <w:pPr>
              <w:jc w:val="center"/>
            </w:pPr>
            <w:r>
              <w:t>148 448,25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B4AFE" w:rsidRPr="00534F31" w:rsidRDefault="00F93A02" w:rsidP="00A0008D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195346</w:t>
            </w:r>
          </w:p>
          <w:p w:rsidR="00EB4AFE" w:rsidRDefault="00EB4AFE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487743" w:rsidRDefault="00F93A02" w:rsidP="001A3FA2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F93A02" w:rsidRDefault="00EB4AFE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F93A02" w:rsidRDefault="00F93A02" w:rsidP="00F93A02">
            <w:pPr>
              <w:jc w:val="center"/>
            </w:pPr>
            <w:r>
              <w:t xml:space="preserve">участок, Земельный </w:t>
            </w:r>
          </w:p>
          <w:p w:rsidR="00EB4AFE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35,5</w:t>
            </w:r>
          </w:p>
          <w:p w:rsidR="00F93A02" w:rsidRDefault="00F93A02" w:rsidP="006D1EA6">
            <w:pPr>
              <w:jc w:val="center"/>
            </w:pPr>
            <w:r>
              <w:t>36,6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3500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3000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E737F" w:rsidRDefault="00487743" w:rsidP="00487743">
            <w:pPr>
              <w:jc w:val="center"/>
            </w:pPr>
            <w:r>
              <w:t>Самокаев Сергей Демидович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9236D8" w:rsidP="00774686">
            <w:pPr>
              <w:jc w:val="center"/>
            </w:pPr>
            <w:r>
              <w:t>7 553,11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1A3FA2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1A3FA2" w:rsidRPr="00487743" w:rsidRDefault="001A3FA2" w:rsidP="00A0008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F93A02" w:rsidP="00E73209">
            <w:pPr>
              <w:jc w:val="center"/>
            </w:pPr>
            <w:r w:rsidRPr="00F93A02">
              <w:t>74</w:t>
            </w:r>
          </w:p>
          <w:p w:rsidR="00F93A02" w:rsidRPr="00F93A02" w:rsidRDefault="00F93A02" w:rsidP="00E73209">
            <w:pPr>
              <w:jc w:val="center"/>
            </w:pPr>
          </w:p>
          <w:p w:rsidR="00F93A02" w:rsidRPr="00487743" w:rsidRDefault="00F93A02" w:rsidP="00E73209">
            <w:pPr>
              <w:jc w:val="center"/>
              <w:rPr>
                <w:color w:val="FF0000"/>
              </w:rPr>
            </w:pPr>
            <w:r w:rsidRPr="00F93A02">
              <w:t>2300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Pr="00381619" w:rsidRDefault="00381619" w:rsidP="00931CA3">
            <w:pPr>
              <w:jc w:val="center"/>
            </w:pPr>
            <w:r w:rsidRPr="00381619">
              <w:t>Автомобиль РЕНО КАПТЮР,</w:t>
            </w:r>
          </w:p>
          <w:p w:rsidR="00381619" w:rsidRPr="00381619" w:rsidRDefault="00381619" w:rsidP="00931CA3">
            <w:pPr>
              <w:jc w:val="center"/>
            </w:pPr>
            <w:r w:rsidRPr="00381619">
              <w:t xml:space="preserve">Автомобили грузовые: ГАЗ САЗ 35071, МЕРСЕДЕС СПРИНТЕР, </w:t>
            </w:r>
          </w:p>
          <w:p w:rsidR="00381619" w:rsidRPr="00381619" w:rsidRDefault="00381619" w:rsidP="00931CA3">
            <w:pPr>
              <w:jc w:val="center"/>
            </w:pPr>
            <w:r w:rsidRPr="00381619">
              <w:t>УАЗ 330364,</w:t>
            </w:r>
          </w:p>
          <w:p w:rsidR="00381619" w:rsidRPr="00487743" w:rsidRDefault="00381619" w:rsidP="00931CA3">
            <w:pPr>
              <w:jc w:val="center"/>
              <w:rPr>
                <w:color w:val="FF0000"/>
              </w:rPr>
            </w:pPr>
            <w:r w:rsidRPr="00381619">
              <w:lastRenderedPageBreak/>
              <w:t xml:space="preserve">Трактор Т-40М,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31.12.11,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311211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lastRenderedPageBreak/>
              <w:t>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645E19" w:rsidRPr="00487743" w:rsidRDefault="00381619" w:rsidP="00381619">
            <w:pPr>
              <w:jc w:val="center"/>
              <w:rPr>
                <w:color w:val="FF0000"/>
              </w:rPr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81619" w:rsidRPr="00381619" w:rsidRDefault="00381619" w:rsidP="009236D8"/>
          <w:p w:rsidR="00381619" w:rsidRPr="00381619" w:rsidRDefault="00381619" w:rsidP="00E73209">
            <w:pPr>
              <w:jc w:val="center"/>
            </w:pPr>
            <w:r w:rsidRPr="00381619">
              <w:t>442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381619">
            <w:pPr>
              <w:jc w:val="center"/>
            </w:pPr>
            <w:r>
              <w:t>3498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Default="00381619" w:rsidP="009236D8"/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9236D8" w:rsidRDefault="00A0008D" w:rsidP="009236D8">
      <w:r>
        <w:tab/>
      </w:r>
      <w:r>
        <w:tab/>
      </w:r>
      <w:r>
        <w:tab/>
        <w:t xml:space="preserve">   Главный специалист</w:t>
      </w:r>
      <w:r w:rsidR="009236D8">
        <w:t xml:space="preserve"> Большекибеевской</w:t>
      </w:r>
    </w:p>
    <w:p w:rsidR="00A0008D" w:rsidRDefault="009236D8" w:rsidP="00A0008D">
      <w:r>
        <w:tab/>
      </w:r>
      <w:r>
        <w:tab/>
      </w:r>
      <w:r>
        <w:tab/>
        <w:t xml:space="preserve">   сельской администрации                                                                                                             </w:t>
      </w:r>
      <w:bookmarkStart w:id="0" w:name="_GoBack"/>
      <w:bookmarkEnd w:id="0"/>
      <w:r w:rsidR="00487743">
        <w:t>Е.О. Наумова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C0353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1619"/>
    <w:rsid w:val="00384E94"/>
    <w:rsid w:val="003A51AB"/>
    <w:rsid w:val="003F518A"/>
    <w:rsid w:val="0040413F"/>
    <w:rsid w:val="00462907"/>
    <w:rsid w:val="00487743"/>
    <w:rsid w:val="004E33E9"/>
    <w:rsid w:val="005221E3"/>
    <w:rsid w:val="00534F31"/>
    <w:rsid w:val="005415BB"/>
    <w:rsid w:val="0056201D"/>
    <w:rsid w:val="005A7C97"/>
    <w:rsid w:val="005C3CC5"/>
    <w:rsid w:val="005E737F"/>
    <w:rsid w:val="00645E19"/>
    <w:rsid w:val="0066289C"/>
    <w:rsid w:val="006656AF"/>
    <w:rsid w:val="0066615D"/>
    <w:rsid w:val="0068141E"/>
    <w:rsid w:val="00684156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9503A"/>
    <w:rsid w:val="008A31C6"/>
    <w:rsid w:val="008C0E1E"/>
    <w:rsid w:val="008D427F"/>
    <w:rsid w:val="009236D8"/>
    <w:rsid w:val="00931CA3"/>
    <w:rsid w:val="009552A6"/>
    <w:rsid w:val="009C048C"/>
    <w:rsid w:val="009E7D15"/>
    <w:rsid w:val="00A0008D"/>
    <w:rsid w:val="00A0083D"/>
    <w:rsid w:val="00A021C6"/>
    <w:rsid w:val="00A14E58"/>
    <w:rsid w:val="00A220F6"/>
    <w:rsid w:val="00A227FE"/>
    <w:rsid w:val="00A2595C"/>
    <w:rsid w:val="00A55245"/>
    <w:rsid w:val="00A706DE"/>
    <w:rsid w:val="00A9451B"/>
    <w:rsid w:val="00AB1464"/>
    <w:rsid w:val="00AC3349"/>
    <w:rsid w:val="00AD1D03"/>
    <w:rsid w:val="00AE2E23"/>
    <w:rsid w:val="00B128AD"/>
    <w:rsid w:val="00B561AF"/>
    <w:rsid w:val="00BC4DFF"/>
    <w:rsid w:val="00BE7C59"/>
    <w:rsid w:val="00BF67FF"/>
    <w:rsid w:val="00C32053"/>
    <w:rsid w:val="00C35C10"/>
    <w:rsid w:val="00C92B9B"/>
    <w:rsid w:val="00C95696"/>
    <w:rsid w:val="00CD71E5"/>
    <w:rsid w:val="00CD71F3"/>
    <w:rsid w:val="00D47D51"/>
    <w:rsid w:val="00D83328"/>
    <w:rsid w:val="00DA6721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3A0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Большекибеевского сельского поселения Килемарского муниципального района Республики Марий Эл
и членов их семей за период с 1 января по 31 декабря 2020 года, представляемых для опубликования на сайте Большекибеевской сельской администрации, расположенного на официальном интернет-портале Республики Марий Эл или в средствах массовой информации
</_x041e__x043f__x0438__x0441__x0430__x043d__x0438__x0435_>
    <_dlc_DocId xmlns="57504d04-691e-4fc4-8f09-4f19fdbe90f6">XXJ7TYMEEKJ2-3958-181</_dlc_DocId>
    <_dlc_DocIdUrl xmlns="57504d04-691e-4fc4-8f09-4f19fdbe90f6">
      <Url>https://vip.gov.mari.ru/kilemary/sp_kibeevo/_layouts/DocIdRedir.aspx?ID=XXJ7TYMEEKJ2-3958-181</Url>
      <Description>XXJ7TYMEEKJ2-3958-181</Description>
    </_dlc_DocIdUrl>
    <_x043f__x0430__x043f__x043a__x0430_ xmlns="164fee33-3ce5-494c-8587-cc5f2c33d3d8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197C7843128247AE644DA6A2A63566" ma:contentTypeVersion="2" ma:contentTypeDescription="Создание документа." ma:contentTypeScope="" ma:versionID="24b453e8d3ec2b71802d6eb3d29b1d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64fee33-3ce5-494c-8587-cc5f2c33d3d8" targetNamespace="http://schemas.microsoft.com/office/2006/metadata/properties" ma:root="true" ma:fieldsID="570faf1fd904fca25368c268d449956e" ns2:_="" ns3:_="" ns4:_="">
    <xsd:import namespace="57504d04-691e-4fc4-8f09-4f19fdbe90f6"/>
    <xsd:import namespace="6d7c22ec-c6a4-4777-88aa-bc3c76ac660e"/>
    <xsd:import namespace="164fee33-3ce5-494c-8587-cc5f2c33d3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ee33-3ce5-494c-8587-cc5f2c33d3d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AFBE758F-E9F3-4037-BE5E-E9AB3CA42144}"/>
</file>

<file path=customXml/itemProps5.xml><?xml version="1.0" encoding="utf-8"?>
<ds:datastoreItem xmlns:ds="http://schemas.openxmlformats.org/officeDocument/2006/customXml" ds:itemID="{912413DA-B281-48C0-A07B-696064B4F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4</cp:revision>
  <cp:lastPrinted>2018-05-16T05:40:00Z</cp:lastPrinted>
  <dcterms:created xsi:type="dcterms:W3CDTF">2020-05-19T05:59:00Z</dcterms:created>
  <dcterms:modified xsi:type="dcterms:W3CDTF">2021-05-12T06:29:00Z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0x01010000197C7843128247AE644DA6A2A63566</vt:lpwstr>
  </property>
  <property fmtid="{D5CDD505-2E9C-101B-9397-08002B2CF9AE}" pid="3" name="_dlc_DocIdItemGuid">
    <vt:lpwstr>193c9908-4499-4af3-a07f-e0204f1fb622</vt:lpwstr>
  </property>
</Properties>
</file>