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FA" w:rsidRDefault="00E154FA" w:rsidP="00202761">
      <w:pPr>
        <w:ind w:left="4860"/>
        <w:rPr>
          <w:b/>
        </w:rPr>
      </w:pPr>
      <w:bookmarkStart w:id="0" w:name="_Toc179544512"/>
      <w:bookmarkStart w:id="1" w:name="_GoBack"/>
      <w:bookmarkEnd w:id="1"/>
      <w:r w:rsidRPr="00202761">
        <w:rPr>
          <w:b/>
        </w:rPr>
        <w:t>УТВЕРЖДЕНЫ</w:t>
      </w:r>
    </w:p>
    <w:p w:rsidR="00202761" w:rsidRPr="00202761" w:rsidRDefault="00202761" w:rsidP="00E154FA">
      <w:pPr>
        <w:ind w:left="4860"/>
        <w:jc w:val="center"/>
        <w:rPr>
          <w:b/>
        </w:rPr>
      </w:pPr>
    </w:p>
    <w:p w:rsidR="00D32149" w:rsidRPr="00202761" w:rsidRDefault="00E154FA" w:rsidP="00E154FA">
      <w:pPr>
        <w:ind w:left="4860"/>
        <w:jc w:val="both"/>
      </w:pPr>
      <w:r w:rsidRPr="00202761">
        <w:t>решением Собрания депутатов муниципального образования «</w:t>
      </w:r>
      <w:r w:rsidR="00744307">
        <w:t>Ардин</w:t>
      </w:r>
      <w:r w:rsidR="000174F5">
        <w:t>ское сельское поселение</w:t>
      </w:r>
      <w:r w:rsidR="005354D2">
        <w:t>»</w:t>
      </w:r>
    </w:p>
    <w:p w:rsidR="00E154FA" w:rsidRPr="00202761" w:rsidRDefault="00E154FA" w:rsidP="00E154FA">
      <w:pPr>
        <w:ind w:left="4860"/>
        <w:jc w:val="both"/>
      </w:pPr>
      <w:r w:rsidRPr="00202761">
        <w:t xml:space="preserve">Республики Марий Эл </w:t>
      </w:r>
    </w:p>
    <w:p w:rsidR="00E154FA" w:rsidRPr="00202761" w:rsidRDefault="00E154FA" w:rsidP="00E154FA">
      <w:pPr>
        <w:ind w:left="4860"/>
        <w:jc w:val="both"/>
      </w:pPr>
      <w:r w:rsidRPr="00202761">
        <w:t xml:space="preserve">от </w:t>
      </w:r>
      <w:r w:rsidR="00202761">
        <w:t xml:space="preserve"> </w:t>
      </w:r>
      <w:r w:rsidR="00B37E5D">
        <w:t xml:space="preserve">«15» февраля  </w:t>
      </w:r>
      <w:r w:rsidRPr="00202761">
        <w:t>201</w:t>
      </w:r>
      <w:r w:rsidR="00B37E5D">
        <w:t>3  года № 147</w:t>
      </w:r>
    </w:p>
    <w:p w:rsidR="00E154FA" w:rsidRPr="00202761" w:rsidRDefault="00E154FA" w:rsidP="00E154FA">
      <w:pPr>
        <w:ind w:firstLine="180"/>
        <w:jc w:val="center"/>
        <w:rPr>
          <w:b/>
          <w:bCs/>
        </w:rPr>
      </w:pPr>
    </w:p>
    <w:p w:rsidR="00E154FA" w:rsidRPr="00202761" w:rsidRDefault="00E154FA" w:rsidP="00E154FA">
      <w:pPr>
        <w:ind w:firstLine="180"/>
        <w:jc w:val="center"/>
        <w:rPr>
          <w:b/>
          <w:bCs/>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Default="00E154FA" w:rsidP="00E154FA">
      <w:pPr>
        <w:ind w:firstLine="180"/>
        <w:jc w:val="center"/>
        <w:rPr>
          <w:b/>
          <w:bCs/>
          <w:sz w:val="32"/>
          <w:szCs w:val="32"/>
        </w:rPr>
      </w:pPr>
    </w:p>
    <w:p w:rsidR="00E154FA" w:rsidRPr="00E154FA" w:rsidRDefault="00E154FA" w:rsidP="00E154FA">
      <w:pPr>
        <w:ind w:firstLine="180"/>
        <w:jc w:val="center"/>
        <w:rPr>
          <w:b/>
          <w:bCs/>
          <w:sz w:val="32"/>
          <w:szCs w:val="32"/>
        </w:rPr>
      </w:pPr>
      <w:r w:rsidRPr="00E154FA">
        <w:rPr>
          <w:b/>
          <w:bCs/>
          <w:sz w:val="32"/>
          <w:szCs w:val="32"/>
        </w:rPr>
        <w:t>Правила землепользования и застройки</w:t>
      </w:r>
    </w:p>
    <w:p w:rsidR="00E154FA" w:rsidRDefault="00E154FA" w:rsidP="00E154FA">
      <w:pPr>
        <w:ind w:firstLine="180"/>
        <w:jc w:val="center"/>
        <w:rPr>
          <w:b/>
          <w:bCs/>
          <w:sz w:val="32"/>
          <w:szCs w:val="32"/>
        </w:rPr>
      </w:pPr>
      <w:r w:rsidRPr="00E154FA">
        <w:rPr>
          <w:b/>
          <w:bCs/>
          <w:sz w:val="32"/>
          <w:szCs w:val="32"/>
        </w:rPr>
        <w:t xml:space="preserve">муниципального образования </w:t>
      </w:r>
    </w:p>
    <w:p w:rsidR="00E154FA" w:rsidRPr="00E154FA" w:rsidRDefault="00E154FA" w:rsidP="00E154FA">
      <w:pPr>
        <w:ind w:firstLine="180"/>
        <w:jc w:val="center"/>
        <w:rPr>
          <w:b/>
          <w:sz w:val="32"/>
          <w:szCs w:val="32"/>
        </w:rPr>
      </w:pPr>
      <w:r w:rsidRPr="00E154FA">
        <w:rPr>
          <w:b/>
          <w:sz w:val="32"/>
          <w:szCs w:val="32"/>
        </w:rPr>
        <w:t>«</w:t>
      </w:r>
      <w:r w:rsidR="00744307">
        <w:rPr>
          <w:b/>
          <w:sz w:val="32"/>
          <w:szCs w:val="32"/>
        </w:rPr>
        <w:t>Ардин</w:t>
      </w:r>
      <w:r w:rsidR="000174F5">
        <w:rPr>
          <w:b/>
          <w:sz w:val="32"/>
          <w:szCs w:val="32"/>
        </w:rPr>
        <w:t>ское сельское поселение</w:t>
      </w:r>
      <w:r w:rsidRPr="00E154FA">
        <w:rPr>
          <w:b/>
          <w:sz w:val="32"/>
          <w:szCs w:val="32"/>
        </w:rPr>
        <w:t>»</w:t>
      </w:r>
    </w:p>
    <w:p w:rsidR="00E154FA" w:rsidRDefault="00E154FA" w:rsidP="00E154FA">
      <w:pPr>
        <w:ind w:firstLine="180"/>
        <w:jc w:val="center"/>
        <w:rPr>
          <w:b/>
          <w:sz w:val="32"/>
          <w:szCs w:val="32"/>
        </w:rPr>
      </w:pPr>
      <w:r w:rsidRPr="00E154FA">
        <w:rPr>
          <w:b/>
          <w:sz w:val="32"/>
          <w:szCs w:val="32"/>
        </w:rPr>
        <w:t>Республики Марий Эл</w:t>
      </w: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E154FA" w:rsidRDefault="00E154FA" w:rsidP="00E154FA">
      <w:pPr>
        <w:ind w:firstLine="180"/>
        <w:jc w:val="center"/>
        <w:rPr>
          <w:b/>
          <w:sz w:val="32"/>
          <w:szCs w:val="32"/>
        </w:rPr>
      </w:pPr>
    </w:p>
    <w:p w:rsidR="00202761" w:rsidRDefault="00202761" w:rsidP="00E154FA">
      <w:pPr>
        <w:ind w:firstLine="180"/>
        <w:jc w:val="center"/>
        <w:rPr>
          <w:b/>
          <w:sz w:val="32"/>
          <w:szCs w:val="32"/>
        </w:rPr>
      </w:pPr>
    </w:p>
    <w:p w:rsidR="00202761" w:rsidRDefault="00202761" w:rsidP="00E154FA">
      <w:pPr>
        <w:ind w:firstLine="180"/>
        <w:jc w:val="center"/>
        <w:rPr>
          <w:b/>
          <w:sz w:val="32"/>
          <w:szCs w:val="32"/>
        </w:rPr>
      </w:pPr>
    </w:p>
    <w:p w:rsidR="00202761" w:rsidRDefault="00202761" w:rsidP="00E154FA">
      <w:pPr>
        <w:ind w:firstLine="180"/>
        <w:jc w:val="center"/>
        <w:rPr>
          <w:b/>
          <w:sz w:val="32"/>
          <w:szCs w:val="32"/>
        </w:rPr>
      </w:pPr>
    </w:p>
    <w:p w:rsidR="00202761" w:rsidRDefault="00202761" w:rsidP="00E154FA">
      <w:pPr>
        <w:ind w:firstLine="180"/>
        <w:jc w:val="center"/>
        <w:rPr>
          <w:b/>
          <w:sz w:val="32"/>
          <w:szCs w:val="32"/>
        </w:rPr>
      </w:pPr>
    </w:p>
    <w:p w:rsidR="00E154FA" w:rsidRDefault="00E154FA" w:rsidP="00E154FA">
      <w:pPr>
        <w:ind w:firstLine="180"/>
        <w:jc w:val="center"/>
        <w:rPr>
          <w:b/>
          <w:sz w:val="32"/>
          <w:szCs w:val="32"/>
        </w:rPr>
      </w:pPr>
    </w:p>
    <w:p w:rsidR="00E154FA" w:rsidRPr="00E154FA" w:rsidRDefault="00744307" w:rsidP="00E154FA">
      <w:pPr>
        <w:jc w:val="center"/>
      </w:pPr>
      <w:r>
        <w:t>Арда</w:t>
      </w:r>
    </w:p>
    <w:p w:rsidR="00E154FA" w:rsidRPr="00FF565B" w:rsidRDefault="00E154FA" w:rsidP="00E154FA">
      <w:pPr>
        <w:jc w:val="center"/>
      </w:pPr>
      <w:r w:rsidRPr="00E154FA">
        <w:t>201</w:t>
      </w:r>
      <w:r w:rsidR="00B37E5D">
        <w:t>3</w:t>
      </w:r>
    </w:p>
    <w:p w:rsidR="005C5F60" w:rsidRDefault="005C5F60">
      <w:pPr>
        <w:rPr>
          <w:sz w:val="20"/>
          <w:szCs w:val="20"/>
        </w:rPr>
      </w:pPr>
      <w:r>
        <w:rPr>
          <w:sz w:val="20"/>
          <w:szCs w:val="20"/>
        </w:rPr>
        <w:br w:type="page"/>
      </w:r>
    </w:p>
    <w:p w:rsidR="00E154FA" w:rsidRDefault="00E154FA" w:rsidP="00E154FA">
      <w:pPr>
        <w:ind w:left="4536"/>
        <w:jc w:val="both"/>
        <w:rPr>
          <w:sz w:val="20"/>
          <w:szCs w:val="20"/>
        </w:rPr>
      </w:pPr>
      <w:r>
        <w:rPr>
          <w:sz w:val="20"/>
          <w:szCs w:val="20"/>
        </w:rPr>
        <w:lastRenderedPageBreak/>
        <w:t xml:space="preserve">Приложение </w:t>
      </w:r>
    </w:p>
    <w:p w:rsidR="006E417F" w:rsidRDefault="00E154FA" w:rsidP="00E154FA">
      <w:pPr>
        <w:ind w:left="4536"/>
        <w:jc w:val="both"/>
        <w:rPr>
          <w:sz w:val="20"/>
          <w:szCs w:val="20"/>
        </w:rPr>
      </w:pPr>
      <w:r>
        <w:rPr>
          <w:sz w:val="20"/>
          <w:szCs w:val="20"/>
        </w:rPr>
        <w:t xml:space="preserve">к </w:t>
      </w:r>
      <w:r w:rsidR="00562FB8" w:rsidRPr="001D7239">
        <w:rPr>
          <w:sz w:val="20"/>
          <w:szCs w:val="20"/>
        </w:rPr>
        <w:t>решени</w:t>
      </w:r>
      <w:r>
        <w:rPr>
          <w:sz w:val="20"/>
          <w:szCs w:val="20"/>
        </w:rPr>
        <w:t>ю</w:t>
      </w:r>
      <w:r w:rsidR="00562FB8" w:rsidRPr="001D7239">
        <w:rPr>
          <w:sz w:val="20"/>
          <w:szCs w:val="20"/>
        </w:rPr>
        <w:t xml:space="preserve"> Собрания депутатов </w:t>
      </w:r>
      <w:r w:rsidR="00F47CD7" w:rsidRPr="001D7239">
        <w:rPr>
          <w:sz w:val="20"/>
          <w:szCs w:val="20"/>
        </w:rPr>
        <w:t>муниципального образования</w:t>
      </w:r>
      <w:r w:rsidR="00562FB8" w:rsidRPr="001D7239">
        <w:rPr>
          <w:sz w:val="20"/>
          <w:szCs w:val="20"/>
        </w:rPr>
        <w:t xml:space="preserve"> «</w:t>
      </w:r>
      <w:r w:rsidR="00744307">
        <w:rPr>
          <w:sz w:val="20"/>
          <w:szCs w:val="20"/>
        </w:rPr>
        <w:t>Ардин</w:t>
      </w:r>
      <w:r w:rsidR="000174F5">
        <w:rPr>
          <w:sz w:val="20"/>
          <w:szCs w:val="20"/>
        </w:rPr>
        <w:t>ское сельское поселение</w:t>
      </w:r>
      <w:r w:rsidR="00562FB8" w:rsidRPr="001D7239">
        <w:rPr>
          <w:sz w:val="20"/>
          <w:szCs w:val="20"/>
        </w:rPr>
        <w:t>»</w:t>
      </w:r>
      <w:r w:rsidR="00F47CD7" w:rsidRPr="001D7239">
        <w:rPr>
          <w:sz w:val="20"/>
          <w:szCs w:val="20"/>
        </w:rPr>
        <w:t xml:space="preserve"> </w:t>
      </w:r>
      <w:r w:rsidR="005354D2">
        <w:rPr>
          <w:sz w:val="20"/>
          <w:szCs w:val="20"/>
        </w:rPr>
        <w:t xml:space="preserve"> </w:t>
      </w:r>
    </w:p>
    <w:p w:rsidR="00562FB8" w:rsidRPr="001D7239" w:rsidRDefault="00F47CD7" w:rsidP="00E154FA">
      <w:pPr>
        <w:ind w:left="4536"/>
        <w:jc w:val="both"/>
        <w:rPr>
          <w:sz w:val="20"/>
          <w:szCs w:val="20"/>
        </w:rPr>
      </w:pPr>
      <w:r w:rsidRPr="001D7239">
        <w:rPr>
          <w:sz w:val="20"/>
          <w:szCs w:val="20"/>
        </w:rPr>
        <w:t>Республики Марий Эл</w:t>
      </w:r>
      <w:r w:rsidR="00562FB8" w:rsidRPr="001D7239">
        <w:rPr>
          <w:sz w:val="20"/>
          <w:szCs w:val="20"/>
        </w:rPr>
        <w:t xml:space="preserve"> </w:t>
      </w:r>
    </w:p>
    <w:p w:rsidR="00562FB8" w:rsidRPr="001D7239" w:rsidRDefault="00B37E5D" w:rsidP="00E154FA">
      <w:pPr>
        <w:ind w:left="4536"/>
        <w:jc w:val="both"/>
        <w:rPr>
          <w:sz w:val="20"/>
          <w:szCs w:val="20"/>
        </w:rPr>
      </w:pPr>
      <w:r>
        <w:rPr>
          <w:sz w:val="20"/>
          <w:szCs w:val="20"/>
        </w:rPr>
        <w:t xml:space="preserve">от «15» февраля  </w:t>
      </w:r>
      <w:r w:rsidR="00562FB8" w:rsidRPr="001D7239">
        <w:rPr>
          <w:sz w:val="20"/>
          <w:szCs w:val="20"/>
        </w:rPr>
        <w:t>20</w:t>
      </w:r>
      <w:r w:rsidR="001D7239">
        <w:rPr>
          <w:sz w:val="20"/>
          <w:szCs w:val="20"/>
        </w:rPr>
        <w:t>1</w:t>
      </w:r>
      <w:r>
        <w:rPr>
          <w:sz w:val="20"/>
          <w:szCs w:val="20"/>
        </w:rPr>
        <w:t>3</w:t>
      </w:r>
      <w:r w:rsidR="001D7239">
        <w:rPr>
          <w:sz w:val="20"/>
          <w:szCs w:val="20"/>
        </w:rPr>
        <w:t xml:space="preserve"> </w:t>
      </w:r>
      <w:r>
        <w:rPr>
          <w:sz w:val="20"/>
          <w:szCs w:val="20"/>
        </w:rPr>
        <w:t xml:space="preserve"> года № 147</w:t>
      </w:r>
    </w:p>
    <w:p w:rsidR="00F47CD7" w:rsidRPr="002D08A5" w:rsidRDefault="00F47CD7" w:rsidP="00E154FA">
      <w:pPr>
        <w:ind w:left="4536"/>
        <w:jc w:val="both"/>
      </w:pPr>
    </w:p>
    <w:p w:rsidR="00753FC0" w:rsidRDefault="00753FC0" w:rsidP="002A443C">
      <w:pPr>
        <w:jc w:val="both"/>
        <w:rPr>
          <w:b/>
        </w:rPr>
      </w:pPr>
    </w:p>
    <w:p w:rsidR="001D7239" w:rsidRPr="002D08A5" w:rsidRDefault="001D7239" w:rsidP="002A443C">
      <w:pPr>
        <w:jc w:val="both"/>
        <w:rPr>
          <w:b/>
        </w:rPr>
      </w:pPr>
    </w:p>
    <w:p w:rsidR="001D7239" w:rsidRDefault="00562FB8" w:rsidP="00F47CD7">
      <w:pPr>
        <w:ind w:firstLine="180"/>
        <w:jc w:val="center"/>
        <w:rPr>
          <w:b/>
          <w:bCs/>
          <w:sz w:val="28"/>
          <w:szCs w:val="28"/>
        </w:rPr>
      </w:pPr>
      <w:r w:rsidRPr="004E1E91">
        <w:rPr>
          <w:b/>
          <w:bCs/>
          <w:sz w:val="28"/>
          <w:szCs w:val="28"/>
        </w:rPr>
        <w:t xml:space="preserve">Правила землепользования и </w:t>
      </w:r>
      <w:r w:rsidR="001D7239">
        <w:rPr>
          <w:b/>
          <w:bCs/>
          <w:sz w:val="28"/>
          <w:szCs w:val="28"/>
        </w:rPr>
        <w:t>застройки</w:t>
      </w:r>
    </w:p>
    <w:p w:rsidR="00F47CD7" w:rsidRPr="004E1E91" w:rsidRDefault="00F47CD7" w:rsidP="00F47CD7">
      <w:pPr>
        <w:ind w:firstLine="180"/>
        <w:jc w:val="center"/>
        <w:rPr>
          <w:b/>
          <w:sz w:val="28"/>
          <w:szCs w:val="28"/>
        </w:rPr>
      </w:pPr>
      <w:r w:rsidRPr="004E1E91">
        <w:rPr>
          <w:b/>
          <w:bCs/>
          <w:sz w:val="28"/>
          <w:szCs w:val="28"/>
        </w:rPr>
        <w:t>муниципального образования</w:t>
      </w:r>
      <w:r w:rsidR="001D7239">
        <w:rPr>
          <w:b/>
          <w:bCs/>
          <w:sz w:val="28"/>
          <w:szCs w:val="28"/>
        </w:rPr>
        <w:t xml:space="preserve"> </w:t>
      </w:r>
      <w:r w:rsidRPr="004E1E91">
        <w:rPr>
          <w:b/>
          <w:sz w:val="28"/>
          <w:szCs w:val="28"/>
        </w:rPr>
        <w:t>«</w:t>
      </w:r>
      <w:r w:rsidR="00744307">
        <w:rPr>
          <w:b/>
          <w:sz w:val="28"/>
          <w:szCs w:val="28"/>
        </w:rPr>
        <w:t>Ардин</w:t>
      </w:r>
      <w:r w:rsidR="000174F5">
        <w:rPr>
          <w:b/>
          <w:sz w:val="28"/>
          <w:szCs w:val="28"/>
        </w:rPr>
        <w:t>ское сельское поселение</w:t>
      </w:r>
      <w:r w:rsidRPr="004E1E91">
        <w:rPr>
          <w:b/>
          <w:sz w:val="28"/>
          <w:szCs w:val="28"/>
        </w:rPr>
        <w:t>»</w:t>
      </w:r>
    </w:p>
    <w:p w:rsidR="00F47CD7" w:rsidRPr="004E1E91" w:rsidRDefault="00F47CD7" w:rsidP="00F47CD7">
      <w:pPr>
        <w:ind w:firstLine="180"/>
        <w:jc w:val="center"/>
        <w:rPr>
          <w:b/>
          <w:sz w:val="28"/>
          <w:szCs w:val="28"/>
        </w:rPr>
      </w:pPr>
      <w:r w:rsidRPr="004E1E91">
        <w:rPr>
          <w:b/>
          <w:sz w:val="28"/>
          <w:szCs w:val="28"/>
        </w:rPr>
        <w:t xml:space="preserve"> Республики Марий Эл</w:t>
      </w:r>
    </w:p>
    <w:p w:rsidR="00562FB8" w:rsidRPr="002D08A5" w:rsidRDefault="00562FB8" w:rsidP="00F47CD7">
      <w:pPr>
        <w:jc w:val="center"/>
        <w:rPr>
          <w:b/>
          <w:bCs/>
        </w:rPr>
      </w:pPr>
    </w:p>
    <w:p w:rsidR="00562FB8" w:rsidRPr="002D08A5" w:rsidRDefault="00562FB8" w:rsidP="002A443C">
      <w:pPr>
        <w:jc w:val="center"/>
        <w:rPr>
          <w:b/>
          <w:bCs/>
        </w:rPr>
      </w:pPr>
      <w:bookmarkStart w:id="2" w:name="_Toc172720939"/>
      <w:bookmarkStart w:id="3" w:name="_Toc173058487"/>
      <w:bookmarkStart w:id="4" w:name="_Toc179888191"/>
      <w:r w:rsidRPr="002D08A5">
        <w:rPr>
          <w:b/>
          <w:bCs/>
        </w:rPr>
        <w:t>Преамбула</w:t>
      </w:r>
      <w:bookmarkEnd w:id="0"/>
      <w:bookmarkEnd w:id="2"/>
      <w:bookmarkEnd w:id="3"/>
      <w:bookmarkEnd w:id="4"/>
    </w:p>
    <w:p w:rsidR="00562FB8" w:rsidRPr="002D08A5" w:rsidRDefault="00562FB8" w:rsidP="002A443C">
      <w:pPr>
        <w:jc w:val="both"/>
      </w:pPr>
    </w:p>
    <w:p w:rsidR="004E1E91" w:rsidRDefault="00562FB8" w:rsidP="004E1E91">
      <w:pPr>
        <w:ind w:firstLine="720"/>
        <w:jc w:val="both"/>
      </w:pPr>
      <w:r w:rsidRPr="002D08A5">
        <w:t xml:space="preserve">Правила землепользования и застройки </w:t>
      </w:r>
      <w:r w:rsidR="002D08A5">
        <w:t>муниципального образования</w:t>
      </w:r>
      <w:r w:rsidRPr="002D08A5">
        <w:t xml:space="preserve"> </w:t>
      </w:r>
      <w:r w:rsidR="003E7948" w:rsidRPr="002D08A5">
        <w:t>«</w:t>
      </w:r>
      <w:r w:rsidR="00744307">
        <w:t>Ардин</w:t>
      </w:r>
      <w:r w:rsidR="000174F5">
        <w:t>ское сельское поселение</w:t>
      </w:r>
      <w:r w:rsidR="003E7948" w:rsidRPr="002D08A5">
        <w:t xml:space="preserve">» Республики Марий Эл  </w:t>
      </w:r>
      <w:r w:rsidRPr="002D08A5">
        <w:t xml:space="preserve">(далее – Правила) являются муниципальным нормативным правовым актом </w:t>
      </w:r>
      <w:r w:rsidR="003E7948" w:rsidRPr="002D08A5">
        <w:t>«</w:t>
      </w:r>
      <w:r w:rsidR="00744307">
        <w:t>Ардин</w:t>
      </w:r>
      <w:r w:rsidR="000174F5">
        <w:t>ское сельское поселение</w:t>
      </w:r>
      <w:r w:rsidR="003E7948" w:rsidRPr="002D08A5">
        <w:t xml:space="preserve">» Республики Марий Эл </w:t>
      </w:r>
      <w:r w:rsidRPr="002D08A5">
        <w:t>разработанным в соответствии с</w:t>
      </w:r>
      <w:r w:rsidR="00C54CF8">
        <w:t xml:space="preserve">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w:t>
      </w:r>
    </w:p>
    <w:p w:rsidR="00C54CF8" w:rsidRPr="004E1E91" w:rsidRDefault="00C54CF8" w:rsidP="00C54CF8">
      <w:pPr>
        <w:ind w:firstLine="540"/>
        <w:jc w:val="both"/>
      </w:pPr>
      <w:r>
        <w:t>Правила являются документом градостроительного зонирования территории</w:t>
      </w:r>
      <w:r w:rsidR="005354D2">
        <w:t xml:space="preserve"> </w:t>
      </w:r>
      <w:r w:rsidR="00744307">
        <w:t>Ардин</w:t>
      </w:r>
      <w:r w:rsidR="000174F5">
        <w:t>ского сельского поселения</w:t>
      </w:r>
      <w:r w:rsidRPr="002D08A5">
        <w:t xml:space="preserve"> </w:t>
      </w:r>
      <w:r>
        <w:t>– разделения на территориальные зоны с установлением для каждой из них градостроительного регламента.</w:t>
      </w:r>
    </w:p>
    <w:p w:rsidR="00DB0252" w:rsidRPr="002D08A5" w:rsidRDefault="00DB0252" w:rsidP="002A443C">
      <w:pPr>
        <w:ind w:firstLine="709"/>
        <w:jc w:val="both"/>
      </w:pPr>
      <w:r w:rsidRPr="002D08A5">
        <w:t>Правила разработаны в целях:</w:t>
      </w:r>
    </w:p>
    <w:p w:rsidR="00DB0252" w:rsidRPr="002D08A5" w:rsidRDefault="007A26A1" w:rsidP="002A443C">
      <w:pPr>
        <w:tabs>
          <w:tab w:val="left" w:pos="1134"/>
        </w:tabs>
        <w:ind w:firstLine="709"/>
        <w:jc w:val="both"/>
      </w:pPr>
      <w:r>
        <w:t xml:space="preserve">1) </w:t>
      </w:r>
      <w:r w:rsidR="00DB0252" w:rsidRPr="002D08A5">
        <w:t>создания благоприятной среды жизнедеятельности населения;</w:t>
      </w:r>
    </w:p>
    <w:p w:rsidR="003E7948" w:rsidRPr="002D08A5" w:rsidRDefault="007A26A1" w:rsidP="002A443C">
      <w:pPr>
        <w:tabs>
          <w:tab w:val="left" w:pos="1134"/>
        </w:tabs>
        <w:ind w:firstLine="709"/>
        <w:jc w:val="both"/>
      </w:pPr>
      <w:r>
        <w:t>2)</w:t>
      </w:r>
      <w:r w:rsidR="00DB0252" w:rsidRPr="002D08A5">
        <w:t xml:space="preserve"> </w:t>
      </w:r>
      <w:r w:rsidR="00DB0252" w:rsidRPr="002D08A5">
        <w:tab/>
        <w:t xml:space="preserve">создания условий для планировки территории </w:t>
      </w:r>
      <w:r w:rsidR="00B95F1B">
        <w:t xml:space="preserve">муниципального образования </w:t>
      </w:r>
      <w:r w:rsidR="003E7948" w:rsidRPr="002D08A5">
        <w:t>«</w:t>
      </w:r>
      <w:r w:rsidR="00744307">
        <w:t>Ардин</w:t>
      </w:r>
      <w:r w:rsidR="000174F5">
        <w:t>ское сельское поселение</w:t>
      </w:r>
      <w:r w:rsidR="003E7948" w:rsidRPr="002D08A5">
        <w:t xml:space="preserve">»; </w:t>
      </w:r>
    </w:p>
    <w:p w:rsidR="00DB0252" w:rsidRPr="002D08A5" w:rsidRDefault="007A26A1" w:rsidP="002A443C">
      <w:pPr>
        <w:tabs>
          <w:tab w:val="left" w:pos="1134"/>
        </w:tabs>
        <w:ind w:firstLine="709"/>
        <w:jc w:val="both"/>
      </w:pPr>
      <w:r>
        <w:t xml:space="preserve">3) </w:t>
      </w:r>
      <w:r w:rsidR="00DB0252" w:rsidRPr="002D08A5">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0252" w:rsidRPr="002D08A5" w:rsidRDefault="007A26A1" w:rsidP="002A443C">
      <w:pPr>
        <w:tabs>
          <w:tab w:val="left" w:pos="1134"/>
        </w:tabs>
        <w:ind w:firstLine="709"/>
        <w:jc w:val="both"/>
      </w:pPr>
      <w:r>
        <w:t xml:space="preserve">4) </w:t>
      </w:r>
      <w:r w:rsidR="00DB0252" w:rsidRPr="002D08A5">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t>ктов капитального строительства.</w:t>
      </w:r>
    </w:p>
    <w:p w:rsidR="00562FB8" w:rsidRPr="002D08A5" w:rsidRDefault="00562FB8" w:rsidP="007528FB">
      <w:pPr>
        <w:ind w:firstLine="709"/>
        <w:jc w:val="both"/>
      </w:pPr>
      <w:r w:rsidRPr="002D08A5">
        <w:t>Правила регламентируют:</w:t>
      </w:r>
    </w:p>
    <w:p w:rsidR="00DB0252" w:rsidRPr="00AF7931" w:rsidRDefault="005F6951" w:rsidP="007528FB">
      <w:pPr>
        <w:pStyle w:val="a8"/>
        <w:tabs>
          <w:tab w:val="left" w:pos="0"/>
        </w:tabs>
        <w:ind w:firstLine="0"/>
        <w:rPr>
          <w:rFonts w:ascii="Times New Roman" w:hAnsi="Times New Roman"/>
          <w:color w:val="000000"/>
        </w:rPr>
      </w:pPr>
      <w:r w:rsidRPr="007A26A1">
        <w:rPr>
          <w:rFonts w:ascii="Times New Roman" w:hAnsi="Times New Roman"/>
          <w:color w:val="000000"/>
        </w:rPr>
        <w:tab/>
      </w:r>
      <w:r w:rsidRPr="005F6951">
        <w:rPr>
          <w:rFonts w:ascii="Times New Roman" w:hAnsi="Times New Roman"/>
          <w:color w:val="000000"/>
        </w:rPr>
        <w:t xml:space="preserve">- </w:t>
      </w:r>
      <w:r w:rsidR="00DB0252" w:rsidRPr="00AF7931">
        <w:rPr>
          <w:rFonts w:ascii="Times New Roman" w:hAnsi="Times New Roman"/>
          <w:color w:val="000000"/>
        </w:rPr>
        <w:t xml:space="preserve">организацию и проведение публичных слушаний по вопросам землепользования и застройки в порядке, установленном Положением о публичных слушаниях в </w:t>
      </w:r>
      <w:r w:rsidR="002D08A5" w:rsidRPr="00AF7931">
        <w:rPr>
          <w:rFonts w:ascii="Times New Roman" w:hAnsi="Times New Roman"/>
        </w:rPr>
        <w:t xml:space="preserve">муниципальном </w:t>
      </w:r>
      <w:r w:rsidR="002D08A5" w:rsidRPr="00AB243E">
        <w:rPr>
          <w:rFonts w:ascii="Times New Roman" w:hAnsi="Times New Roman"/>
        </w:rPr>
        <w:t>образовании «</w:t>
      </w:r>
      <w:r w:rsidR="00744307">
        <w:rPr>
          <w:rFonts w:ascii="Times New Roman" w:hAnsi="Times New Roman"/>
        </w:rPr>
        <w:t>Ардин</w:t>
      </w:r>
      <w:r w:rsidR="000174F5">
        <w:rPr>
          <w:rFonts w:ascii="Times New Roman" w:hAnsi="Times New Roman"/>
        </w:rPr>
        <w:t>ское сельское поселение</w:t>
      </w:r>
      <w:r w:rsidR="002D08A5" w:rsidRPr="00AB243E">
        <w:rPr>
          <w:rFonts w:ascii="Times New Roman" w:hAnsi="Times New Roman"/>
        </w:rPr>
        <w:t>»</w:t>
      </w:r>
      <w:r w:rsidR="00AF7931" w:rsidRPr="00AB243E">
        <w:rPr>
          <w:rFonts w:ascii="Times New Roman" w:hAnsi="Times New Roman"/>
        </w:rPr>
        <w:t>,</w:t>
      </w:r>
      <w:r w:rsidR="002D08A5" w:rsidRPr="00AB243E">
        <w:rPr>
          <w:rFonts w:ascii="Times New Roman" w:hAnsi="Times New Roman"/>
        </w:rPr>
        <w:t xml:space="preserve"> </w:t>
      </w:r>
      <w:r w:rsidR="00DB0252" w:rsidRPr="00AB243E">
        <w:rPr>
          <w:rFonts w:ascii="Times New Roman" w:hAnsi="Times New Roman"/>
          <w:bCs/>
        </w:rPr>
        <w:t xml:space="preserve">в целях </w:t>
      </w:r>
      <w:r w:rsidR="00DB0252" w:rsidRPr="00AB243E">
        <w:rPr>
          <w:rFonts w:ascii="Times New Roman" w:hAnsi="Times New Roman"/>
        </w:rPr>
        <w:t>обеспечения открытости и доступности для</w:t>
      </w:r>
      <w:r w:rsidR="00DB0252" w:rsidRPr="00AF7931">
        <w:rPr>
          <w:rFonts w:ascii="Times New Roman" w:hAnsi="Times New Roman"/>
        </w:rPr>
        <w:t xml:space="preserve"> физических и юридических лиц информации о землепользовании и застройке</w:t>
      </w:r>
      <w:r w:rsidR="00DB0252" w:rsidRPr="00AF7931">
        <w:rPr>
          <w:rFonts w:ascii="Times New Roman" w:hAnsi="Times New Roman"/>
          <w:color w:val="000000"/>
        </w:rPr>
        <w:t>;</w:t>
      </w:r>
    </w:p>
    <w:p w:rsidR="00DB0252" w:rsidRPr="002D08A5" w:rsidRDefault="00DB0252" w:rsidP="002A443C">
      <w:pPr>
        <w:pStyle w:val="Iauiue3"/>
        <w:ind w:firstLine="720"/>
        <w:jc w:val="both"/>
        <w:rPr>
          <w:sz w:val="24"/>
          <w:szCs w:val="24"/>
        </w:rPr>
      </w:pPr>
      <w:r w:rsidRPr="00AF7931">
        <w:rPr>
          <w:sz w:val="24"/>
          <w:szCs w:val="24"/>
        </w:rPr>
        <w:t>- проведение градостроительного</w:t>
      </w:r>
      <w:r w:rsidRPr="002D08A5">
        <w:rPr>
          <w:sz w:val="24"/>
          <w:szCs w:val="24"/>
        </w:rPr>
        <w:t xml:space="preserve"> зонирования территории </w:t>
      </w:r>
      <w:r w:rsidR="007528FB">
        <w:rPr>
          <w:sz w:val="24"/>
          <w:szCs w:val="24"/>
        </w:rPr>
        <w:t xml:space="preserve">поселения </w:t>
      </w:r>
      <w:r w:rsidRPr="002D08A5">
        <w:rPr>
          <w:sz w:val="24"/>
          <w:szCs w:val="24"/>
        </w:rPr>
        <w:t>и установление градостроительных регламентов;</w:t>
      </w:r>
    </w:p>
    <w:p w:rsidR="00DB0252" w:rsidRPr="002D08A5" w:rsidRDefault="00DB0252" w:rsidP="002A443C">
      <w:pPr>
        <w:pStyle w:val="Iauiue3"/>
        <w:ind w:firstLine="720"/>
        <w:jc w:val="both"/>
        <w:rPr>
          <w:sz w:val="24"/>
          <w:szCs w:val="24"/>
        </w:rPr>
      </w:pPr>
      <w:r w:rsidRPr="002D08A5">
        <w:rPr>
          <w:sz w:val="24"/>
          <w:szCs w:val="24"/>
        </w:rPr>
        <w:t>- изменение видов разрешенного использования земельных участков и объектов капитального строительства фи</w:t>
      </w:r>
      <w:r w:rsidR="005A3DB3">
        <w:rPr>
          <w:sz w:val="24"/>
          <w:szCs w:val="24"/>
        </w:rPr>
        <w:t>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DB0252" w:rsidRPr="002D08A5" w:rsidRDefault="005A3DB3" w:rsidP="002A443C">
      <w:pPr>
        <w:tabs>
          <w:tab w:val="left" w:pos="1134"/>
        </w:tabs>
        <w:ind w:firstLine="709"/>
        <w:jc w:val="both"/>
      </w:pPr>
      <w:r>
        <w:t xml:space="preserve">- </w:t>
      </w:r>
      <w:r w:rsidR="00DB0252" w:rsidRPr="002D08A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B0252" w:rsidRPr="002D08A5" w:rsidRDefault="00DB0252" w:rsidP="002A443C">
      <w:pPr>
        <w:pStyle w:val="Iauiue3"/>
        <w:ind w:firstLine="720"/>
        <w:jc w:val="both"/>
        <w:rPr>
          <w:sz w:val="24"/>
          <w:szCs w:val="24"/>
        </w:rPr>
      </w:pPr>
      <w:r w:rsidRPr="002D08A5">
        <w:rPr>
          <w:sz w:val="24"/>
          <w:szCs w:val="24"/>
        </w:rPr>
        <w:t>- подготовку и утверждение документации по планировке территории органами местного самоуправления</w:t>
      </w:r>
      <w:r w:rsidR="005A3DB3">
        <w:rPr>
          <w:sz w:val="24"/>
          <w:szCs w:val="24"/>
        </w:rPr>
        <w:t xml:space="preserve"> </w:t>
      </w:r>
      <w:r w:rsidR="005A3DB3" w:rsidRPr="005A3DB3">
        <w:t xml:space="preserve"> </w:t>
      </w:r>
      <w:r w:rsidR="005354D2">
        <w:rPr>
          <w:sz w:val="24"/>
          <w:szCs w:val="24"/>
        </w:rPr>
        <w:t xml:space="preserve"> </w:t>
      </w:r>
      <w:r w:rsidR="00744307">
        <w:rPr>
          <w:sz w:val="24"/>
          <w:szCs w:val="24"/>
        </w:rPr>
        <w:t>Ардин</w:t>
      </w:r>
      <w:r w:rsidR="000174F5">
        <w:rPr>
          <w:sz w:val="24"/>
          <w:szCs w:val="24"/>
        </w:rPr>
        <w:t>ское сельское поселение</w:t>
      </w:r>
      <w:r w:rsidRPr="005A3DB3">
        <w:rPr>
          <w:sz w:val="24"/>
          <w:szCs w:val="24"/>
        </w:rPr>
        <w:t>;</w:t>
      </w:r>
    </w:p>
    <w:p w:rsidR="00DB0252" w:rsidRPr="002D08A5" w:rsidRDefault="005A3DB3" w:rsidP="002A443C">
      <w:pPr>
        <w:tabs>
          <w:tab w:val="left" w:pos="1134"/>
        </w:tabs>
        <w:ind w:firstLine="709"/>
        <w:jc w:val="both"/>
      </w:pPr>
      <w:r>
        <w:t xml:space="preserve">- </w:t>
      </w:r>
      <w:r w:rsidR="00DB0252" w:rsidRPr="002D08A5">
        <w:t>выдачу разрешений на строительство, разрешений на ввод объектов в эксплуатацию;</w:t>
      </w:r>
    </w:p>
    <w:p w:rsidR="00DB0252" w:rsidRPr="002D08A5" w:rsidRDefault="005A3DB3" w:rsidP="002A443C">
      <w:pPr>
        <w:autoSpaceDE w:val="0"/>
        <w:autoSpaceDN w:val="0"/>
        <w:adjustRightInd w:val="0"/>
        <w:ind w:firstLine="540"/>
        <w:jc w:val="both"/>
        <w:rPr>
          <w:bCs/>
        </w:rPr>
      </w:pPr>
      <w:r>
        <w:t xml:space="preserve">   - </w:t>
      </w:r>
      <w:r w:rsidR="00DB0252" w:rsidRPr="002D08A5">
        <w:t xml:space="preserve">подготовку градостроительных оснований для принятия решений о </w:t>
      </w:r>
      <w:r w:rsidR="00AF7931" w:rsidRPr="002D08A5">
        <w:rPr>
          <w:bCs/>
        </w:rPr>
        <w:t>резервиро</w:t>
      </w:r>
      <w:r w:rsidR="00AF7931">
        <w:rPr>
          <w:bCs/>
        </w:rPr>
        <w:t>в</w:t>
      </w:r>
      <w:r w:rsidR="00AF7931" w:rsidRPr="002D08A5">
        <w:rPr>
          <w:bCs/>
        </w:rPr>
        <w:t>ании</w:t>
      </w:r>
      <w:r w:rsidR="00DB0252" w:rsidRPr="002D08A5">
        <w:rPr>
          <w:bCs/>
        </w:rPr>
        <w:t xml:space="preserve"> земель, изъятия земельных участков, в том числе путем выкупа, для государственных и муниципальных нужд;</w:t>
      </w:r>
    </w:p>
    <w:p w:rsidR="00DB0252" w:rsidRDefault="005A3DB3" w:rsidP="002A443C">
      <w:pPr>
        <w:tabs>
          <w:tab w:val="left" w:pos="1134"/>
        </w:tabs>
        <w:ind w:firstLine="709"/>
        <w:jc w:val="both"/>
      </w:pPr>
      <w:r>
        <w:t xml:space="preserve">- </w:t>
      </w:r>
      <w:r w:rsidR="00DB0252" w:rsidRPr="002D08A5">
        <w:t>муниципальный земельный контроль;</w:t>
      </w:r>
    </w:p>
    <w:p w:rsidR="005A3DB3" w:rsidRPr="002D08A5" w:rsidRDefault="005A3DB3" w:rsidP="002A443C">
      <w:pPr>
        <w:tabs>
          <w:tab w:val="left" w:pos="1134"/>
        </w:tabs>
        <w:ind w:firstLine="709"/>
        <w:jc w:val="both"/>
      </w:pPr>
      <w:r>
        <w:lastRenderedPageBreak/>
        <w:t>- порядок применения Правил;</w:t>
      </w:r>
    </w:p>
    <w:p w:rsidR="00DB0252" w:rsidRPr="002D08A5" w:rsidRDefault="005A3DB3" w:rsidP="002A443C">
      <w:pPr>
        <w:tabs>
          <w:tab w:val="left" w:pos="1134"/>
        </w:tabs>
        <w:ind w:firstLine="709"/>
        <w:jc w:val="both"/>
      </w:pPr>
      <w:r>
        <w:t xml:space="preserve">- </w:t>
      </w:r>
      <w:r w:rsidR="00DB0252" w:rsidRPr="002D08A5">
        <w:t>порядок внесения изменений в настоящие Правила.</w:t>
      </w:r>
    </w:p>
    <w:p w:rsidR="00F82E73" w:rsidRPr="002D08A5" w:rsidRDefault="00F82E73" w:rsidP="00F82E73">
      <w:pPr>
        <w:pStyle w:val="Iauiue3"/>
        <w:ind w:firstLine="567"/>
        <w:jc w:val="both"/>
        <w:rPr>
          <w:sz w:val="24"/>
          <w:szCs w:val="24"/>
        </w:rPr>
      </w:pPr>
      <w:r w:rsidRPr="002D08A5">
        <w:rPr>
          <w:sz w:val="24"/>
          <w:szCs w:val="24"/>
        </w:rPr>
        <w:t>Правила применя</w:t>
      </w:r>
      <w:r w:rsidR="00342055" w:rsidRPr="002D08A5">
        <w:rPr>
          <w:sz w:val="24"/>
          <w:szCs w:val="24"/>
        </w:rPr>
        <w:t>ю</w:t>
      </w:r>
      <w:r w:rsidRPr="002D08A5">
        <w:rPr>
          <w:sz w:val="24"/>
          <w:szCs w:val="24"/>
        </w:rPr>
        <w:t>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F82E73" w:rsidRPr="002D08A5" w:rsidRDefault="00F82E73" w:rsidP="002D08A5">
      <w:pPr>
        <w:pStyle w:val="Iauiue3"/>
        <w:ind w:firstLine="567"/>
        <w:jc w:val="both"/>
        <w:rPr>
          <w:sz w:val="24"/>
          <w:szCs w:val="24"/>
        </w:rPr>
      </w:pPr>
      <w:r w:rsidRPr="002D08A5">
        <w:rPr>
          <w:sz w:val="24"/>
          <w:szCs w:val="24"/>
        </w:rPr>
        <w:t xml:space="preserve">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2D08A5" w:rsidRPr="002D08A5">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D08A5" w:rsidRPr="002D08A5">
        <w:rPr>
          <w:sz w:val="24"/>
          <w:szCs w:val="24"/>
        </w:rPr>
        <w:t>»</w:t>
      </w:r>
      <w:r w:rsidR="008A22FD">
        <w:rPr>
          <w:sz w:val="24"/>
          <w:szCs w:val="24"/>
        </w:rPr>
        <w:t>.</w:t>
      </w:r>
    </w:p>
    <w:p w:rsidR="00D664E2" w:rsidRDefault="00D664E2" w:rsidP="002A443C">
      <w:pPr>
        <w:jc w:val="both"/>
      </w:pPr>
    </w:p>
    <w:p w:rsidR="005A3DB3" w:rsidRDefault="003B4160" w:rsidP="002A443C">
      <w:pPr>
        <w:pStyle w:val="1"/>
        <w:spacing w:before="0" w:after="0"/>
        <w:jc w:val="center"/>
        <w:rPr>
          <w:rFonts w:ascii="Times New Roman" w:hAnsi="Times New Roman"/>
          <w:sz w:val="24"/>
          <w:szCs w:val="24"/>
        </w:rPr>
      </w:pPr>
      <w:bookmarkStart w:id="5" w:name="_Toc64686504"/>
      <w:bookmarkStart w:id="6" w:name="_Toc68949078"/>
      <w:bookmarkStart w:id="7" w:name="_Toc106795302"/>
      <w:bookmarkStart w:id="8" w:name="_Toc108867235"/>
      <w:bookmarkStart w:id="9" w:name="_Toc130888383"/>
      <w:bookmarkStart w:id="10" w:name="_Toc131782757"/>
      <w:bookmarkStart w:id="11" w:name="_Toc131783706"/>
      <w:bookmarkStart w:id="12" w:name="_Toc131784531"/>
      <w:bookmarkStart w:id="13" w:name="_Toc159240014"/>
      <w:bookmarkStart w:id="14" w:name="_Toc172720940"/>
      <w:bookmarkStart w:id="15" w:name="_Toc173058488"/>
      <w:bookmarkStart w:id="16" w:name="_Toc179888192"/>
      <w:bookmarkStart w:id="17" w:name="_Toc179544513"/>
      <w:bookmarkStart w:id="18" w:name="_Toc64686506"/>
      <w:bookmarkStart w:id="19" w:name="_Toc68949080"/>
      <w:bookmarkStart w:id="20" w:name="_Toc106795304"/>
      <w:bookmarkStart w:id="21" w:name="_Toc108867237"/>
      <w:bookmarkStart w:id="22" w:name="_Toc159240016"/>
      <w:r w:rsidRPr="002D08A5">
        <w:rPr>
          <w:rFonts w:ascii="Times New Roman" w:hAnsi="Times New Roman"/>
          <w:sz w:val="24"/>
          <w:szCs w:val="24"/>
        </w:rPr>
        <w:t xml:space="preserve">ЧАСТЬ </w:t>
      </w:r>
      <w:bookmarkEnd w:id="5"/>
      <w:bookmarkEnd w:id="6"/>
      <w:bookmarkEnd w:id="7"/>
      <w:bookmarkEnd w:id="8"/>
      <w:bookmarkEnd w:id="9"/>
      <w:r w:rsidR="005A3DB3">
        <w:rPr>
          <w:rFonts w:ascii="Times New Roman" w:hAnsi="Times New Roman"/>
          <w:sz w:val="24"/>
          <w:szCs w:val="24"/>
        </w:rPr>
        <w:t>ПЕРВАЯ</w:t>
      </w:r>
    </w:p>
    <w:p w:rsidR="00D664E2" w:rsidRPr="00D664E2" w:rsidRDefault="00D664E2" w:rsidP="00D664E2"/>
    <w:p w:rsidR="003B4160" w:rsidRPr="002D08A5" w:rsidRDefault="003B4160" w:rsidP="002A443C">
      <w:pPr>
        <w:pStyle w:val="1"/>
        <w:spacing w:before="0" w:after="0"/>
        <w:jc w:val="center"/>
        <w:rPr>
          <w:rFonts w:ascii="Times New Roman" w:hAnsi="Times New Roman"/>
          <w:sz w:val="24"/>
          <w:szCs w:val="24"/>
        </w:rPr>
      </w:pPr>
      <w:r w:rsidRPr="002D08A5">
        <w:rPr>
          <w:rFonts w:ascii="Times New Roman" w:hAnsi="Times New Roman"/>
          <w:sz w:val="24"/>
          <w:szCs w:val="24"/>
        </w:rPr>
        <w:t>ПОРЯДОК ПРИМЕНЕНИЯ ПРАВИЛ И ВНЕСЕНИЯ В НИХ ИЗМЕНЕНИЙ</w:t>
      </w:r>
      <w:bookmarkEnd w:id="10"/>
      <w:bookmarkEnd w:id="11"/>
      <w:bookmarkEnd w:id="12"/>
      <w:bookmarkEnd w:id="13"/>
    </w:p>
    <w:p w:rsidR="003B4160" w:rsidRPr="002D08A5" w:rsidRDefault="003B4160" w:rsidP="002A443C">
      <w:pPr>
        <w:jc w:val="both"/>
        <w:rPr>
          <w:b/>
          <w:bCs/>
        </w:rPr>
      </w:pPr>
    </w:p>
    <w:p w:rsidR="00753FC0" w:rsidRPr="002D08A5" w:rsidRDefault="00753FC0" w:rsidP="00622F5F">
      <w:pPr>
        <w:ind w:left="708"/>
        <w:rPr>
          <w:b/>
          <w:bCs/>
        </w:rPr>
      </w:pPr>
      <w:r w:rsidRPr="002D08A5">
        <w:rPr>
          <w:b/>
          <w:bCs/>
        </w:rPr>
        <w:t>Глава 1. Общие положения</w:t>
      </w:r>
      <w:bookmarkEnd w:id="14"/>
      <w:bookmarkEnd w:id="15"/>
      <w:bookmarkEnd w:id="16"/>
      <w:bookmarkEnd w:id="17"/>
    </w:p>
    <w:p w:rsidR="00753FC0" w:rsidRPr="002D08A5" w:rsidRDefault="00753FC0" w:rsidP="002A443C">
      <w:pPr>
        <w:jc w:val="center"/>
      </w:pPr>
    </w:p>
    <w:p w:rsidR="00753FC0" w:rsidRPr="002D08A5" w:rsidRDefault="00753FC0" w:rsidP="006E417F">
      <w:pPr>
        <w:pStyle w:val="3"/>
        <w:ind w:firstLine="708"/>
        <w:jc w:val="left"/>
        <w:rPr>
          <w:rFonts w:ascii="Times New Roman" w:hAnsi="Times New Roman"/>
          <w:b/>
          <w:sz w:val="24"/>
          <w:szCs w:val="24"/>
        </w:rPr>
      </w:pPr>
      <w:r w:rsidRPr="00180D35">
        <w:rPr>
          <w:rFonts w:ascii="Times New Roman" w:hAnsi="Times New Roman"/>
          <w:sz w:val="24"/>
          <w:szCs w:val="24"/>
        </w:rPr>
        <w:t>Статья 1.</w:t>
      </w:r>
      <w:r w:rsidRPr="002D08A5">
        <w:rPr>
          <w:rFonts w:ascii="Times New Roman" w:hAnsi="Times New Roman"/>
          <w:b/>
          <w:sz w:val="24"/>
          <w:szCs w:val="24"/>
        </w:rPr>
        <w:t xml:space="preserve"> Основные понятия, используемые в Правилах</w:t>
      </w:r>
      <w:bookmarkEnd w:id="18"/>
      <w:bookmarkEnd w:id="19"/>
      <w:bookmarkEnd w:id="20"/>
      <w:bookmarkEnd w:id="21"/>
      <w:bookmarkEnd w:id="22"/>
    </w:p>
    <w:p w:rsidR="00753FC0" w:rsidRPr="002D08A5" w:rsidRDefault="00753FC0" w:rsidP="007528FB">
      <w:pPr>
        <w:ind w:firstLine="708"/>
        <w:jc w:val="both"/>
      </w:pPr>
      <w:r w:rsidRPr="002D08A5">
        <w:t xml:space="preserve">Понятия, используемые в настоящих Правилах, применяются в следующем значении: </w:t>
      </w:r>
    </w:p>
    <w:p w:rsidR="00753FC0" w:rsidRPr="008A22FD" w:rsidRDefault="00753FC0" w:rsidP="007528FB">
      <w:pPr>
        <w:pStyle w:val="Iauiue3"/>
        <w:ind w:firstLine="567"/>
        <w:jc w:val="both"/>
        <w:rPr>
          <w:sz w:val="24"/>
          <w:szCs w:val="24"/>
        </w:rPr>
      </w:pPr>
      <w:r w:rsidRPr="008A22FD">
        <w:rPr>
          <w:b/>
          <w:sz w:val="24"/>
          <w:szCs w:val="24"/>
        </w:rPr>
        <w:t>градостроительное зонирование</w:t>
      </w:r>
      <w:r w:rsidRPr="008A22FD">
        <w:rPr>
          <w:sz w:val="24"/>
          <w:szCs w:val="24"/>
        </w:rPr>
        <w:t xml:space="preserve"> – зонирование территории </w:t>
      </w:r>
      <w:r w:rsidR="008A22FD" w:rsidRPr="008A22FD">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8A22FD" w:rsidRPr="008A22FD">
        <w:rPr>
          <w:sz w:val="24"/>
          <w:szCs w:val="24"/>
        </w:rPr>
        <w:t>»</w:t>
      </w:r>
      <w:r w:rsidR="008A22FD">
        <w:rPr>
          <w:sz w:val="24"/>
          <w:szCs w:val="24"/>
        </w:rPr>
        <w:t xml:space="preserve"> </w:t>
      </w:r>
      <w:r w:rsidRPr="008A22FD">
        <w:rPr>
          <w:sz w:val="24"/>
          <w:szCs w:val="24"/>
        </w:rPr>
        <w:t>в целях определения территориальных зон и установления градостроительных регламентов;</w:t>
      </w:r>
    </w:p>
    <w:p w:rsidR="00753FC0" w:rsidRPr="002D08A5" w:rsidRDefault="00753FC0" w:rsidP="007528FB">
      <w:pPr>
        <w:ind w:firstLine="709"/>
        <w:jc w:val="both"/>
      </w:pPr>
      <w:r w:rsidRPr="008A22FD">
        <w:rPr>
          <w:b/>
          <w:bCs/>
        </w:rPr>
        <w:t>территориальные зоны</w:t>
      </w:r>
      <w:r w:rsidRPr="008A22FD">
        <w:t xml:space="preserve"> – зоны, для которых в Правилах определены границы и</w:t>
      </w:r>
      <w:r w:rsidRPr="002D08A5">
        <w:t xml:space="preserve"> установлены градостроительные регламенты;</w:t>
      </w:r>
    </w:p>
    <w:p w:rsidR="00753FC0" w:rsidRDefault="00753FC0" w:rsidP="007528FB">
      <w:pPr>
        <w:ind w:firstLine="708"/>
        <w:jc w:val="both"/>
      </w:pPr>
      <w:r w:rsidRPr="002D08A5">
        <w:rPr>
          <w:b/>
        </w:rPr>
        <w:t>градостроительный регламент</w:t>
      </w:r>
      <w:r w:rsidRPr="002D08A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A3DB3" w:rsidRPr="002D08A5" w:rsidRDefault="005A3DB3" w:rsidP="007528FB">
      <w:pPr>
        <w:ind w:firstLine="708"/>
        <w:jc w:val="both"/>
      </w:pPr>
      <w:r>
        <w:rPr>
          <w:b/>
        </w:rPr>
        <w:t xml:space="preserve">градостроительная </w:t>
      </w:r>
      <w:r w:rsidRPr="005A3DB3">
        <w:t>документация</w:t>
      </w:r>
      <w:r>
        <w:t xml:space="preserve"> – документация о градостроительном планировании</w:t>
      </w:r>
      <w:r w:rsidR="00B95F1B">
        <w:t xml:space="preserve"> </w:t>
      </w:r>
      <w:r>
        <w:t xml:space="preserve">развития территории и поселений и </w:t>
      </w:r>
      <w:r w:rsidR="007528FB">
        <w:t>о</w:t>
      </w:r>
      <w:r>
        <w:t>б их застройке</w:t>
      </w:r>
      <w:r w:rsidR="007528FB">
        <w:t xml:space="preserve"> (Генеральный план, проект планировки территории, проект межевания территории);</w:t>
      </w:r>
    </w:p>
    <w:p w:rsidR="00753FC0" w:rsidRPr="002D08A5" w:rsidRDefault="00753FC0" w:rsidP="007528FB">
      <w:pPr>
        <w:autoSpaceDE w:val="0"/>
        <w:autoSpaceDN w:val="0"/>
        <w:adjustRightInd w:val="0"/>
        <w:ind w:firstLine="708"/>
        <w:jc w:val="both"/>
      </w:pPr>
      <w:r w:rsidRPr="002D08A5">
        <w:rPr>
          <w:b/>
        </w:rPr>
        <w:t>технические регламенты</w:t>
      </w:r>
      <w:r w:rsidRPr="002D08A5">
        <w:t xml:space="preserve"> </w:t>
      </w:r>
      <w:r w:rsidRPr="002D08A5">
        <w:rPr>
          <w:b/>
        </w:rPr>
        <w:t>по организации территории, размещению, проектированию, строительству и эксплуатации зданий, строений, сооружений</w:t>
      </w:r>
      <w:r w:rsidRPr="002D08A5">
        <w:rPr>
          <w:rStyle w:val="a3"/>
          <w:b/>
        </w:rPr>
        <w:footnoteReference w:customMarkFollows="1" w:id="1"/>
        <w:sym w:font="Symbol" w:char="F02A"/>
      </w:r>
      <w:r w:rsidRPr="002D08A5">
        <w:rPr>
          <w:b/>
        </w:rPr>
        <w:t xml:space="preserve"> </w:t>
      </w:r>
      <w:r w:rsidRPr="002D08A5">
        <w:t xml:space="preserve">(далее </w:t>
      </w:r>
      <w:r w:rsidR="007528FB">
        <w:t>–</w:t>
      </w:r>
      <w:r w:rsidRPr="002D08A5">
        <w:t xml:space="preserve"> технические регламенты) – документы, устанавливающие обязательные для применения и исполнения экологические, санитарно-эпидемиологические, градостроительные, технические и иные требования к объектам технического регулирования (зданиям, строениям и </w:t>
      </w:r>
      <w:r w:rsidR="007528FB">
        <w:t>со</w:t>
      </w:r>
      <w:r w:rsidR="00FF565B">
        <w:t>о</w:t>
      </w:r>
      <w:r w:rsidR="007528FB">
        <w:t>ру</w:t>
      </w:r>
      <w:r w:rsidRPr="002D08A5">
        <w:t xml:space="preserve">жениям или к процессам проектирования (включая изыскания), строительства, эксплуатации) в целях защиты жизни или здоровья граждан, имущества </w:t>
      </w:r>
      <w:r w:rsidRPr="002D08A5">
        <w:rPr>
          <w:color w:val="000000"/>
        </w:rPr>
        <w:t>физических или юриди</w:t>
      </w:r>
      <w:r w:rsidR="00FF565B">
        <w:rPr>
          <w:color w:val="000000"/>
        </w:rPr>
        <w:t>ч</w:t>
      </w:r>
      <w:r w:rsidRPr="002D08A5">
        <w:rPr>
          <w:color w:val="000000"/>
        </w:rPr>
        <w:t>еских лиц</w:t>
      </w:r>
      <w:r w:rsidRPr="002D08A5">
        <w:t xml:space="preserve">, охраны окружающей среды, принятые международным </w:t>
      </w:r>
      <w:r w:rsidRPr="002D08A5">
        <w:lastRenderedPageBreak/>
        <w:t>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w:t>
      </w:r>
      <w:r w:rsidR="009E7CB1">
        <w:t>ё</w:t>
      </w:r>
      <w:r w:rsidRPr="002D08A5">
        <w:t>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753FC0" w:rsidRPr="008A22FD" w:rsidRDefault="00753FC0" w:rsidP="008A22FD">
      <w:pPr>
        <w:pStyle w:val="Iauiue3"/>
        <w:ind w:firstLine="567"/>
        <w:jc w:val="both"/>
        <w:rPr>
          <w:sz w:val="24"/>
          <w:szCs w:val="24"/>
        </w:rPr>
      </w:pPr>
      <w:r w:rsidRPr="008A22FD">
        <w:rPr>
          <w:b/>
          <w:sz w:val="24"/>
          <w:szCs w:val="24"/>
        </w:rPr>
        <w:t>разрешенное использование</w:t>
      </w:r>
      <w:r w:rsidRPr="008A22FD">
        <w:rPr>
          <w:sz w:val="24"/>
          <w:szCs w:val="24"/>
        </w:rPr>
        <w:t xml:space="preserve"> </w:t>
      </w:r>
      <w:r w:rsidRPr="008A22FD">
        <w:rPr>
          <w:b/>
          <w:sz w:val="24"/>
          <w:szCs w:val="24"/>
        </w:rPr>
        <w:t>земельных участков и объектов капитального строительства</w:t>
      </w:r>
      <w:r w:rsidRPr="008A22FD">
        <w:rPr>
          <w:sz w:val="24"/>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w:t>
      </w:r>
      <w:r w:rsidR="007528FB">
        <w:rPr>
          <w:sz w:val="24"/>
          <w:szCs w:val="24"/>
        </w:rPr>
        <w:t xml:space="preserve"> </w:t>
      </w:r>
      <w:r w:rsidRPr="008A22FD">
        <w:rPr>
          <w:sz w:val="24"/>
          <w:szCs w:val="24"/>
        </w:rPr>
        <w:t xml:space="preserve">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w:t>
      </w:r>
      <w:r w:rsidR="00B85B41" w:rsidRPr="008A22FD">
        <w:rPr>
          <w:sz w:val="24"/>
          <w:szCs w:val="24"/>
        </w:rPr>
        <w:t>Республики Марий Эл</w:t>
      </w:r>
      <w:r w:rsidR="008A22FD" w:rsidRPr="008A22FD">
        <w:rPr>
          <w:sz w:val="24"/>
          <w:szCs w:val="24"/>
        </w:rPr>
        <w:t xml:space="preserve">, </w:t>
      </w:r>
      <w:r w:rsidR="00973C5C">
        <w:rPr>
          <w:sz w:val="24"/>
          <w:szCs w:val="24"/>
        </w:rPr>
        <w:t xml:space="preserve">уполномоченными </w:t>
      </w:r>
      <w:r w:rsidR="008A22FD" w:rsidRPr="00176BF2">
        <w:rPr>
          <w:sz w:val="24"/>
          <w:szCs w:val="24"/>
        </w:rPr>
        <w:t xml:space="preserve">исполнительными органами </w:t>
      </w:r>
      <w:r w:rsidR="000860E2" w:rsidRPr="00176BF2">
        <w:rPr>
          <w:sz w:val="24"/>
          <w:szCs w:val="24"/>
        </w:rPr>
        <w:t xml:space="preserve">исполнительной власти </w:t>
      </w:r>
      <w:r w:rsidR="00973C5C" w:rsidRPr="00176BF2">
        <w:rPr>
          <w:sz w:val="24"/>
          <w:szCs w:val="24"/>
        </w:rPr>
        <w:t>и администрации</w:t>
      </w:r>
      <w:r w:rsidRPr="00176BF2">
        <w:rPr>
          <w:sz w:val="24"/>
          <w:szCs w:val="24"/>
        </w:rPr>
        <w:t xml:space="preserve"> </w:t>
      </w:r>
      <w:r w:rsidR="008A22FD" w:rsidRPr="00176BF2">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8A22FD" w:rsidRPr="00176BF2">
        <w:rPr>
          <w:sz w:val="24"/>
          <w:szCs w:val="24"/>
        </w:rPr>
        <w:t xml:space="preserve">» </w:t>
      </w:r>
      <w:r w:rsidRPr="00176BF2">
        <w:rPr>
          <w:sz w:val="24"/>
          <w:szCs w:val="24"/>
        </w:rPr>
        <w:t>в соответствии с федеральными законами в случае, если на земельный</w:t>
      </w:r>
      <w:r w:rsidRPr="008A22FD">
        <w:rPr>
          <w:sz w:val="24"/>
          <w:szCs w:val="24"/>
        </w:rPr>
        <w:t xml:space="preserve">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3FC0" w:rsidRPr="002D08A5" w:rsidRDefault="00753FC0" w:rsidP="002A443C">
      <w:pPr>
        <w:autoSpaceDE w:val="0"/>
        <w:autoSpaceDN w:val="0"/>
        <w:adjustRightInd w:val="0"/>
        <w:ind w:firstLine="540"/>
        <w:jc w:val="both"/>
      </w:pPr>
      <w:r w:rsidRPr="002D08A5">
        <w:rPr>
          <w:b/>
        </w:rPr>
        <w:t>градостроительный план земельного участка</w:t>
      </w:r>
      <w:r w:rsidRPr="002D08A5">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w:t>
      </w:r>
      <w:r w:rsidR="007528FB">
        <w:t>Феде</w:t>
      </w:r>
      <w:r w:rsidRPr="002D08A5">
        <w:t>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753FC0" w:rsidRPr="002D08A5" w:rsidRDefault="00753FC0" w:rsidP="002A443C">
      <w:pPr>
        <w:ind w:firstLine="708"/>
        <w:jc w:val="both"/>
      </w:pPr>
      <w:r w:rsidRPr="002D08A5">
        <w:rPr>
          <w:b/>
        </w:rPr>
        <w:t>территории общего пользования</w:t>
      </w:r>
      <w:r w:rsidRPr="002D08A5">
        <w:t xml:space="preserve"> – территории, которыми беспрепятственно </w:t>
      </w:r>
      <w:r w:rsidR="007528FB">
        <w:t>поль</w:t>
      </w:r>
      <w:r w:rsidRPr="002D08A5">
        <w:t xml:space="preserve">зуется неограниченный круг лиц (в том числе площади, улицы, проезды, набережные, </w:t>
      </w:r>
      <w:r w:rsidR="00342055" w:rsidRPr="002D08A5">
        <w:t xml:space="preserve">парки, </w:t>
      </w:r>
      <w:r w:rsidRPr="002D08A5">
        <w:t>скверы, бульвары);</w:t>
      </w:r>
    </w:p>
    <w:p w:rsidR="00753FC0" w:rsidRPr="002D08A5" w:rsidRDefault="00753FC0" w:rsidP="002A443C">
      <w:pPr>
        <w:pStyle w:val="ConsNormal"/>
        <w:jc w:val="both"/>
        <w:rPr>
          <w:rFonts w:ascii="Times New Roman" w:hAnsi="Times New Roman" w:cs="Times New Roman"/>
          <w:sz w:val="24"/>
          <w:szCs w:val="24"/>
        </w:rPr>
      </w:pPr>
      <w:r w:rsidRPr="002D08A5">
        <w:rPr>
          <w:rFonts w:ascii="Times New Roman" w:hAnsi="Times New Roman" w:cs="Times New Roman"/>
          <w:b/>
          <w:snapToGrid w:val="0"/>
          <w:sz w:val="24"/>
          <w:szCs w:val="24"/>
        </w:rPr>
        <w:t>красные линии</w:t>
      </w:r>
      <w:r w:rsidRPr="002D08A5">
        <w:rPr>
          <w:rFonts w:ascii="Times New Roman" w:hAnsi="Times New Roman" w:cs="Times New Roman"/>
          <w:snapToGrid w:val="0"/>
          <w:sz w:val="24"/>
          <w:szCs w:val="24"/>
        </w:rPr>
        <w:t xml:space="preserve"> </w:t>
      </w:r>
      <w:r w:rsidRPr="002D08A5">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53FC0" w:rsidRPr="002D08A5" w:rsidRDefault="00753FC0" w:rsidP="002A443C">
      <w:pPr>
        <w:ind w:firstLine="708"/>
        <w:jc w:val="both"/>
      </w:pPr>
      <w:r w:rsidRPr="002D08A5">
        <w:rPr>
          <w:b/>
        </w:rPr>
        <w:t>строительство</w:t>
      </w:r>
      <w:r w:rsidRPr="002D08A5">
        <w:t xml:space="preserve"> - создание зданий, строений, сооружений (в том числе на месте сносимых объектов капитального строительства);</w:t>
      </w:r>
    </w:p>
    <w:p w:rsidR="00753FC0" w:rsidRPr="002D08A5" w:rsidRDefault="00753FC0" w:rsidP="002A443C">
      <w:pPr>
        <w:autoSpaceDE w:val="0"/>
        <w:autoSpaceDN w:val="0"/>
        <w:adjustRightInd w:val="0"/>
        <w:ind w:firstLine="708"/>
        <w:jc w:val="both"/>
      </w:pPr>
      <w:r w:rsidRPr="002D08A5">
        <w:rPr>
          <w:b/>
        </w:rPr>
        <w:t>реконструкция</w:t>
      </w:r>
      <w:r w:rsidRPr="002D08A5">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95893" w:rsidRPr="002D08A5" w:rsidRDefault="00195893" w:rsidP="00195893">
      <w:pPr>
        <w:ind w:firstLine="708"/>
        <w:jc w:val="both"/>
      </w:pPr>
      <w:r w:rsidRPr="002D08A5">
        <w:rPr>
          <w:b/>
          <w:bCs/>
        </w:rPr>
        <w:t>капитальный ремонт объектов капитального строительства</w:t>
      </w:r>
      <w:r w:rsidRPr="002D08A5">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753FC0" w:rsidRPr="002D08A5" w:rsidRDefault="00753FC0" w:rsidP="002A443C">
      <w:pPr>
        <w:ind w:firstLine="708"/>
        <w:jc w:val="both"/>
      </w:pPr>
      <w:r w:rsidRPr="002D08A5">
        <w:rPr>
          <w:b/>
        </w:rPr>
        <w:t>проектная документация</w:t>
      </w:r>
      <w:r w:rsidRPr="002D08A5">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w:t>
      </w:r>
      <w:r w:rsidRPr="002D08A5">
        <w:lastRenderedPageBreak/>
        <w:t>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3FC0" w:rsidRPr="002D08A5" w:rsidRDefault="00753FC0" w:rsidP="002A443C">
      <w:pPr>
        <w:ind w:firstLine="708"/>
        <w:jc w:val="both"/>
      </w:pPr>
      <w:r w:rsidRPr="002D08A5">
        <w:rPr>
          <w:b/>
        </w:rPr>
        <w:t>разрешение на строительство</w:t>
      </w:r>
      <w:r w:rsidRPr="002D08A5">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w:t>
      </w:r>
      <w:r w:rsidR="007528FB">
        <w:t xml:space="preserve">оссийской </w:t>
      </w:r>
      <w:r w:rsidRPr="002D08A5">
        <w:t>Ф</w:t>
      </w:r>
      <w:r w:rsidR="007528FB">
        <w:t>едерации</w:t>
      </w:r>
      <w:r w:rsidRPr="002D08A5">
        <w:t>;</w:t>
      </w:r>
    </w:p>
    <w:p w:rsidR="00753FC0" w:rsidRPr="002D08A5" w:rsidRDefault="00753FC0" w:rsidP="002A443C">
      <w:pPr>
        <w:pStyle w:val="ConsNormal"/>
        <w:jc w:val="both"/>
        <w:rPr>
          <w:rFonts w:ascii="Times New Roman" w:hAnsi="Times New Roman" w:cs="Times New Roman"/>
          <w:sz w:val="24"/>
          <w:szCs w:val="24"/>
        </w:rPr>
      </w:pPr>
      <w:r w:rsidRPr="002D08A5">
        <w:rPr>
          <w:rFonts w:ascii="Times New Roman" w:hAnsi="Times New Roman" w:cs="Times New Roman"/>
          <w:b/>
          <w:sz w:val="24"/>
          <w:szCs w:val="24"/>
        </w:rPr>
        <w:t>разрешение на ввод объекта в эксплуатацию</w:t>
      </w:r>
      <w:r w:rsidRPr="002D08A5">
        <w:rPr>
          <w:rFonts w:ascii="Times New Roman" w:hAnsi="Times New Roman" w:cs="Times New Roman"/>
          <w:iCs/>
          <w:sz w:val="24"/>
          <w:szCs w:val="24"/>
        </w:rPr>
        <w:t xml:space="preserve"> </w:t>
      </w:r>
      <w:r w:rsidRPr="002D08A5">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3FC0" w:rsidRPr="002D08A5" w:rsidRDefault="00753FC0" w:rsidP="002A443C">
      <w:pPr>
        <w:widowControl w:val="0"/>
        <w:autoSpaceDE w:val="0"/>
        <w:autoSpaceDN w:val="0"/>
        <w:adjustRightInd w:val="0"/>
        <w:ind w:firstLine="708"/>
        <w:jc w:val="both"/>
        <w:rPr>
          <w:color w:val="000000"/>
        </w:rPr>
      </w:pPr>
      <w:r w:rsidRPr="002D08A5">
        <w:rPr>
          <w:b/>
          <w:color w:val="000000"/>
        </w:rPr>
        <w:t>заказчик</w:t>
      </w:r>
      <w:r w:rsidRPr="002D08A5">
        <w:rPr>
          <w:color w:val="000000"/>
        </w:rPr>
        <w:t xml:space="preserve"> –</w:t>
      </w:r>
      <w:r w:rsidRPr="002D08A5">
        <w:rPr>
          <w:b/>
          <w:bCs/>
          <w:color w:val="000000"/>
        </w:rPr>
        <w:t xml:space="preserve"> </w:t>
      </w:r>
      <w:r w:rsidRPr="002D08A5">
        <w:rPr>
          <w:bCs/>
          <w:color w:val="000000"/>
        </w:rPr>
        <w:t>уполномоченное застройщиком физическое или юридическое лицо,</w:t>
      </w:r>
      <w:r w:rsidRPr="002D08A5">
        <w:rPr>
          <w:b/>
          <w:bCs/>
          <w:color w:val="000000"/>
        </w:rPr>
        <w:t xml:space="preserve"> </w:t>
      </w:r>
      <w:r w:rsidRPr="002D08A5">
        <w:rPr>
          <w:color w:val="000000"/>
        </w:rPr>
        <w:t xml:space="preserve">которое от его имени организует деятельность </w:t>
      </w:r>
      <w:r w:rsidRPr="002D08A5">
        <w:rPr>
          <w:iCs/>
          <w:color w:val="000000"/>
        </w:rPr>
        <w:t xml:space="preserve">привлекаемых на основании договора лиц </w:t>
      </w:r>
      <w:r w:rsidRPr="002D08A5">
        <w:rPr>
          <w:color w:val="000000"/>
        </w:rPr>
        <w:t>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753FC0" w:rsidRPr="002D08A5" w:rsidRDefault="00753FC0" w:rsidP="002A443C">
      <w:pPr>
        <w:ind w:firstLine="708"/>
        <w:jc w:val="both"/>
      </w:pPr>
      <w:r w:rsidRPr="002D08A5">
        <w:rPr>
          <w:b/>
        </w:rPr>
        <w:t>застройщик</w:t>
      </w:r>
      <w:r w:rsidRPr="002D08A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D3841" w:rsidRDefault="00753FC0" w:rsidP="00097893">
      <w:pPr>
        <w:autoSpaceDE w:val="0"/>
        <w:autoSpaceDN w:val="0"/>
        <w:adjustRightInd w:val="0"/>
        <w:ind w:firstLine="708"/>
        <w:jc w:val="both"/>
      </w:pPr>
      <w:r w:rsidRPr="002D08A5">
        <w:rPr>
          <w:b/>
        </w:rPr>
        <w:t>подрядчик</w:t>
      </w:r>
      <w:r w:rsidRPr="002D08A5">
        <w:t xml:space="preserve"> –</w:t>
      </w:r>
      <w:r w:rsidR="00097893" w:rsidRPr="002D08A5">
        <w:t xml:space="preserve"> </w:t>
      </w:r>
      <w:r w:rsidR="00ED3841">
        <w:t xml:space="preserve">физическое и юридическое  лицо, которое выполняет работы по договору подряда и (или) государственному или муниципальному контракту, </w:t>
      </w:r>
      <w:r w:rsidR="00B95F1B">
        <w:t>по</w:t>
      </w:r>
      <w:r w:rsidR="00ED3841">
        <w:t>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753FC0" w:rsidRPr="002D08A5" w:rsidRDefault="00753FC0" w:rsidP="002A443C">
      <w:pPr>
        <w:ind w:firstLine="708"/>
        <w:jc w:val="both"/>
        <w:rPr>
          <w:bCs/>
          <w:iCs/>
        </w:rPr>
      </w:pPr>
      <w:r w:rsidRPr="002D08A5">
        <w:rPr>
          <w:b/>
          <w:iCs/>
        </w:rPr>
        <w:t>публичный сервитут</w:t>
      </w:r>
      <w:r w:rsidRPr="002D08A5">
        <w:rPr>
          <w:bCs/>
          <w:iCs/>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w:t>
      </w:r>
      <w:r w:rsidR="00B85B41" w:rsidRPr="002D08A5">
        <w:rPr>
          <w:bCs/>
          <w:iCs/>
        </w:rPr>
        <w:t xml:space="preserve"> Республики Марий Эл</w:t>
      </w:r>
      <w:r w:rsidRPr="002D08A5">
        <w:rPr>
          <w:bCs/>
          <w:iCs/>
        </w:rPr>
        <w:t xml:space="preserve">, нормативным правовым актом </w:t>
      </w:r>
      <w:r w:rsidR="00167FBE">
        <w:rPr>
          <w:bCs/>
          <w:iCs/>
        </w:rPr>
        <w:t xml:space="preserve">администрации </w:t>
      </w:r>
      <w:r w:rsidR="00744307">
        <w:rPr>
          <w:bCs/>
          <w:iCs/>
        </w:rPr>
        <w:t>Ардин</w:t>
      </w:r>
      <w:r w:rsidR="000174F5">
        <w:rPr>
          <w:bCs/>
          <w:iCs/>
        </w:rPr>
        <w:t>ского сельского поселения</w:t>
      </w:r>
      <w:r w:rsidRPr="002D08A5">
        <w:rPr>
          <w:bCs/>
          <w:iCs/>
        </w:rPr>
        <w:t xml:space="preserve">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0850F0" w:rsidRPr="002D08A5" w:rsidRDefault="000850F0" w:rsidP="000850F0">
      <w:pPr>
        <w:ind w:firstLine="540"/>
        <w:jc w:val="both"/>
      </w:pPr>
      <w:r w:rsidRPr="002D08A5">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D08A5">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53FC0" w:rsidRPr="002D08A5" w:rsidRDefault="00753FC0" w:rsidP="002A443C">
      <w:pPr>
        <w:ind w:firstLine="708"/>
        <w:jc w:val="both"/>
      </w:pPr>
      <w:r w:rsidRPr="002D08A5">
        <w:rPr>
          <w:b/>
          <w:iCs/>
        </w:rPr>
        <w:t>отклонение от предельных параметров разрешенного строительства, реконструкции объектов капитального строительства</w:t>
      </w:r>
      <w:r w:rsidRPr="002D08A5">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753FC0" w:rsidRPr="002D08A5" w:rsidRDefault="00753FC0" w:rsidP="002A443C">
      <w:pPr>
        <w:autoSpaceDE w:val="0"/>
        <w:autoSpaceDN w:val="0"/>
        <w:adjustRightInd w:val="0"/>
        <w:ind w:firstLine="540"/>
        <w:jc w:val="both"/>
        <w:rPr>
          <w:bCs/>
          <w:color w:val="000000"/>
        </w:rPr>
      </w:pPr>
      <w:r w:rsidRPr="002D08A5">
        <w:rPr>
          <w:b/>
          <w:bCs/>
          <w:color w:val="000000"/>
        </w:rPr>
        <w:t>публичные слушания</w:t>
      </w:r>
      <w:r w:rsidRPr="002D08A5">
        <w:rPr>
          <w:bCs/>
          <w:color w:val="000000"/>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753FC0" w:rsidRPr="002D08A5" w:rsidRDefault="00753FC0" w:rsidP="002A443C">
      <w:pPr>
        <w:autoSpaceDE w:val="0"/>
        <w:autoSpaceDN w:val="0"/>
        <w:adjustRightInd w:val="0"/>
        <w:ind w:firstLine="540"/>
        <w:jc w:val="both"/>
        <w:rPr>
          <w:bCs/>
          <w:color w:val="000000"/>
        </w:rPr>
      </w:pPr>
      <w:r w:rsidRPr="002D08A5">
        <w:rPr>
          <w:b/>
          <w:bCs/>
          <w:color w:val="000000"/>
        </w:rPr>
        <w:t xml:space="preserve">оргкомитет </w:t>
      </w:r>
      <w:r w:rsidRPr="002D08A5">
        <w:rPr>
          <w:bCs/>
          <w:color w:val="000000"/>
        </w:rPr>
        <w:t>- это коллегиальный орган, сформированный на паритетных началах из должностных лиц органов местного самоуправления</w:t>
      </w:r>
      <w:r w:rsidR="00167FBE">
        <w:rPr>
          <w:bCs/>
          <w:iCs/>
        </w:rPr>
        <w:t xml:space="preserve"> </w:t>
      </w:r>
      <w:r w:rsidR="00744307">
        <w:rPr>
          <w:bCs/>
          <w:iCs/>
        </w:rPr>
        <w:t>Ардин</w:t>
      </w:r>
      <w:r w:rsidR="000174F5">
        <w:rPr>
          <w:bCs/>
          <w:iCs/>
        </w:rPr>
        <w:t>ского сельского поселения</w:t>
      </w:r>
      <w:r w:rsidR="00167FBE" w:rsidRPr="002D08A5">
        <w:rPr>
          <w:bCs/>
          <w:iCs/>
        </w:rPr>
        <w:t xml:space="preserve"> </w:t>
      </w:r>
      <w:r w:rsidRPr="002D08A5">
        <w:rPr>
          <w:bCs/>
          <w:color w:val="000000"/>
        </w:rPr>
        <w:t>и представителей общественности, осуществляющий организационные действия по подготовке и проведению публичных слушаний;</w:t>
      </w:r>
    </w:p>
    <w:p w:rsidR="00753FC0" w:rsidRPr="002D08A5" w:rsidRDefault="00753FC0" w:rsidP="002A443C">
      <w:pPr>
        <w:autoSpaceDE w:val="0"/>
        <w:autoSpaceDN w:val="0"/>
        <w:adjustRightInd w:val="0"/>
        <w:ind w:firstLine="540"/>
        <w:jc w:val="both"/>
        <w:rPr>
          <w:bCs/>
          <w:color w:val="000000"/>
        </w:rPr>
      </w:pPr>
      <w:r w:rsidRPr="002D08A5">
        <w:rPr>
          <w:b/>
          <w:bCs/>
          <w:color w:val="000000"/>
        </w:rPr>
        <w:lastRenderedPageBreak/>
        <w:t>эксперты публичных слушаний</w:t>
      </w:r>
      <w:r w:rsidRPr="002D08A5">
        <w:rPr>
          <w:bCs/>
          <w:color w:val="000000"/>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753FC0" w:rsidRDefault="00753FC0" w:rsidP="002A443C">
      <w:pPr>
        <w:ind w:firstLine="540"/>
        <w:jc w:val="both"/>
      </w:pPr>
      <w:r w:rsidRPr="002D08A5">
        <w:rPr>
          <w:b/>
          <w:bCs/>
        </w:rPr>
        <w:t>благоустройство</w:t>
      </w:r>
      <w:r w:rsidRPr="002D08A5">
        <w:t xml:space="preserve"> </w:t>
      </w:r>
      <w:r w:rsidR="00167FBE">
        <w:t>-</w:t>
      </w:r>
      <w:r w:rsidRPr="002D08A5">
        <w:t xml:space="preserve"> комплекс проводимых на территории</w:t>
      </w:r>
      <w:r w:rsidR="00167FBE">
        <w:rPr>
          <w:bCs/>
          <w:iCs/>
        </w:rPr>
        <w:t xml:space="preserve"> </w:t>
      </w:r>
      <w:r w:rsidR="00F1311E">
        <w:rPr>
          <w:bCs/>
          <w:iCs/>
        </w:rPr>
        <w:t xml:space="preserve"> </w:t>
      </w:r>
      <w:r w:rsidR="00744307">
        <w:rPr>
          <w:bCs/>
          <w:iCs/>
        </w:rPr>
        <w:t>Ардин</w:t>
      </w:r>
      <w:r w:rsidR="000174F5">
        <w:rPr>
          <w:bCs/>
          <w:iCs/>
        </w:rPr>
        <w:t>ского сельского поселения</w:t>
      </w:r>
      <w:r w:rsidR="00167FBE" w:rsidRPr="002D08A5">
        <w:rPr>
          <w:bCs/>
          <w:iCs/>
        </w:rPr>
        <w:t xml:space="preserve"> </w:t>
      </w:r>
      <w:r w:rsidRPr="002D08A5">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167FBE" w:rsidRPr="002D08A5" w:rsidRDefault="00167FBE" w:rsidP="002A443C">
      <w:pPr>
        <w:ind w:firstLine="540"/>
        <w:jc w:val="both"/>
      </w:pPr>
      <w:r w:rsidRPr="00167FBE">
        <w:rPr>
          <w:b/>
        </w:rPr>
        <w:t>обращение с отходами</w:t>
      </w:r>
      <w:r>
        <w:t xml:space="preserve">  - деятельность по сбору, накоплению, использованию, обезвреживанию, транспортированию, размещению отходов;</w:t>
      </w:r>
    </w:p>
    <w:p w:rsidR="00753FC0" w:rsidRPr="002D08A5" w:rsidRDefault="00753FC0" w:rsidP="002A443C">
      <w:pPr>
        <w:ind w:firstLine="540"/>
        <w:jc w:val="both"/>
      </w:pPr>
      <w:r w:rsidRPr="002D08A5">
        <w:rPr>
          <w:b/>
          <w:bCs/>
        </w:rPr>
        <w:t>высота здания, строения, сооружения</w:t>
      </w:r>
      <w:r w:rsidRPr="002D08A5">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902F4D" w:rsidRPr="002D08A5" w:rsidRDefault="00902F4D" w:rsidP="00902F4D">
      <w:pPr>
        <w:ind w:firstLine="540"/>
        <w:jc w:val="both"/>
      </w:pPr>
      <w:r w:rsidRPr="002D08A5">
        <w:rPr>
          <w:b/>
          <w:bCs/>
        </w:rPr>
        <w:t>многоквартирный жилой дом</w:t>
      </w:r>
      <w:r w:rsidRPr="002D08A5">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02F4D" w:rsidRPr="002D08A5" w:rsidRDefault="00902F4D" w:rsidP="00902F4D">
      <w:pPr>
        <w:ind w:firstLine="540"/>
        <w:jc w:val="both"/>
      </w:pPr>
      <w:r w:rsidRPr="002D08A5">
        <w:rPr>
          <w:b/>
          <w:bCs/>
        </w:rPr>
        <w:t>объект индивидуального жилищного строительства</w:t>
      </w:r>
      <w:r w:rsidRPr="002D08A5">
        <w:t xml:space="preserve"> – отдельно стоящий жилой дом с количеством этажей не более чем три, предназначенный для проживания одной семьи;</w:t>
      </w:r>
    </w:p>
    <w:p w:rsidR="00753FC0" w:rsidRPr="002D08A5" w:rsidRDefault="00753FC0" w:rsidP="002A443C">
      <w:pPr>
        <w:ind w:firstLine="540"/>
        <w:jc w:val="both"/>
      </w:pPr>
      <w:r w:rsidRPr="002D08A5">
        <w:rPr>
          <w:b/>
          <w:bCs/>
        </w:rPr>
        <w:t>жилой дом квартирного типа малоэтажный</w:t>
      </w:r>
      <w:r w:rsidRPr="002D08A5">
        <w:t xml:space="preserve"> – многоквартирный жилой дом, </w:t>
      </w:r>
      <w:r w:rsidR="00167FBE">
        <w:t>высотой до четырех этажей включительно</w:t>
      </w:r>
      <w:r w:rsidRPr="002D08A5">
        <w:t>;</w:t>
      </w:r>
    </w:p>
    <w:p w:rsidR="00753FC0" w:rsidRPr="002D08A5" w:rsidRDefault="00753FC0" w:rsidP="002A443C">
      <w:pPr>
        <w:ind w:firstLine="540"/>
        <w:jc w:val="both"/>
      </w:pPr>
      <w:r w:rsidRPr="002D08A5">
        <w:rPr>
          <w:b/>
          <w:bCs/>
        </w:rPr>
        <w:t>жилые дома блокированной застройки</w:t>
      </w:r>
      <w:r w:rsidRPr="002D08A5">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53FC0" w:rsidRPr="002D08A5" w:rsidRDefault="00753FC0" w:rsidP="002A443C">
      <w:pPr>
        <w:ind w:firstLine="540"/>
        <w:jc w:val="both"/>
      </w:pPr>
      <w:r w:rsidRPr="002D08A5">
        <w:rPr>
          <w:b/>
          <w:bCs/>
        </w:rPr>
        <w:t>зеленые насаждения общего пользования</w:t>
      </w:r>
      <w:r w:rsidRPr="002D08A5">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753FC0" w:rsidRPr="002D08A5" w:rsidRDefault="00753FC0" w:rsidP="002A443C">
      <w:pPr>
        <w:ind w:firstLine="540"/>
        <w:jc w:val="both"/>
      </w:pPr>
      <w:bookmarkStart w:id="23" w:name="RANGE_A13"/>
      <w:bookmarkEnd w:id="23"/>
      <w:r w:rsidRPr="002D08A5">
        <w:rPr>
          <w:b/>
          <w:bCs/>
        </w:rPr>
        <w:t>зеленые насаждения ограниченного пользования</w:t>
      </w:r>
      <w:r w:rsidRPr="002D08A5">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753FC0" w:rsidRPr="002D08A5" w:rsidRDefault="00753FC0" w:rsidP="002A443C">
      <w:pPr>
        <w:ind w:firstLine="540"/>
        <w:jc w:val="both"/>
      </w:pPr>
      <w:bookmarkStart w:id="24" w:name="RANGE_A14"/>
      <w:bookmarkEnd w:id="24"/>
      <w:r w:rsidRPr="002D08A5">
        <w:rPr>
          <w:b/>
          <w:bCs/>
        </w:rPr>
        <w:t>зоны с особыми условиями использования территорий</w:t>
      </w:r>
      <w:r w:rsidRPr="002D08A5">
        <w:t xml:space="preserve"> – охранные, санитарно-защитные зоны, зоны охраны объектов культурного наследия (памятников истории и культуры)</w:t>
      </w:r>
      <w:r w:rsidR="00B94374">
        <w:t xml:space="preserve"> </w:t>
      </w:r>
      <w:r w:rsidR="00744307">
        <w:t>Ардин</w:t>
      </w:r>
      <w:r w:rsidR="000174F5">
        <w:t>ского сельского поселения</w:t>
      </w:r>
      <w:r w:rsidRPr="002D08A5">
        <w:t>,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53FC0" w:rsidRPr="002D08A5" w:rsidRDefault="00342055" w:rsidP="002A443C">
      <w:pPr>
        <w:ind w:firstLine="540"/>
        <w:jc w:val="both"/>
      </w:pPr>
      <w:r w:rsidRPr="002D08A5">
        <w:rPr>
          <w:b/>
          <w:bCs/>
        </w:rPr>
        <w:t xml:space="preserve">процент </w:t>
      </w:r>
      <w:r w:rsidR="00753FC0" w:rsidRPr="002D08A5">
        <w:rPr>
          <w:b/>
          <w:bCs/>
        </w:rPr>
        <w:t>застройки</w:t>
      </w:r>
      <w:r w:rsidR="00753FC0" w:rsidRPr="002D08A5">
        <w:t xml:space="preserve"> – доля территории земельного участка, которая занята зданиями;</w:t>
      </w:r>
    </w:p>
    <w:p w:rsidR="00753FC0" w:rsidRDefault="00342055" w:rsidP="002A443C">
      <w:pPr>
        <w:ind w:firstLine="540"/>
        <w:jc w:val="both"/>
      </w:pPr>
      <w:r w:rsidRPr="002D08A5">
        <w:rPr>
          <w:b/>
          <w:bCs/>
        </w:rPr>
        <w:t xml:space="preserve">процент </w:t>
      </w:r>
      <w:r w:rsidR="00753FC0" w:rsidRPr="002D08A5">
        <w:rPr>
          <w:b/>
          <w:bCs/>
        </w:rPr>
        <w:t>озеленения (в применении к территории земельного участка)</w:t>
      </w:r>
      <w:r w:rsidR="00753FC0" w:rsidRPr="002D08A5">
        <w:t xml:space="preserve"> – доля территории земельного участка, покрытая зелеными насаждениями (газонами, цветниками, кустарником,  деревьями и т.д.);</w:t>
      </w:r>
    </w:p>
    <w:p w:rsidR="00753FC0" w:rsidRPr="002D08A5" w:rsidRDefault="00753FC0" w:rsidP="002A443C">
      <w:pPr>
        <w:ind w:firstLine="540"/>
        <w:jc w:val="both"/>
      </w:pPr>
      <w:bookmarkStart w:id="25" w:name="RANGE_A22"/>
      <w:bookmarkEnd w:id="25"/>
      <w:r w:rsidRPr="002D08A5">
        <w:rPr>
          <w:b/>
          <w:bCs/>
        </w:rPr>
        <w:t>линейные объекты</w:t>
      </w:r>
      <w:r w:rsidRPr="002D08A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4374" w:rsidRPr="00B94374" w:rsidRDefault="00753FC0" w:rsidP="00B94374">
      <w:pPr>
        <w:ind w:firstLine="540"/>
        <w:jc w:val="both"/>
      </w:pPr>
      <w:bookmarkStart w:id="26" w:name="RANGE_A24"/>
      <w:bookmarkEnd w:id="26"/>
      <w:r w:rsidRPr="002D08A5">
        <w:rPr>
          <w:b/>
          <w:bCs/>
        </w:rPr>
        <w:t>линии градостроительного регулирования</w:t>
      </w:r>
      <w:r w:rsidR="00B94374">
        <w:rPr>
          <w:b/>
          <w:bCs/>
        </w:rPr>
        <w:t xml:space="preserve"> -</w:t>
      </w:r>
      <w:r w:rsidR="00B94374" w:rsidRPr="00B94374">
        <w:t xml:space="preserve"> </w:t>
      </w:r>
      <w:r w:rsidR="00B94374" w:rsidRPr="002D08A5">
        <w:t xml:space="preserve">линии, обозначающие минимальные отступы построек от границ земельных участков (включая </w:t>
      </w:r>
      <w:r w:rsidR="00B94374">
        <w:t>линии регулирования застройки):</w:t>
      </w:r>
    </w:p>
    <w:p w:rsidR="00B94374" w:rsidRDefault="00B94374" w:rsidP="002A443C">
      <w:pPr>
        <w:ind w:firstLine="540"/>
        <w:jc w:val="both"/>
      </w:pPr>
      <w:r>
        <w:lastRenderedPageBreak/>
        <w:t xml:space="preserve">- </w:t>
      </w:r>
      <w:r w:rsidR="00753FC0" w:rsidRPr="002D08A5">
        <w:t xml:space="preserve">красные линии; </w:t>
      </w:r>
    </w:p>
    <w:p w:rsidR="00B94374" w:rsidRDefault="00B94374" w:rsidP="002A443C">
      <w:pPr>
        <w:ind w:firstLine="540"/>
        <w:jc w:val="both"/>
      </w:pPr>
      <w:r>
        <w:t xml:space="preserve">- </w:t>
      </w:r>
      <w:r w:rsidR="00753FC0" w:rsidRPr="002D08A5">
        <w:t xml:space="preserve">границы земельных участков; </w:t>
      </w:r>
    </w:p>
    <w:p w:rsidR="00B94374" w:rsidRDefault="00B94374" w:rsidP="002A443C">
      <w:pPr>
        <w:ind w:firstLine="540"/>
        <w:jc w:val="both"/>
      </w:pPr>
      <w:r>
        <w:t xml:space="preserve">- </w:t>
      </w:r>
      <w:r w:rsidR="00753FC0" w:rsidRPr="002D08A5">
        <w:t xml:space="preserve">границы территориальных зон и подзон в их составе; </w:t>
      </w:r>
    </w:p>
    <w:p w:rsidR="00B94374" w:rsidRDefault="00B94374" w:rsidP="002A443C">
      <w:pPr>
        <w:ind w:firstLine="540"/>
        <w:jc w:val="both"/>
      </w:pPr>
      <w:r>
        <w:t xml:space="preserve">- </w:t>
      </w:r>
      <w:r w:rsidR="00753FC0" w:rsidRPr="002D08A5">
        <w:t>границы зон действия публичных сервитутов вдоль инж</w:t>
      </w:r>
      <w:r>
        <w:t>енерно-технических коммуникаций;</w:t>
      </w:r>
      <w:r w:rsidR="00753FC0" w:rsidRPr="002D08A5">
        <w:t xml:space="preserve"> </w:t>
      </w:r>
    </w:p>
    <w:p w:rsidR="00B94374" w:rsidRDefault="00B94374" w:rsidP="002A443C">
      <w:pPr>
        <w:ind w:firstLine="540"/>
        <w:jc w:val="both"/>
      </w:pPr>
      <w:r>
        <w:t xml:space="preserve">- </w:t>
      </w:r>
      <w:r w:rsidR="00753FC0" w:rsidRPr="002D08A5">
        <w:t xml:space="preserve">границы зон изъятия, в том числе путем выкупа, резервирования земельных участков, зданий, строений, сооружений для муниципальных нужд; </w:t>
      </w:r>
    </w:p>
    <w:p w:rsidR="00753FC0" w:rsidRPr="002D08A5" w:rsidRDefault="00B94374" w:rsidP="002A443C">
      <w:pPr>
        <w:ind w:firstLine="540"/>
        <w:jc w:val="both"/>
      </w:pPr>
      <w:r>
        <w:t xml:space="preserve">- </w:t>
      </w:r>
      <w:r w:rsidR="00753FC0" w:rsidRPr="002D08A5">
        <w:t>границы санитарно-защитных, водоохранных и иных зон ограничений использования земельных участков, зданий, строений, сооружений;</w:t>
      </w:r>
    </w:p>
    <w:p w:rsidR="00753FC0" w:rsidRPr="002D08A5" w:rsidRDefault="00753FC0" w:rsidP="002A443C">
      <w:pPr>
        <w:ind w:firstLine="540"/>
        <w:jc w:val="both"/>
      </w:pPr>
      <w:r w:rsidRPr="002D08A5">
        <w:rPr>
          <w:b/>
          <w:bCs/>
        </w:rPr>
        <w:t>линии регулирования застройки</w:t>
      </w:r>
      <w:r w:rsidRPr="002D08A5">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3FC0" w:rsidRPr="002D08A5" w:rsidRDefault="00753FC0" w:rsidP="002A443C">
      <w:pPr>
        <w:ind w:firstLine="540"/>
        <w:jc w:val="both"/>
      </w:pPr>
      <w:bookmarkStart w:id="27" w:name="RANGE_A28"/>
      <w:bookmarkEnd w:id="27"/>
      <w:r w:rsidRPr="002D08A5">
        <w:rPr>
          <w:b/>
          <w:bCs/>
        </w:rPr>
        <w:t>объект капитального строительства</w:t>
      </w:r>
      <w:r w:rsidRPr="002D08A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53FC0" w:rsidRDefault="00753FC0" w:rsidP="002A443C">
      <w:pPr>
        <w:ind w:firstLine="540"/>
        <w:jc w:val="both"/>
      </w:pPr>
      <w:bookmarkStart w:id="28" w:name="RANGE_A30"/>
      <w:bookmarkStart w:id="29" w:name="RANGE_A31"/>
      <w:bookmarkStart w:id="30" w:name="RANGE_A32"/>
      <w:bookmarkStart w:id="31" w:name="RANGE_A33"/>
      <w:bookmarkEnd w:id="28"/>
      <w:bookmarkEnd w:id="29"/>
      <w:bookmarkEnd w:id="30"/>
      <w:bookmarkEnd w:id="31"/>
      <w:r w:rsidRPr="002D08A5">
        <w:rPr>
          <w:b/>
          <w:bCs/>
        </w:rPr>
        <w:t>приусадебный земельный участок</w:t>
      </w:r>
      <w:r w:rsidRPr="002D08A5">
        <w:t xml:space="preserve"> – земельный участок</w:t>
      </w:r>
      <w:r w:rsidR="005C1079">
        <w:t xml:space="preserve"> в границах населенного пункта,</w:t>
      </w:r>
      <w:r w:rsidRPr="002D08A5">
        <w:t xml:space="preserve"> используемый </w:t>
      </w:r>
      <w:r w:rsidR="005C1079">
        <w:t xml:space="preserve">для </w:t>
      </w:r>
      <w:r w:rsidRPr="002D08A5">
        <w:t>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000850F0" w:rsidRPr="002D08A5">
        <w:t>.</w:t>
      </w:r>
    </w:p>
    <w:p w:rsidR="005C1079" w:rsidRDefault="005C1079" w:rsidP="002A443C">
      <w:pPr>
        <w:ind w:firstLine="540"/>
        <w:jc w:val="both"/>
      </w:pPr>
      <w:r w:rsidRPr="005C1079">
        <w:rPr>
          <w:b/>
        </w:rPr>
        <w:t>автостоянка</w:t>
      </w:r>
      <w: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5C1079" w:rsidRPr="002D08A5" w:rsidRDefault="005C1079" w:rsidP="002A443C">
      <w:pPr>
        <w:ind w:firstLine="540"/>
        <w:jc w:val="both"/>
      </w:pPr>
      <w:r>
        <w:t>парковка – специально оборудованная площадка для временной стоянки транспортных средств.</w:t>
      </w:r>
    </w:p>
    <w:p w:rsidR="00753FC0" w:rsidRDefault="00753FC0" w:rsidP="002A443C">
      <w:pPr>
        <w:jc w:val="both"/>
      </w:pPr>
      <w:bookmarkStart w:id="32" w:name="RANGE_A35"/>
      <w:bookmarkStart w:id="33" w:name="RANGE_A37"/>
      <w:bookmarkStart w:id="34" w:name="RANGE_A38"/>
      <w:bookmarkStart w:id="35" w:name="RANGE_A39"/>
      <w:bookmarkEnd w:id="32"/>
      <w:bookmarkEnd w:id="33"/>
      <w:bookmarkEnd w:id="34"/>
      <w:bookmarkEnd w:id="35"/>
    </w:p>
    <w:p w:rsidR="00A42909" w:rsidRPr="002D08A5" w:rsidRDefault="00A42909" w:rsidP="002A443C">
      <w:pPr>
        <w:jc w:val="both"/>
      </w:pPr>
    </w:p>
    <w:p w:rsidR="00E76BF9" w:rsidRPr="002D08A5" w:rsidRDefault="00E76BF9" w:rsidP="006E417F">
      <w:pPr>
        <w:pStyle w:val="3"/>
        <w:spacing w:before="0" w:after="0"/>
        <w:ind w:firstLine="540"/>
        <w:rPr>
          <w:rFonts w:ascii="Times New Roman" w:hAnsi="Times New Roman"/>
          <w:b/>
          <w:color w:val="000000"/>
          <w:sz w:val="24"/>
          <w:szCs w:val="24"/>
        </w:rPr>
      </w:pPr>
      <w:bookmarkStart w:id="36" w:name="_Toc64686509"/>
      <w:bookmarkStart w:id="37" w:name="_Toc68949083"/>
      <w:bookmarkStart w:id="38" w:name="_Toc106795307"/>
      <w:bookmarkStart w:id="39" w:name="_Toc108867240"/>
      <w:bookmarkStart w:id="40" w:name="_Toc159240019"/>
      <w:r w:rsidRPr="00180D35">
        <w:rPr>
          <w:rFonts w:ascii="Times New Roman" w:hAnsi="Times New Roman"/>
          <w:color w:val="000000"/>
          <w:sz w:val="24"/>
          <w:szCs w:val="24"/>
        </w:rPr>
        <w:t xml:space="preserve">Статья </w:t>
      </w:r>
      <w:r w:rsidR="008215D1" w:rsidRPr="00180D35">
        <w:rPr>
          <w:rFonts w:ascii="Times New Roman" w:hAnsi="Times New Roman"/>
          <w:color w:val="000000"/>
          <w:sz w:val="24"/>
          <w:szCs w:val="24"/>
        </w:rPr>
        <w:t>2</w:t>
      </w:r>
      <w:r w:rsidRPr="00180D35">
        <w:rPr>
          <w:rFonts w:ascii="Times New Roman" w:hAnsi="Times New Roman"/>
          <w:color w:val="000000"/>
          <w:sz w:val="24"/>
          <w:szCs w:val="24"/>
        </w:rPr>
        <w:t>.</w:t>
      </w:r>
      <w:r w:rsidRPr="002D08A5">
        <w:rPr>
          <w:rFonts w:ascii="Times New Roman" w:hAnsi="Times New Roman"/>
          <w:b/>
          <w:color w:val="000000"/>
          <w:sz w:val="24"/>
          <w:szCs w:val="24"/>
        </w:rPr>
        <w:t xml:space="preserve"> Открытость и доступность информации о застройке и землепользовании</w:t>
      </w:r>
      <w:bookmarkEnd w:id="36"/>
      <w:bookmarkEnd w:id="37"/>
      <w:bookmarkEnd w:id="38"/>
      <w:bookmarkEnd w:id="39"/>
      <w:bookmarkEnd w:id="40"/>
    </w:p>
    <w:p w:rsidR="00E76BF9" w:rsidRPr="002D08A5" w:rsidRDefault="00E76BF9" w:rsidP="002A443C">
      <w:pPr>
        <w:jc w:val="both"/>
      </w:pPr>
    </w:p>
    <w:p w:rsidR="00E76BF9" w:rsidRPr="002D08A5" w:rsidRDefault="00E76BF9"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E76BF9" w:rsidRPr="008B58E3" w:rsidRDefault="00E76BF9" w:rsidP="008B58E3">
      <w:pPr>
        <w:pStyle w:val="Iauiue3"/>
        <w:ind w:firstLine="567"/>
        <w:jc w:val="both"/>
        <w:rPr>
          <w:sz w:val="24"/>
          <w:szCs w:val="24"/>
        </w:rPr>
      </w:pPr>
      <w:r w:rsidRPr="008B58E3">
        <w:rPr>
          <w:sz w:val="24"/>
          <w:szCs w:val="24"/>
        </w:rPr>
        <w:t xml:space="preserve">Администрация </w:t>
      </w:r>
      <w:r w:rsidR="008B58E3" w:rsidRPr="008B58E3">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8B58E3" w:rsidRPr="008B58E3">
        <w:rPr>
          <w:sz w:val="24"/>
          <w:szCs w:val="24"/>
        </w:rPr>
        <w:t>»</w:t>
      </w:r>
      <w:r w:rsidR="008B58E3">
        <w:rPr>
          <w:sz w:val="24"/>
          <w:szCs w:val="24"/>
        </w:rPr>
        <w:t xml:space="preserve"> </w:t>
      </w:r>
      <w:r w:rsidRPr="008B58E3">
        <w:rPr>
          <w:sz w:val="24"/>
          <w:szCs w:val="24"/>
        </w:rPr>
        <w:t>обеспечивает возможность ознакомления с настоящими Правилами всем желающим путем:</w:t>
      </w:r>
    </w:p>
    <w:p w:rsidR="00E76BF9" w:rsidRPr="002D08A5" w:rsidRDefault="00E76BF9"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информирование населения в средствах массовой информации о планируемых изменениях действующих Правил;</w:t>
      </w:r>
    </w:p>
    <w:p w:rsidR="00E76BF9" w:rsidRPr="002D08A5" w:rsidRDefault="00E76BF9"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помещения Правил в сети Интернет;</w:t>
      </w:r>
    </w:p>
    <w:p w:rsidR="00A30812" w:rsidRDefault="00E76BF9" w:rsidP="002A443C">
      <w:pPr>
        <w:pStyle w:val="ArialNarrow13pt1"/>
        <w:ind w:firstLine="720"/>
        <w:rPr>
          <w:rFonts w:ascii="Times New Roman" w:hAnsi="Times New Roman"/>
          <w:sz w:val="24"/>
          <w:szCs w:val="24"/>
          <w:lang w:val="ru-RU"/>
        </w:rPr>
      </w:pPr>
      <w:r w:rsidRPr="00176BF2">
        <w:rPr>
          <w:rFonts w:ascii="Times New Roman" w:hAnsi="Times New Roman"/>
          <w:sz w:val="24"/>
          <w:szCs w:val="24"/>
          <w:lang w:val="ru-RU"/>
        </w:rPr>
        <w:t>- создания условий для ознакомления с настоящи</w:t>
      </w:r>
      <w:r w:rsidR="001D7239" w:rsidRPr="00176BF2">
        <w:rPr>
          <w:rFonts w:ascii="Times New Roman" w:hAnsi="Times New Roman"/>
          <w:sz w:val="24"/>
          <w:szCs w:val="24"/>
          <w:lang w:val="ru-RU"/>
        </w:rPr>
        <w:t xml:space="preserve">ми Правилами в полном комплекте, </w:t>
      </w:r>
      <w:r w:rsidRPr="00176BF2">
        <w:rPr>
          <w:rFonts w:ascii="Times New Roman" w:hAnsi="Times New Roman"/>
          <w:sz w:val="24"/>
          <w:szCs w:val="24"/>
          <w:lang w:val="ru-RU"/>
        </w:rPr>
        <w:t xml:space="preserve">входящих в их состав графических материалов в </w:t>
      </w:r>
      <w:r w:rsidR="001D7239" w:rsidRPr="00176BF2">
        <w:rPr>
          <w:rFonts w:ascii="Times New Roman" w:hAnsi="Times New Roman"/>
          <w:sz w:val="24"/>
          <w:szCs w:val="24"/>
          <w:lang w:val="ru-RU"/>
        </w:rPr>
        <w:t xml:space="preserve">администрации </w:t>
      </w:r>
      <w:r w:rsidR="00A30812">
        <w:rPr>
          <w:rFonts w:ascii="Times New Roman" w:hAnsi="Times New Roman"/>
          <w:sz w:val="24"/>
          <w:szCs w:val="24"/>
          <w:lang w:val="ru-RU"/>
        </w:rPr>
        <w:t>«</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A30812">
        <w:rPr>
          <w:rFonts w:ascii="Times New Roman" w:hAnsi="Times New Roman"/>
          <w:sz w:val="24"/>
          <w:szCs w:val="24"/>
          <w:lang w:val="ru-RU"/>
        </w:rPr>
        <w:t>».</w:t>
      </w:r>
    </w:p>
    <w:p w:rsidR="00E76BF9" w:rsidRPr="001D7239" w:rsidRDefault="00E76BF9" w:rsidP="001D7239">
      <w:pPr>
        <w:pStyle w:val="Iauiue3"/>
        <w:ind w:firstLine="567"/>
        <w:jc w:val="both"/>
        <w:rPr>
          <w:color w:val="FF0000"/>
          <w:sz w:val="24"/>
          <w:szCs w:val="24"/>
        </w:rPr>
      </w:pPr>
      <w:r w:rsidRPr="002B349A">
        <w:rPr>
          <w:color w:val="000000"/>
          <w:sz w:val="24"/>
          <w:szCs w:val="24"/>
        </w:rPr>
        <w:t xml:space="preserve">2. </w:t>
      </w:r>
      <w:r w:rsidR="008215D1" w:rsidRPr="002B349A">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w:t>
      </w:r>
      <w:r w:rsidR="002B349A" w:rsidRPr="002B349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1D7239">
        <w:rPr>
          <w:sz w:val="24"/>
          <w:szCs w:val="24"/>
        </w:rPr>
        <w:t>»</w:t>
      </w:r>
      <w:r w:rsidR="00F1311E">
        <w:rPr>
          <w:sz w:val="24"/>
          <w:szCs w:val="24"/>
        </w:rPr>
        <w:t xml:space="preserve"> </w:t>
      </w:r>
      <w:r w:rsidRPr="00176BF2">
        <w:rPr>
          <w:sz w:val="24"/>
          <w:szCs w:val="24"/>
        </w:rPr>
        <w:t xml:space="preserve">и в порядке статьи </w:t>
      </w:r>
      <w:r w:rsidR="008253FA" w:rsidRPr="00176BF2">
        <w:rPr>
          <w:sz w:val="24"/>
          <w:szCs w:val="24"/>
        </w:rPr>
        <w:t>8</w:t>
      </w:r>
      <w:r w:rsidRPr="00176BF2">
        <w:rPr>
          <w:sz w:val="24"/>
          <w:szCs w:val="24"/>
        </w:rPr>
        <w:t xml:space="preserve"> настоящих Правил.</w:t>
      </w:r>
    </w:p>
    <w:p w:rsidR="00EB61BE" w:rsidRPr="002D08A5" w:rsidRDefault="00EB61BE" w:rsidP="006E417F">
      <w:pPr>
        <w:autoSpaceDE w:val="0"/>
        <w:autoSpaceDN w:val="0"/>
        <w:adjustRightInd w:val="0"/>
        <w:ind w:firstLine="540"/>
        <w:rPr>
          <w:b/>
          <w:color w:val="000000"/>
        </w:rPr>
      </w:pPr>
      <w:r w:rsidRPr="00180D35">
        <w:rPr>
          <w:color w:val="000000"/>
        </w:rPr>
        <w:t>Статья 3.</w:t>
      </w:r>
      <w:r w:rsidRPr="002D08A5">
        <w:rPr>
          <w:b/>
          <w:color w:val="000000"/>
        </w:rPr>
        <w:t xml:space="preserve"> Градостроительные регламенты и их применение</w:t>
      </w:r>
    </w:p>
    <w:p w:rsidR="00EB61BE" w:rsidRPr="002D08A5" w:rsidRDefault="00EB61BE" w:rsidP="002A443C">
      <w:pPr>
        <w:autoSpaceDE w:val="0"/>
        <w:autoSpaceDN w:val="0"/>
        <w:adjustRightInd w:val="0"/>
        <w:ind w:firstLine="540"/>
        <w:jc w:val="both"/>
        <w:rPr>
          <w:color w:val="000000"/>
        </w:rPr>
      </w:pPr>
    </w:p>
    <w:p w:rsidR="00EB61BE" w:rsidRPr="002D08A5" w:rsidRDefault="00EB61BE" w:rsidP="002A443C">
      <w:pPr>
        <w:autoSpaceDE w:val="0"/>
        <w:autoSpaceDN w:val="0"/>
        <w:adjustRightInd w:val="0"/>
        <w:ind w:firstLine="540"/>
        <w:jc w:val="both"/>
        <w:rPr>
          <w:color w:val="000000"/>
        </w:rPr>
      </w:pPr>
      <w:r w:rsidRPr="002D08A5">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B61BE" w:rsidRPr="002D08A5" w:rsidRDefault="00EB61BE" w:rsidP="002A443C">
      <w:pPr>
        <w:autoSpaceDE w:val="0"/>
        <w:autoSpaceDN w:val="0"/>
        <w:adjustRightInd w:val="0"/>
        <w:ind w:firstLine="540"/>
        <w:jc w:val="both"/>
        <w:rPr>
          <w:color w:val="000000"/>
        </w:rPr>
      </w:pPr>
      <w:r w:rsidRPr="002D08A5">
        <w:rPr>
          <w:color w:val="000000"/>
        </w:rPr>
        <w:t>2. Градостроительные регламенты устанавливаются с учетом:</w:t>
      </w:r>
    </w:p>
    <w:p w:rsidR="00EB61BE" w:rsidRPr="002D08A5" w:rsidRDefault="00EB61BE" w:rsidP="002A443C">
      <w:pPr>
        <w:autoSpaceDE w:val="0"/>
        <w:autoSpaceDN w:val="0"/>
        <w:adjustRightInd w:val="0"/>
        <w:ind w:firstLine="540"/>
        <w:jc w:val="both"/>
        <w:rPr>
          <w:color w:val="000000"/>
        </w:rPr>
      </w:pPr>
      <w:r w:rsidRPr="002D08A5">
        <w:rPr>
          <w:color w:val="000000"/>
        </w:rPr>
        <w:t>1) фактического использования земельных участков и объектов капитального строительства в границах территориальной зоны;</w:t>
      </w:r>
    </w:p>
    <w:p w:rsidR="00EB61BE" w:rsidRPr="002D08A5" w:rsidRDefault="00EB61BE" w:rsidP="002A443C">
      <w:pPr>
        <w:autoSpaceDE w:val="0"/>
        <w:autoSpaceDN w:val="0"/>
        <w:adjustRightInd w:val="0"/>
        <w:ind w:firstLine="540"/>
        <w:jc w:val="both"/>
        <w:rPr>
          <w:color w:val="000000"/>
        </w:rPr>
      </w:pPr>
      <w:r w:rsidRPr="002D08A5">
        <w:rPr>
          <w:color w:val="000000"/>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B61BE" w:rsidRPr="002D08A5" w:rsidRDefault="00EB61BE" w:rsidP="002A443C">
      <w:pPr>
        <w:autoSpaceDE w:val="0"/>
        <w:autoSpaceDN w:val="0"/>
        <w:adjustRightInd w:val="0"/>
        <w:ind w:firstLine="540"/>
        <w:jc w:val="both"/>
        <w:rPr>
          <w:color w:val="000000"/>
        </w:rPr>
      </w:pPr>
      <w:r w:rsidRPr="002D08A5">
        <w:rPr>
          <w:color w:val="000000"/>
        </w:rPr>
        <w:t>3) функциональных зон и характеристик их планируемого развития, определенных документами территориального планирования</w:t>
      </w:r>
      <w:r w:rsidR="005354D2">
        <w:rPr>
          <w:color w:val="000000"/>
        </w:rPr>
        <w:t xml:space="preserve"> </w:t>
      </w:r>
      <w:r w:rsidR="00744307">
        <w:rPr>
          <w:color w:val="000000"/>
        </w:rPr>
        <w:t>Ардин</w:t>
      </w:r>
      <w:r w:rsidR="000174F5">
        <w:rPr>
          <w:color w:val="000000"/>
        </w:rPr>
        <w:t>ского сельского поселения</w:t>
      </w:r>
      <w:r w:rsidRPr="002D08A5">
        <w:rPr>
          <w:color w:val="000000"/>
        </w:rPr>
        <w:t>;</w:t>
      </w:r>
    </w:p>
    <w:p w:rsidR="00EB61BE" w:rsidRPr="002D08A5" w:rsidRDefault="00EB61BE" w:rsidP="002A443C">
      <w:pPr>
        <w:autoSpaceDE w:val="0"/>
        <w:autoSpaceDN w:val="0"/>
        <w:adjustRightInd w:val="0"/>
        <w:ind w:firstLine="540"/>
        <w:jc w:val="both"/>
        <w:rPr>
          <w:color w:val="000000"/>
        </w:rPr>
      </w:pPr>
      <w:r w:rsidRPr="002D08A5">
        <w:rPr>
          <w:color w:val="000000"/>
        </w:rPr>
        <w:t>4) видов территориальных зон;</w:t>
      </w:r>
    </w:p>
    <w:p w:rsidR="00EB61BE" w:rsidRPr="002D08A5" w:rsidRDefault="00EB61BE" w:rsidP="002A443C">
      <w:pPr>
        <w:autoSpaceDE w:val="0"/>
        <w:autoSpaceDN w:val="0"/>
        <w:adjustRightInd w:val="0"/>
        <w:ind w:firstLine="540"/>
        <w:jc w:val="both"/>
        <w:rPr>
          <w:color w:val="000000"/>
        </w:rPr>
      </w:pPr>
      <w:r w:rsidRPr="002D08A5">
        <w:rPr>
          <w:color w:val="000000"/>
        </w:rPr>
        <w:t>5) требований охраны объектов культурного наследия, а также особо охраняемых природных территорий, иных природных объектов.</w:t>
      </w:r>
    </w:p>
    <w:p w:rsidR="00EB61BE" w:rsidRPr="002B349A" w:rsidRDefault="00EB61BE" w:rsidP="002B349A">
      <w:pPr>
        <w:pStyle w:val="Iauiue3"/>
        <w:ind w:firstLine="567"/>
        <w:jc w:val="both"/>
        <w:rPr>
          <w:color w:val="000000"/>
          <w:sz w:val="24"/>
          <w:szCs w:val="24"/>
        </w:rPr>
      </w:pPr>
      <w:r w:rsidRPr="002B349A">
        <w:rPr>
          <w:sz w:val="24"/>
          <w:szCs w:val="24"/>
        </w:rPr>
        <w:t xml:space="preserve">3. Решения по землепользованию и застройке принимаются в соответствии с Генеральным планом </w:t>
      </w:r>
      <w:r w:rsidR="002B349A" w:rsidRPr="002B349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B349A" w:rsidRPr="002B349A">
        <w:rPr>
          <w:sz w:val="24"/>
          <w:szCs w:val="24"/>
        </w:rPr>
        <w:t>»,</w:t>
      </w:r>
      <w:r w:rsidR="002B349A">
        <w:rPr>
          <w:sz w:val="24"/>
          <w:szCs w:val="24"/>
        </w:rPr>
        <w:t xml:space="preserve"> </w:t>
      </w:r>
      <w:r w:rsidRPr="002B349A">
        <w:rPr>
          <w:color w:val="000000"/>
          <w:sz w:val="24"/>
          <w:szCs w:val="24"/>
        </w:rPr>
        <w:t>док</w:t>
      </w:r>
      <w:r w:rsidR="009A0CFD">
        <w:rPr>
          <w:color w:val="000000"/>
          <w:sz w:val="24"/>
          <w:szCs w:val="24"/>
        </w:rPr>
        <w:t>у</w:t>
      </w:r>
      <w:r w:rsidRPr="002B349A">
        <w:rPr>
          <w:color w:val="000000"/>
          <w:sz w:val="24"/>
          <w:szCs w:val="24"/>
        </w:rPr>
        <w:t>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EB61BE" w:rsidRPr="002D08A5" w:rsidRDefault="00EB61BE" w:rsidP="002A443C">
      <w:pPr>
        <w:autoSpaceDE w:val="0"/>
        <w:autoSpaceDN w:val="0"/>
        <w:adjustRightInd w:val="0"/>
        <w:ind w:firstLine="540"/>
        <w:jc w:val="both"/>
        <w:rPr>
          <w:color w:val="000000"/>
        </w:rPr>
      </w:pPr>
      <w:r w:rsidRPr="002D08A5">
        <w:rPr>
          <w:color w:val="000000"/>
        </w:rPr>
        <w:t>4. Действие градостроительного регламента не распространяется на земельные участки:</w:t>
      </w:r>
    </w:p>
    <w:p w:rsidR="00EB61BE" w:rsidRPr="002D08A5" w:rsidRDefault="00EB61BE" w:rsidP="002A443C">
      <w:pPr>
        <w:autoSpaceDE w:val="0"/>
        <w:autoSpaceDN w:val="0"/>
        <w:adjustRightInd w:val="0"/>
        <w:ind w:firstLine="540"/>
        <w:jc w:val="both"/>
        <w:rPr>
          <w:color w:val="000000"/>
        </w:rPr>
      </w:pPr>
      <w:r w:rsidRPr="002D08A5">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61BE" w:rsidRPr="002D08A5" w:rsidRDefault="00EB61BE" w:rsidP="002A443C">
      <w:pPr>
        <w:autoSpaceDE w:val="0"/>
        <w:autoSpaceDN w:val="0"/>
        <w:adjustRightInd w:val="0"/>
        <w:ind w:firstLine="540"/>
        <w:jc w:val="both"/>
        <w:rPr>
          <w:color w:val="000000"/>
        </w:rPr>
      </w:pPr>
      <w:r w:rsidRPr="002D08A5">
        <w:rPr>
          <w:color w:val="000000"/>
        </w:rPr>
        <w:t>2) в границах территорий общего пользования;</w:t>
      </w:r>
    </w:p>
    <w:p w:rsidR="00EB61BE" w:rsidRPr="002D08A5" w:rsidRDefault="00EB61BE" w:rsidP="002A443C">
      <w:pPr>
        <w:autoSpaceDE w:val="0"/>
        <w:autoSpaceDN w:val="0"/>
        <w:adjustRightInd w:val="0"/>
        <w:ind w:firstLine="540"/>
        <w:jc w:val="both"/>
        <w:rPr>
          <w:color w:val="000000"/>
        </w:rPr>
      </w:pPr>
      <w:r w:rsidRPr="002D08A5">
        <w:rPr>
          <w:color w:val="000000"/>
        </w:rPr>
        <w:t>3) занятые линейными объектами;</w:t>
      </w:r>
    </w:p>
    <w:p w:rsidR="00EB61BE" w:rsidRPr="005F6951" w:rsidRDefault="00EB61BE" w:rsidP="002A443C">
      <w:pPr>
        <w:autoSpaceDE w:val="0"/>
        <w:autoSpaceDN w:val="0"/>
        <w:adjustRightInd w:val="0"/>
        <w:ind w:firstLine="540"/>
        <w:jc w:val="both"/>
      </w:pPr>
      <w:r w:rsidRPr="005F6951">
        <w:t>4) предоставленные для добычи полезных ископаемых.</w:t>
      </w:r>
    </w:p>
    <w:p w:rsidR="00EB61BE" w:rsidRPr="005F6951" w:rsidRDefault="00342055" w:rsidP="002A443C">
      <w:pPr>
        <w:autoSpaceDE w:val="0"/>
        <w:autoSpaceDN w:val="0"/>
        <w:adjustRightInd w:val="0"/>
        <w:ind w:firstLine="540"/>
        <w:jc w:val="both"/>
      </w:pPr>
      <w:r w:rsidRPr="005F6951">
        <w:t>5</w:t>
      </w:r>
      <w:r w:rsidR="00EB61BE" w:rsidRPr="005F6951">
        <w:t xml:space="preserve">.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w:t>
      </w:r>
      <w:r w:rsidR="002A30F6">
        <w:t>охраня</w:t>
      </w:r>
      <w:r w:rsidR="00EB61BE" w:rsidRPr="005F6951">
        <w:t>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A0CFD" w:rsidRDefault="00342055" w:rsidP="002B349A">
      <w:pPr>
        <w:pStyle w:val="Iauiue3"/>
        <w:ind w:firstLine="567"/>
        <w:jc w:val="both"/>
        <w:rPr>
          <w:color w:val="000000"/>
          <w:sz w:val="24"/>
          <w:szCs w:val="24"/>
        </w:rPr>
      </w:pPr>
      <w:r w:rsidRPr="002B349A">
        <w:rPr>
          <w:sz w:val="24"/>
          <w:szCs w:val="24"/>
        </w:rPr>
        <w:t>6</w:t>
      </w:r>
      <w:r w:rsidR="00EB61BE" w:rsidRPr="002B349A">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85B41" w:rsidRPr="002B349A">
        <w:rPr>
          <w:sz w:val="24"/>
          <w:szCs w:val="24"/>
        </w:rPr>
        <w:t xml:space="preserve">Республики Марий Эл </w:t>
      </w:r>
      <w:r w:rsidR="00EB61BE" w:rsidRPr="002B349A">
        <w:rPr>
          <w:sz w:val="24"/>
          <w:szCs w:val="24"/>
        </w:rPr>
        <w:t>или уполномоченными</w:t>
      </w:r>
      <w:r w:rsidR="002A30F6" w:rsidRPr="002A30F6">
        <w:rPr>
          <w:sz w:val="24"/>
          <w:szCs w:val="24"/>
        </w:rPr>
        <w:t xml:space="preserve"> </w:t>
      </w:r>
      <w:r w:rsidR="002A30F6" w:rsidRPr="002B349A">
        <w:rPr>
          <w:sz w:val="24"/>
          <w:szCs w:val="24"/>
        </w:rPr>
        <w:t>органами муниципального образования</w:t>
      </w:r>
      <w:r w:rsidR="002A30F6">
        <w:rPr>
          <w:sz w:val="24"/>
          <w:szCs w:val="24"/>
        </w:rPr>
        <w:t xml:space="preserve"> «</w:t>
      </w:r>
      <w:r w:rsidR="00744307">
        <w:rPr>
          <w:sz w:val="24"/>
          <w:szCs w:val="24"/>
        </w:rPr>
        <w:t>Килемар</w:t>
      </w:r>
      <w:r w:rsidR="006D00F2">
        <w:rPr>
          <w:sz w:val="24"/>
          <w:szCs w:val="24"/>
        </w:rPr>
        <w:t>ски</w:t>
      </w:r>
      <w:r w:rsidR="00973947">
        <w:rPr>
          <w:sz w:val="24"/>
          <w:szCs w:val="24"/>
        </w:rPr>
        <w:t>й</w:t>
      </w:r>
      <w:r w:rsidR="002A30F6">
        <w:rPr>
          <w:sz w:val="24"/>
          <w:szCs w:val="24"/>
        </w:rPr>
        <w:t xml:space="preserve"> муниципальный район»,</w:t>
      </w:r>
      <w:r w:rsidR="00EB61BE" w:rsidRPr="002B349A">
        <w:rPr>
          <w:sz w:val="24"/>
          <w:szCs w:val="24"/>
        </w:rPr>
        <w:t xml:space="preserve"> органами </w:t>
      </w:r>
      <w:r w:rsidR="002B349A" w:rsidRPr="002B349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B349A" w:rsidRPr="002B349A">
        <w:rPr>
          <w:sz w:val="24"/>
          <w:szCs w:val="24"/>
        </w:rPr>
        <w:t>»</w:t>
      </w:r>
      <w:r w:rsidR="009A0CFD">
        <w:rPr>
          <w:sz w:val="24"/>
          <w:szCs w:val="24"/>
        </w:rPr>
        <w:t xml:space="preserve"> </w:t>
      </w:r>
      <w:r w:rsidR="00EB61BE" w:rsidRPr="002B349A">
        <w:rPr>
          <w:color w:val="000000"/>
          <w:sz w:val="24"/>
          <w:szCs w:val="24"/>
        </w:rPr>
        <w:t xml:space="preserve">в соответствии с федеральными законами. </w:t>
      </w:r>
    </w:p>
    <w:p w:rsidR="00EB61BE" w:rsidRPr="002B349A" w:rsidRDefault="00EB61BE" w:rsidP="002B349A">
      <w:pPr>
        <w:pStyle w:val="Iauiue3"/>
        <w:ind w:firstLine="567"/>
        <w:jc w:val="both"/>
        <w:rPr>
          <w:color w:val="000000"/>
          <w:sz w:val="24"/>
          <w:szCs w:val="24"/>
        </w:rPr>
      </w:pPr>
      <w:r w:rsidRPr="002B349A">
        <w:rPr>
          <w:color w:val="000000"/>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562270" w:rsidRPr="000C5FE1" w:rsidRDefault="00342055" w:rsidP="00562270">
      <w:pPr>
        <w:pStyle w:val="Iauiue3"/>
        <w:ind w:firstLine="567"/>
        <w:jc w:val="both"/>
        <w:rPr>
          <w:sz w:val="24"/>
          <w:szCs w:val="24"/>
        </w:rPr>
      </w:pPr>
      <w:r w:rsidRPr="00BB0DB4">
        <w:rPr>
          <w:color w:val="000000"/>
          <w:sz w:val="24"/>
          <w:szCs w:val="24"/>
        </w:rPr>
        <w:t>7</w:t>
      </w:r>
      <w:r w:rsidR="00EB61BE" w:rsidRPr="00BB0DB4">
        <w:rPr>
          <w:color w:val="000000"/>
          <w:sz w:val="24"/>
          <w:szCs w:val="24"/>
        </w:rPr>
        <w:t xml:space="preserve">. Зоны выделены на </w:t>
      </w:r>
      <w:r w:rsidR="00562270" w:rsidRPr="00BB0DB4">
        <w:rPr>
          <w:color w:val="000000"/>
          <w:sz w:val="24"/>
          <w:szCs w:val="24"/>
        </w:rPr>
        <w:t>карте</w:t>
      </w:r>
      <w:r w:rsidR="00EB61BE" w:rsidRPr="00BB0DB4">
        <w:rPr>
          <w:sz w:val="24"/>
          <w:szCs w:val="24"/>
        </w:rPr>
        <w:t xml:space="preserve"> градостроительного зонирования территории </w:t>
      </w:r>
      <w:r w:rsidR="002B349A" w:rsidRPr="00BB0DB4">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562270" w:rsidRPr="000C5FE1">
        <w:rPr>
          <w:sz w:val="24"/>
          <w:szCs w:val="24"/>
        </w:rPr>
        <w:t xml:space="preserve">» (статья </w:t>
      </w:r>
      <w:r w:rsidR="00BB0DB4" w:rsidRPr="000C5FE1">
        <w:rPr>
          <w:sz w:val="24"/>
          <w:szCs w:val="24"/>
        </w:rPr>
        <w:t>29</w:t>
      </w:r>
      <w:r w:rsidR="00562270" w:rsidRPr="000C5FE1">
        <w:rPr>
          <w:sz w:val="24"/>
          <w:szCs w:val="24"/>
        </w:rPr>
        <w:t xml:space="preserve"> настоящих Правил).</w:t>
      </w:r>
    </w:p>
    <w:p w:rsidR="00562270" w:rsidRPr="000C5FE1" w:rsidRDefault="00342055" w:rsidP="00562270">
      <w:pPr>
        <w:pStyle w:val="Iauiue3"/>
        <w:ind w:firstLine="567"/>
        <w:jc w:val="both"/>
        <w:rPr>
          <w:sz w:val="24"/>
          <w:szCs w:val="24"/>
        </w:rPr>
      </w:pPr>
      <w:r w:rsidRPr="000C5FE1">
        <w:rPr>
          <w:sz w:val="24"/>
          <w:szCs w:val="24"/>
        </w:rPr>
        <w:t>8</w:t>
      </w:r>
      <w:r w:rsidR="00EB61BE" w:rsidRPr="000C5FE1">
        <w:rPr>
          <w:sz w:val="24"/>
          <w:szCs w:val="24"/>
        </w:rPr>
        <w:t xml:space="preserve">. Вся территория в границах </w:t>
      </w:r>
      <w:r w:rsidR="002B349A" w:rsidRPr="000C5FE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B349A" w:rsidRPr="000C5FE1">
        <w:rPr>
          <w:sz w:val="24"/>
          <w:szCs w:val="24"/>
        </w:rPr>
        <w:t xml:space="preserve">» </w:t>
      </w:r>
      <w:r w:rsidR="00EB61BE" w:rsidRPr="000C5FE1">
        <w:rPr>
          <w:sz w:val="24"/>
          <w:szCs w:val="24"/>
        </w:rPr>
        <w:t xml:space="preserve">разделена на территориальные зоны, показанные на </w:t>
      </w:r>
      <w:r w:rsidR="00562270" w:rsidRPr="000C5FE1">
        <w:rPr>
          <w:sz w:val="24"/>
          <w:szCs w:val="24"/>
        </w:rPr>
        <w:t>к</w:t>
      </w:r>
      <w:r w:rsidR="00EB61BE" w:rsidRPr="000C5FE1">
        <w:rPr>
          <w:sz w:val="24"/>
          <w:szCs w:val="24"/>
        </w:rPr>
        <w:t>арте град</w:t>
      </w:r>
      <w:r w:rsidR="000C5FE1">
        <w:rPr>
          <w:sz w:val="24"/>
          <w:szCs w:val="24"/>
        </w:rPr>
        <w:t>остроительного зонирования</w:t>
      </w:r>
      <w:r w:rsidR="00EB61BE" w:rsidRPr="000C5FE1">
        <w:rPr>
          <w:sz w:val="24"/>
          <w:szCs w:val="24"/>
        </w:rPr>
        <w:t xml:space="preserve"> </w:t>
      </w:r>
      <w:r w:rsidR="00562270" w:rsidRPr="000C5FE1">
        <w:rPr>
          <w:sz w:val="24"/>
          <w:szCs w:val="24"/>
        </w:rPr>
        <w:t xml:space="preserve">(статья </w:t>
      </w:r>
      <w:r w:rsidR="00BB0DB4" w:rsidRPr="000C5FE1">
        <w:rPr>
          <w:sz w:val="24"/>
          <w:szCs w:val="24"/>
        </w:rPr>
        <w:t>30</w:t>
      </w:r>
      <w:r w:rsidR="00562270" w:rsidRPr="000C5FE1">
        <w:rPr>
          <w:sz w:val="24"/>
          <w:szCs w:val="24"/>
        </w:rPr>
        <w:t xml:space="preserve"> настоящих Правил).</w:t>
      </w:r>
    </w:p>
    <w:p w:rsidR="00EB61BE" w:rsidRPr="000C5FE1" w:rsidRDefault="00EB61BE" w:rsidP="002B349A">
      <w:pPr>
        <w:pStyle w:val="Iauiue3"/>
        <w:ind w:firstLine="567"/>
        <w:jc w:val="both"/>
        <w:rPr>
          <w:sz w:val="24"/>
          <w:szCs w:val="24"/>
        </w:rPr>
      </w:pPr>
      <w:r w:rsidRPr="000C5FE1">
        <w:rPr>
          <w:sz w:val="24"/>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w:t>
      </w:r>
      <w:r w:rsidR="00BB0DB4" w:rsidRPr="000C5FE1">
        <w:rPr>
          <w:sz w:val="24"/>
          <w:szCs w:val="24"/>
        </w:rPr>
        <w:t>2</w:t>
      </w:r>
      <w:r w:rsidRPr="000C5FE1">
        <w:rPr>
          <w:sz w:val="24"/>
          <w:szCs w:val="24"/>
        </w:rPr>
        <w:t xml:space="preserve"> настоящих Правил).</w:t>
      </w:r>
    </w:p>
    <w:p w:rsidR="00562270" w:rsidRDefault="00EB61BE" w:rsidP="002A443C">
      <w:pPr>
        <w:ind w:firstLine="708"/>
        <w:jc w:val="both"/>
      </w:pPr>
      <w:r w:rsidRPr="000C5FE1">
        <w:lastRenderedPageBreak/>
        <w:t>Границы территориальных зон отвечают требованию однозначной идентификации</w:t>
      </w:r>
      <w:r w:rsidRPr="005F6951">
        <w:t xml:space="preserve"> принадлежности каждого земельного участка только одной из территориальных зон, выделенных на Карте градостроительного зонирования.</w:t>
      </w:r>
    </w:p>
    <w:p w:rsidR="00562270" w:rsidRDefault="00EB61BE" w:rsidP="002A443C">
      <w:pPr>
        <w:ind w:firstLine="708"/>
        <w:jc w:val="both"/>
        <w:rPr>
          <w:color w:val="000000"/>
        </w:rPr>
      </w:pPr>
      <w:r w:rsidRPr="005F6951">
        <w:t xml:space="preserve"> Границы территориальных зон </w:t>
      </w:r>
      <w:r w:rsidRPr="002D08A5">
        <w:rPr>
          <w:color w:val="000000"/>
        </w:rPr>
        <w:t>устанавливаются с учетом</w:t>
      </w:r>
      <w:r w:rsidR="00562270">
        <w:rPr>
          <w:color w:val="000000"/>
        </w:rPr>
        <w:t>:</w:t>
      </w:r>
    </w:p>
    <w:p w:rsidR="00562270" w:rsidRDefault="005C0388" w:rsidP="00562270">
      <w:pPr>
        <w:numPr>
          <w:ilvl w:val="0"/>
          <w:numId w:val="10"/>
        </w:numPr>
        <w:jc w:val="both"/>
        <w:rPr>
          <w:color w:val="000000"/>
        </w:rPr>
      </w:pPr>
      <w:r>
        <w:rPr>
          <w:color w:val="000000"/>
        </w:rPr>
        <w:t>возможно</w:t>
      </w:r>
      <w:r w:rsidR="00562270">
        <w:rPr>
          <w:color w:val="000000"/>
        </w:rPr>
        <w:t>сти сочетания в пределах одной зоны различных видов существующего и планируемого использования земельных участков;</w:t>
      </w:r>
    </w:p>
    <w:p w:rsidR="00562270" w:rsidRDefault="00562270" w:rsidP="00453AD2">
      <w:pPr>
        <w:numPr>
          <w:ilvl w:val="0"/>
          <w:numId w:val="10"/>
        </w:numPr>
        <w:jc w:val="both"/>
      </w:pPr>
      <w:r>
        <w:rPr>
          <w:color w:val="000000"/>
        </w:rPr>
        <w:t>функциональных зон и параметров их планируемого развития, определенных Генеральным планом</w:t>
      </w:r>
      <w:r w:rsidR="005354D2">
        <w:t xml:space="preserve"> </w:t>
      </w:r>
      <w:r w:rsidR="00744307">
        <w:t>Ардин</w:t>
      </w:r>
      <w:r w:rsidR="000174F5">
        <w:t>ского сельского поселения</w:t>
      </w:r>
      <w:r w:rsidR="00453AD2">
        <w:t>;</w:t>
      </w:r>
    </w:p>
    <w:p w:rsidR="00453AD2" w:rsidRPr="00453AD2" w:rsidRDefault="00453AD2" w:rsidP="00453AD2">
      <w:pPr>
        <w:numPr>
          <w:ilvl w:val="0"/>
          <w:numId w:val="10"/>
        </w:numPr>
        <w:jc w:val="both"/>
        <w:rPr>
          <w:color w:val="000000"/>
        </w:rPr>
      </w:pPr>
      <w:r>
        <w:t>определенных Градостроительным кодексом Российско</w:t>
      </w:r>
      <w:r w:rsidR="000C5FE1">
        <w:t>й</w:t>
      </w:r>
      <w:r>
        <w:t xml:space="preserve"> федерации территориальных зон;</w:t>
      </w:r>
    </w:p>
    <w:p w:rsidR="00453AD2" w:rsidRPr="00453AD2" w:rsidRDefault="00453AD2" w:rsidP="00453AD2">
      <w:pPr>
        <w:numPr>
          <w:ilvl w:val="0"/>
          <w:numId w:val="10"/>
        </w:numPr>
        <w:jc w:val="both"/>
        <w:rPr>
          <w:color w:val="000000"/>
        </w:rPr>
      </w:pPr>
      <w:r>
        <w:t>сложившейся планировки территории и существующего землепользования;</w:t>
      </w:r>
    </w:p>
    <w:p w:rsidR="00453AD2" w:rsidRPr="00453AD2" w:rsidRDefault="00453AD2" w:rsidP="00453AD2">
      <w:pPr>
        <w:numPr>
          <w:ilvl w:val="0"/>
          <w:numId w:val="10"/>
        </w:numPr>
        <w:jc w:val="both"/>
        <w:rPr>
          <w:color w:val="000000"/>
        </w:rPr>
      </w:pPr>
      <w: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453AD2" w:rsidRDefault="00453AD2" w:rsidP="00453AD2">
      <w:pPr>
        <w:numPr>
          <w:ilvl w:val="0"/>
          <w:numId w:val="10"/>
        </w:numPr>
        <w:jc w:val="both"/>
        <w:rPr>
          <w:color w:val="000000"/>
        </w:rPr>
      </w:pPr>
      <w:r>
        <w:t>предотвращения возможности причинения вреда объектам капитального строительства, расположенным на смежных земельных участках.</w:t>
      </w:r>
    </w:p>
    <w:p w:rsidR="00EB61BE" w:rsidRPr="002D08A5" w:rsidRDefault="00EB61BE" w:rsidP="002A443C">
      <w:pPr>
        <w:ind w:firstLine="708"/>
        <w:jc w:val="both"/>
        <w:rPr>
          <w:color w:val="000000"/>
        </w:rPr>
      </w:pPr>
      <w:r w:rsidRPr="002D08A5">
        <w:rPr>
          <w:color w:val="000000"/>
        </w:rPr>
        <w:t xml:space="preserve"> Границы территориальных зон устанавливаются по:</w:t>
      </w:r>
    </w:p>
    <w:p w:rsidR="00EB61BE" w:rsidRPr="002D08A5" w:rsidRDefault="00EB61B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линиям магистралей, улиц, проездов, разделяющим транспортные потоки противоположных направлений;</w:t>
      </w:r>
    </w:p>
    <w:p w:rsidR="00EB61BE" w:rsidRPr="002D08A5" w:rsidRDefault="00EB61B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красным линиям;</w:t>
      </w:r>
    </w:p>
    <w:p w:rsidR="00EB61BE" w:rsidRDefault="00EB61B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границам земельных участков;</w:t>
      </w:r>
    </w:p>
    <w:p w:rsidR="00453AD2" w:rsidRPr="00453AD2" w:rsidRDefault="00453AD2" w:rsidP="002A443C">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 границам населенных пунктов в пределах</w:t>
      </w:r>
      <w:r w:rsidRPr="00453AD2">
        <w:rPr>
          <w:sz w:val="24"/>
          <w:szCs w:val="24"/>
          <w:lang w:val="ru-RU"/>
        </w:rPr>
        <w:t xml:space="preserve">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Pr="00453AD2">
        <w:rPr>
          <w:rFonts w:ascii="Times New Roman" w:hAnsi="Times New Roman"/>
          <w:lang w:val="ru-RU"/>
        </w:rPr>
        <w:t>;</w:t>
      </w:r>
    </w:p>
    <w:p w:rsidR="00EB61BE" w:rsidRPr="002B349A" w:rsidRDefault="00EB61BE" w:rsidP="002B349A">
      <w:pPr>
        <w:pStyle w:val="Iauiue3"/>
        <w:ind w:firstLine="708"/>
        <w:jc w:val="both"/>
        <w:rPr>
          <w:sz w:val="24"/>
          <w:szCs w:val="24"/>
        </w:rPr>
      </w:pPr>
      <w:r w:rsidRPr="002B349A">
        <w:rPr>
          <w:color w:val="000000"/>
          <w:sz w:val="24"/>
          <w:szCs w:val="24"/>
        </w:rPr>
        <w:t xml:space="preserve">- границам </w:t>
      </w:r>
      <w:r w:rsidR="002B349A" w:rsidRPr="002B349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B349A" w:rsidRPr="002B349A">
        <w:rPr>
          <w:sz w:val="24"/>
          <w:szCs w:val="24"/>
        </w:rPr>
        <w:t>»</w:t>
      </w:r>
      <w:r w:rsidR="002B349A">
        <w:rPr>
          <w:sz w:val="24"/>
          <w:szCs w:val="24"/>
        </w:rPr>
        <w:t>;</w:t>
      </w:r>
    </w:p>
    <w:p w:rsidR="00EB61BE" w:rsidRPr="002D08A5" w:rsidRDefault="00EB61B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естественным границам природных объектов;</w:t>
      </w:r>
    </w:p>
    <w:p w:rsidR="00EB61BE" w:rsidRPr="002D08A5" w:rsidRDefault="00EB61B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иным границам.</w:t>
      </w:r>
    </w:p>
    <w:p w:rsidR="00EB61BE" w:rsidRPr="000C5FE1" w:rsidRDefault="00342055" w:rsidP="002A443C">
      <w:pPr>
        <w:ind w:firstLine="720"/>
        <w:jc w:val="both"/>
      </w:pPr>
      <w:r w:rsidRPr="005F6951">
        <w:t>9</w:t>
      </w:r>
      <w:r w:rsidR="00EB61BE" w:rsidRPr="005F6951">
        <w:t xml:space="preserve">. На Карте зон с особыми условиями использования территорий  по экологическим </w:t>
      </w:r>
      <w:r w:rsidR="00EB61BE" w:rsidRPr="000C5FE1">
        <w:t xml:space="preserve">условиям и нормативному режиму хозяйственной деятельности (статья </w:t>
      </w:r>
      <w:r w:rsidR="00BB0DB4" w:rsidRPr="000C5FE1">
        <w:t>30</w:t>
      </w:r>
      <w:r w:rsidR="00EB61BE" w:rsidRPr="000C5FE1">
        <w:t xml:space="preserve">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w:t>
      </w:r>
      <w:r w:rsidR="0040126F" w:rsidRPr="000C5FE1">
        <w:t>,</w:t>
      </w:r>
      <w:r w:rsidR="00EB61BE" w:rsidRPr="000C5FE1">
        <w:t xml:space="preserve">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EB61BE" w:rsidRPr="000C5FE1" w:rsidRDefault="00EB61BE" w:rsidP="00FA7BA1">
      <w:pPr>
        <w:ind w:firstLine="708"/>
        <w:jc w:val="both"/>
      </w:pPr>
      <w:r w:rsidRPr="000C5FE1">
        <w:t>1</w:t>
      </w:r>
      <w:r w:rsidR="00342055" w:rsidRPr="000C5FE1">
        <w:t>0</w:t>
      </w:r>
      <w:r w:rsidRPr="000C5FE1">
        <w:t>.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w:t>
      </w:r>
      <w:r w:rsidR="00FF565B">
        <w:t>шё</w:t>
      </w:r>
      <w:r w:rsidRPr="000C5FE1">
        <w:t>нного строительства, реконструкции, установленные для соответствующей территориальной зоны статьей 3</w:t>
      </w:r>
      <w:r w:rsidR="00316D35" w:rsidRPr="000C5FE1">
        <w:t>2</w:t>
      </w:r>
      <w:r w:rsidRPr="000C5FE1">
        <w:t xml:space="preserve">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w:t>
      </w:r>
      <w:r w:rsidR="00FA7BA1" w:rsidRPr="000C5FE1">
        <w:t>е</w:t>
      </w:r>
      <w:r w:rsidRPr="000C5FE1">
        <w:t xml:space="preserve"> 3</w:t>
      </w:r>
      <w:r w:rsidR="00316D35" w:rsidRPr="000C5FE1">
        <w:t>3</w:t>
      </w:r>
      <w:r w:rsidRPr="000C5FE1">
        <w:t xml:space="preserve"> настоящих Правил.</w:t>
      </w:r>
    </w:p>
    <w:p w:rsidR="00EB61BE" w:rsidRPr="005F6951" w:rsidRDefault="00EB61BE" w:rsidP="002B349A">
      <w:pPr>
        <w:pStyle w:val="Iauiue3"/>
        <w:ind w:firstLine="567"/>
        <w:jc w:val="both"/>
        <w:rPr>
          <w:sz w:val="24"/>
          <w:szCs w:val="24"/>
        </w:rPr>
      </w:pPr>
      <w:r w:rsidRPr="000C5FE1">
        <w:rPr>
          <w:sz w:val="24"/>
          <w:szCs w:val="24"/>
        </w:rPr>
        <w:t>1</w:t>
      </w:r>
      <w:r w:rsidR="00342055" w:rsidRPr="000C5FE1">
        <w:rPr>
          <w:sz w:val="24"/>
          <w:szCs w:val="24"/>
        </w:rPr>
        <w:t>1</w:t>
      </w:r>
      <w:r w:rsidRPr="000C5FE1">
        <w:rPr>
          <w:sz w:val="24"/>
          <w:szCs w:val="24"/>
        </w:rPr>
        <w:t>. Для каждого земельного участка, иного объекта недвижимости, расположенного в</w:t>
      </w:r>
      <w:r w:rsidRPr="005F6951">
        <w:rPr>
          <w:sz w:val="24"/>
          <w:szCs w:val="24"/>
        </w:rPr>
        <w:t xml:space="preserve"> пределах границ </w:t>
      </w:r>
      <w:r w:rsidR="002B349A" w:rsidRPr="005F695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2B349A" w:rsidRPr="005F6951">
        <w:rPr>
          <w:sz w:val="24"/>
          <w:szCs w:val="24"/>
        </w:rPr>
        <w:t xml:space="preserve">» </w:t>
      </w:r>
      <w:r w:rsidRPr="005F6951">
        <w:rPr>
          <w:sz w:val="24"/>
          <w:szCs w:val="24"/>
        </w:rPr>
        <w:t>разреш</w:t>
      </w:r>
      <w:r w:rsidR="00AD5EBB">
        <w:rPr>
          <w:sz w:val="24"/>
          <w:szCs w:val="24"/>
        </w:rPr>
        <w:t>ё</w:t>
      </w:r>
      <w:r w:rsidRPr="005F6951">
        <w:rPr>
          <w:sz w:val="24"/>
          <w:szCs w:val="24"/>
        </w:rPr>
        <w:t>нным считается такое использование, которое соответствует:</w:t>
      </w:r>
    </w:p>
    <w:p w:rsidR="00EB61BE" w:rsidRPr="005F6951" w:rsidRDefault="00EB61BE" w:rsidP="002A443C">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w:t>
      </w:r>
      <w:r w:rsidR="00316D35">
        <w:rPr>
          <w:rFonts w:ascii="Times New Roman" w:hAnsi="Times New Roman"/>
          <w:sz w:val="24"/>
          <w:szCs w:val="24"/>
          <w:lang w:val="ru-RU"/>
        </w:rPr>
        <w:t>2</w:t>
      </w:r>
      <w:r w:rsidRPr="005F6951">
        <w:rPr>
          <w:rFonts w:ascii="Times New Roman" w:hAnsi="Times New Roman"/>
          <w:sz w:val="24"/>
          <w:szCs w:val="24"/>
          <w:lang w:val="ru-RU"/>
        </w:rPr>
        <w:t xml:space="preserve"> настоящих Правил);</w:t>
      </w:r>
    </w:p>
    <w:p w:rsidR="00EB61BE" w:rsidRPr="000C5FE1" w:rsidRDefault="00EB61BE" w:rsidP="002A443C">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ограничениям использования земельных участков и объектов капитального</w:t>
      </w:r>
      <w:r w:rsidRPr="002D08A5">
        <w:rPr>
          <w:rFonts w:ascii="Times New Roman" w:hAnsi="Times New Roman"/>
          <w:color w:val="000000"/>
          <w:sz w:val="24"/>
          <w:szCs w:val="24"/>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0C5FE1">
        <w:rPr>
          <w:rFonts w:ascii="Times New Roman" w:hAnsi="Times New Roman"/>
          <w:sz w:val="24"/>
          <w:szCs w:val="24"/>
          <w:lang w:val="ru-RU"/>
        </w:rPr>
        <w:t>стать</w:t>
      </w:r>
      <w:r w:rsidR="00FA7BA1" w:rsidRPr="000C5FE1">
        <w:rPr>
          <w:rFonts w:ascii="Times New Roman" w:hAnsi="Times New Roman"/>
          <w:sz w:val="24"/>
          <w:szCs w:val="24"/>
          <w:lang w:val="ru-RU"/>
        </w:rPr>
        <w:t>е</w:t>
      </w:r>
      <w:r w:rsidRPr="000C5FE1">
        <w:rPr>
          <w:rFonts w:ascii="Times New Roman" w:hAnsi="Times New Roman"/>
          <w:sz w:val="24"/>
          <w:szCs w:val="24"/>
          <w:lang w:val="ru-RU"/>
        </w:rPr>
        <w:t xml:space="preserve"> 3</w:t>
      </w:r>
      <w:r w:rsidR="00316D35" w:rsidRPr="000C5FE1">
        <w:rPr>
          <w:rFonts w:ascii="Times New Roman" w:hAnsi="Times New Roman"/>
          <w:sz w:val="24"/>
          <w:szCs w:val="24"/>
          <w:lang w:val="ru-RU"/>
        </w:rPr>
        <w:t xml:space="preserve">3 </w:t>
      </w:r>
      <w:r w:rsidRPr="000C5FE1">
        <w:rPr>
          <w:rFonts w:ascii="Times New Roman" w:hAnsi="Times New Roman"/>
          <w:sz w:val="24"/>
          <w:szCs w:val="24"/>
          <w:lang w:val="ru-RU"/>
        </w:rPr>
        <w:t xml:space="preserve">настоящих Правил; </w:t>
      </w:r>
    </w:p>
    <w:p w:rsidR="00EB61BE" w:rsidRPr="000C5FE1" w:rsidRDefault="00EB61BE" w:rsidP="002A443C">
      <w:pPr>
        <w:pStyle w:val="ArialNarrow13pt1"/>
        <w:ind w:firstLine="720"/>
        <w:rPr>
          <w:rFonts w:ascii="Times New Roman" w:hAnsi="Times New Roman"/>
          <w:sz w:val="24"/>
          <w:szCs w:val="24"/>
          <w:lang w:val="ru-RU"/>
        </w:rPr>
      </w:pPr>
      <w:r w:rsidRPr="000C5FE1">
        <w:rPr>
          <w:rFonts w:ascii="Times New Roman" w:hAnsi="Times New Roman"/>
          <w:sz w:val="24"/>
          <w:szCs w:val="24"/>
          <w:lang w:val="ru-RU"/>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EB61BE" w:rsidRPr="000C5FE1" w:rsidRDefault="00EB61BE" w:rsidP="00342055">
      <w:pPr>
        <w:ind w:firstLine="708"/>
        <w:jc w:val="both"/>
      </w:pPr>
      <w:r w:rsidRPr="000C5FE1">
        <w:lastRenderedPageBreak/>
        <w:t>1</w:t>
      </w:r>
      <w:r w:rsidR="00342055" w:rsidRPr="000C5FE1">
        <w:t>2</w:t>
      </w:r>
      <w:r w:rsidRPr="000C5FE1">
        <w:t>. Градостроительный регламент в части видов разрешенного использования земельных участков и объектов капитального строительства (статья 3</w:t>
      </w:r>
      <w:r w:rsidR="00316D35" w:rsidRPr="000C5FE1">
        <w:t>2</w:t>
      </w:r>
      <w:r w:rsidRPr="000C5FE1">
        <w:t xml:space="preserve"> настоящих Правил) включает:</w:t>
      </w:r>
    </w:p>
    <w:p w:rsidR="00EB61BE" w:rsidRPr="000C5FE1" w:rsidRDefault="00EB61BE" w:rsidP="00316D35">
      <w:pPr>
        <w:ind w:firstLine="708"/>
        <w:jc w:val="both"/>
      </w:pPr>
      <w:r w:rsidRPr="000C5FE1">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EB61BE" w:rsidRPr="000C5FE1" w:rsidRDefault="00EB61BE" w:rsidP="00316D35">
      <w:pPr>
        <w:ind w:firstLine="708"/>
        <w:jc w:val="both"/>
      </w:pPr>
      <w:r w:rsidRPr="000C5FE1">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w:t>
      </w:r>
      <w:r w:rsidR="009030B0" w:rsidRPr="000C5FE1">
        <w:t>9</w:t>
      </w:r>
      <w:r w:rsidRPr="000C5FE1">
        <w:t xml:space="preserve"> настоящих Правил; </w:t>
      </w:r>
    </w:p>
    <w:p w:rsidR="00EB61BE" w:rsidRPr="000C5FE1" w:rsidRDefault="00EB61BE" w:rsidP="00316D35">
      <w:pPr>
        <w:ind w:firstLine="708"/>
        <w:jc w:val="both"/>
      </w:pPr>
      <w:r w:rsidRPr="000C5FE1">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61BE" w:rsidRPr="002D08A5" w:rsidRDefault="00EB61BE" w:rsidP="002A443C">
      <w:pPr>
        <w:pStyle w:val="ArialNarrow13pt1"/>
        <w:ind w:firstLine="720"/>
        <w:rPr>
          <w:rFonts w:ascii="Times New Roman" w:hAnsi="Times New Roman"/>
          <w:color w:val="000000"/>
          <w:sz w:val="24"/>
          <w:szCs w:val="24"/>
          <w:lang w:val="ru-RU"/>
        </w:rPr>
      </w:pPr>
      <w:r w:rsidRPr="000C5FE1">
        <w:rPr>
          <w:rFonts w:ascii="Times New Roman" w:hAnsi="Times New Roman"/>
          <w:sz w:val="24"/>
          <w:szCs w:val="24"/>
          <w:lang w:val="ru-RU"/>
        </w:rPr>
        <w:t>Виды использования земельных участков и объектов капитального строительства, не предусмотренные градостроительным регламентом (статья 3</w:t>
      </w:r>
      <w:r w:rsidR="00316D35" w:rsidRPr="000C5FE1">
        <w:rPr>
          <w:rFonts w:ascii="Times New Roman" w:hAnsi="Times New Roman"/>
          <w:sz w:val="24"/>
          <w:szCs w:val="24"/>
          <w:lang w:val="ru-RU"/>
        </w:rPr>
        <w:t>2</w:t>
      </w:r>
      <w:r w:rsidRPr="000C5FE1">
        <w:rPr>
          <w:rFonts w:ascii="Times New Roman" w:hAnsi="Times New Roman"/>
          <w:sz w:val="24"/>
          <w:szCs w:val="24"/>
          <w:lang w:val="ru-RU"/>
        </w:rPr>
        <w:t xml:space="preserve"> настоящих Правил), являются </w:t>
      </w:r>
      <w:r w:rsidR="001C3B82" w:rsidRPr="000C5FE1">
        <w:rPr>
          <w:rFonts w:ascii="Times New Roman" w:hAnsi="Times New Roman"/>
          <w:sz w:val="24"/>
          <w:szCs w:val="24"/>
          <w:lang w:val="ru-RU"/>
        </w:rPr>
        <w:t>не</w:t>
      </w:r>
      <w:r w:rsidRPr="000C5FE1">
        <w:rPr>
          <w:rFonts w:ascii="Times New Roman" w:hAnsi="Times New Roman"/>
          <w:sz w:val="24"/>
          <w:szCs w:val="24"/>
          <w:lang w:val="ru-RU"/>
        </w:rPr>
        <w:t>разрешенными для соответствующей территориальной зоны и не могут быть разрешены, в</w:t>
      </w:r>
      <w:r w:rsidRPr="002D08A5">
        <w:rPr>
          <w:rFonts w:ascii="Times New Roman" w:hAnsi="Times New Roman"/>
          <w:color w:val="000000"/>
          <w:sz w:val="24"/>
          <w:szCs w:val="24"/>
          <w:lang w:val="ru-RU"/>
        </w:rPr>
        <w:t xml:space="preserve"> том числе и по процедурам статьи </w:t>
      </w:r>
      <w:r w:rsidR="009030B0" w:rsidRPr="002D08A5">
        <w:rPr>
          <w:rFonts w:ascii="Times New Roman" w:hAnsi="Times New Roman"/>
          <w:color w:val="000000"/>
          <w:sz w:val="24"/>
          <w:szCs w:val="24"/>
          <w:lang w:val="ru-RU"/>
        </w:rPr>
        <w:t xml:space="preserve">9 </w:t>
      </w:r>
      <w:r w:rsidRPr="002D08A5">
        <w:rPr>
          <w:rFonts w:ascii="Times New Roman" w:hAnsi="Times New Roman"/>
          <w:color w:val="000000"/>
          <w:sz w:val="24"/>
          <w:szCs w:val="24"/>
          <w:lang w:val="ru-RU"/>
        </w:rPr>
        <w:t>настоящих Правил.</w:t>
      </w:r>
    </w:p>
    <w:p w:rsidR="00EB61BE" w:rsidRPr="002D08A5" w:rsidRDefault="00EB61BE" w:rsidP="002A443C">
      <w:pPr>
        <w:pStyle w:val="Iauiue3"/>
        <w:ind w:firstLine="720"/>
        <w:jc w:val="both"/>
        <w:rPr>
          <w:color w:val="000000"/>
          <w:sz w:val="24"/>
          <w:szCs w:val="24"/>
        </w:rPr>
      </w:pPr>
      <w:r w:rsidRPr="002D08A5">
        <w:rPr>
          <w:color w:val="000000"/>
          <w:sz w:val="24"/>
          <w:szCs w:val="24"/>
        </w:rPr>
        <w:t>1</w:t>
      </w:r>
      <w:r w:rsidR="00342055" w:rsidRPr="002D08A5">
        <w:rPr>
          <w:color w:val="000000"/>
          <w:sz w:val="24"/>
          <w:szCs w:val="24"/>
        </w:rPr>
        <w:t>3</w:t>
      </w:r>
      <w:r w:rsidRPr="002D08A5">
        <w:rPr>
          <w:color w:val="000000"/>
          <w:sz w:val="24"/>
          <w:szCs w:val="24"/>
        </w:rPr>
        <w:t>.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EB61BE" w:rsidRPr="002D08A5" w:rsidRDefault="00EB61BE" w:rsidP="002A443C">
      <w:pPr>
        <w:pStyle w:val="Iauiue3"/>
        <w:ind w:firstLine="720"/>
        <w:jc w:val="both"/>
        <w:rPr>
          <w:color w:val="000000"/>
          <w:sz w:val="24"/>
          <w:szCs w:val="24"/>
        </w:rPr>
      </w:pPr>
      <w:r w:rsidRPr="002D08A5">
        <w:rPr>
          <w:color w:val="000000"/>
          <w:sz w:val="24"/>
          <w:szCs w:val="24"/>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EB61BE" w:rsidRPr="000C5FE1" w:rsidRDefault="00EB61BE" w:rsidP="002A443C">
      <w:pPr>
        <w:pStyle w:val="Iauiue3"/>
        <w:ind w:firstLine="720"/>
        <w:jc w:val="both"/>
        <w:rPr>
          <w:sz w:val="24"/>
          <w:szCs w:val="24"/>
        </w:rPr>
      </w:pPr>
      <w:r w:rsidRPr="000C5FE1">
        <w:rPr>
          <w:sz w:val="24"/>
          <w:szCs w:val="24"/>
        </w:rPr>
        <w:t>1</w:t>
      </w:r>
      <w:r w:rsidR="00342055" w:rsidRPr="000C5FE1">
        <w:rPr>
          <w:sz w:val="24"/>
          <w:szCs w:val="24"/>
        </w:rPr>
        <w:t>4</w:t>
      </w:r>
      <w:r w:rsidRPr="000C5FE1">
        <w:rPr>
          <w:sz w:val="24"/>
          <w:szCs w:val="24"/>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w:t>
      </w:r>
      <w:r w:rsidR="0062229E" w:rsidRPr="000C5FE1">
        <w:rPr>
          <w:sz w:val="24"/>
          <w:szCs w:val="24"/>
        </w:rPr>
        <w:t>статьей</w:t>
      </w:r>
      <w:r w:rsidRPr="000C5FE1">
        <w:rPr>
          <w:sz w:val="24"/>
          <w:szCs w:val="24"/>
        </w:rPr>
        <w:t> 3</w:t>
      </w:r>
      <w:r w:rsidR="0062229E" w:rsidRPr="000C5FE1">
        <w:rPr>
          <w:sz w:val="24"/>
          <w:szCs w:val="24"/>
        </w:rPr>
        <w:t>2</w:t>
      </w:r>
      <w:r w:rsidRPr="000C5FE1">
        <w:rPr>
          <w:sz w:val="24"/>
          <w:szCs w:val="24"/>
        </w:rPr>
        <w:t xml:space="preserve"> настоящих Правил,  являются всегда разрешенными, при условии соответствия техническим регламентам.</w:t>
      </w:r>
    </w:p>
    <w:p w:rsidR="00EB61BE" w:rsidRPr="000C5FE1" w:rsidRDefault="00EB61BE" w:rsidP="00942A8A">
      <w:pPr>
        <w:pStyle w:val="Iauiue3"/>
        <w:ind w:firstLine="567"/>
        <w:jc w:val="both"/>
        <w:rPr>
          <w:sz w:val="24"/>
          <w:szCs w:val="24"/>
        </w:rPr>
      </w:pPr>
      <w:r w:rsidRPr="000C5FE1">
        <w:rPr>
          <w:sz w:val="24"/>
          <w:szCs w:val="24"/>
        </w:rPr>
        <w:t xml:space="preserve">Инженерно-технические объекты, сооружения, предусмотренные </w:t>
      </w:r>
      <w:r w:rsidR="0062229E" w:rsidRPr="000C5FE1">
        <w:rPr>
          <w:sz w:val="24"/>
          <w:szCs w:val="24"/>
        </w:rPr>
        <w:t>статьей</w:t>
      </w:r>
      <w:r w:rsidRPr="000C5FE1">
        <w:rPr>
          <w:sz w:val="24"/>
          <w:szCs w:val="24"/>
        </w:rPr>
        <w:t> 3</w:t>
      </w:r>
      <w:r w:rsidR="0062229E" w:rsidRPr="000C5FE1">
        <w:rPr>
          <w:sz w:val="24"/>
          <w:szCs w:val="24"/>
        </w:rPr>
        <w:t>2</w:t>
      </w:r>
      <w:r w:rsidRPr="000C5FE1">
        <w:rPr>
          <w:sz w:val="24"/>
          <w:szCs w:val="24"/>
        </w:rPr>
        <w:t xml:space="preserve">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00942A8A" w:rsidRPr="000C5FE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942A8A" w:rsidRPr="000C5FE1">
        <w:rPr>
          <w:sz w:val="24"/>
          <w:szCs w:val="24"/>
        </w:rPr>
        <w:t xml:space="preserve">» </w:t>
      </w:r>
      <w:r w:rsidRPr="000C5FE1">
        <w:rPr>
          <w:sz w:val="24"/>
          <w:szCs w:val="24"/>
        </w:rPr>
        <w:t xml:space="preserve">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w:t>
      </w:r>
      <w:r w:rsidR="009030B0" w:rsidRPr="000C5FE1">
        <w:rPr>
          <w:sz w:val="24"/>
          <w:szCs w:val="24"/>
        </w:rPr>
        <w:t>9</w:t>
      </w:r>
      <w:r w:rsidRPr="000C5FE1">
        <w:rPr>
          <w:sz w:val="24"/>
          <w:szCs w:val="24"/>
        </w:rPr>
        <w:t xml:space="preserve"> настоящих Правил.</w:t>
      </w:r>
    </w:p>
    <w:p w:rsidR="0062229E" w:rsidRDefault="008215D1" w:rsidP="00622F5F">
      <w:pPr>
        <w:pStyle w:val="2"/>
        <w:spacing w:before="0" w:after="0"/>
        <w:ind w:firstLine="567"/>
        <w:rPr>
          <w:rFonts w:ascii="Times New Roman" w:hAnsi="Times New Roman"/>
          <w:i w:val="0"/>
          <w:sz w:val="24"/>
          <w:szCs w:val="24"/>
        </w:rPr>
      </w:pPr>
      <w:bookmarkStart w:id="41" w:name="_Toc64686510"/>
      <w:bookmarkStart w:id="42" w:name="_Toc68949084"/>
      <w:bookmarkStart w:id="43" w:name="_Toc106795308"/>
      <w:bookmarkStart w:id="44" w:name="_Toc108867241"/>
      <w:bookmarkStart w:id="45" w:name="_Toc159240020"/>
      <w:r w:rsidRPr="002D08A5">
        <w:rPr>
          <w:rFonts w:ascii="Times New Roman" w:hAnsi="Times New Roman"/>
          <w:i w:val="0"/>
          <w:sz w:val="24"/>
          <w:szCs w:val="24"/>
        </w:rPr>
        <w:t xml:space="preserve">Глава 2. Права использования недвижимости, возникшие до вступления </w:t>
      </w:r>
    </w:p>
    <w:p w:rsidR="008215D1" w:rsidRPr="002D08A5" w:rsidRDefault="008215D1" w:rsidP="0062229E">
      <w:pPr>
        <w:pStyle w:val="2"/>
        <w:spacing w:before="0" w:after="0"/>
        <w:ind w:left="708" w:firstLine="708"/>
        <w:rPr>
          <w:rFonts w:ascii="Times New Roman" w:hAnsi="Times New Roman"/>
          <w:i w:val="0"/>
          <w:sz w:val="24"/>
          <w:szCs w:val="24"/>
        </w:rPr>
      </w:pPr>
      <w:r w:rsidRPr="002D08A5">
        <w:rPr>
          <w:rFonts w:ascii="Times New Roman" w:hAnsi="Times New Roman"/>
          <w:i w:val="0"/>
          <w:sz w:val="24"/>
          <w:szCs w:val="24"/>
        </w:rPr>
        <w:t>в силу Правил</w:t>
      </w:r>
      <w:bookmarkEnd w:id="41"/>
      <w:bookmarkEnd w:id="42"/>
      <w:bookmarkEnd w:id="43"/>
      <w:bookmarkEnd w:id="44"/>
      <w:bookmarkEnd w:id="45"/>
    </w:p>
    <w:p w:rsidR="004A4B5E" w:rsidRPr="002D08A5" w:rsidRDefault="004A4B5E" w:rsidP="002A443C">
      <w:pPr>
        <w:jc w:val="both"/>
      </w:pPr>
    </w:p>
    <w:p w:rsidR="008215D1" w:rsidRPr="002D08A5" w:rsidRDefault="00D07C94" w:rsidP="006E417F">
      <w:pPr>
        <w:pStyle w:val="3"/>
        <w:spacing w:before="0" w:after="0"/>
        <w:ind w:firstLine="567"/>
        <w:rPr>
          <w:rFonts w:ascii="Times New Roman" w:hAnsi="Times New Roman"/>
          <w:b/>
          <w:sz w:val="24"/>
          <w:szCs w:val="24"/>
        </w:rPr>
      </w:pPr>
      <w:bookmarkStart w:id="46" w:name="_Toc64686511"/>
      <w:bookmarkStart w:id="47" w:name="_Toc68949085"/>
      <w:bookmarkStart w:id="48" w:name="_Toc106795309"/>
      <w:bookmarkStart w:id="49" w:name="_Toc108867242"/>
      <w:bookmarkStart w:id="50" w:name="_Toc159240021"/>
      <w:r w:rsidRPr="00180D35">
        <w:rPr>
          <w:rFonts w:ascii="Times New Roman" w:hAnsi="Times New Roman"/>
          <w:sz w:val="24"/>
          <w:szCs w:val="24"/>
        </w:rPr>
        <w:t xml:space="preserve">Статья </w:t>
      </w:r>
      <w:r w:rsidR="0040126F" w:rsidRPr="00180D35">
        <w:rPr>
          <w:rFonts w:ascii="Times New Roman" w:hAnsi="Times New Roman"/>
          <w:sz w:val="24"/>
          <w:szCs w:val="24"/>
        </w:rPr>
        <w:t>4</w:t>
      </w:r>
      <w:r w:rsidR="008215D1" w:rsidRPr="00180D35">
        <w:rPr>
          <w:rFonts w:ascii="Times New Roman" w:hAnsi="Times New Roman"/>
          <w:sz w:val="24"/>
          <w:szCs w:val="24"/>
        </w:rPr>
        <w:t>.</w:t>
      </w:r>
      <w:r w:rsidR="008215D1" w:rsidRPr="002D08A5">
        <w:rPr>
          <w:rFonts w:ascii="Times New Roman" w:hAnsi="Times New Roman"/>
          <w:b/>
          <w:sz w:val="24"/>
          <w:szCs w:val="24"/>
        </w:rPr>
        <w:t xml:space="preserve"> Общие положения, относящиеся к ранее возникшим правам</w:t>
      </w:r>
      <w:bookmarkEnd w:id="46"/>
      <w:bookmarkEnd w:id="47"/>
      <w:bookmarkEnd w:id="48"/>
      <w:bookmarkEnd w:id="49"/>
      <w:bookmarkEnd w:id="50"/>
    </w:p>
    <w:p w:rsidR="00F82E73" w:rsidRPr="002D08A5" w:rsidRDefault="00F82E73" w:rsidP="00F82E73"/>
    <w:p w:rsidR="008215D1" w:rsidRPr="002D08A5" w:rsidRDefault="008215D1" w:rsidP="00942A8A">
      <w:pPr>
        <w:pStyle w:val="Iauiue3"/>
        <w:ind w:firstLine="567"/>
        <w:jc w:val="both"/>
        <w:rPr>
          <w:sz w:val="24"/>
          <w:szCs w:val="24"/>
        </w:rPr>
      </w:pPr>
      <w:r w:rsidRPr="00942A8A">
        <w:rPr>
          <w:sz w:val="24"/>
          <w:szCs w:val="24"/>
        </w:rPr>
        <w:t xml:space="preserve">1. Принятые до введения в действие настоящих Правил нормативные правовые акты органов местного самоуправления </w:t>
      </w:r>
      <w:r w:rsidR="00942A8A" w:rsidRPr="00942A8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942A8A" w:rsidRPr="00942A8A">
        <w:rPr>
          <w:sz w:val="24"/>
          <w:szCs w:val="24"/>
        </w:rPr>
        <w:t>»</w:t>
      </w:r>
      <w:r w:rsidR="00942A8A">
        <w:rPr>
          <w:sz w:val="24"/>
          <w:szCs w:val="24"/>
        </w:rPr>
        <w:t xml:space="preserve"> </w:t>
      </w:r>
      <w:r w:rsidRPr="00942A8A">
        <w:rPr>
          <w:sz w:val="24"/>
          <w:szCs w:val="24"/>
        </w:rPr>
        <w:t>по</w:t>
      </w:r>
      <w:r w:rsidRPr="002D08A5">
        <w:rPr>
          <w:sz w:val="24"/>
          <w:szCs w:val="24"/>
        </w:rPr>
        <w:t xml:space="preserve"> вопросам землепользования и застройки применяются в части, не противоречащей действующему законодательству, настоящим Правилам.</w:t>
      </w:r>
    </w:p>
    <w:p w:rsidR="008215D1" w:rsidRPr="002D08A5" w:rsidRDefault="008215D1" w:rsidP="003E14E1">
      <w:pPr>
        <w:pStyle w:val="ArialNarrow13pt1"/>
        <w:rPr>
          <w:rFonts w:ascii="Times New Roman" w:hAnsi="Times New Roman"/>
          <w:sz w:val="24"/>
          <w:szCs w:val="24"/>
          <w:lang w:val="ru-RU"/>
        </w:rPr>
      </w:pPr>
      <w:r w:rsidRPr="002D08A5">
        <w:rPr>
          <w:rFonts w:ascii="Times New Roman" w:hAnsi="Times New Roman"/>
          <w:sz w:val="24"/>
          <w:szCs w:val="24"/>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8215D1" w:rsidRPr="002D08A5" w:rsidRDefault="008215D1" w:rsidP="003E14E1">
      <w:pPr>
        <w:autoSpaceDE w:val="0"/>
        <w:autoSpaceDN w:val="0"/>
        <w:adjustRightInd w:val="0"/>
        <w:ind w:firstLine="567"/>
        <w:jc w:val="both"/>
      </w:pPr>
      <w:r w:rsidRPr="002D08A5">
        <w:lastRenderedPageBreak/>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C3B82" w:rsidRPr="000C5FE1" w:rsidRDefault="008215D1" w:rsidP="002A443C">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 виды их использования не предусмотрены как разрешенные для соответствующих </w:t>
      </w:r>
      <w:r w:rsidRPr="000C5FE1">
        <w:rPr>
          <w:rFonts w:ascii="Times New Roman" w:hAnsi="Times New Roman"/>
          <w:sz w:val="24"/>
          <w:szCs w:val="24"/>
          <w:lang w:val="ru-RU"/>
        </w:rPr>
        <w:t>территориальных зон  (статья 3</w:t>
      </w:r>
      <w:r w:rsidR="00466DF2" w:rsidRPr="000C5FE1">
        <w:rPr>
          <w:rFonts w:ascii="Times New Roman" w:hAnsi="Times New Roman"/>
          <w:sz w:val="24"/>
          <w:szCs w:val="24"/>
          <w:lang w:val="ru-RU"/>
        </w:rPr>
        <w:t>2</w:t>
      </w:r>
      <w:r w:rsidRPr="000C5FE1">
        <w:rPr>
          <w:rFonts w:ascii="Times New Roman" w:hAnsi="Times New Roman"/>
          <w:sz w:val="24"/>
          <w:szCs w:val="24"/>
          <w:lang w:val="ru-RU"/>
        </w:rPr>
        <w:t xml:space="preserve"> настоящих Правил);</w:t>
      </w:r>
    </w:p>
    <w:p w:rsidR="008215D1" w:rsidRPr="002D08A5" w:rsidRDefault="008215D1" w:rsidP="002A443C">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их размеры не соответствуют предельным значениям, установленным градостроительным регламентом.</w:t>
      </w:r>
    </w:p>
    <w:p w:rsidR="008215D1" w:rsidRPr="002D08A5" w:rsidRDefault="008215D1" w:rsidP="002A443C">
      <w:pPr>
        <w:pStyle w:val="ArialNarrow13pt1"/>
        <w:rPr>
          <w:rFonts w:ascii="Times New Roman" w:hAnsi="Times New Roman"/>
          <w:sz w:val="24"/>
          <w:szCs w:val="24"/>
          <w:lang w:val="ru-RU"/>
        </w:rPr>
      </w:pPr>
    </w:p>
    <w:p w:rsidR="000C5FE1" w:rsidRDefault="008215D1" w:rsidP="000C5FE1">
      <w:pPr>
        <w:pStyle w:val="3"/>
        <w:spacing w:before="0" w:after="0"/>
        <w:ind w:firstLine="540"/>
        <w:rPr>
          <w:rFonts w:ascii="Times New Roman" w:hAnsi="Times New Roman"/>
          <w:b/>
          <w:sz w:val="24"/>
          <w:szCs w:val="24"/>
        </w:rPr>
      </w:pPr>
      <w:bookmarkStart w:id="51" w:name="_Toc159240022"/>
      <w:bookmarkStart w:id="52" w:name="_Toc68949086"/>
      <w:bookmarkStart w:id="53" w:name="_Toc106795310"/>
      <w:bookmarkStart w:id="54" w:name="_Toc108867243"/>
      <w:bookmarkStart w:id="55" w:name="_Toc64686512"/>
      <w:r w:rsidRPr="00180D35">
        <w:rPr>
          <w:rFonts w:ascii="Times New Roman" w:hAnsi="Times New Roman"/>
          <w:sz w:val="24"/>
          <w:szCs w:val="24"/>
        </w:rPr>
        <w:t xml:space="preserve">Статья </w:t>
      </w:r>
      <w:r w:rsidR="0040126F" w:rsidRPr="00180D35">
        <w:rPr>
          <w:rFonts w:ascii="Times New Roman" w:hAnsi="Times New Roman"/>
          <w:sz w:val="24"/>
          <w:szCs w:val="24"/>
        </w:rPr>
        <w:t>5</w:t>
      </w:r>
      <w:r w:rsidRPr="00180D35">
        <w:rPr>
          <w:rFonts w:ascii="Times New Roman" w:hAnsi="Times New Roman"/>
          <w:sz w:val="24"/>
          <w:szCs w:val="24"/>
        </w:rPr>
        <w:t>.</w:t>
      </w:r>
      <w:r w:rsidRPr="002D08A5">
        <w:rPr>
          <w:rFonts w:ascii="Times New Roman" w:hAnsi="Times New Roman"/>
          <w:b/>
          <w:sz w:val="24"/>
          <w:szCs w:val="24"/>
        </w:rPr>
        <w:t xml:space="preserve"> Использование земельных участков и объектов капитального строительства</w:t>
      </w:r>
      <w:r w:rsidR="00D07C94" w:rsidRPr="002D08A5">
        <w:rPr>
          <w:rFonts w:ascii="Times New Roman" w:hAnsi="Times New Roman"/>
          <w:b/>
          <w:sz w:val="24"/>
          <w:szCs w:val="24"/>
        </w:rPr>
        <w:t>,</w:t>
      </w:r>
      <w:r w:rsidRPr="002D08A5">
        <w:rPr>
          <w:rFonts w:ascii="Times New Roman" w:hAnsi="Times New Roman"/>
          <w:b/>
          <w:sz w:val="24"/>
          <w:szCs w:val="24"/>
        </w:rPr>
        <w:t xml:space="preserve"> не соответствующих градостроительному регламенту</w:t>
      </w:r>
      <w:bookmarkEnd w:id="51"/>
    </w:p>
    <w:p w:rsidR="008215D1" w:rsidRPr="002D08A5" w:rsidRDefault="008215D1" w:rsidP="000C5FE1">
      <w:pPr>
        <w:pStyle w:val="3"/>
        <w:spacing w:before="0" w:after="0"/>
        <w:ind w:firstLine="540"/>
        <w:rPr>
          <w:rFonts w:ascii="Times New Roman" w:hAnsi="Times New Roman"/>
          <w:b/>
          <w:sz w:val="24"/>
          <w:szCs w:val="24"/>
        </w:rPr>
      </w:pPr>
      <w:r w:rsidRPr="002D08A5">
        <w:rPr>
          <w:rFonts w:ascii="Times New Roman" w:hAnsi="Times New Roman"/>
          <w:b/>
          <w:sz w:val="24"/>
          <w:szCs w:val="24"/>
        </w:rPr>
        <w:t xml:space="preserve"> </w:t>
      </w:r>
      <w:bookmarkEnd w:id="52"/>
      <w:bookmarkEnd w:id="53"/>
      <w:bookmarkEnd w:id="54"/>
    </w:p>
    <w:bookmarkEnd w:id="55"/>
    <w:p w:rsidR="005C5F60" w:rsidRDefault="008215D1">
      <w:pPr>
        <w:rPr>
          <w:color w:val="000000"/>
        </w:rPr>
      </w:pPr>
      <w:r w:rsidRPr="002D08A5">
        <w:rPr>
          <w:color w:val="000000"/>
        </w:rPr>
        <w:t xml:space="preserve">1. </w:t>
      </w:r>
      <w:r w:rsidR="00D777E2" w:rsidRPr="002D08A5">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w:t>
      </w:r>
      <w:r w:rsidR="005C5F60">
        <w:rPr>
          <w:color w:val="000000"/>
        </w:rPr>
        <w:br w:type="page"/>
      </w:r>
    </w:p>
    <w:p w:rsidR="008215D1" w:rsidRPr="002D08A5" w:rsidRDefault="00D777E2" w:rsidP="002A443C">
      <w:pPr>
        <w:ind w:firstLine="540"/>
        <w:jc w:val="both"/>
        <w:rPr>
          <w:color w:val="000000"/>
        </w:rPr>
      </w:pPr>
      <w:r w:rsidRPr="002D08A5">
        <w:rPr>
          <w:color w:val="000000"/>
        </w:rPr>
        <w:lastRenderedPageBreak/>
        <w:t xml:space="preserve">етры которых не соответствуют градостроительному регламенту, </w:t>
      </w:r>
      <w:r w:rsidR="008215D1" w:rsidRPr="002D08A5">
        <w:rPr>
          <w:color w:val="000000"/>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215D1" w:rsidRPr="002D08A5" w:rsidRDefault="008215D1" w:rsidP="002A443C">
      <w:pPr>
        <w:ind w:firstLine="540"/>
        <w:jc w:val="both"/>
        <w:rPr>
          <w:color w:val="000000"/>
        </w:rPr>
      </w:pPr>
      <w:r w:rsidRPr="002D08A5">
        <w:rPr>
          <w:color w:val="000000"/>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2A8A" w:rsidRDefault="008215D1" w:rsidP="002A443C">
      <w:pPr>
        <w:ind w:firstLine="540"/>
        <w:jc w:val="both"/>
        <w:rPr>
          <w:color w:val="000000"/>
        </w:rPr>
      </w:pPr>
      <w:r w:rsidRPr="002D08A5">
        <w:rPr>
          <w:color w:val="000000"/>
        </w:rPr>
        <w:t xml:space="preserve">2. Реконструкция указанных в пункте </w:t>
      </w:r>
      <w:r w:rsidR="00D777E2" w:rsidRPr="002D08A5">
        <w:rPr>
          <w:color w:val="000000"/>
        </w:rPr>
        <w:t xml:space="preserve">1 настоящей </w:t>
      </w:r>
      <w:r w:rsidRPr="002D08A5">
        <w:rPr>
          <w:color w:val="000000"/>
        </w:rPr>
        <w:t>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215D1" w:rsidRPr="002D08A5" w:rsidRDefault="008215D1" w:rsidP="002A443C">
      <w:pPr>
        <w:ind w:firstLine="540"/>
        <w:jc w:val="both"/>
        <w:rPr>
          <w:color w:val="000000"/>
        </w:rPr>
      </w:pPr>
      <w:r w:rsidRPr="002D08A5">
        <w:rPr>
          <w:color w:val="00000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A64CA" w:rsidRDefault="00AA64CA" w:rsidP="00AA64CA">
      <w:pPr>
        <w:pStyle w:val="2"/>
        <w:spacing w:before="0" w:after="0"/>
        <w:jc w:val="center"/>
        <w:rPr>
          <w:rFonts w:ascii="Times New Roman" w:hAnsi="Times New Roman" w:cs="Times New Roman"/>
          <w:i w:val="0"/>
          <w:sz w:val="24"/>
          <w:szCs w:val="24"/>
        </w:rPr>
      </w:pPr>
      <w:bookmarkStart w:id="56" w:name="_Toc64686513"/>
      <w:bookmarkStart w:id="57" w:name="_Toc68949087"/>
      <w:bookmarkStart w:id="58" w:name="_Toc106795311"/>
      <w:bookmarkStart w:id="59" w:name="_Toc108867244"/>
      <w:bookmarkStart w:id="60" w:name="_Toc159240023"/>
    </w:p>
    <w:p w:rsidR="000C5FE1" w:rsidRDefault="008215D1" w:rsidP="000C5FE1">
      <w:pPr>
        <w:pStyle w:val="2"/>
        <w:spacing w:before="0" w:after="0"/>
        <w:ind w:firstLine="720"/>
        <w:rPr>
          <w:rFonts w:ascii="Times New Roman" w:hAnsi="Times New Roman" w:cs="Times New Roman"/>
          <w:i w:val="0"/>
          <w:sz w:val="24"/>
          <w:szCs w:val="24"/>
        </w:rPr>
      </w:pPr>
      <w:r w:rsidRPr="002D08A5">
        <w:rPr>
          <w:rFonts w:ascii="Times New Roman" w:hAnsi="Times New Roman" w:cs="Times New Roman"/>
          <w:i w:val="0"/>
          <w:sz w:val="24"/>
          <w:szCs w:val="24"/>
        </w:rPr>
        <w:t>Глава 3. Участники отношений, возникающ</w:t>
      </w:r>
      <w:r w:rsidR="001C3B82">
        <w:rPr>
          <w:rFonts w:ascii="Times New Roman" w:hAnsi="Times New Roman" w:cs="Times New Roman"/>
          <w:i w:val="0"/>
          <w:sz w:val="24"/>
          <w:szCs w:val="24"/>
        </w:rPr>
        <w:t xml:space="preserve">их по поводу землепользования </w:t>
      </w:r>
    </w:p>
    <w:p w:rsidR="008215D1" w:rsidRPr="002D08A5" w:rsidRDefault="001C3B82" w:rsidP="000C5FE1">
      <w:pPr>
        <w:pStyle w:val="2"/>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и </w:t>
      </w:r>
      <w:r w:rsidR="008215D1" w:rsidRPr="002D08A5">
        <w:rPr>
          <w:rFonts w:ascii="Times New Roman" w:hAnsi="Times New Roman" w:cs="Times New Roman"/>
          <w:i w:val="0"/>
          <w:sz w:val="24"/>
          <w:szCs w:val="24"/>
        </w:rPr>
        <w:t>застройки</w:t>
      </w:r>
      <w:bookmarkEnd w:id="56"/>
      <w:bookmarkEnd w:id="57"/>
      <w:bookmarkEnd w:id="58"/>
      <w:bookmarkEnd w:id="59"/>
      <w:bookmarkEnd w:id="60"/>
    </w:p>
    <w:p w:rsidR="004A4B5E" w:rsidRPr="002D08A5" w:rsidRDefault="004A4B5E" w:rsidP="002A443C">
      <w:pPr>
        <w:jc w:val="both"/>
      </w:pPr>
    </w:p>
    <w:p w:rsidR="008215D1" w:rsidRPr="002D08A5" w:rsidRDefault="008215D1" w:rsidP="00622F5F">
      <w:pPr>
        <w:pStyle w:val="3"/>
        <w:spacing w:before="0" w:after="0"/>
        <w:ind w:firstLine="708"/>
        <w:rPr>
          <w:rFonts w:ascii="Times New Roman" w:hAnsi="Times New Roman"/>
          <w:b/>
          <w:sz w:val="24"/>
          <w:szCs w:val="24"/>
        </w:rPr>
      </w:pPr>
      <w:bookmarkStart w:id="61" w:name="_Toc64686514"/>
      <w:bookmarkStart w:id="62" w:name="_Toc68949088"/>
      <w:bookmarkStart w:id="63" w:name="_Toc106795312"/>
      <w:bookmarkStart w:id="64" w:name="_Toc108867245"/>
      <w:bookmarkStart w:id="65" w:name="_Toc159240024"/>
      <w:r w:rsidRPr="00180D35">
        <w:rPr>
          <w:rFonts w:ascii="Times New Roman" w:hAnsi="Times New Roman"/>
          <w:sz w:val="24"/>
          <w:szCs w:val="24"/>
        </w:rPr>
        <w:t xml:space="preserve">Статья </w:t>
      </w:r>
      <w:r w:rsidR="0040126F" w:rsidRPr="00180D35">
        <w:rPr>
          <w:rFonts w:ascii="Times New Roman" w:hAnsi="Times New Roman"/>
          <w:sz w:val="24"/>
          <w:szCs w:val="24"/>
        </w:rPr>
        <w:t>6</w:t>
      </w:r>
      <w:r w:rsidRPr="00180D35">
        <w:rPr>
          <w:rFonts w:ascii="Times New Roman" w:hAnsi="Times New Roman"/>
          <w:sz w:val="24"/>
          <w:szCs w:val="24"/>
        </w:rPr>
        <w:t>.</w:t>
      </w:r>
      <w:r w:rsidRPr="002D08A5">
        <w:rPr>
          <w:rFonts w:ascii="Times New Roman" w:hAnsi="Times New Roman"/>
          <w:b/>
          <w:sz w:val="24"/>
          <w:szCs w:val="24"/>
        </w:rPr>
        <w:t xml:space="preserve"> </w:t>
      </w:r>
      <w:bookmarkEnd w:id="61"/>
      <w:bookmarkEnd w:id="62"/>
      <w:bookmarkEnd w:id="63"/>
      <w:bookmarkEnd w:id="64"/>
      <w:r w:rsidRPr="002D08A5">
        <w:rPr>
          <w:rFonts w:ascii="Times New Roman" w:hAnsi="Times New Roman"/>
          <w:b/>
          <w:sz w:val="24"/>
          <w:szCs w:val="24"/>
        </w:rPr>
        <w:t>Общие положения о лицах, осуществляющих землепользование и застройку, и их действиях</w:t>
      </w:r>
      <w:bookmarkEnd w:id="65"/>
    </w:p>
    <w:p w:rsidR="00F82E73" w:rsidRPr="002D08A5" w:rsidRDefault="00F82E73" w:rsidP="00F82E73"/>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Настоящие Правила регулируют действия физических и юридических лиц, которые:</w:t>
      </w:r>
    </w:p>
    <w:p w:rsidR="008215D1" w:rsidRPr="00942A8A" w:rsidRDefault="008215D1" w:rsidP="00942A8A">
      <w:pPr>
        <w:pStyle w:val="Iauiue3"/>
        <w:ind w:firstLine="567"/>
        <w:jc w:val="both"/>
        <w:rPr>
          <w:color w:val="000000"/>
          <w:sz w:val="24"/>
          <w:szCs w:val="24"/>
        </w:rPr>
      </w:pPr>
      <w:r w:rsidRPr="00942A8A">
        <w:rPr>
          <w:sz w:val="24"/>
          <w:szCs w:val="24"/>
        </w:rPr>
        <w:t xml:space="preserve">- участвуют в торгах (конкурсах, аукционах), подготавливаемых и проводимых органами местного самоуправления </w:t>
      </w:r>
      <w:r w:rsidR="00942A8A" w:rsidRPr="00942A8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942A8A" w:rsidRPr="00942A8A">
        <w:rPr>
          <w:sz w:val="24"/>
          <w:szCs w:val="24"/>
        </w:rPr>
        <w:t>»</w:t>
      </w:r>
      <w:r w:rsidR="001C3B82">
        <w:rPr>
          <w:sz w:val="24"/>
          <w:szCs w:val="24"/>
        </w:rPr>
        <w:t xml:space="preserve"> </w:t>
      </w:r>
      <w:r w:rsidRPr="00942A8A">
        <w:rPr>
          <w:color w:val="000000"/>
          <w:sz w:val="24"/>
          <w:szCs w:val="24"/>
        </w:rPr>
        <w:t>по предоставлению прав собственности или аренды на сформированные земельные участки в целях строительства или реконструкции;</w:t>
      </w:r>
    </w:p>
    <w:p w:rsidR="008215D1" w:rsidRPr="00942A8A" w:rsidRDefault="008215D1" w:rsidP="00942A8A">
      <w:pPr>
        <w:pStyle w:val="Iauiue3"/>
        <w:ind w:firstLine="567"/>
        <w:jc w:val="both"/>
        <w:rPr>
          <w:sz w:val="24"/>
          <w:szCs w:val="24"/>
        </w:rPr>
      </w:pPr>
      <w:r w:rsidRPr="00942A8A">
        <w:rPr>
          <w:sz w:val="24"/>
          <w:szCs w:val="24"/>
        </w:rPr>
        <w:t xml:space="preserve">- обращаются в администрацию </w:t>
      </w:r>
      <w:r w:rsidR="00942A8A" w:rsidRPr="00942A8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942A8A" w:rsidRPr="00942A8A">
        <w:rPr>
          <w:sz w:val="24"/>
          <w:szCs w:val="24"/>
        </w:rPr>
        <w:t>»</w:t>
      </w:r>
      <w:r w:rsidR="00942A8A">
        <w:rPr>
          <w:sz w:val="24"/>
          <w:szCs w:val="24"/>
        </w:rPr>
        <w:t xml:space="preserve"> </w:t>
      </w:r>
      <w:r w:rsidRPr="00942A8A">
        <w:rPr>
          <w:sz w:val="24"/>
          <w:szCs w:val="24"/>
        </w:rPr>
        <w:t xml:space="preserve">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8215D1" w:rsidRPr="002D08A5" w:rsidRDefault="008215D1" w:rsidP="003E14E1">
      <w:pPr>
        <w:pStyle w:val="ArialNarrow13pt1"/>
        <w:rPr>
          <w:rFonts w:ascii="Times New Roman" w:hAnsi="Times New Roman"/>
          <w:color w:val="000000"/>
          <w:sz w:val="24"/>
          <w:szCs w:val="24"/>
          <w:lang w:val="ru-RU"/>
        </w:rPr>
      </w:pPr>
      <w:r w:rsidRPr="00942A8A">
        <w:rPr>
          <w:rFonts w:ascii="Times New Roman" w:hAnsi="Times New Roman"/>
          <w:color w:val="000000"/>
          <w:sz w:val="24"/>
          <w:szCs w:val="24"/>
          <w:lang w:val="ru-RU"/>
        </w:rPr>
        <w:t>- владея земельными участками, иными объектами недвижимости, осуществляют их</w:t>
      </w:r>
      <w:r w:rsidRPr="002D08A5">
        <w:rPr>
          <w:rFonts w:ascii="Times New Roman" w:hAnsi="Times New Roman"/>
          <w:color w:val="000000"/>
          <w:sz w:val="24"/>
          <w:szCs w:val="24"/>
          <w:lang w:val="ru-RU"/>
        </w:rPr>
        <w:t xml:space="preserve"> текущее использование, а также подготавливают проектную документацию и осуществляют в соответствии с ней строительство, реконструкцию,</w:t>
      </w:r>
      <w:r w:rsidR="00E25F23" w:rsidRPr="002D08A5">
        <w:rPr>
          <w:rFonts w:ascii="Times New Roman" w:hAnsi="Times New Roman"/>
          <w:color w:val="000000"/>
          <w:sz w:val="24"/>
          <w:szCs w:val="24"/>
          <w:lang w:val="ru-RU"/>
        </w:rPr>
        <w:t xml:space="preserve"> капитальный ремонт объектов капитального строительства</w:t>
      </w:r>
      <w:r w:rsidRPr="002D08A5">
        <w:rPr>
          <w:rFonts w:ascii="Times New Roman" w:hAnsi="Times New Roman"/>
          <w:color w:val="000000"/>
          <w:sz w:val="24"/>
          <w:szCs w:val="24"/>
          <w:lang w:val="ru-RU"/>
        </w:rPr>
        <w:t xml:space="preserve">; </w:t>
      </w:r>
    </w:p>
    <w:p w:rsidR="008215D1" w:rsidRPr="002D08A5" w:rsidRDefault="008215D1" w:rsidP="003E14E1">
      <w:pPr>
        <w:pStyle w:val="ArialNarrow13pt1"/>
        <w:rPr>
          <w:rFonts w:ascii="Times New Roman" w:hAnsi="Times New Roman"/>
          <w:color w:val="000000"/>
          <w:sz w:val="24"/>
          <w:szCs w:val="24"/>
          <w:lang w:val="ru-RU"/>
        </w:rPr>
      </w:pPr>
      <w:r w:rsidRPr="002D08A5">
        <w:rPr>
          <w:rFonts w:ascii="Times New Roman" w:hAnsi="Times New Roman"/>
          <w:color w:val="000000"/>
          <w:sz w:val="24"/>
          <w:szCs w:val="24"/>
          <w:lang w:val="ru-RU"/>
        </w:rPr>
        <w:t>- владея на правах собственности помещениями в многоквартирн</w:t>
      </w:r>
      <w:r w:rsidR="00E25F23" w:rsidRPr="002D08A5">
        <w:rPr>
          <w:rFonts w:ascii="Times New Roman" w:hAnsi="Times New Roman"/>
          <w:color w:val="000000"/>
          <w:sz w:val="24"/>
          <w:szCs w:val="24"/>
          <w:lang w:val="ru-RU"/>
        </w:rPr>
        <w:t>ом</w:t>
      </w:r>
      <w:r w:rsidRPr="002D08A5">
        <w:rPr>
          <w:rFonts w:ascii="Times New Roman" w:hAnsi="Times New Roman"/>
          <w:color w:val="000000"/>
          <w:sz w:val="24"/>
          <w:szCs w:val="24"/>
          <w:lang w:val="ru-RU"/>
        </w:rPr>
        <w:t xml:space="preserve"> дом</w:t>
      </w:r>
      <w:r w:rsidR="00E25F23" w:rsidRPr="002D08A5">
        <w:rPr>
          <w:rFonts w:ascii="Times New Roman" w:hAnsi="Times New Roman"/>
          <w:color w:val="000000"/>
          <w:sz w:val="24"/>
          <w:szCs w:val="24"/>
          <w:lang w:val="ru-RU"/>
        </w:rPr>
        <w:t>е</w:t>
      </w:r>
      <w:r w:rsidRPr="002D08A5">
        <w:rPr>
          <w:rFonts w:ascii="Times New Roman" w:hAnsi="Times New Roman"/>
          <w:color w:val="000000"/>
          <w:sz w:val="24"/>
          <w:szCs w:val="24"/>
          <w:lang w:val="ru-RU"/>
        </w:rPr>
        <w:t>, обеспечивают действия по определению в проектах планировки, проектах межевания и выделению на местности границ земельн</w:t>
      </w:r>
      <w:r w:rsidR="00E25F23" w:rsidRPr="002D08A5">
        <w:rPr>
          <w:rFonts w:ascii="Times New Roman" w:hAnsi="Times New Roman"/>
          <w:color w:val="000000"/>
          <w:sz w:val="24"/>
          <w:szCs w:val="24"/>
          <w:lang w:val="ru-RU"/>
        </w:rPr>
        <w:t>ого</w:t>
      </w:r>
      <w:r w:rsidRPr="002D08A5">
        <w:rPr>
          <w:rFonts w:ascii="Times New Roman" w:hAnsi="Times New Roman"/>
          <w:color w:val="000000"/>
          <w:sz w:val="24"/>
          <w:szCs w:val="24"/>
          <w:lang w:val="ru-RU"/>
        </w:rPr>
        <w:t xml:space="preserve"> участк</w:t>
      </w:r>
      <w:r w:rsidR="00E25F23" w:rsidRPr="002D08A5">
        <w:rPr>
          <w:rFonts w:ascii="Times New Roman" w:hAnsi="Times New Roman"/>
          <w:color w:val="000000"/>
          <w:sz w:val="24"/>
          <w:szCs w:val="24"/>
          <w:lang w:val="ru-RU"/>
        </w:rPr>
        <w:t>а, на котором расположен</w:t>
      </w:r>
      <w:r w:rsidRPr="002D08A5">
        <w:rPr>
          <w:rFonts w:ascii="Times New Roman" w:hAnsi="Times New Roman"/>
          <w:color w:val="000000"/>
          <w:sz w:val="24"/>
          <w:szCs w:val="24"/>
          <w:lang w:val="ru-RU"/>
        </w:rPr>
        <w:t xml:space="preserve"> многоквартирны</w:t>
      </w:r>
      <w:r w:rsidR="00E25F23" w:rsidRPr="002D08A5">
        <w:rPr>
          <w:rFonts w:ascii="Times New Roman" w:hAnsi="Times New Roman"/>
          <w:color w:val="000000"/>
          <w:sz w:val="24"/>
          <w:szCs w:val="24"/>
          <w:lang w:val="ru-RU"/>
        </w:rPr>
        <w:t>й</w:t>
      </w:r>
      <w:r w:rsidRPr="002D08A5">
        <w:rPr>
          <w:rFonts w:ascii="Times New Roman" w:hAnsi="Times New Roman"/>
          <w:color w:val="000000"/>
          <w:sz w:val="24"/>
          <w:szCs w:val="24"/>
          <w:lang w:val="ru-RU"/>
        </w:rPr>
        <w:t xml:space="preserve"> дом; </w:t>
      </w:r>
    </w:p>
    <w:p w:rsidR="008215D1" w:rsidRPr="002D08A5" w:rsidRDefault="008215D1" w:rsidP="003E14E1">
      <w:pPr>
        <w:pStyle w:val="ArialNarrow13pt1"/>
        <w:rPr>
          <w:rFonts w:ascii="Times New Roman" w:hAnsi="Times New Roman"/>
          <w:color w:val="000000"/>
          <w:sz w:val="24"/>
          <w:szCs w:val="24"/>
          <w:lang w:val="ru-RU"/>
        </w:rPr>
      </w:pPr>
      <w:r w:rsidRPr="002D08A5">
        <w:rPr>
          <w:rFonts w:ascii="Times New Roman" w:hAnsi="Times New Roman"/>
          <w:color w:val="000000"/>
          <w:sz w:val="24"/>
          <w:szCs w:val="24"/>
          <w:lang w:val="ru-RU"/>
        </w:rPr>
        <w:t>- осуществляют иные действия в области землепользования и застройки.</w:t>
      </w:r>
    </w:p>
    <w:p w:rsidR="008215D1" w:rsidRPr="00942A8A" w:rsidRDefault="008215D1" w:rsidP="00942A8A">
      <w:pPr>
        <w:pStyle w:val="Iauiue3"/>
        <w:ind w:firstLine="567"/>
        <w:jc w:val="both"/>
        <w:rPr>
          <w:sz w:val="24"/>
          <w:szCs w:val="24"/>
        </w:rPr>
      </w:pPr>
      <w:r w:rsidRPr="00942A8A">
        <w:rPr>
          <w:sz w:val="24"/>
          <w:szCs w:val="24"/>
        </w:rPr>
        <w:t xml:space="preserve">2. Указанные в пункте 1 настоящей статьи </w:t>
      </w:r>
      <w:r w:rsidR="00252DFD" w:rsidRPr="00942A8A">
        <w:rPr>
          <w:sz w:val="24"/>
          <w:szCs w:val="24"/>
        </w:rPr>
        <w:t xml:space="preserve">иные </w:t>
      </w:r>
      <w:r w:rsidRPr="00942A8A">
        <w:rPr>
          <w:sz w:val="24"/>
          <w:szCs w:val="24"/>
        </w:rPr>
        <w:t xml:space="preserve">действия могут также регулироваться нормативными правовыми актами органов местного самоуправления </w:t>
      </w:r>
      <w:r w:rsidR="00942A8A" w:rsidRPr="00942A8A">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942A8A" w:rsidRPr="00942A8A">
        <w:rPr>
          <w:sz w:val="24"/>
          <w:szCs w:val="24"/>
        </w:rPr>
        <w:t>»</w:t>
      </w:r>
      <w:r w:rsidR="00942A8A">
        <w:rPr>
          <w:sz w:val="24"/>
          <w:szCs w:val="24"/>
        </w:rPr>
        <w:t xml:space="preserve"> </w:t>
      </w:r>
      <w:r w:rsidR="00373955">
        <w:rPr>
          <w:sz w:val="24"/>
          <w:szCs w:val="24"/>
        </w:rPr>
        <w:t>д</w:t>
      </w:r>
      <w:r w:rsidRPr="00942A8A">
        <w:rPr>
          <w:sz w:val="24"/>
          <w:szCs w:val="24"/>
        </w:rPr>
        <w:t xml:space="preserve">етализирующими нормы настоящих Правил. К другим действиям физических и юридических лиц относятся: </w:t>
      </w:r>
    </w:p>
    <w:p w:rsidR="001A50C5" w:rsidRDefault="008215D1" w:rsidP="00942A8A">
      <w:pPr>
        <w:pStyle w:val="Iauiue3"/>
        <w:ind w:firstLine="567"/>
        <w:jc w:val="both"/>
        <w:rPr>
          <w:sz w:val="24"/>
          <w:szCs w:val="24"/>
        </w:rPr>
      </w:pPr>
      <w:r w:rsidRPr="00942A8A">
        <w:rPr>
          <w:sz w:val="24"/>
          <w:szCs w:val="24"/>
        </w:rPr>
        <w:t xml:space="preserve">- размещение </w:t>
      </w:r>
      <w:r w:rsidR="00252DFD" w:rsidRPr="00942A8A">
        <w:rPr>
          <w:sz w:val="24"/>
          <w:szCs w:val="24"/>
        </w:rPr>
        <w:t xml:space="preserve">временных </w:t>
      </w:r>
      <w:r w:rsidRPr="00942A8A">
        <w:rPr>
          <w:sz w:val="24"/>
          <w:szCs w:val="24"/>
        </w:rPr>
        <w:t>объектов (таких как</w:t>
      </w:r>
      <w:r w:rsidR="00252DFD" w:rsidRPr="00942A8A">
        <w:rPr>
          <w:sz w:val="24"/>
          <w:szCs w:val="24"/>
        </w:rPr>
        <w:t xml:space="preserve"> автомобильные стоянки, малые архитектурные формы, остановочные комплексы и павильоны, площадки и элементы благо</w:t>
      </w:r>
      <w:r w:rsidR="00A42909">
        <w:rPr>
          <w:sz w:val="24"/>
          <w:szCs w:val="24"/>
        </w:rPr>
        <w:t>-</w:t>
      </w:r>
      <w:r w:rsidR="00252DFD" w:rsidRPr="00942A8A">
        <w:rPr>
          <w:sz w:val="24"/>
          <w:szCs w:val="24"/>
        </w:rPr>
        <w:t xml:space="preserve">устройства, средства наружной рекламы и информации, объекты торговли и сферы услуг (киоски, павильоны, палатки, ларьки, </w:t>
      </w:r>
      <w:r w:rsidR="00B867EA" w:rsidRPr="00942A8A">
        <w:rPr>
          <w:sz w:val="24"/>
          <w:szCs w:val="24"/>
        </w:rPr>
        <w:t xml:space="preserve">веранды </w:t>
      </w:r>
      <w:r w:rsidR="00252DFD" w:rsidRPr="00942A8A">
        <w:rPr>
          <w:sz w:val="24"/>
          <w:szCs w:val="24"/>
        </w:rPr>
        <w:t>и т.п.), металлические гаражи и т.д.</w:t>
      </w:r>
      <w:r w:rsidRPr="00942A8A">
        <w:rPr>
          <w:sz w:val="24"/>
          <w:szCs w:val="24"/>
        </w:rPr>
        <w:t xml:space="preserve">) на </w:t>
      </w:r>
      <w:r w:rsidRPr="005F6951">
        <w:rPr>
          <w:sz w:val="24"/>
          <w:szCs w:val="24"/>
        </w:rPr>
        <w:t>земельных участках, находящихся в муниципальной собственности</w:t>
      </w:r>
      <w:r w:rsidR="00252DFD" w:rsidRPr="005F6951">
        <w:rPr>
          <w:sz w:val="24"/>
          <w:szCs w:val="24"/>
        </w:rPr>
        <w:t>,</w:t>
      </w:r>
      <w:r w:rsidRPr="005F6951">
        <w:rPr>
          <w:sz w:val="24"/>
          <w:szCs w:val="24"/>
        </w:rPr>
        <w:t xml:space="preserve"> и предоставляемых в краткосрочную аренду</w:t>
      </w:r>
      <w:r w:rsidR="00B4083A" w:rsidRPr="005F6951">
        <w:rPr>
          <w:sz w:val="24"/>
          <w:szCs w:val="24"/>
        </w:rPr>
        <w:t xml:space="preserve"> в порядке, установленном </w:t>
      </w:r>
      <w:r w:rsidR="00B4083A" w:rsidRPr="00176BF2">
        <w:rPr>
          <w:sz w:val="24"/>
          <w:szCs w:val="24"/>
        </w:rPr>
        <w:t xml:space="preserve">Временным порядком размещения </w:t>
      </w:r>
      <w:r w:rsidR="00B4083A" w:rsidRPr="00176BF2">
        <w:rPr>
          <w:sz w:val="24"/>
          <w:szCs w:val="24"/>
        </w:rPr>
        <w:lastRenderedPageBreak/>
        <w:t xml:space="preserve">(установки) временных построек на территории </w:t>
      </w:r>
      <w:r w:rsidR="00942A8A" w:rsidRPr="00176BF2">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1A50C5">
        <w:rPr>
          <w:sz w:val="24"/>
          <w:szCs w:val="24"/>
        </w:rPr>
        <w:t>».</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иные действия по землепользованию и застройке.</w:t>
      </w:r>
    </w:p>
    <w:p w:rsidR="008215D1" w:rsidRPr="00A14FBC" w:rsidRDefault="008215D1" w:rsidP="00A14FBC">
      <w:pPr>
        <w:pStyle w:val="Iauiue3"/>
        <w:ind w:firstLine="567"/>
        <w:jc w:val="both"/>
        <w:rPr>
          <w:sz w:val="24"/>
          <w:szCs w:val="24"/>
        </w:rPr>
      </w:pPr>
      <w:r w:rsidRPr="00A14FBC">
        <w:rPr>
          <w:sz w:val="24"/>
          <w:szCs w:val="24"/>
        </w:rPr>
        <w:t xml:space="preserve">3. Лица, осуществляющие на территории </w:t>
      </w:r>
      <w:r w:rsidR="00A14FBC" w:rsidRPr="00A14FBC">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A14FBC" w:rsidRPr="00A14FBC">
        <w:rPr>
          <w:sz w:val="24"/>
          <w:szCs w:val="24"/>
        </w:rPr>
        <w:t xml:space="preserve">» </w:t>
      </w:r>
      <w:r w:rsidRPr="00A14FBC">
        <w:rPr>
          <w:sz w:val="24"/>
          <w:szCs w:val="24"/>
        </w:rPr>
        <w:t xml:space="preserve">застройку и землепользование от имени государственных и муниципальных органов, выполняют требования </w:t>
      </w:r>
      <w:r w:rsidR="00B4083A" w:rsidRPr="00A14FBC">
        <w:rPr>
          <w:sz w:val="24"/>
          <w:szCs w:val="24"/>
        </w:rPr>
        <w:t xml:space="preserve">действующего </w:t>
      </w:r>
      <w:r w:rsidRPr="00A14FBC">
        <w:rPr>
          <w:sz w:val="24"/>
          <w:szCs w:val="24"/>
        </w:rPr>
        <w:t>законодательства и настоящих Правил.</w:t>
      </w:r>
    </w:p>
    <w:p w:rsidR="008215D1" w:rsidRPr="002D08A5" w:rsidRDefault="008215D1" w:rsidP="00F82E73">
      <w:pPr>
        <w:pStyle w:val="ArialNarrow13pt1"/>
        <w:ind w:firstLine="720"/>
        <w:rPr>
          <w:rFonts w:ascii="Times New Roman" w:hAnsi="Times New Roman"/>
          <w:sz w:val="24"/>
          <w:szCs w:val="24"/>
          <w:lang w:val="ru-RU"/>
        </w:rPr>
      </w:pPr>
    </w:p>
    <w:p w:rsidR="008215D1" w:rsidRPr="002D08A5" w:rsidRDefault="008215D1" w:rsidP="006E417F">
      <w:pPr>
        <w:pStyle w:val="3"/>
        <w:spacing w:before="0" w:after="0"/>
        <w:ind w:firstLine="567"/>
        <w:rPr>
          <w:rFonts w:ascii="Times New Roman" w:hAnsi="Times New Roman"/>
          <w:b/>
          <w:sz w:val="24"/>
          <w:szCs w:val="24"/>
        </w:rPr>
      </w:pPr>
      <w:bookmarkStart w:id="66" w:name="_Toc130888394"/>
      <w:bookmarkStart w:id="67" w:name="_Toc131782768"/>
      <w:bookmarkStart w:id="68" w:name="_Toc131783717"/>
      <w:bookmarkStart w:id="69" w:name="_Toc131784542"/>
      <w:bookmarkStart w:id="70" w:name="_Toc159240025"/>
      <w:r w:rsidRPr="00180D35">
        <w:rPr>
          <w:rFonts w:ascii="Times New Roman" w:hAnsi="Times New Roman"/>
          <w:sz w:val="24"/>
          <w:szCs w:val="24"/>
        </w:rPr>
        <w:t xml:space="preserve">Статья </w:t>
      </w:r>
      <w:r w:rsidR="0040126F" w:rsidRPr="00180D35">
        <w:rPr>
          <w:rFonts w:ascii="Times New Roman" w:hAnsi="Times New Roman"/>
          <w:sz w:val="24"/>
          <w:szCs w:val="24"/>
        </w:rPr>
        <w:t>7</w:t>
      </w:r>
      <w:r w:rsidRPr="00180D35">
        <w:rPr>
          <w:rFonts w:ascii="Times New Roman" w:hAnsi="Times New Roman"/>
          <w:sz w:val="24"/>
          <w:szCs w:val="24"/>
        </w:rPr>
        <w:t>.</w:t>
      </w:r>
      <w:r w:rsidRPr="002D08A5">
        <w:rPr>
          <w:rFonts w:ascii="Times New Roman" w:hAnsi="Times New Roman"/>
          <w:b/>
          <w:sz w:val="24"/>
          <w:szCs w:val="24"/>
        </w:rPr>
        <w:t xml:space="preserve"> Комиссия по </w:t>
      </w:r>
      <w:r w:rsidR="001C578A" w:rsidRPr="002D08A5">
        <w:rPr>
          <w:rFonts w:ascii="Times New Roman" w:hAnsi="Times New Roman"/>
          <w:b/>
          <w:sz w:val="24"/>
          <w:szCs w:val="24"/>
        </w:rPr>
        <w:t>подготовке</w:t>
      </w:r>
      <w:r w:rsidR="00B867EA" w:rsidRPr="002D08A5">
        <w:rPr>
          <w:rFonts w:ascii="Times New Roman" w:hAnsi="Times New Roman"/>
          <w:color w:val="000000"/>
          <w:sz w:val="24"/>
          <w:szCs w:val="24"/>
        </w:rPr>
        <w:t xml:space="preserve"> </w:t>
      </w:r>
      <w:r w:rsidR="00B867EA" w:rsidRPr="002D08A5">
        <w:rPr>
          <w:rFonts w:ascii="Times New Roman" w:hAnsi="Times New Roman"/>
          <w:b/>
          <w:color w:val="000000"/>
          <w:sz w:val="24"/>
          <w:szCs w:val="24"/>
        </w:rPr>
        <w:t>Правил</w:t>
      </w:r>
      <w:r w:rsidRPr="002D08A5">
        <w:rPr>
          <w:rFonts w:ascii="Times New Roman" w:hAnsi="Times New Roman"/>
          <w:b/>
          <w:sz w:val="24"/>
          <w:szCs w:val="24"/>
        </w:rPr>
        <w:t xml:space="preserve">. </w:t>
      </w:r>
      <w:bookmarkEnd w:id="66"/>
      <w:r w:rsidRPr="002D08A5">
        <w:rPr>
          <w:rFonts w:ascii="Times New Roman" w:hAnsi="Times New Roman"/>
          <w:b/>
          <w:sz w:val="24"/>
          <w:szCs w:val="24"/>
        </w:rPr>
        <w:t>Органы, уполномоченные регулировать и контролировать землепользование и застройку в части обеспечения применения Правил</w:t>
      </w:r>
      <w:bookmarkEnd w:id="67"/>
      <w:bookmarkEnd w:id="68"/>
      <w:bookmarkEnd w:id="69"/>
      <w:bookmarkEnd w:id="70"/>
    </w:p>
    <w:p w:rsidR="00F82E73" w:rsidRPr="005F6951" w:rsidRDefault="00F82E73" w:rsidP="00F82E73"/>
    <w:p w:rsidR="001A50C5" w:rsidRDefault="00677DF8" w:rsidP="00A14FBC">
      <w:pPr>
        <w:pStyle w:val="Iauiue3"/>
        <w:ind w:firstLine="567"/>
        <w:jc w:val="both"/>
        <w:rPr>
          <w:sz w:val="24"/>
          <w:szCs w:val="24"/>
        </w:rPr>
      </w:pPr>
      <w:r w:rsidRPr="005F6951">
        <w:rPr>
          <w:sz w:val="24"/>
          <w:szCs w:val="24"/>
        </w:rPr>
        <w:t xml:space="preserve">1. Комиссия </w:t>
      </w:r>
      <w:r w:rsidR="00B867EA" w:rsidRPr="005F6951">
        <w:rPr>
          <w:sz w:val="24"/>
          <w:szCs w:val="24"/>
        </w:rPr>
        <w:t xml:space="preserve">по подготовке </w:t>
      </w:r>
      <w:r w:rsidRPr="005F6951">
        <w:rPr>
          <w:sz w:val="24"/>
          <w:szCs w:val="24"/>
        </w:rPr>
        <w:t>п</w:t>
      </w:r>
      <w:r w:rsidR="00B867EA" w:rsidRPr="005F6951">
        <w:rPr>
          <w:sz w:val="24"/>
          <w:szCs w:val="24"/>
        </w:rPr>
        <w:t>р</w:t>
      </w:r>
      <w:r w:rsidRPr="005F6951">
        <w:rPr>
          <w:sz w:val="24"/>
          <w:szCs w:val="24"/>
        </w:rPr>
        <w:t>о</w:t>
      </w:r>
      <w:r w:rsidR="00B867EA" w:rsidRPr="005F6951">
        <w:rPr>
          <w:sz w:val="24"/>
          <w:szCs w:val="24"/>
        </w:rPr>
        <w:t>екта правил землепользования</w:t>
      </w:r>
      <w:r w:rsidRPr="005F6951">
        <w:rPr>
          <w:sz w:val="24"/>
          <w:szCs w:val="24"/>
        </w:rPr>
        <w:t xml:space="preserve"> и застройк</w:t>
      </w:r>
      <w:r w:rsidR="00B867EA" w:rsidRPr="005F6951">
        <w:rPr>
          <w:sz w:val="24"/>
          <w:szCs w:val="24"/>
        </w:rPr>
        <w:t xml:space="preserve">и </w:t>
      </w:r>
      <w:r w:rsidR="00D15025" w:rsidRPr="005F6951">
        <w:rPr>
          <w:sz w:val="24"/>
          <w:szCs w:val="24"/>
        </w:rPr>
        <w:t xml:space="preserve">муниципального образования </w:t>
      </w:r>
      <w:r w:rsidR="00264D33" w:rsidRPr="005F6951">
        <w:rPr>
          <w:sz w:val="24"/>
          <w:szCs w:val="24"/>
        </w:rPr>
        <w:t>«</w:t>
      </w:r>
      <w:r w:rsidR="00744307">
        <w:rPr>
          <w:sz w:val="24"/>
          <w:szCs w:val="24"/>
        </w:rPr>
        <w:t>Ардин</w:t>
      </w:r>
      <w:r w:rsidR="000174F5">
        <w:rPr>
          <w:sz w:val="24"/>
          <w:szCs w:val="24"/>
        </w:rPr>
        <w:t>ское сельское поселение</w:t>
      </w:r>
      <w:r w:rsidR="00264D33" w:rsidRPr="005F6951">
        <w:rPr>
          <w:sz w:val="24"/>
          <w:szCs w:val="24"/>
        </w:rPr>
        <w:t xml:space="preserve">» </w:t>
      </w:r>
      <w:r w:rsidRPr="005F6951">
        <w:rPr>
          <w:sz w:val="24"/>
          <w:szCs w:val="24"/>
        </w:rPr>
        <w:t>(далее также – Комиссия) является постоянно действующим совещательным органом</w:t>
      </w:r>
      <w:r w:rsidR="001A50C5">
        <w:rPr>
          <w:sz w:val="24"/>
          <w:szCs w:val="24"/>
        </w:rPr>
        <w:t>,</w:t>
      </w:r>
      <w:r w:rsidRPr="005F6951">
        <w:rPr>
          <w:sz w:val="24"/>
          <w:szCs w:val="24"/>
        </w:rPr>
        <w:t xml:space="preserve"> </w:t>
      </w:r>
      <w:r w:rsidR="001A50C5">
        <w:rPr>
          <w:sz w:val="24"/>
          <w:szCs w:val="24"/>
        </w:rPr>
        <w:t>обеспечивающим согласованные действия в администрации</w:t>
      </w:r>
      <w:r w:rsidR="005354D2">
        <w:rPr>
          <w:sz w:val="24"/>
          <w:szCs w:val="24"/>
        </w:rPr>
        <w:t xml:space="preserve"> </w:t>
      </w:r>
      <w:r w:rsidR="00744307">
        <w:rPr>
          <w:sz w:val="24"/>
          <w:szCs w:val="24"/>
        </w:rPr>
        <w:t>Ардин</w:t>
      </w:r>
      <w:r w:rsidR="000174F5">
        <w:rPr>
          <w:sz w:val="24"/>
          <w:szCs w:val="24"/>
        </w:rPr>
        <w:t>ского сельского поселения</w:t>
      </w:r>
      <w:r w:rsidR="00637A72">
        <w:rPr>
          <w:sz w:val="24"/>
          <w:szCs w:val="24"/>
        </w:rPr>
        <w:t xml:space="preserve"> фи</w:t>
      </w:r>
      <w:r w:rsidR="001A50C5">
        <w:rPr>
          <w:sz w:val="24"/>
          <w:szCs w:val="24"/>
        </w:rPr>
        <w:t xml:space="preserve">зических и юридических лиц, направленные на подготовку проекта  Правил землепользования и застройки </w:t>
      </w:r>
      <w:r w:rsidR="00744307">
        <w:rPr>
          <w:sz w:val="24"/>
          <w:szCs w:val="24"/>
        </w:rPr>
        <w:t>Ардин</w:t>
      </w:r>
      <w:r w:rsidR="000174F5">
        <w:rPr>
          <w:sz w:val="24"/>
          <w:szCs w:val="24"/>
        </w:rPr>
        <w:t>ского сельского поселения</w:t>
      </w:r>
      <w:r w:rsidR="001A50C5">
        <w:rPr>
          <w:sz w:val="24"/>
          <w:szCs w:val="24"/>
        </w:rPr>
        <w:t>, внесение изменений в Правила землепользования и застройки</w:t>
      </w:r>
      <w:r w:rsidR="001A50C5" w:rsidRPr="001A50C5">
        <w:rPr>
          <w:sz w:val="24"/>
          <w:szCs w:val="24"/>
        </w:rPr>
        <w:t xml:space="preserve"> </w:t>
      </w:r>
      <w:r w:rsidR="005354D2">
        <w:rPr>
          <w:sz w:val="24"/>
          <w:szCs w:val="24"/>
        </w:rPr>
        <w:t xml:space="preserve"> </w:t>
      </w:r>
      <w:r w:rsidR="00744307">
        <w:rPr>
          <w:sz w:val="24"/>
          <w:szCs w:val="24"/>
        </w:rPr>
        <w:t>Ардин</w:t>
      </w:r>
      <w:r w:rsidR="000174F5">
        <w:rPr>
          <w:sz w:val="24"/>
          <w:szCs w:val="24"/>
        </w:rPr>
        <w:t>ского сельского поселения</w:t>
      </w:r>
      <w:r w:rsidR="001A50C5">
        <w:rPr>
          <w:sz w:val="24"/>
          <w:szCs w:val="24"/>
        </w:rPr>
        <w:t>,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A50C5" w:rsidRDefault="001A50C5"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2.Основными функциями Комиссии являются:</w:t>
      </w:r>
    </w:p>
    <w:p w:rsidR="001A50C5" w:rsidRDefault="001A50C5"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принятие и рассмотрение предложений заинтересованных лиц по подготовке проекта Правил, по внесению изменений в Правила;</w:t>
      </w:r>
    </w:p>
    <w:p w:rsidR="001A50C5" w:rsidRDefault="001A50C5"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xml:space="preserve">-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w:t>
      </w:r>
      <w:r w:rsidR="009E16D8">
        <w:rPr>
          <w:rFonts w:ascii="Times New Roman" w:hAnsi="Times New Roman"/>
          <w:color w:val="000000"/>
          <w:sz w:val="24"/>
          <w:szCs w:val="24"/>
          <w:lang w:val="ru-RU"/>
        </w:rPr>
        <w:t>образования «</w:t>
      </w:r>
      <w:r w:rsidR="00744307">
        <w:rPr>
          <w:rFonts w:ascii="Times New Roman" w:hAnsi="Times New Roman"/>
          <w:color w:val="000000"/>
          <w:sz w:val="24"/>
          <w:szCs w:val="24"/>
          <w:lang w:val="ru-RU"/>
        </w:rPr>
        <w:t>Ардин</w:t>
      </w:r>
      <w:r w:rsidR="000174F5">
        <w:rPr>
          <w:rFonts w:ascii="Times New Roman" w:hAnsi="Times New Roman"/>
          <w:color w:val="000000"/>
          <w:sz w:val="24"/>
          <w:szCs w:val="24"/>
          <w:lang w:val="ru-RU"/>
        </w:rPr>
        <w:t>ское сельское поселение</w:t>
      </w:r>
      <w:r w:rsidR="009E16D8">
        <w:rPr>
          <w:rFonts w:ascii="Times New Roman" w:hAnsi="Times New Roman"/>
          <w:color w:val="000000"/>
          <w:sz w:val="24"/>
          <w:szCs w:val="24"/>
          <w:lang w:val="ru-RU"/>
        </w:rPr>
        <w:t>», положение о публичных слушаниях в муниципальном образовании «</w:t>
      </w:r>
      <w:r w:rsidR="00744307">
        <w:rPr>
          <w:rFonts w:ascii="Times New Roman" w:hAnsi="Times New Roman"/>
          <w:color w:val="000000"/>
          <w:sz w:val="24"/>
          <w:szCs w:val="24"/>
          <w:lang w:val="ru-RU"/>
        </w:rPr>
        <w:t>Ардин</w:t>
      </w:r>
      <w:r w:rsidR="000174F5">
        <w:rPr>
          <w:rFonts w:ascii="Times New Roman" w:hAnsi="Times New Roman"/>
          <w:color w:val="000000"/>
          <w:sz w:val="24"/>
          <w:szCs w:val="24"/>
          <w:lang w:val="ru-RU"/>
        </w:rPr>
        <w:t>ское сельское поселение</w:t>
      </w:r>
      <w:r w:rsidR="009E16D8">
        <w:rPr>
          <w:rFonts w:ascii="Times New Roman" w:hAnsi="Times New Roman"/>
          <w:color w:val="000000"/>
          <w:sz w:val="24"/>
          <w:szCs w:val="24"/>
          <w:lang w:val="ru-RU"/>
        </w:rPr>
        <w:t>»;</w:t>
      </w:r>
    </w:p>
    <w:p w:rsidR="009E16D8" w:rsidRDefault="009E16D8"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9E16D8" w:rsidRDefault="009E16D8"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обеспечение в проект Правил, Правила с учетом результатов публичных слушаний;</w:t>
      </w:r>
    </w:p>
    <w:p w:rsidR="009E16D8" w:rsidRDefault="009E16D8"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r w:rsidR="000C5FE1">
        <w:rPr>
          <w:rFonts w:ascii="Times New Roman" w:hAnsi="Times New Roman"/>
          <w:color w:val="000000"/>
          <w:sz w:val="24"/>
          <w:szCs w:val="24"/>
          <w:lang w:val="ru-RU"/>
        </w:rPr>
        <w:t xml:space="preserve"> </w:t>
      </w:r>
      <w:r>
        <w:rPr>
          <w:rFonts w:ascii="Times New Roman" w:hAnsi="Times New Roman"/>
          <w:color w:val="000000"/>
          <w:sz w:val="24"/>
          <w:szCs w:val="24"/>
          <w:lang w:val="ru-RU"/>
        </w:rPr>
        <w:t>разрешения на отклонение от предельных параметров разрешенного строительства, реконструкции объектов капитального строительства;</w:t>
      </w:r>
    </w:p>
    <w:p w:rsidR="009E16D8" w:rsidRDefault="009E16D8"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направление сообщений</w:t>
      </w:r>
      <w:r w:rsidR="002D636E">
        <w:rPr>
          <w:rFonts w:ascii="Times New Roman" w:hAnsi="Times New Roman"/>
          <w:color w:val="000000"/>
          <w:sz w:val="24"/>
          <w:szCs w:val="24"/>
          <w:lang w:val="ru-RU"/>
        </w:rPr>
        <w:t xml:space="preserve">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009950A5">
        <w:rPr>
          <w:rFonts w:ascii="Times New Roman" w:hAnsi="Times New Roman"/>
          <w:color w:val="000000"/>
          <w:sz w:val="24"/>
          <w:szCs w:val="24"/>
          <w:lang w:val="ru-RU"/>
        </w:rPr>
        <w:t>,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9950A5" w:rsidRDefault="009950A5"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9950A5" w:rsidRDefault="009950A5"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lastRenderedPageBreak/>
        <w:t>-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w:t>
      </w:r>
      <w:r w:rsidR="001A007D">
        <w:rPr>
          <w:rFonts w:ascii="Times New Roman" w:hAnsi="Times New Roman"/>
          <w:color w:val="000000"/>
          <w:sz w:val="24"/>
          <w:szCs w:val="24"/>
          <w:lang w:val="ru-RU"/>
        </w:rPr>
        <w:t>-</w:t>
      </w:r>
      <w:r>
        <w:rPr>
          <w:rFonts w:ascii="Times New Roman" w:hAnsi="Times New Roman"/>
          <w:color w:val="000000"/>
          <w:sz w:val="24"/>
          <w:szCs w:val="24"/>
          <w:lang w:val="ru-RU"/>
        </w:rPr>
        <w:t xml:space="preserve">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w:t>
      </w:r>
      <w:r w:rsidR="00995D59">
        <w:rPr>
          <w:rFonts w:ascii="Times New Roman" w:hAnsi="Times New Roman"/>
          <w:color w:val="000000"/>
          <w:sz w:val="24"/>
          <w:szCs w:val="24"/>
          <w:lang w:val="ru-RU"/>
        </w:rPr>
        <w:t>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95D59" w:rsidRDefault="00995D59" w:rsidP="001A50C5">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осуществление иных функций, предусмотренных действующим законодательством.</w:t>
      </w:r>
    </w:p>
    <w:p w:rsidR="00A14FBC" w:rsidRPr="005F6951" w:rsidRDefault="008215D1" w:rsidP="00A14FBC">
      <w:pPr>
        <w:pStyle w:val="Iauiue3"/>
        <w:ind w:firstLine="567"/>
        <w:jc w:val="both"/>
        <w:rPr>
          <w:sz w:val="24"/>
          <w:szCs w:val="24"/>
        </w:rPr>
      </w:pPr>
      <w:r w:rsidRPr="005F6951">
        <w:rPr>
          <w:sz w:val="24"/>
          <w:szCs w:val="24"/>
        </w:rPr>
        <w:t xml:space="preserve">3. Председателем Комиссии является </w:t>
      </w:r>
      <w:r w:rsidR="00D15025" w:rsidRPr="005F6951">
        <w:rPr>
          <w:sz w:val="24"/>
          <w:szCs w:val="24"/>
        </w:rPr>
        <w:t>глава</w:t>
      </w:r>
      <w:r w:rsidRPr="005F6951">
        <w:rPr>
          <w:sz w:val="24"/>
          <w:szCs w:val="24"/>
        </w:rPr>
        <w:t xml:space="preserve"> администрации </w:t>
      </w:r>
      <w:r w:rsidR="00A14FBC" w:rsidRPr="005F695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A14FBC" w:rsidRPr="005F6951">
        <w:rPr>
          <w:sz w:val="24"/>
          <w:szCs w:val="24"/>
        </w:rPr>
        <w:t>»</w:t>
      </w:r>
      <w:r w:rsidR="001F3483" w:rsidRPr="005F6951">
        <w:rPr>
          <w:sz w:val="24"/>
          <w:szCs w:val="24"/>
        </w:rPr>
        <w:t>.</w:t>
      </w:r>
    </w:p>
    <w:p w:rsidR="00A14FBC" w:rsidRPr="005F6951" w:rsidRDefault="008215D1" w:rsidP="00A14FBC">
      <w:pPr>
        <w:pStyle w:val="Iauiue3"/>
        <w:ind w:firstLine="567"/>
        <w:jc w:val="both"/>
        <w:rPr>
          <w:sz w:val="24"/>
          <w:szCs w:val="24"/>
        </w:rPr>
      </w:pPr>
      <w:r w:rsidRPr="005F6951">
        <w:rPr>
          <w:sz w:val="24"/>
          <w:szCs w:val="24"/>
        </w:rPr>
        <w:t xml:space="preserve">Персональный состав Комиссии формируется главой администрации </w:t>
      </w:r>
      <w:r w:rsidR="00A14FBC" w:rsidRPr="005F695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A14FBC" w:rsidRPr="005F6951">
        <w:rPr>
          <w:sz w:val="24"/>
          <w:szCs w:val="24"/>
        </w:rPr>
        <w:t>»</w:t>
      </w:r>
      <w:r w:rsidR="001F3483" w:rsidRPr="005F6951">
        <w:rPr>
          <w:sz w:val="24"/>
          <w:szCs w:val="24"/>
        </w:rPr>
        <w:t>.</w:t>
      </w:r>
    </w:p>
    <w:p w:rsidR="008215D1" w:rsidRPr="002D08A5" w:rsidRDefault="008215D1" w:rsidP="002A443C">
      <w:pPr>
        <w:ind w:firstLine="709"/>
        <w:jc w:val="both"/>
        <w:rPr>
          <w:color w:val="000000"/>
          <w:spacing w:val="-8"/>
        </w:rPr>
      </w:pPr>
      <w:r w:rsidRPr="005F6951">
        <w:rPr>
          <w:color w:val="000000"/>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F6951" w:rsidRPr="005F6951" w:rsidRDefault="008215D1" w:rsidP="002A443C">
      <w:pPr>
        <w:pStyle w:val="ArialNarrow13pt1"/>
        <w:ind w:firstLine="720"/>
        <w:rPr>
          <w:rFonts w:ascii="Times New Roman" w:hAnsi="Times New Roman"/>
          <w:strike/>
          <w:sz w:val="24"/>
          <w:szCs w:val="24"/>
          <w:lang w:val="ru-RU"/>
        </w:rPr>
      </w:pPr>
      <w:r w:rsidRPr="005F6951">
        <w:rPr>
          <w:rFonts w:ascii="Times New Roman" w:hAnsi="Times New Roman"/>
          <w:sz w:val="24"/>
          <w:szCs w:val="24"/>
          <w:lang w:val="ru-RU"/>
        </w:rPr>
        <w:t xml:space="preserve">- администрация </w:t>
      </w:r>
      <w:r w:rsidR="00264D33" w:rsidRPr="005F6951">
        <w:rPr>
          <w:rFonts w:ascii="Times New Roman" w:hAnsi="Times New Roman"/>
          <w:sz w:val="24"/>
          <w:szCs w:val="24"/>
          <w:lang w:val="ru-RU"/>
        </w:rPr>
        <w:t>«</w:t>
      </w:r>
      <w:r w:rsidR="00744307">
        <w:rPr>
          <w:rFonts w:ascii="Times New Roman" w:hAnsi="Times New Roman"/>
          <w:sz w:val="24"/>
          <w:szCs w:val="24"/>
          <w:lang w:val="ru-RU"/>
        </w:rPr>
        <w:t>Ардин</w:t>
      </w:r>
      <w:r w:rsidR="000174F5">
        <w:rPr>
          <w:rFonts w:ascii="Times New Roman" w:hAnsi="Times New Roman"/>
          <w:sz w:val="24"/>
          <w:szCs w:val="24"/>
          <w:lang w:val="ru-RU"/>
        </w:rPr>
        <w:t>ское сельское поселение</w:t>
      </w:r>
      <w:r w:rsidR="00264D33" w:rsidRPr="005F6951">
        <w:rPr>
          <w:rFonts w:ascii="Times New Roman" w:hAnsi="Times New Roman"/>
          <w:sz w:val="24"/>
          <w:szCs w:val="24"/>
          <w:lang w:val="ru-RU"/>
        </w:rPr>
        <w:t>»</w:t>
      </w:r>
      <w:r w:rsidR="00264D33" w:rsidRPr="005F6951">
        <w:rPr>
          <w:sz w:val="24"/>
          <w:szCs w:val="24"/>
          <w:lang w:val="ru-RU"/>
        </w:rPr>
        <w:t xml:space="preserve"> </w:t>
      </w:r>
    </w:p>
    <w:p w:rsidR="008215D1" w:rsidRPr="005F6951" w:rsidRDefault="008215D1" w:rsidP="002A443C">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иные уполномоченные органы.</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5. По вопросам применения настоящих Правил органы, уполномоченные регулировать и контролировать землепользование и застройку:</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по запросу Комиссии предоставляют заключения по вопросам, связанным с проведением публичных слушаний;</w:t>
      </w:r>
    </w:p>
    <w:p w:rsidR="008215D1" w:rsidRPr="00430EAF" w:rsidRDefault="008215D1" w:rsidP="00430EAF">
      <w:pPr>
        <w:pStyle w:val="Iauiue3"/>
        <w:ind w:firstLine="567"/>
        <w:jc w:val="both"/>
        <w:rPr>
          <w:sz w:val="24"/>
          <w:szCs w:val="24"/>
        </w:rPr>
      </w:pPr>
      <w:r w:rsidRPr="00430EAF">
        <w:rPr>
          <w:sz w:val="24"/>
          <w:szCs w:val="24"/>
        </w:rPr>
        <w:t xml:space="preserve">- участвуют в регулировании землепользования и застройки в соответствии с законодательством, </w:t>
      </w:r>
      <w:hyperlink r:id="rId9" w:history="1">
        <w:r w:rsidRPr="00430EAF">
          <w:rPr>
            <w:rStyle w:val="a5"/>
            <w:color w:val="000000"/>
            <w:sz w:val="24"/>
            <w:szCs w:val="24"/>
            <w:u w:val="none"/>
          </w:rPr>
          <w:t xml:space="preserve">Уставом </w:t>
        </w:r>
        <w:r w:rsidR="00430EAF" w:rsidRPr="00430EAF">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430EAF" w:rsidRPr="00430EAF">
          <w:rPr>
            <w:sz w:val="24"/>
            <w:szCs w:val="24"/>
          </w:rPr>
          <w:t>»</w:t>
        </w:r>
      </w:hyperlink>
      <w:r w:rsidRPr="00430EAF">
        <w:rPr>
          <w:sz w:val="24"/>
          <w:szCs w:val="24"/>
        </w:rPr>
        <w:t>, настоящими Правилами и на основании положений об этих органах.</w:t>
      </w:r>
    </w:p>
    <w:p w:rsidR="00430EAF" w:rsidRPr="00721834" w:rsidRDefault="008215D1" w:rsidP="00430EAF">
      <w:pPr>
        <w:pStyle w:val="Iauiue3"/>
        <w:ind w:firstLine="567"/>
        <w:jc w:val="both"/>
        <w:rPr>
          <w:sz w:val="24"/>
          <w:szCs w:val="24"/>
        </w:rPr>
      </w:pPr>
      <w:r w:rsidRPr="00721834">
        <w:rPr>
          <w:sz w:val="24"/>
          <w:szCs w:val="24"/>
        </w:rPr>
        <w:t xml:space="preserve">6. По вопросам применения настоящих Правил в обязанности </w:t>
      </w:r>
      <w:r w:rsidR="00430EAF" w:rsidRPr="00721834">
        <w:rPr>
          <w:sz w:val="24"/>
          <w:szCs w:val="24"/>
        </w:rPr>
        <w:t>заместителя главы администрации муниципального образования «</w:t>
      </w:r>
      <w:r w:rsidR="00744307">
        <w:rPr>
          <w:sz w:val="24"/>
          <w:szCs w:val="24"/>
        </w:rPr>
        <w:t>Ардин</w:t>
      </w:r>
      <w:r w:rsidR="000174F5">
        <w:rPr>
          <w:sz w:val="24"/>
          <w:szCs w:val="24"/>
        </w:rPr>
        <w:t>ское сельское поселение</w:t>
      </w:r>
      <w:r w:rsidR="00430EAF" w:rsidRPr="00721834">
        <w:rPr>
          <w:sz w:val="24"/>
          <w:szCs w:val="24"/>
        </w:rPr>
        <w:t>»</w:t>
      </w:r>
      <w:r w:rsidR="00264D33" w:rsidRPr="00721834">
        <w:rPr>
          <w:sz w:val="24"/>
          <w:szCs w:val="24"/>
        </w:rPr>
        <w:t xml:space="preserve"> входят</w:t>
      </w:r>
      <w:r w:rsidR="00430EAF" w:rsidRPr="00721834">
        <w:rPr>
          <w:sz w:val="24"/>
          <w:szCs w:val="24"/>
        </w:rPr>
        <w:t>:</w:t>
      </w:r>
    </w:p>
    <w:p w:rsidR="008215D1" w:rsidRPr="00430EAF" w:rsidRDefault="008215D1" w:rsidP="00430EAF">
      <w:pPr>
        <w:pStyle w:val="Iauiue3"/>
        <w:ind w:firstLine="567"/>
        <w:jc w:val="both"/>
        <w:rPr>
          <w:sz w:val="24"/>
          <w:szCs w:val="24"/>
        </w:rPr>
      </w:pPr>
      <w:r w:rsidRPr="002D08A5">
        <w:rPr>
          <w:color w:val="000000"/>
          <w:sz w:val="24"/>
          <w:szCs w:val="24"/>
        </w:rPr>
        <w:t xml:space="preserve">- подготовка для главы администрации </w:t>
      </w:r>
      <w:r w:rsidR="00430EAF" w:rsidRPr="002D08A5">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430EAF" w:rsidRPr="002D08A5">
        <w:rPr>
          <w:sz w:val="24"/>
          <w:szCs w:val="24"/>
        </w:rPr>
        <w:t>»</w:t>
      </w:r>
      <w:r w:rsidR="00FE6DA5">
        <w:rPr>
          <w:sz w:val="24"/>
          <w:szCs w:val="24"/>
        </w:rPr>
        <w:t xml:space="preserve"> </w:t>
      </w:r>
      <w:r w:rsidRPr="00430EAF">
        <w:rPr>
          <w:sz w:val="24"/>
          <w:szCs w:val="24"/>
        </w:rPr>
        <w:t xml:space="preserve">и </w:t>
      </w:r>
      <w:r w:rsidRPr="00430EAF">
        <w:rPr>
          <w:rStyle w:val="txt1"/>
          <w:rFonts w:ascii="Times New Roman" w:hAnsi="Times New Roman"/>
          <w:sz w:val="24"/>
          <w:szCs w:val="24"/>
        </w:rPr>
        <w:t xml:space="preserve">Собрания депутатов </w:t>
      </w:r>
      <w:r w:rsidR="00430EAF" w:rsidRPr="00430EAF">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430EAF" w:rsidRPr="00430EAF">
        <w:rPr>
          <w:sz w:val="24"/>
          <w:szCs w:val="24"/>
        </w:rPr>
        <w:t>»</w:t>
      </w:r>
      <w:r w:rsidR="00264D33">
        <w:rPr>
          <w:sz w:val="24"/>
          <w:szCs w:val="24"/>
        </w:rPr>
        <w:t xml:space="preserve"> </w:t>
      </w:r>
      <w:r w:rsidRPr="00430EAF">
        <w:rPr>
          <w:sz w:val="24"/>
          <w:szCs w:val="24"/>
        </w:rPr>
        <w:t xml:space="preserve">регулярных (не реже одного раза в год) докладов о реализации и применении </w:t>
      </w:r>
      <w:r w:rsidR="007F351A" w:rsidRPr="00430EAF">
        <w:rPr>
          <w:sz w:val="24"/>
          <w:szCs w:val="24"/>
        </w:rPr>
        <w:t xml:space="preserve">настоящих </w:t>
      </w:r>
      <w:r w:rsidRPr="00430EAF">
        <w:rPr>
          <w:sz w:val="24"/>
          <w:szCs w:val="24"/>
        </w:rPr>
        <w:t xml:space="preserve">Правил, включающих соответствующий анализ и предложения по совершенствованию </w:t>
      </w:r>
      <w:r w:rsidR="007F351A" w:rsidRPr="00430EAF">
        <w:rPr>
          <w:sz w:val="24"/>
          <w:szCs w:val="24"/>
        </w:rPr>
        <w:t xml:space="preserve">настоящих </w:t>
      </w:r>
      <w:r w:rsidRPr="00430EAF">
        <w:rPr>
          <w:sz w:val="24"/>
          <w:szCs w:val="24"/>
        </w:rPr>
        <w:t>Правил путем внесения в них изменений;</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p>
    <w:p w:rsidR="008215D1" w:rsidRPr="002D08A5" w:rsidRDefault="008215D1" w:rsidP="002A443C">
      <w:pPr>
        <w:autoSpaceDE w:val="0"/>
        <w:autoSpaceDN w:val="0"/>
        <w:adjustRightInd w:val="0"/>
        <w:ind w:firstLine="540"/>
        <w:jc w:val="both"/>
        <w:rPr>
          <w:color w:val="000000"/>
        </w:rPr>
      </w:pPr>
      <w:r w:rsidRPr="002D08A5">
        <w:rPr>
          <w:color w:val="000000"/>
        </w:rPr>
        <w:t xml:space="preserve">- участие в </w:t>
      </w:r>
      <w:r w:rsidR="007F351A" w:rsidRPr="002D08A5">
        <w:rPr>
          <w:color w:val="000000"/>
        </w:rPr>
        <w:t xml:space="preserve">проверке </w:t>
      </w:r>
      <w:r w:rsidRPr="002D08A5">
        <w:rPr>
          <w:color w:val="000000"/>
        </w:rPr>
        <w:t>документации по планировке территории на соответствие на</w:t>
      </w:r>
      <w:r w:rsidR="00176BF2">
        <w:rPr>
          <w:color w:val="000000"/>
        </w:rPr>
        <w:t>-</w:t>
      </w:r>
      <w:r w:rsidRPr="002D08A5">
        <w:rPr>
          <w:color w:val="000000"/>
        </w:rPr>
        <w:t>стоящим Правилам</w:t>
      </w:r>
      <w:r w:rsidR="007F351A" w:rsidRPr="002D08A5">
        <w:rPr>
          <w:color w:val="000000"/>
        </w:rPr>
        <w:t>,</w:t>
      </w:r>
      <w:r w:rsidRPr="002D08A5">
        <w:rPr>
          <w:color w:val="000000"/>
        </w:rPr>
        <w:t xml:space="preserve"> техническим регламентам</w:t>
      </w:r>
      <w:r w:rsidR="007F351A" w:rsidRPr="002D08A5">
        <w:rPr>
          <w:color w:val="000000"/>
        </w:rPr>
        <w:t>,</w:t>
      </w:r>
      <w:r w:rsidR="007F351A" w:rsidRPr="002D08A5">
        <w:t xml:space="preserve">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w:t>
      </w:r>
      <w:r w:rsidR="001A2810">
        <w:t>-</w:t>
      </w:r>
      <w:r w:rsidR="007F351A" w:rsidRPr="002D08A5">
        <w:t>ской Федерации, границам территорий вновь выявленных объектов культурного наследия, границам зон с особыми условиями использования территорий</w:t>
      </w:r>
      <w:r w:rsidRPr="002D08A5">
        <w:rPr>
          <w:color w:val="000000"/>
        </w:rPr>
        <w:t>;</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подготовка градостроительных планов земельных участков в качестве самостоятельных документов в соответствии со статьей </w:t>
      </w:r>
      <w:r w:rsidR="009030B0" w:rsidRPr="002D08A5">
        <w:rPr>
          <w:rFonts w:ascii="Times New Roman" w:hAnsi="Times New Roman"/>
          <w:color w:val="000000"/>
          <w:sz w:val="24"/>
          <w:szCs w:val="24"/>
          <w:lang w:val="ru-RU"/>
        </w:rPr>
        <w:t>3</w:t>
      </w:r>
      <w:r w:rsidRPr="002D08A5">
        <w:rPr>
          <w:rFonts w:ascii="Times New Roman" w:hAnsi="Times New Roman"/>
          <w:color w:val="000000"/>
          <w:sz w:val="24"/>
          <w:szCs w:val="24"/>
          <w:lang w:val="ru-RU"/>
        </w:rPr>
        <w:t xml:space="preserve"> настоящих Правил;</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lastRenderedPageBreak/>
        <w:t>- предоставление заключений</w:t>
      </w:r>
      <w:r w:rsidR="001A2810">
        <w:rPr>
          <w:rFonts w:ascii="Times New Roman" w:hAnsi="Times New Roman"/>
          <w:color w:val="000000"/>
          <w:sz w:val="24"/>
          <w:szCs w:val="24"/>
          <w:lang w:val="ru-RU"/>
        </w:rPr>
        <w:t>, материалов</w:t>
      </w:r>
      <w:r w:rsidRPr="002D08A5">
        <w:rPr>
          <w:rFonts w:ascii="Times New Roman" w:hAnsi="Times New Roman"/>
          <w:color w:val="000000"/>
          <w:sz w:val="24"/>
          <w:szCs w:val="24"/>
          <w:lang w:val="ru-RU"/>
        </w:rPr>
        <w:t xml:space="preserve"> по </w:t>
      </w:r>
      <w:r w:rsidR="001A2810">
        <w:rPr>
          <w:rFonts w:ascii="Times New Roman" w:hAnsi="Times New Roman"/>
          <w:color w:val="000000"/>
          <w:sz w:val="24"/>
          <w:szCs w:val="24"/>
          <w:lang w:val="ru-RU"/>
        </w:rPr>
        <w:t>за</w:t>
      </w:r>
      <w:r w:rsidRPr="002D08A5">
        <w:rPr>
          <w:rFonts w:ascii="Times New Roman" w:hAnsi="Times New Roman"/>
          <w:color w:val="000000"/>
          <w:sz w:val="24"/>
          <w:szCs w:val="24"/>
          <w:lang w:val="ru-RU"/>
        </w:rPr>
        <w:t xml:space="preserve">просам </w:t>
      </w:r>
      <w:r w:rsidR="001A2810">
        <w:rPr>
          <w:rFonts w:ascii="Times New Roman" w:hAnsi="Times New Roman"/>
          <w:color w:val="000000"/>
          <w:sz w:val="24"/>
          <w:szCs w:val="24"/>
          <w:lang w:val="ru-RU"/>
        </w:rPr>
        <w:t>Комиссии</w:t>
      </w:r>
      <w:r w:rsidRPr="002D08A5">
        <w:rPr>
          <w:rFonts w:ascii="Times New Roman" w:hAnsi="Times New Roman"/>
          <w:color w:val="000000"/>
          <w:sz w:val="24"/>
          <w:szCs w:val="24"/>
          <w:lang w:val="ru-RU"/>
        </w:rPr>
        <w:t>;</w:t>
      </w:r>
    </w:p>
    <w:p w:rsidR="008215D1" w:rsidRPr="00721834" w:rsidRDefault="008215D1" w:rsidP="002A443C">
      <w:pPr>
        <w:pStyle w:val="ArialNarrow13pt1"/>
        <w:ind w:firstLine="720"/>
        <w:rPr>
          <w:rFonts w:ascii="Times New Roman" w:hAnsi="Times New Roman"/>
          <w:sz w:val="24"/>
          <w:szCs w:val="24"/>
          <w:lang w:val="ru-RU"/>
        </w:rPr>
      </w:pPr>
      <w:r w:rsidRPr="00721834">
        <w:rPr>
          <w:rFonts w:ascii="Times New Roman" w:hAnsi="Times New Roman"/>
          <w:sz w:val="24"/>
          <w:szCs w:val="24"/>
          <w:lang w:val="ru-RU"/>
        </w:rPr>
        <w:t xml:space="preserve">- ведение Карты градостроительного зонирования территории </w:t>
      </w:r>
      <w:r w:rsidR="00430EAF" w:rsidRPr="00721834">
        <w:rPr>
          <w:rFonts w:ascii="Times New Roman" w:hAnsi="Times New Roman"/>
          <w:sz w:val="24"/>
          <w:szCs w:val="24"/>
          <w:lang w:val="ru-RU"/>
        </w:rPr>
        <w:t>муниципального образования</w:t>
      </w:r>
      <w:r w:rsidR="001A2810">
        <w:rPr>
          <w:rFonts w:ascii="Times New Roman" w:hAnsi="Times New Roman"/>
          <w:sz w:val="24"/>
          <w:szCs w:val="24"/>
          <w:lang w:val="ru-RU"/>
        </w:rPr>
        <w:t xml:space="preserve"> и </w:t>
      </w:r>
      <w:r w:rsidRPr="00721834">
        <w:rPr>
          <w:rFonts w:ascii="Times New Roman" w:hAnsi="Times New Roman"/>
          <w:sz w:val="24"/>
          <w:szCs w:val="24"/>
          <w:lang w:val="ru-RU"/>
        </w:rPr>
        <w:t xml:space="preserve"> Карт зон с особыми условиями использования территорий, внесение в них утвержденных в установленном порядке изменений;</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предоставление заинтересованным лицам информации, которая содержится в </w:t>
      </w:r>
      <w:r w:rsidR="007F351A" w:rsidRPr="002D08A5">
        <w:rPr>
          <w:rFonts w:ascii="Times New Roman" w:hAnsi="Times New Roman"/>
          <w:color w:val="000000"/>
          <w:sz w:val="24"/>
          <w:szCs w:val="24"/>
          <w:lang w:val="ru-RU"/>
        </w:rPr>
        <w:t xml:space="preserve">настоящих </w:t>
      </w:r>
      <w:r w:rsidRPr="002D08A5">
        <w:rPr>
          <w:rFonts w:ascii="Times New Roman" w:hAnsi="Times New Roman"/>
          <w:color w:val="000000"/>
          <w:sz w:val="24"/>
          <w:szCs w:val="24"/>
          <w:lang w:val="ru-RU"/>
        </w:rPr>
        <w:t>Правилах;</w:t>
      </w:r>
    </w:p>
    <w:p w:rsidR="008215D1" w:rsidRPr="002D08A5" w:rsidRDefault="008215D1"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иные обязанности, выполняемые в соответствии с законодательством.</w:t>
      </w:r>
    </w:p>
    <w:p w:rsidR="008215D1" w:rsidRPr="002D08A5" w:rsidRDefault="008215D1" w:rsidP="002A443C">
      <w:pPr>
        <w:ind w:firstLine="709"/>
        <w:jc w:val="both"/>
        <w:rPr>
          <w:color w:val="000000"/>
        </w:rPr>
      </w:pPr>
      <w:r w:rsidRPr="002D08A5">
        <w:rPr>
          <w:color w:val="000000"/>
        </w:rPr>
        <w:t xml:space="preserve">7. 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8215D1" w:rsidRPr="002D08A5" w:rsidRDefault="008215D1" w:rsidP="002A443C">
      <w:pPr>
        <w:ind w:firstLine="709"/>
        <w:jc w:val="both"/>
        <w:rPr>
          <w:color w:val="000000"/>
        </w:rPr>
      </w:pPr>
      <w:r w:rsidRPr="002D08A5">
        <w:rPr>
          <w:color w:val="000000"/>
        </w:rPr>
        <w:t>По вопросам применения настоящих Правил специально уполномоченные государственны</w:t>
      </w:r>
      <w:r w:rsidR="007F351A" w:rsidRPr="002D08A5">
        <w:rPr>
          <w:color w:val="000000"/>
        </w:rPr>
        <w:t>е</w:t>
      </w:r>
      <w:r w:rsidRPr="002D08A5">
        <w:rPr>
          <w:color w:val="000000"/>
        </w:rPr>
        <w:t xml:space="preserve">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5F3C10" w:rsidRPr="005F3C10" w:rsidRDefault="005F3C10" w:rsidP="00FE6DA5">
      <w:pPr>
        <w:pStyle w:val="Iauiue3"/>
        <w:ind w:firstLine="567"/>
        <w:jc w:val="both"/>
        <w:rPr>
          <w:color w:val="00B050"/>
          <w:sz w:val="24"/>
          <w:szCs w:val="24"/>
        </w:rPr>
      </w:pPr>
    </w:p>
    <w:p w:rsidR="00C62411" w:rsidRPr="002D08A5" w:rsidRDefault="00EC2369" w:rsidP="006E417F">
      <w:pPr>
        <w:pStyle w:val="3"/>
        <w:spacing w:before="0" w:after="0"/>
        <w:ind w:firstLine="567"/>
        <w:rPr>
          <w:rFonts w:ascii="Times New Roman" w:hAnsi="Times New Roman"/>
          <w:b/>
          <w:color w:val="000000"/>
          <w:sz w:val="24"/>
          <w:szCs w:val="24"/>
        </w:rPr>
      </w:pPr>
      <w:bookmarkStart w:id="71" w:name="_Toc131782770"/>
      <w:bookmarkStart w:id="72" w:name="_Toc131783719"/>
      <w:bookmarkStart w:id="73" w:name="_Toc131784544"/>
      <w:bookmarkStart w:id="74" w:name="_Toc159240027"/>
      <w:r w:rsidRPr="00180D35">
        <w:rPr>
          <w:rFonts w:ascii="Times New Roman" w:hAnsi="Times New Roman"/>
          <w:color w:val="000000"/>
          <w:sz w:val="24"/>
          <w:szCs w:val="24"/>
        </w:rPr>
        <w:t xml:space="preserve">Статья </w:t>
      </w:r>
      <w:r w:rsidR="0040126F" w:rsidRPr="00180D35">
        <w:rPr>
          <w:rFonts w:ascii="Times New Roman" w:hAnsi="Times New Roman"/>
          <w:color w:val="000000"/>
          <w:sz w:val="24"/>
          <w:szCs w:val="24"/>
        </w:rPr>
        <w:t>8</w:t>
      </w:r>
      <w:r w:rsidRPr="00180D35">
        <w:rPr>
          <w:rFonts w:ascii="Times New Roman" w:hAnsi="Times New Roman"/>
          <w:color w:val="000000"/>
          <w:sz w:val="24"/>
          <w:szCs w:val="24"/>
        </w:rPr>
        <w:t>.</w:t>
      </w:r>
      <w:r w:rsidRPr="002D08A5">
        <w:rPr>
          <w:rFonts w:ascii="Times New Roman" w:hAnsi="Times New Roman"/>
          <w:b/>
          <w:color w:val="000000"/>
          <w:sz w:val="24"/>
          <w:szCs w:val="24"/>
        </w:rPr>
        <w:t xml:space="preserve"> </w:t>
      </w:r>
      <w:r w:rsidR="00C62411" w:rsidRPr="002D08A5">
        <w:rPr>
          <w:rFonts w:ascii="Times New Roman" w:hAnsi="Times New Roman"/>
          <w:b/>
          <w:color w:val="000000"/>
          <w:sz w:val="24"/>
          <w:szCs w:val="24"/>
        </w:rPr>
        <w:t>П</w:t>
      </w:r>
      <w:r w:rsidRPr="002D08A5">
        <w:rPr>
          <w:rFonts w:ascii="Times New Roman" w:hAnsi="Times New Roman"/>
          <w:b/>
          <w:color w:val="000000"/>
          <w:sz w:val="24"/>
          <w:szCs w:val="24"/>
        </w:rPr>
        <w:t>убличны</w:t>
      </w:r>
      <w:r w:rsidR="00C62411" w:rsidRPr="002D08A5">
        <w:rPr>
          <w:rFonts w:ascii="Times New Roman" w:hAnsi="Times New Roman"/>
          <w:b/>
          <w:color w:val="000000"/>
          <w:sz w:val="24"/>
          <w:szCs w:val="24"/>
        </w:rPr>
        <w:t>е</w:t>
      </w:r>
      <w:r w:rsidRPr="002D08A5">
        <w:rPr>
          <w:rFonts w:ascii="Times New Roman" w:hAnsi="Times New Roman"/>
          <w:b/>
          <w:color w:val="000000"/>
          <w:sz w:val="24"/>
          <w:szCs w:val="24"/>
        </w:rPr>
        <w:t xml:space="preserve"> слушания</w:t>
      </w:r>
      <w:bookmarkEnd w:id="71"/>
      <w:bookmarkEnd w:id="72"/>
      <w:bookmarkEnd w:id="73"/>
      <w:bookmarkEnd w:id="74"/>
      <w:r w:rsidRPr="002D08A5">
        <w:rPr>
          <w:rFonts w:ascii="Times New Roman" w:hAnsi="Times New Roman"/>
          <w:b/>
          <w:color w:val="000000"/>
          <w:sz w:val="24"/>
          <w:szCs w:val="24"/>
        </w:rPr>
        <w:t xml:space="preserve"> по вопросам землепользования и застройки</w:t>
      </w:r>
    </w:p>
    <w:p w:rsidR="00EC2369" w:rsidRPr="00C60C79" w:rsidRDefault="00EC2369" w:rsidP="00F82E73">
      <w:pPr>
        <w:pStyle w:val="3"/>
        <w:spacing w:before="0" w:after="0"/>
        <w:rPr>
          <w:rFonts w:ascii="Times New Roman" w:hAnsi="Times New Roman"/>
          <w:b/>
          <w:sz w:val="24"/>
          <w:szCs w:val="24"/>
        </w:rPr>
      </w:pPr>
      <w:r w:rsidRPr="002D08A5">
        <w:rPr>
          <w:rFonts w:ascii="Times New Roman" w:hAnsi="Times New Roman"/>
          <w:i/>
          <w:color w:val="FF0000"/>
          <w:sz w:val="24"/>
          <w:szCs w:val="24"/>
        </w:rPr>
        <w:t xml:space="preserve"> </w:t>
      </w:r>
    </w:p>
    <w:p w:rsidR="00EC2369" w:rsidRPr="002D08A5" w:rsidRDefault="00EC2369" w:rsidP="002A443C">
      <w:pPr>
        <w:pStyle w:val="3"/>
        <w:spacing w:before="0" w:after="0"/>
        <w:ind w:firstLine="720"/>
        <w:rPr>
          <w:rFonts w:ascii="Times New Roman" w:hAnsi="Times New Roman"/>
          <w:color w:val="000000"/>
          <w:sz w:val="24"/>
          <w:szCs w:val="24"/>
        </w:rPr>
      </w:pPr>
      <w:r w:rsidRPr="002D08A5">
        <w:rPr>
          <w:rFonts w:ascii="Times New Roman" w:hAnsi="Times New Roman"/>
          <w:color w:val="000000"/>
          <w:sz w:val="24"/>
          <w:szCs w:val="24"/>
        </w:rPr>
        <w:t>1. Публичные слушания по вопросам землепользования и застройки проводятся в целях:</w:t>
      </w:r>
    </w:p>
    <w:p w:rsidR="00505EE1" w:rsidRDefault="00EC2369" w:rsidP="002A443C">
      <w:pPr>
        <w:pStyle w:val="Iauiue3"/>
        <w:ind w:firstLine="720"/>
        <w:jc w:val="both"/>
        <w:rPr>
          <w:color w:val="000000"/>
          <w:sz w:val="24"/>
          <w:szCs w:val="24"/>
        </w:rPr>
      </w:pPr>
      <w:r w:rsidRPr="002D08A5">
        <w:rPr>
          <w:color w:val="000000"/>
          <w:sz w:val="24"/>
          <w:szCs w:val="24"/>
        </w:rPr>
        <w:t>- соблюдения права человека на благоприятные условия жизнедеятельности</w:t>
      </w:r>
      <w:r w:rsidR="00505EE1">
        <w:rPr>
          <w:color w:val="000000"/>
          <w:sz w:val="24"/>
          <w:szCs w:val="24"/>
        </w:rPr>
        <w:t>;</w:t>
      </w:r>
    </w:p>
    <w:p w:rsidR="00EC2369" w:rsidRPr="002D08A5" w:rsidRDefault="00EC2369" w:rsidP="002A443C">
      <w:pPr>
        <w:pStyle w:val="Iauiue3"/>
        <w:ind w:firstLine="720"/>
        <w:jc w:val="both"/>
        <w:rPr>
          <w:color w:val="000000"/>
          <w:sz w:val="24"/>
          <w:szCs w:val="24"/>
        </w:rPr>
      </w:pPr>
      <w:r w:rsidRPr="002D08A5">
        <w:rPr>
          <w:color w:val="000000"/>
          <w:sz w:val="24"/>
          <w:szCs w:val="24"/>
        </w:rPr>
        <w:t xml:space="preserve"> </w:t>
      </w:r>
      <w:r w:rsidR="00505EE1">
        <w:rPr>
          <w:color w:val="000000"/>
          <w:sz w:val="24"/>
          <w:szCs w:val="24"/>
        </w:rPr>
        <w:t xml:space="preserve">- </w:t>
      </w:r>
      <w:r w:rsidR="00505EE1" w:rsidRPr="002D08A5">
        <w:rPr>
          <w:color w:val="000000"/>
          <w:sz w:val="24"/>
          <w:szCs w:val="24"/>
        </w:rPr>
        <w:t xml:space="preserve">соблюдения </w:t>
      </w:r>
      <w:r w:rsidRPr="002D08A5">
        <w:rPr>
          <w:color w:val="000000"/>
          <w:sz w:val="24"/>
          <w:szCs w:val="24"/>
        </w:rPr>
        <w:t xml:space="preserve">прав и законных интересов правообладателей земельных участков и объектов капитального строительства; </w:t>
      </w:r>
    </w:p>
    <w:p w:rsidR="00EC2369" w:rsidRPr="002D08A5" w:rsidRDefault="00EC2369" w:rsidP="002A443C">
      <w:pPr>
        <w:pStyle w:val="Iauiue3"/>
        <w:ind w:firstLine="720"/>
        <w:jc w:val="both"/>
        <w:rPr>
          <w:color w:val="000000"/>
          <w:sz w:val="24"/>
          <w:szCs w:val="24"/>
        </w:rPr>
      </w:pPr>
      <w:r w:rsidRPr="002D08A5">
        <w:rPr>
          <w:color w:val="000000"/>
          <w:sz w:val="24"/>
          <w:szCs w:val="24"/>
        </w:rPr>
        <w:t>- обеспечения права участия граждан и их объединений в осуществлении градостроительной деятельности.</w:t>
      </w:r>
    </w:p>
    <w:p w:rsidR="00EC2369" w:rsidRPr="002D08A5" w:rsidRDefault="00EC2369" w:rsidP="002A443C">
      <w:pPr>
        <w:autoSpaceDE w:val="0"/>
        <w:autoSpaceDN w:val="0"/>
        <w:adjustRightInd w:val="0"/>
        <w:ind w:firstLine="708"/>
        <w:jc w:val="both"/>
        <w:rPr>
          <w:color w:val="000000"/>
        </w:rPr>
      </w:pPr>
      <w:r w:rsidRPr="002D08A5">
        <w:rPr>
          <w:color w:val="000000"/>
        </w:rPr>
        <w:t>2. На публичные слушания по вопроса</w:t>
      </w:r>
      <w:r w:rsidR="005F3C10">
        <w:rPr>
          <w:color w:val="000000"/>
        </w:rPr>
        <w:t xml:space="preserve">м землепользования и застройки </w:t>
      </w:r>
      <w:r w:rsidR="00C62411" w:rsidRPr="002D08A5">
        <w:rPr>
          <w:color w:val="000000"/>
        </w:rPr>
        <w:t xml:space="preserve">в обязательном порядке </w:t>
      </w:r>
      <w:r w:rsidRPr="002D08A5">
        <w:rPr>
          <w:color w:val="000000"/>
        </w:rPr>
        <w:t>вносятся:</w:t>
      </w:r>
    </w:p>
    <w:p w:rsidR="00EC2369" w:rsidRPr="00FE6DA5" w:rsidRDefault="00EC2369" w:rsidP="000C5FE1">
      <w:pPr>
        <w:pStyle w:val="Iauiue3"/>
        <w:ind w:firstLine="567"/>
        <w:jc w:val="both"/>
        <w:rPr>
          <w:color w:val="000000"/>
          <w:sz w:val="24"/>
          <w:szCs w:val="24"/>
        </w:rPr>
      </w:pPr>
      <w:r w:rsidRPr="00FE6DA5">
        <w:rPr>
          <w:color w:val="000000"/>
          <w:sz w:val="24"/>
          <w:szCs w:val="24"/>
        </w:rPr>
        <w:t xml:space="preserve">- проект генерального плана </w:t>
      </w:r>
      <w:r w:rsidR="00FE6DA5" w:rsidRPr="00FE6DA5">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6DA5" w:rsidRPr="00FE6DA5">
        <w:rPr>
          <w:sz w:val="24"/>
          <w:szCs w:val="24"/>
        </w:rPr>
        <w:t>»</w:t>
      </w:r>
      <w:r w:rsidR="00FE6DA5">
        <w:rPr>
          <w:sz w:val="24"/>
          <w:szCs w:val="24"/>
        </w:rPr>
        <w:t>;</w:t>
      </w:r>
    </w:p>
    <w:p w:rsidR="00FE6DA5" w:rsidRPr="002D08A5" w:rsidRDefault="00EC2369" w:rsidP="000C5FE1">
      <w:pPr>
        <w:pStyle w:val="Iauiue3"/>
        <w:ind w:firstLine="567"/>
        <w:jc w:val="both"/>
        <w:rPr>
          <w:sz w:val="24"/>
          <w:szCs w:val="24"/>
        </w:rPr>
      </w:pPr>
      <w:r w:rsidRPr="00FE6DA5">
        <w:rPr>
          <w:color w:val="000000"/>
          <w:sz w:val="24"/>
          <w:szCs w:val="24"/>
        </w:rPr>
        <w:t xml:space="preserve">- внесение изменений в генеральный план </w:t>
      </w:r>
      <w:r w:rsidR="00FE6DA5" w:rsidRPr="00FE6DA5">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6DA5" w:rsidRPr="002D08A5">
        <w:rPr>
          <w:sz w:val="24"/>
          <w:szCs w:val="24"/>
        </w:rPr>
        <w:t>»</w:t>
      </w:r>
      <w:r w:rsidR="00FE6DA5">
        <w:rPr>
          <w:sz w:val="24"/>
          <w:szCs w:val="24"/>
        </w:rPr>
        <w:t>;</w:t>
      </w:r>
    </w:p>
    <w:p w:rsidR="00EC2369" w:rsidRPr="000C5FE1" w:rsidRDefault="00EC2369" w:rsidP="000C5FE1">
      <w:pPr>
        <w:autoSpaceDE w:val="0"/>
        <w:autoSpaceDN w:val="0"/>
        <w:adjustRightInd w:val="0"/>
        <w:ind w:firstLine="708"/>
        <w:jc w:val="both"/>
      </w:pPr>
      <w:r w:rsidRPr="00973C5C">
        <w:rPr>
          <w:color w:val="000000"/>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0C5FE1">
        <w:t>назначения, осуществляется без проведения публичных слушаний;</w:t>
      </w:r>
    </w:p>
    <w:p w:rsidR="00EC2369" w:rsidRPr="000C5FE1" w:rsidRDefault="00EC2369" w:rsidP="000C5FE1">
      <w:pPr>
        <w:autoSpaceDE w:val="0"/>
        <w:autoSpaceDN w:val="0"/>
        <w:adjustRightInd w:val="0"/>
        <w:ind w:firstLine="708"/>
        <w:jc w:val="both"/>
      </w:pPr>
      <w:r w:rsidRPr="000C5FE1">
        <w:t xml:space="preserve">- проект </w:t>
      </w:r>
      <w:r w:rsidR="00C62411" w:rsidRPr="000C5FE1">
        <w:t>П</w:t>
      </w:r>
      <w:r w:rsidRPr="000C5FE1">
        <w:t>равил землепользования и застройки;</w:t>
      </w:r>
    </w:p>
    <w:p w:rsidR="00EC2369" w:rsidRPr="000C5FE1" w:rsidRDefault="00EC2369" w:rsidP="000C5FE1">
      <w:pPr>
        <w:autoSpaceDE w:val="0"/>
        <w:autoSpaceDN w:val="0"/>
        <w:adjustRightInd w:val="0"/>
        <w:ind w:firstLine="708"/>
        <w:jc w:val="both"/>
      </w:pPr>
      <w:r w:rsidRPr="000C5FE1">
        <w:t>- внесение изменений в правила землепользования и застройки (статья 2</w:t>
      </w:r>
      <w:r w:rsidR="00505EE1" w:rsidRPr="000C5FE1">
        <w:t>7</w:t>
      </w:r>
      <w:r w:rsidRPr="000C5FE1">
        <w:t xml:space="preserve"> настоящих Правил);</w:t>
      </w:r>
    </w:p>
    <w:p w:rsidR="00EC2369" w:rsidRPr="000C5FE1" w:rsidRDefault="00EC2369" w:rsidP="000C5FE1">
      <w:pPr>
        <w:autoSpaceDE w:val="0"/>
        <w:autoSpaceDN w:val="0"/>
        <w:adjustRightInd w:val="0"/>
        <w:ind w:firstLine="708"/>
        <w:jc w:val="both"/>
        <w:rPr>
          <w:bCs/>
        </w:rPr>
      </w:pPr>
      <w:r w:rsidRPr="000C5FE1">
        <w:t xml:space="preserve">- вопрос о предоставлении разрешения на условно разрешенный вид использования </w:t>
      </w:r>
      <w:r w:rsidRPr="000C5FE1">
        <w:rPr>
          <w:bCs/>
        </w:rPr>
        <w:t xml:space="preserve">земельных участков и объектов капитального строительства </w:t>
      </w:r>
      <w:r w:rsidRPr="000C5FE1">
        <w:t xml:space="preserve">(статья </w:t>
      </w:r>
      <w:r w:rsidR="00C76D4A" w:rsidRPr="000C5FE1">
        <w:t>9</w:t>
      </w:r>
      <w:r w:rsidRPr="000C5FE1">
        <w:t xml:space="preserve"> настоящих Правил)</w:t>
      </w:r>
      <w:r w:rsidRPr="000C5FE1">
        <w:rPr>
          <w:bCs/>
        </w:rPr>
        <w:t>;</w:t>
      </w:r>
    </w:p>
    <w:p w:rsidR="00EC2369" w:rsidRPr="000C5FE1" w:rsidRDefault="00EC2369" w:rsidP="000C5FE1">
      <w:pPr>
        <w:autoSpaceDE w:val="0"/>
        <w:autoSpaceDN w:val="0"/>
        <w:adjustRightInd w:val="0"/>
        <w:ind w:firstLine="708"/>
        <w:jc w:val="both"/>
      </w:pPr>
      <w:r w:rsidRPr="000C5FE1">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w:t>
      </w:r>
      <w:r w:rsidR="00C76D4A" w:rsidRPr="000C5FE1">
        <w:t>0</w:t>
      </w:r>
      <w:r w:rsidRPr="000C5FE1">
        <w:t xml:space="preserve"> настоящих Правил);</w:t>
      </w:r>
    </w:p>
    <w:p w:rsidR="00EC2369" w:rsidRPr="000C5FE1" w:rsidRDefault="00EC2369" w:rsidP="000C5FE1">
      <w:pPr>
        <w:pStyle w:val="Iauiue3"/>
        <w:ind w:firstLine="567"/>
        <w:jc w:val="both"/>
      </w:pPr>
      <w:r w:rsidRPr="000C5FE1">
        <w:rPr>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FE6DA5" w:rsidRPr="000C5FE1">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6DA5" w:rsidRPr="000C5FE1">
        <w:rPr>
          <w:sz w:val="24"/>
          <w:szCs w:val="24"/>
        </w:rPr>
        <w:t>»</w:t>
      </w:r>
      <w:r w:rsidR="005F3C10" w:rsidRPr="000C5FE1">
        <w:rPr>
          <w:sz w:val="24"/>
          <w:szCs w:val="24"/>
        </w:rPr>
        <w:t xml:space="preserve"> </w:t>
      </w:r>
      <w:r w:rsidRPr="000C5FE1">
        <w:rPr>
          <w:sz w:val="24"/>
          <w:szCs w:val="24"/>
        </w:rPr>
        <w:t>(ст</w:t>
      </w:r>
      <w:r w:rsidR="00E23FCF" w:rsidRPr="000C5FE1">
        <w:rPr>
          <w:sz w:val="24"/>
          <w:szCs w:val="24"/>
        </w:rPr>
        <w:t>.</w:t>
      </w:r>
      <w:r w:rsidRPr="000C5FE1">
        <w:rPr>
          <w:sz w:val="24"/>
          <w:szCs w:val="24"/>
        </w:rPr>
        <w:t xml:space="preserve"> 1</w:t>
      </w:r>
      <w:r w:rsidR="006C3B88" w:rsidRPr="000C5FE1">
        <w:rPr>
          <w:sz w:val="24"/>
          <w:szCs w:val="24"/>
        </w:rPr>
        <w:t>3</w:t>
      </w:r>
      <w:r w:rsidRPr="000C5FE1">
        <w:rPr>
          <w:sz w:val="24"/>
          <w:szCs w:val="24"/>
        </w:rPr>
        <w:t xml:space="preserve"> настоящих Правил).</w:t>
      </w:r>
      <w:r w:rsidRPr="000C5FE1">
        <w:t xml:space="preserve"> </w:t>
      </w:r>
    </w:p>
    <w:p w:rsidR="00EC2369" w:rsidRPr="00FE6DA5" w:rsidRDefault="00EC2369" w:rsidP="000C5FE1">
      <w:pPr>
        <w:pStyle w:val="Iauiue3"/>
        <w:ind w:firstLine="567"/>
        <w:jc w:val="both"/>
        <w:rPr>
          <w:sz w:val="24"/>
          <w:szCs w:val="24"/>
        </w:rPr>
      </w:pPr>
      <w:r w:rsidRPr="000C5FE1">
        <w:rPr>
          <w:sz w:val="24"/>
          <w:szCs w:val="24"/>
        </w:rPr>
        <w:t>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w:t>
      </w:r>
      <w:r w:rsidRPr="00721834">
        <w:rPr>
          <w:sz w:val="24"/>
          <w:szCs w:val="24"/>
        </w:rPr>
        <w:t xml:space="preserve">пального образования </w:t>
      </w:r>
      <w:r w:rsidR="00FE6DA5" w:rsidRPr="00721834">
        <w:rPr>
          <w:sz w:val="24"/>
          <w:szCs w:val="24"/>
        </w:rPr>
        <w:t>«</w:t>
      </w:r>
      <w:r w:rsidR="00744307">
        <w:rPr>
          <w:sz w:val="24"/>
          <w:szCs w:val="24"/>
        </w:rPr>
        <w:t>Ардин</w:t>
      </w:r>
      <w:r w:rsidR="000174F5">
        <w:rPr>
          <w:sz w:val="24"/>
          <w:szCs w:val="24"/>
        </w:rPr>
        <w:t>ское сельское поселение</w:t>
      </w:r>
      <w:r w:rsidR="00505EE1">
        <w:rPr>
          <w:sz w:val="24"/>
          <w:szCs w:val="24"/>
        </w:rPr>
        <w:t>»</w:t>
      </w:r>
      <w:r w:rsidR="00FE6DA5" w:rsidRPr="00721834">
        <w:rPr>
          <w:sz w:val="24"/>
          <w:szCs w:val="24"/>
        </w:rPr>
        <w:t xml:space="preserve">, </w:t>
      </w:r>
      <w:r w:rsidRPr="00721834">
        <w:rPr>
          <w:sz w:val="24"/>
          <w:szCs w:val="24"/>
        </w:rPr>
        <w:t>Положени</w:t>
      </w:r>
      <w:r w:rsidR="00505EE1">
        <w:rPr>
          <w:sz w:val="24"/>
          <w:szCs w:val="24"/>
        </w:rPr>
        <w:t xml:space="preserve">ем </w:t>
      </w:r>
      <w:r w:rsidRPr="00721834">
        <w:rPr>
          <w:sz w:val="24"/>
          <w:szCs w:val="24"/>
        </w:rPr>
        <w:t xml:space="preserve">о публичных слушаниях в муниципальном образовании </w:t>
      </w:r>
      <w:r w:rsidR="00FE6DA5" w:rsidRPr="00721834">
        <w:rPr>
          <w:sz w:val="24"/>
          <w:szCs w:val="24"/>
        </w:rPr>
        <w:t>«</w:t>
      </w:r>
      <w:r w:rsidR="00744307">
        <w:rPr>
          <w:sz w:val="24"/>
          <w:szCs w:val="24"/>
        </w:rPr>
        <w:t>Ардин</w:t>
      </w:r>
      <w:r w:rsidR="000174F5">
        <w:rPr>
          <w:sz w:val="24"/>
          <w:szCs w:val="24"/>
        </w:rPr>
        <w:t>ское сельское поселение</w:t>
      </w:r>
      <w:r w:rsidR="00FE6DA5" w:rsidRPr="00721834">
        <w:rPr>
          <w:sz w:val="24"/>
          <w:szCs w:val="24"/>
        </w:rPr>
        <w:t>», н</w:t>
      </w:r>
      <w:r w:rsidRPr="00721834">
        <w:rPr>
          <w:sz w:val="24"/>
          <w:szCs w:val="24"/>
        </w:rPr>
        <w:t>астоящими</w:t>
      </w:r>
      <w:r w:rsidRPr="00FE6DA5">
        <w:rPr>
          <w:sz w:val="24"/>
          <w:szCs w:val="24"/>
        </w:rPr>
        <w:t xml:space="preserve"> Правилами.</w:t>
      </w:r>
    </w:p>
    <w:p w:rsidR="00EC2369" w:rsidRPr="002D08A5" w:rsidRDefault="00EC2369" w:rsidP="000C5FE1">
      <w:pPr>
        <w:pStyle w:val="Iauiue3"/>
        <w:ind w:firstLine="720"/>
        <w:jc w:val="both"/>
        <w:rPr>
          <w:color w:val="000000"/>
          <w:sz w:val="24"/>
          <w:szCs w:val="24"/>
        </w:rPr>
      </w:pPr>
      <w:r w:rsidRPr="00FE6DA5">
        <w:rPr>
          <w:color w:val="000000"/>
          <w:sz w:val="24"/>
          <w:szCs w:val="24"/>
        </w:rPr>
        <w:t>4. Расходы, связанные с организацией и проведением публичных слушаний по</w:t>
      </w:r>
      <w:r w:rsidRPr="002D08A5">
        <w:rPr>
          <w:color w:val="000000"/>
          <w:sz w:val="24"/>
          <w:szCs w:val="24"/>
        </w:rPr>
        <w:t xml:space="preserve"> вопросам предоставления разрешения на условно разрешенный вид использования или разрешения на отклонение от </w:t>
      </w:r>
      <w:r w:rsidRPr="002D08A5">
        <w:rPr>
          <w:bCs/>
          <w:iCs/>
          <w:color w:val="000000"/>
          <w:sz w:val="24"/>
          <w:szCs w:val="24"/>
        </w:rPr>
        <w:t xml:space="preserve">предельных параметров разрешенного строительства, </w:t>
      </w:r>
      <w:r w:rsidRPr="002D08A5">
        <w:rPr>
          <w:bCs/>
          <w:iCs/>
          <w:color w:val="000000"/>
          <w:sz w:val="24"/>
          <w:szCs w:val="24"/>
        </w:rPr>
        <w:lastRenderedPageBreak/>
        <w:t>реконструкции</w:t>
      </w:r>
      <w:r w:rsidRPr="002D08A5">
        <w:rPr>
          <w:color w:val="000000"/>
          <w:sz w:val="24"/>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4A0129" w:rsidRPr="002D08A5" w:rsidRDefault="004A0129" w:rsidP="002A443C">
      <w:pPr>
        <w:pStyle w:val="ConsNormal"/>
        <w:ind w:firstLine="540"/>
        <w:jc w:val="both"/>
        <w:rPr>
          <w:rFonts w:ascii="Times New Roman" w:hAnsi="Times New Roman" w:cs="Times New Roman"/>
          <w:sz w:val="24"/>
          <w:szCs w:val="24"/>
        </w:rPr>
      </w:pPr>
    </w:p>
    <w:p w:rsidR="004A4B5E" w:rsidRPr="002D08A5" w:rsidRDefault="004A4B5E" w:rsidP="00751D4C">
      <w:pPr>
        <w:pStyle w:val="2"/>
        <w:spacing w:before="0" w:after="0"/>
        <w:ind w:firstLine="720"/>
        <w:rPr>
          <w:rFonts w:ascii="Times New Roman" w:hAnsi="Times New Roman"/>
          <w:i w:val="0"/>
          <w:sz w:val="24"/>
          <w:szCs w:val="24"/>
        </w:rPr>
      </w:pPr>
      <w:bookmarkStart w:id="75" w:name="_Toc131782772"/>
      <w:bookmarkStart w:id="76" w:name="_Toc131783721"/>
      <w:bookmarkStart w:id="77" w:name="_Toc131784546"/>
      <w:bookmarkStart w:id="78" w:name="_Toc159240029"/>
      <w:r w:rsidRPr="002D08A5">
        <w:rPr>
          <w:rFonts w:ascii="Times New Roman" w:hAnsi="Times New Roman"/>
          <w:i w:val="0"/>
          <w:sz w:val="24"/>
          <w:szCs w:val="24"/>
        </w:rPr>
        <w:t xml:space="preserve">Глава 4. Изменение видов разрешенного использования земельных участков и объектов капитального строительства. Отклонения от </w:t>
      </w:r>
      <w:bookmarkEnd w:id="75"/>
      <w:bookmarkEnd w:id="76"/>
      <w:bookmarkEnd w:id="77"/>
      <w:r w:rsidRPr="002D08A5">
        <w:rPr>
          <w:rFonts w:ascii="Times New Roman" w:hAnsi="Times New Roman"/>
          <w:i w:val="0"/>
          <w:sz w:val="24"/>
          <w:szCs w:val="24"/>
        </w:rPr>
        <w:t>предельных параметров разрешенного строительства, реконструкции</w:t>
      </w:r>
      <w:bookmarkEnd w:id="78"/>
    </w:p>
    <w:p w:rsidR="004A4B5E" w:rsidRPr="002D08A5" w:rsidRDefault="004A4B5E" w:rsidP="002A443C">
      <w:pPr>
        <w:jc w:val="both"/>
      </w:pPr>
    </w:p>
    <w:p w:rsidR="004A4B5E" w:rsidRPr="002D08A5" w:rsidRDefault="004A4B5E" w:rsidP="006E417F">
      <w:pPr>
        <w:pStyle w:val="3"/>
        <w:spacing w:before="0" w:after="0"/>
        <w:ind w:firstLine="708"/>
        <w:rPr>
          <w:rFonts w:ascii="Times New Roman" w:hAnsi="Times New Roman"/>
          <w:b/>
          <w:color w:val="000000"/>
          <w:sz w:val="24"/>
          <w:szCs w:val="24"/>
        </w:rPr>
      </w:pPr>
      <w:bookmarkStart w:id="79" w:name="_Toc131782773"/>
      <w:bookmarkStart w:id="80" w:name="_Toc131783722"/>
      <w:bookmarkStart w:id="81" w:name="_Toc131784547"/>
      <w:bookmarkStart w:id="82" w:name="_Toc159240030"/>
      <w:r w:rsidRPr="00180D35">
        <w:rPr>
          <w:rFonts w:ascii="Times New Roman" w:hAnsi="Times New Roman"/>
          <w:color w:val="000000"/>
          <w:sz w:val="24"/>
          <w:szCs w:val="24"/>
        </w:rPr>
        <w:t xml:space="preserve">Статья </w:t>
      </w:r>
      <w:r w:rsidR="0040126F" w:rsidRPr="00180D35">
        <w:rPr>
          <w:rFonts w:ascii="Times New Roman" w:hAnsi="Times New Roman"/>
          <w:color w:val="000000"/>
          <w:sz w:val="24"/>
          <w:szCs w:val="24"/>
        </w:rPr>
        <w:t>9</w:t>
      </w:r>
      <w:r w:rsidRPr="00180D35">
        <w:rPr>
          <w:rFonts w:ascii="Times New Roman" w:hAnsi="Times New Roman"/>
          <w:color w:val="000000"/>
          <w:sz w:val="24"/>
          <w:szCs w:val="24"/>
        </w:rPr>
        <w:t>.</w:t>
      </w:r>
      <w:r w:rsidRPr="002D08A5">
        <w:rPr>
          <w:rFonts w:ascii="Times New Roman" w:hAnsi="Times New Roman"/>
          <w:b/>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9"/>
      <w:bookmarkEnd w:id="80"/>
      <w:bookmarkEnd w:id="81"/>
      <w:bookmarkEnd w:id="82"/>
    </w:p>
    <w:p w:rsidR="00F82E73" w:rsidRPr="002D08A5" w:rsidRDefault="00F82E73" w:rsidP="00F82E73"/>
    <w:p w:rsidR="004A4B5E" w:rsidRPr="002D08A5" w:rsidRDefault="004A4B5E" w:rsidP="00BC54BA">
      <w:pPr>
        <w:autoSpaceDE w:val="0"/>
        <w:autoSpaceDN w:val="0"/>
        <w:adjustRightInd w:val="0"/>
        <w:ind w:firstLine="720"/>
        <w:jc w:val="both"/>
        <w:rPr>
          <w:bCs/>
          <w:color w:val="000000"/>
        </w:rPr>
      </w:pPr>
      <w:r w:rsidRPr="002D08A5">
        <w:rPr>
          <w:bCs/>
          <w:color w:val="000000"/>
        </w:rPr>
        <w:t>1. Разрешенное использование земельных участков и объектов капитального строительства может быть следующих видов:</w:t>
      </w:r>
    </w:p>
    <w:p w:rsidR="004A4B5E" w:rsidRPr="002D08A5" w:rsidRDefault="004A4B5E" w:rsidP="00BC54BA">
      <w:pPr>
        <w:autoSpaceDE w:val="0"/>
        <w:autoSpaceDN w:val="0"/>
        <w:adjustRightInd w:val="0"/>
        <w:ind w:firstLine="708"/>
        <w:jc w:val="both"/>
        <w:rPr>
          <w:bCs/>
          <w:color w:val="000000"/>
        </w:rPr>
      </w:pPr>
      <w:r w:rsidRPr="002D08A5">
        <w:rPr>
          <w:bCs/>
          <w:color w:val="000000"/>
        </w:rPr>
        <w:t>1) основные виды разрешенного использования;</w:t>
      </w:r>
    </w:p>
    <w:p w:rsidR="004A4B5E" w:rsidRPr="002D08A5" w:rsidRDefault="004A4B5E" w:rsidP="00BC54BA">
      <w:pPr>
        <w:autoSpaceDE w:val="0"/>
        <w:autoSpaceDN w:val="0"/>
        <w:adjustRightInd w:val="0"/>
        <w:ind w:firstLine="708"/>
        <w:jc w:val="both"/>
        <w:rPr>
          <w:bCs/>
          <w:color w:val="000000"/>
        </w:rPr>
      </w:pPr>
      <w:r w:rsidRPr="002D08A5">
        <w:rPr>
          <w:bCs/>
          <w:color w:val="000000"/>
        </w:rPr>
        <w:t>2) условно разрешенные виды использования;</w:t>
      </w:r>
    </w:p>
    <w:p w:rsidR="004A4B5E" w:rsidRPr="002D08A5" w:rsidRDefault="004A4B5E" w:rsidP="00BC54BA">
      <w:pPr>
        <w:autoSpaceDE w:val="0"/>
        <w:autoSpaceDN w:val="0"/>
        <w:adjustRightInd w:val="0"/>
        <w:ind w:firstLine="708"/>
        <w:jc w:val="both"/>
        <w:rPr>
          <w:bCs/>
          <w:color w:val="000000"/>
        </w:rPr>
      </w:pPr>
      <w:r w:rsidRPr="002D08A5">
        <w:rPr>
          <w:bCs/>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4B5E" w:rsidRPr="00FE6DA5" w:rsidRDefault="004A4B5E" w:rsidP="00FE6DA5">
      <w:pPr>
        <w:pStyle w:val="Iauiue3"/>
        <w:ind w:firstLine="567"/>
        <w:jc w:val="both"/>
        <w:rPr>
          <w:sz w:val="24"/>
          <w:szCs w:val="24"/>
        </w:rPr>
      </w:pPr>
      <w:r w:rsidRPr="00FE6DA5">
        <w:rPr>
          <w:sz w:val="24"/>
          <w:szCs w:val="24"/>
        </w:rPr>
        <w:t xml:space="preserve">2. Применительно к каждой территориальной зоне </w:t>
      </w:r>
      <w:r w:rsidR="00FE6DA5" w:rsidRPr="00FE6DA5">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6DA5" w:rsidRPr="00FE6DA5">
        <w:rPr>
          <w:sz w:val="24"/>
          <w:szCs w:val="24"/>
        </w:rPr>
        <w:t>»</w:t>
      </w:r>
      <w:r w:rsidR="00087159">
        <w:rPr>
          <w:sz w:val="24"/>
          <w:szCs w:val="24"/>
        </w:rPr>
        <w:t xml:space="preserve"> </w:t>
      </w:r>
      <w:r w:rsidRPr="00FE6DA5">
        <w:rPr>
          <w:sz w:val="24"/>
          <w:szCs w:val="24"/>
        </w:rPr>
        <w:t>устанавливаются виды разрешенного использования земельных участков и объектов капитального строительства.</w:t>
      </w:r>
    </w:p>
    <w:p w:rsidR="00AB04C1" w:rsidRDefault="00AB04C1" w:rsidP="00AB04C1">
      <w:pPr>
        <w:tabs>
          <w:tab w:val="left" w:pos="-180"/>
        </w:tabs>
        <w:jc w:val="both"/>
        <w:rPr>
          <w:color w:val="000000"/>
        </w:rPr>
      </w:pPr>
      <w:r>
        <w:rPr>
          <w:color w:val="000000"/>
        </w:rPr>
        <w:tab/>
      </w:r>
      <w:r w:rsidR="004A4B5E" w:rsidRPr="002D08A5">
        <w:rPr>
          <w:color w:val="000000"/>
        </w:rPr>
        <w:t xml:space="preserve">3. </w:t>
      </w:r>
      <w:r>
        <w:rPr>
          <w:color w:val="000000"/>
        </w:rPr>
        <w:t xml:space="preserve">Основные и вспомогательные виды разрешенного использования земельных участков и объектов капитального </w:t>
      </w:r>
      <w:r w:rsidR="004A4B5E" w:rsidRPr="002D08A5">
        <w:rPr>
          <w:color w:val="000000"/>
        </w:rPr>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Pr>
          <w:color w:val="000000"/>
        </w:rPr>
        <w:t xml:space="preserve"> выбираются самостоятельно  без дополнительных разрешений и согласования.</w:t>
      </w:r>
    </w:p>
    <w:p w:rsidR="00682BB6" w:rsidRDefault="004A4B5E" w:rsidP="00FE6DA5">
      <w:pPr>
        <w:pStyle w:val="Iauiue3"/>
        <w:ind w:firstLine="567"/>
        <w:jc w:val="both"/>
        <w:rPr>
          <w:sz w:val="24"/>
          <w:szCs w:val="24"/>
        </w:rPr>
      </w:pPr>
      <w:r w:rsidRPr="00FE6DA5">
        <w:rPr>
          <w:sz w:val="24"/>
          <w:szCs w:val="24"/>
        </w:rPr>
        <w:tab/>
        <w:t xml:space="preserve">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00AB04C1">
        <w:rPr>
          <w:sz w:val="24"/>
          <w:szCs w:val="24"/>
        </w:rPr>
        <w:t>осуществляется в соответствии</w:t>
      </w:r>
      <w:r w:rsidRPr="00FE6DA5">
        <w:rPr>
          <w:sz w:val="24"/>
          <w:szCs w:val="24"/>
        </w:rPr>
        <w:t xml:space="preserve"> градостроительным </w:t>
      </w:r>
      <w:r w:rsidR="00682BB6">
        <w:rPr>
          <w:sz w:val="24"/>
          <w:szCs w:val="24"/>
        </w:rPr>
        <w:t>регламентом при условии соблюдения  требований технических регламентов.</w:t>
      </w:r>
    </w:p>
    <w:p w:rsidR="004A4B5E" w:rsidRPr="002D08A5" w:rsidRDefault="004A4B5E" w:rsidP="002A443C">
      <w:pPr>
        <w:tabs>
          <w:tab w:val="left" w:pos="0"/>
        </w:tabs>
        <w:ind w:left="22"/>
        <w:jc w:val="both"/>
        <w:rPr>
          <w:color w:val="000000"/>
        </w:rPr>
      </w:pPr>
      <w:r w:rsidRPr="002D08A5">
        <w:rPr>
          <w:color w:val="000000"/>
        </w:rPr>
        <w:tab/>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4B5E" w:rsidRPr="002D08A5" w:rsidRDefault="004A4B5E" w:rsidP="00876836">
      <w:pPr>
        <w:tabs>
          <w:tab w:val="left" w:pos="0"/>
        </w:tabs>
        <w:ind w:left="22"/>
        <w:jc w:val="both"/>
        <w:rPr>
          <w:color w:val="000000"/>
        </w:rPr>
      </w:pPr>
      <w:r w:rsidRPr="002D08A5">
        <w:rPr>
          <w:color w:val="000000"/>
        </w:rPr>
        <w:tab/>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4A4B5E" w:rsidRPr="002D08A5" w:rsidRDefault="004A4B5E" w:rsidP="002A443C">
      <w:pPr>
        <w:autoSpaceDE w:val="0"/>
        <w:autoSpaceDN w:val="0"/>
        <w:adjustRightInd w:val="0"/>
        <w:ind w:firstLine="708"/>
        <w:jc w:val="both"/>
        <w:rPr>
          <w:color w:val="000000"/>
        </w:rPr>
      </w:pPr>
      <w:r w:rsidRPr="002D08A5">
        <w:rPr>
          <w:color w:val="000000"/>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w:t>
      </w:r>
      <w:r w:rsidR="00A8511C" w:rsidRPr="002D08A5">
        <w:rPr>
          <w:color w:val="000000"/>
        </w:rPr>
        <w:t>0</w:t>
      </w:r>
      <w:r w:rsidRPr="002D08A5">
        <w:rPr>
          <w:color w:val="000000"/>
        </w:rPr>
        <w:t xml:space="preserve"> настоящих Правил.</w:t>
      </w:r>
    </w:p>
    <w:p w:rsidR="004A4B5E" w:rsidRPr="002D08A5" w:rsidRDefault="00180D35" w:rsidP="00180D35">
      <w:pPr>
        <w:tabs>
          <w:tab w:val="left" w:pos="720"/>
        </w:tabs>
        <w:ind w:left="22"/>
        <w:jc w:val="both"/>
        <w:rPr>
          <w:color w:val="000000"/>
        </w:rPr>
      </w:pPr>
      <w:r>
        <w:rPr>
          <w:color w:val="000000"/>
        </w:rPr>
        <w:tab/>
      </w:r>
      <w:r w:rsidR="004A4B5E" w:rsidRPr="002D08A5">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59B5" w:rsidRPr="00217F0B" w:rsidRDefault="00BE59B5" w:rsidP="002A443C">
      <w:pPr>
        <w:tabs>
          <w:tab w:val="left" w:pos="990"/>
        </w:tabs>
        <w:ind w:left="22"/>
        <w:jc w:val="both"/>
        <w:rPr>
          <w:color w:val="FF0000"/>
        </w:rPr>
      </w:pPr>
    </w:p>
    <w:p w:rsidR="004A4B5E" w:rsidRPr="00193828" w:rsidRDefault="004A4B5E" w:rsidP="006E417F">
      <w:pPr>
        <w:pStyle w:val="3"/>
        <w:spacing w:before="0" w:after="0"/>
        <w:ind w:firstLine="708"/>
        <w:rPr>
          <w:rFonts w:ascii="Times New Roman" w:hAnsi="Times New Roman"/>
          <w:b/>
          <w:sz w:val="24"/>
          <w:szCs w:val="24"/>
        </w:rPr>
      </w:pPr>
      <w:bookmarkStart w:id="83" w:name="_Toc131782774"/>
      <w:bookmarkStart w:id="84" w:name="_Toc131783723"/>
      <w:bookmarkStart w:id="85" w:name="_Toc131784548"/>
      <w:bookmarkStart w:id="86" w:name="_Toc159240031"/>
      <w:r w:rsidRPr="00193828">
        <w:rPr>
          <w:rFonts w:ascii="Times New Roman" w:hAnsi="Times New Roman"/>
          <w:sz w:val="24"/>
          <w:szCs w:val="24"/>
        </w:rPr>
        <w:t xml:space="preserve">Статья </w:t>
      </w:r>
      <w:r w:rsidR="00BE59B5" w:rsidRPr="00193828">
        <w:rPr>
          <w:rFonts w:ascii="Times New Roman" w:hAnsi="Times New Roman"/>
          <w:sz w:val="24"/>
          <w:szCs w:val="24"/>
        </w:rPr>
        <w:t>10</w:t>
      </w:r>
      <w:r w:rsidRPr="00193828">
        <w:rPr>
          <w:rFonts w:ascii="Times New Roman" w:hAnsi="Times New Roman"/>
          <w:sz w:val="24"/>
          <w:szCs w:val="24"/>
        </w:rPr>
        <w:t>.</w:t>
      </w:r>
      <w:r w:rsidRPr="00193828">
        <w:rPr>
          <w:rFonts w:ascii="Times New Roman" w:hAnsi="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3"/>
      <w:bookmarkEnd w:id="84"/>
      <w:bookmarkEnd w:id="85"/>
      <w:bookmarkEnd w:id="86"/>
    </w:p>
    <w:p w:rsidR="00F82E73" w:rsidRPr="00217F0B" w:rsidRDefault="00F82E73" w:rsidP="00F82E73">
      <w:pPr>
        <w:rPr>
          <w:color w:val="FF0000"/>
        </w:rPr>
      </w:pPr>
    </w:p>
    <w:p w:rsidR="004A4B5E" w:rsidRPr="002D08A5" w:rsidRDefault="004A4B5E" w:rsidP="00F82E73">
      <w:pPr>
        <w:tabs>
          <w:tab w:val="left" w:pos="0"/>
        </w:tabs>
        <w:jc w:val="both"/>
        <w:rPr>
          <w:color w:val="000000"/>
        </w:rPr>
      </w:pPr>
      <w:r w:rsidRPr="002D08A5">
        <w:rPr>
          <w:rFonts w:ascii="Arial" w:hAnsi="Arial" w:cs="Arial"/>
        </w:rPr>
        <w:lastRenderedPageBreak/>
        <w:tab/>
      </w:r>
      <w:r w:rsidRPr="002D08A5">
        <w:rPr>
          <w:color w:val="00000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w:t>
      </w:r>
      <w:r w:rsidR="00180D35">
        <w:rPr>
          <w:color w:val="000000"/>
        </w:rPr>
        <w:t>-</w:t>
      </w:r>
      <w:r w:rsidRPr="002D08A5">
        <w:rPr>
          <w:color w:val="000000"/>
        </w:rPr>
        <w:t>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4A4B5E" w:rsidRPr="002D08A5" w:rsidRDefault="004A4B5E" w:rsidP="00876836">
      <w:pPr>
        <w:ind w:left="22"/>
        <w:jc w:val="both"/>
        <w:rPr>
          <w:color w:val="000000"/>
        </w:rPr>
      </w:pPr>
      <w:r w:rsidRPr="002D08A5">
        <w:rPr>
          <w:color w:val="000000"/>
        </w:rPr>
        <w:tab/>
        <w:t>2. Разрешение на условно разрешенный вид использования может предоставляться:</w:t>
      </w:r>
    </w:p>
    <w:p w:rsidR="004A4B5E" w:rsidRPr="002D08A5" w:rsidRDefault="004A4B5E" w:rsidP="00876836">
      <w:pPr>
        <w:tabs>
          <w:tab w:val="left" w:pos="0"/>
        </w:tabs>
        <w:ind w:left="22" w:firstLine="698"/>
        <w:jc w:val="both"/>
        <w:rPr>
          <w:color w:val="000000"/>
        </w:rPr>
      </w:pPr>
      <w:r w:rsidRPr="002D08A5">
        <w:rPr>
          <w:color w:val="000000"/>
        </w:rPr>
        <w:t xml:space="preserve">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w:t>
      </w:r>
      <w:r w:rsidR="00180D35">
        <w:rPr>
          <w:color w:val="000000"/>
        </w:rPr>
        <w:t xml:space="preserve"> </w:t>
      </w:r>
      <w:r w:rsidRPr="002D08A5">
        <w:rPr>
          <w:color w:val="000000"/>
        </w:rPr>
        <w:t>лицам;</w:t>
      </w:r>
    </w:p>
    <w:p w:rsidR="004A4B5E" w:rsidRPr="002D08A5" w:rsidRDefault="004A4B5E" w:rsidP="00876836">
      <w:pPr>
        <w:tabs>
          <w:tab w:val="left" w:pos="990"/>
        </w:tabs>
        <w:ind w:left="22" w:firstLine="698"/>
        <w:jc w:val="both"/>
        <w:rPr>
          <w:color w:val="000000"/>
        </w:rPr>
      </w:pPr>
      <w:r w:rsidRPr="002D08A5">
        <w:rPr>
          <w:color w:val="000000"/>
        </w:rPr>
        <w:t>2) на стадии подготовки проектной документации, до получения разрешения на строительство;</w:t>
      </w:r>
    </w:p>
    <w:p w:rsidR="004A4B5E" w:rsidRPr="002D08A5" w:rsidRDefault="004A4B5E" w:rsidP="00876836">
      <w:pPr>
        <w:tabs>
          <w:tab w:val="left" w:pos="990"/>
        </w:tabs>
        <w:ind w:left="22" w:firstLine="698"/>
        <w:jc w:val="both"/>
        <w:rPr>
          <w:color w:val="000000"/>
        </w:rPr>
      </w:pPr>
      <w:r w:rsidRPr="002D08A5">
        <w:rPr>
          <w:color w:val="000000"/>
        </w:rPr>
        <w:t>3) в процессе использования земельных участков, иных объектов недвижимости, когда правообладатели планируют изменить их назначение.</w:t>
      </w:r>
    </w:p>
    <w:p w:rsidR="004A4B5E" w:rsidRPr="002D08A5" w:rsidRDefault="00BE59B5" w:rsidP="00876836">
      <w:pPr>
        <w:tabs>
          <w:tab w:val="left" w:pos="0"/>
        </w:tabs>
        <w:ind w:left="22"/>
        <w:jc w:val="both"/>
        <w:rPr>
          <w:color w:val="000000"/>
        </w:rPr>
      </w:pPr>
      <w:r w:rsidRPr="002D08A5">
        <w:rPr>
          <w:color w:val="000000"/>
        </w:rPr>
        <w:tab/>
      </w:r>
      <w:r w:rsidR="004A4B5E" w:rsidRPr="002D08A5">
        <w:rPr>
          <w:color w:val="000000"/>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p>
    <w:p w:rsidR="004A4B5E" w:rsidRPr="002D08A5" w:rsidRDefault="004A4B5E" w:rsidP="00876836">
      <w:pPr>
        <w:tabs>
          <w:tab w:val="left" w:pos="0"/>
        </w:tabs>
        <w:ind w:left="22"/>
        <w:jc w:val="both"/>
        <w:rPr>
          <w:color w:val="000000"/>
        </w:rPr>
      </w:pPr>
      <w:r w:rsidRPr="002D08A5">
        <w:rPr>
          <w:color w:val="000000"/>
        </w:rPr>
        <w:tab/>
        <w:t xml:space="preserve">3. В заявлении </w:t>
      </w:r>
      <w:r w:rsidR="00193828">
        <w:rPr>
          <w:color w:val="000000"/>
        </w:rPr>
        <w:t>может содержаться:</w:t>
      </w:r>
      <w:r w:rsidRPr="002D08A5">
        <w:rPr>
          <w:color w:val="000000"/>
        </w:rPr>
        <w:t xml:space="preserve"> </w:t>
      </w:r>
    </w:p>
    <w:p w:rsidR="004A4B5E" w:rsidRPr="002D08A5" w:rsidRDefault="00BC54BA" w:rsidP="00876836">
      <w:pPr>
        <w:tabs>
          <w:tab w:val="left" w:pos="0"/>
        </w:tabs>
        <w:ind w:left="22"/>
        <w:jc w:val="both"/>
        <w:rPr>
          <w:color w:val="000000"/>
        </w:rPr>
      </w:pPr>
      <w:r w:rsidRPr="002D08A5">
        <w:rPr>
          <w:color w:val="000000"/>
        </w:rPr>
        <w:tab/>
      </w:r>
      <w:r w:rsidR="004A4B5E" w:rsidRPr="002D08A5">
        <w:rPr>
          <w:color w:val="000000"/>
        </w:rPr>
        <w:t xml:space="preserve">1) общая информация о планируемых объемах ресурсов, необходимых для </w:t>
      </w:r>
      <w:r w:rsidR="00180D35">
        <w:rPr>
          <w:color w:val="000000"/>
        </w:rPr>
        <w:t>функци</w:t>
      </w:r>
      <w:r w:rsidR="004A4B5E" w:rsidRPr="002D08A5">
        <w:rPr>
          <w:color w:val="000000"/>
        </w:rPr>
        <w:t>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w:t>
      </w:r>
      <w:r w:rsidR="00180D35">
        <w:rPr>
          <w:color w:val="000000"/>
        </w:rPr>
        <w:t>-</w:t>
      </w:r>
      <w:r w:rsidR="004A4B5E" w:rsidRPr="002D08A5">
        <w:rPr>
          <w:color w:val="000000"/>
        </w:rPr>
        <w:t>не воздействия на окружающую среду (объем и характер выбросов в атмосферу, количество отходов производства и степень их</w:t>
      </w:r>
      <w:r w:rsidR="00950A42" w:rsidRPr="002D08A5">
        <w:t xml:space="preserve"> опасности</w:t>
      </w:r>
      <w:r w:rsidR="004A4B5E" w:rsidRPr="002D08A5">
        <w:rPr>
          <w:color w:val="000000"/>
        </w:rPr>
        <w:t>), о планируемом количестве посетителей и о потребности в местах парковки автомобилей</w:t>
      </w:r>
      <w:r w:rsidR="00BE59B5" w:rsidRPr="002D08A5">
        <w:rPr>
          <w:color w:val="000000"/>
        </w:rPr>
        <w:t>;</w:t>
      </w:r>
    </w:p>
    <w:p w:rsidR="004A4B5E" w:rsidRPr="002D08A5" w:rsidRDefault="00BC54BA" w:rsidP="00BC54BA">
      <w:pPr>
        <w:tabs>
          <w:tab w:val="left" w:pos="0"/>
        </w:tabs>
        <w:ind w:left="22"/>
        <w:jc w:val="both"/>
        <w:rPr>
          <w:color w:val="000000"/>
        </w:rPr>
      </w:pPr>
      <w:r w:rsidRPr="002D08A5">
        <w:rPr>
          <w:color w:val="000000"/>
        </w:rPr>
        <w:tab/>
      </w:r>
      <w:r w:rsidR="004A4B5E" w:rsidRPr="002D08A5">
        <w:rPr>
          <w:color w:val="00000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A4B5E" w:rsidRDefault="004A4B5E" w:rsidP="00BC54BA">
      <w:pPr>
        <w:autoSpaceDE w:val="0"/>
        <w:autoSpaceDN w:val="0"/>
        <w:adjustRightInd w:val="0"/>
        <w:ind w:left="22" w:firstLine="686"/>
        <w:jc w:val="both"/>
        <w:rPr>
          <w:color w:val="000000"/>
        </w:rPr>
      </w:pPr>
      <w:r w:rsidRPr="002D08A5">
        <w:rPr>
          <w:color w:val="000000"/>
        </w:rPr>
        <w:t>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w:t>
      </w:r>
      <w:r w:rsidR="00180D35">
        <w:rPr>
          <w:color w:val="000000"/>
        </w:rPr>
        <w:t>-</w:t>
      </w:r>
      <w:r w:rsidRPr="002D08A5">
        <w:rPr>
          <w:color w:val="000000"/>
        </w:rPr>
        <w:t>стках, имеющих общие границы с земельным участком, применительно к которому запра</w:t>
      </w:r>
      <w:r w:rsidR="00180D35">
        <w:rPr>
          <w:color w:val="000000"/>
        </w:rPr>
        <w:t>-</w:t>
      </w:r>
      <w:r w:rsidRPr="002D08A5">
        <w:rPr>
          <w:color w:val="000000"/>
        </w:rPr>
        <w:t xml:space="preserve">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193828" w:rsidRDefault="00193828" w:rsidP="00BC54BA">
      <w:pPr>
        <w:autoSpaceDE w:val="0"/>
        <w:autoSpaceDN w:val="0"/>
        <w:adjustRightInd w:val="0"/>
        <w:ind w:left="22" w:firstLine="686"/>
        <w:jc w:val="both"/>
        <w:rPr>
          <w:color w:val="000000"/>
        </w:rPr>
      </w:pPr>
      <w:r>
        <w:rPr>
          <w:color w:val="000000"/>
        </w:rPr>
        <w:t>К заявлению  могут прилагаться следующие документы:</w:t>
      </w:r>
    </w:p>
    <w:p w:rsidR="00193828" w:rsidRDefault="00193828" w:rsidP="00BC54BA">
      <w:pPr>
        <w:autoSpaceDE w:val="0"/>
        <w:autoSpaceDN w:val="0"/>
        <w:adjustRightInd w:val="0"/>
        <w:ind w:left="22" w:firstLine="686"/>
        <w:jc w:val="both"/>
        <w:rPr>
          <w:color w:val="000000"/>
        </w:rPr>
      </w:pPr>
      <w:r>
        <w:rPr>
          <w:color w:val="000000"/>
        </w:rPr>
        <w:t>- кадастровый паспорт земельного участка;</w:t>
      </w:r>
    </w:p>
    <w:p w:rsidR="00193828" w:rsidRDefault="00193828" w:rsidP="00BC54BA">
      <w:pPr>
        <w:autoSpaceDE w:val="0"/>
        <w:autoSpaceDN w:val="0"/>
        <w:adjustRightInd w:val="0"/>
        <w:ind w:left="22" w:firstLine="686"/>
        <w:jc w:val="both"/>
        <w:rPr>
          <w:color w:val="000000"/>
        </w:rPr>
      </w:pPr>
      <w:r>
        <w:rPr>
          <w:color w:val="000000"/>
        </w:rPr>
        <w:t>- правоустанавливающие документы на земельный участок и объекты капитального строительства, расположенные на</w:t>
      </w:r>
      <w:r w:rsidR="000B7B80">
        <w:rPr>
          <w:color w:val="000000"/>
        </w:rPr>
        <w:t xml:space="preserve"> </w:t>
      </w:r>
      <w:r>
        <w:rPr>
          <w:color w:val="000000"/>
        </w:rPr>
        <w:t>нем;</w:t>
      </w:r>
    </w:p>
    <w:p w:rsidR="00193828" w:rsidRDefault="00193828" w:rsidP="00BC54BA">
      <w:pPr>
        <w:autoSpaceDE w:val="0"/>
        <w:autoSpaceDN w:val="0"/>
        <w:adjustRightInd w:val="0"/>
        <w:ind w:left="22" w:firstLine="686"/>
        <w:jc w:val="both"/>
        <w:rPr>
          <w:color w:val="000000"/>
        </w:rPr>
      </w:pPr>
      <w:r>
        <w:rPr>
          <w:color w:val="000000"/>
        </w:rPr>
        <w:t>- предпроектное предложение;</w:t>
      </w:r>
    </w:p>
    <w:p w:rsidR="00193828" w:rsidRDefault="00193828" w:rsidP="00BC54BA">
      <w:pPr>
        <w:autoSpaceDE w:val="0"/>
        <w:autoSpaceDN w:val="0"/>
        <w:adjustRightInd w:val="0"/>
        <w:ind w:left="22" w:firstLine="686"/>
        <w:jc w:val="both"/>
        <w:rPr>
          <w:color w:val="000000"/>
        </w:rPr>
      </w:pPr>
      <w:r>
        <w:rPr>
          <w:color w:val="000000"/>
        </w:rPr>
        <w:t>- градостроительный регламент.</w:t>
      </w:r>
    </w:p>
    <w:p w:rsidR="004A4B5E" w:rsidRDefault="004A4B5E" w:rsidP="002A443C">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4. При получении заявления Комиссия</w:t>
      </w:r>
      <w:r w:rsidR="00193828">
        <w:rPr>
          <w:rFonts w:ascii="Times New Roman" w:hAnsi="Times New Roman"/>
          <w:color w:val="000000"/>
          <w:sz w:val="24"/>
          <w:szCs w:val="24"/>
          <w:lang w:val="ru-RU"/>
        </w:rPr>
        <w:t xml:space="preserve"> регистрирует заявление.</w:t>
      </w:r>
    </w:p>
    <w:p w:rsidR="00193828" w:rsidRDefault="00193828" w:rsidP="002A443C">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5. Вопрос о предоставлении разрешения на условно разрешенный вид использования подлежит обсуждению на публичных слушаниях.</w:t>
      </w:r>
    </w:p>
    <w:p w:rsidR="00193828" w:rsidRDefault="00920D51" w:rsidP="002A443C">
      <w:pPr>
        <w:pStyle w:val="ArialNarrow13pt1"/>
        <w:ind w:firstLine="720"/>
        <w:rPr>
          <w:rFonts w:ascii="Times New Roman" w:hAnsi="Times New Roman"/>
          <w:sz w:val="24"/>
          <w:szCs w:val="24"/>
          <w:lang w:val="ru-RU"/>
        </w:rPr>
      </w:pPr>
      <w:r w:rsidRPr="00920D51">
        <w:rPr>
          <w:rFonts w:ascii="Times New Roman" w:hAnsi="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w:t>
      </w:r>
      <w:r>
        <w:rPr>
          <w:rFonts w:ascii="Times New Roman" w:hAnsi="Times New Roman"/>
          <w:sz w:val="24"/>
          <w:szCs w:val="24"/>
          <w:lang w:val="ru-RU"/>
        </w:rPr>
        <w:t xml:space="preserve">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20D51" w:rsidRDefault="00920D51" w:rsidP="002A443C">
      <w:pPr>
        <w:pStyle w:val="ArialNarrow13pt1"/>
        <w:ind w:firstLine="720"/>
        <w:rPr>
          <w:rFonts w:ascii="Times New Roman" w:hAnsi="Times New Roman"/>
          <w:sz w:val="24"/>
          <w:szCs w:val="24"/>
          <w:lang w:val="ru-RU"/>
        </w:rPr>
      </w:pPr>
      <w:r>
        <w:rPr>
          <w:rFonts w:ascii="Times New Roman" w:hAnsi="Times New Roman"/>
          <w:sz w:val="24"/>
          <w:szCs w:val="24"/>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sidR="00FE4DE2">
        <w:rPr>
          <w:rFonts w:ascii="Times New Roman" w:hAnsi="Times New Roman"/>
          <w:sz w:val="24"/>
          <w:szCs w:val="24"/>
          <w:lang w:val="ru-RU"/>
        </w:rPr>
        <w:t xml:space="preserve"> такого негативного воздействие </w:t>
      </w:r>
      <w:r w:rsidR="00FE4DE2">
        <w:rPr>
          <w:rFonts w:ascii="Times New Roman" w:hAnsi="Times New Roman"/>
          <w:sz w:val="24"/>
          <w:szCs w:val="24"/>
          <w:lang w:val="ru-RU"/>
        </w:rPr>
        <w:lastRenderedPageBreak/>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E4DE2" w:rsidRDefault="00FE4DE2" w:rsidP="002A443C">
      <w:pPr>
        <w:pStyle w:val="ArialNarrow13pt1"/>
        <w:ind w:firstLine="720"/>
        <w:rPr>
          <w:rFonts w:ascii="Times New Roman" w:hAnsi="Times New Roman"/>
          <w:sz w:val="24"/>
          <w:szCs w:val="24"/>
          <w:lang w:val="ru-RU"/>
        </w:rPr>
      </w:pPr>
      <w:r>
        <w:rPr>
          <w:rFonts w:ascii="Times New Roman" w:hAnsi="Times New Roman"/>
          <w:sz w:val="24"/>
          <w:szCs w:val="24"/>
          <w:lang w:val="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решение. </w:t>
      </w:r>
    </w:p>
    <w:p w:rsidR="00920D51" w:rsidRDefault="00FE4DE2" w:rsidP="00920D51">
      <w:pPr>
        <w:autoSpaceDE w:val="0"/>
        <w:autoSpaceDN w:val="0"/>
        <w:adjustRightInd w:val="0"/>
        <w:ind w:firstLine="708"/>
        <w:jc w:val="both"/>
        <w:rPr>
          <w:iCs/>
          <w:color w:val="000000"/>
        </w:rPr>
      </w:pPr>
      <w:r>
        <w:rPr>
          <w:iCs/>
          <w:color w:val="000000"/>
        </w:rPr>
        <w:t>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FE4DE2" w:rsidRDefault="00FE4DE2" w:rsidP="00920D51">
      <w:pPr>
        <w:autoSpaceDE w:val="0"/>
        <w:autoSpaceDN w:val="0"/>
        <w:adjustRightInd w:val="0"/>
        <w:ind w:firstLine="708"/>
        <w:jc w:val="both"/>
        <w:rPr>
          <w:iCs/>
          <w:color w:val="000000"/>
        </w:rPr>
      </w:pPr>
      <w:r>
        <w:rPr>
          <w:iCs/>
          <w:color w:val="000000"/>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20D51" w:rsidRPr="00920D51" w:rsidRDefault="00FE4DE2" w:rsidP="00920D51">
      <w:pPr>
        <w:autoSpaceDE w:val="0"/>
        <w:autoSpaceDN w:val="0"/>
        <w:adjustRightInd w:val="0"/>
        <w:ind w:firstLine="708"/>
        <w:jc w:val="both"/>
        <w:rPr>
          <w:iCs/>
          <w:color w:val="000000"/>
        </w:rPr>
      </w:pPr>
      <w:r>
        <w:rPr>
          <w:iCs/>
          <w:color w:val="000000"/>
        </w:rPr>
        <w:t>Заключения о результатах публичных слушаний по вопросу предоставления разрешения  на условно разрешенный вид использования подлежит опубликованию в порядке</w:t>
      </w:r>
      <w:r w:rsidR="00F94D62">
        <w:rPr>
          <w:iCs/>
          <w:color w:val="000000"/>
        </w:rPr>
        <w:t>, установленном для официального опубликования муниципальных правовых актов, иной официальной информации, и р</w:t>
      </w:r>
      <w:r w:rsidR="005354D2">
        <w:rPr>
          <w:iCs/>
          <w:color w:val="000000"/>
        </w:rPr>
        <w:t>азмещается на официальном сайте</w:t>
      </w:r>
      <w:r w:rsidR="00BE1303">
        <w:rPr>
          <w:iCs/>
          <w:color w:val="000000"/>
        </w:rPr>
        <w:t xml:space="preserve"> </w:t>
      </w:r>
      <w:r w:rsidR="00744307">
        <w:rPr>
          <w:iCs/>
          <w:color w:val="000000"/>
        </w:rPr>
        <w:t>Ардин</w:t>
      </w:r>
      <w:r w:rsidR="000174F5">
        <w:rPr>
          <w:iCs/>
          <w:color w:val="000000"/>
        </w:rPr>
        <w:t>ского сельского поселения</w:t>
      </w:r>
      <w:r w:rsidR="00F94D62">
        <w:rPr>
          <w:iCs/>
          <w:color w:val="000000"/>
        </w:rPr>
        <w:t xml:space="preserve"> в сети «Интернет».</w:t>
      </w:r>
    </w:p>
    <w:p w:rsidR="00FE25E7" w:rsidRDefault="004A4B5E" w:rsidP="00FE25E7">
      <w:pPr>
        <w:autoSpaceDE w:val="0"/>
        <w:autoSpaceDN w:val="0"/>
        <w:adjustRightInd w:val="0"/>
        <w:ind w:firstLine="708"/>
        <w:jc w:val="both"/>
      </w:pPr>
      <w:r w:rsidRPr="002D08A5">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4E2039" w:rsidRPr="002D08A5">
        <w:t>главе администрации</w:t>
      </w:r>
      <w:r w:rsidR="00FE25E7">
        <w:t xml:space="preserve"> </w:t>
      </w:r>
      <w:r w:rsidR="00FE25E7" w:rsidRPr="002D08A5">
        <w:t>муниципального образования «</w:t>
      </w:r>
      <w:r w:rsidR="00744307">
        <w:t>Ардин</w:t>
      </w:r>
      <w:r w:rsidR="000174F5">
        <w:t>ское сельское поселение</w:t>
      </w:r>
      <w:r w:rsidR="00FE25E7" w:rsidRPr="002D08A5">
        <w:t>»</w:t>
      </w:r>
      <w:r w:rsidR="00FE25E7">
        <w:t>.</w:t>
      </w:r>
    </w:p>
    <w:p w:rsidR="00FE25E7" w:rsidRPr="00721834" w:rsidRDefault="00193828" w:rsidP="00FE25E7">
      <w:pPr>
        <w:pStyle w:val="Iauiue3"/>
        <w:ind w:firstLine="567"/>
        <w:jc w:val="both"/>
        <w:rPr>
          <w:sz w:val="24"/>
          <w:szCs w:val="24"/>
        </w:rPr>
      </w:pPr>
      <w:r w:rsidRPr="001905F8">
        <w:rPr>
          <w:sz w:val="24"/>
          <w:szCs w:val="24"/>
        </w:rPr>
        <w:t>6</w:t>
      </w:r>
      <w:r w:rsidR="004A4B5E" w:rsidRPr="001905F8">
        <w:rPr>
          <w:sz w:val="24"/>
          <w:szCs w:val="24"/>
        </w:rPr>
        <w:t>. Решение о предоставлении разрешения на условно разрешенный вид использования</w:t>
      </w:r>
      <w:r w:rsidR="004A4B5E" w:rsidRPr="00FE25E7">
        <w:rPr>
          <w:sz w:val="24"/>
          <w:szCs w:val="24"/>
        </w:rPr>
        <w:t xml:space="preserve"> или об отказе в предоставлении такого разрешения принимается главой </w:t>
      </w:r>
      <w:r w:rsidR="00BE59B5" w:rsidRPr="00FE25E7">
        <w:rPr>
          <w:sz w:val="24"/>
          <w:szCs w:val="24"/>
        </w:rPr>
        <w:t>а</w:t>
      </w:r>
      <w:r w:rsidR="004A4B5E" w:rsidRPr="00FE25E7">
        <w:rPr>
          <w:sz w:val="24"/>
          <w:szCs w:val="24"/>
        </w:rPr>
        <w:t xml:space="preserve">дминистрации </w:t>
      </w:r>
      <w:r w:rsidR="00FE25E7" w:rsidRPr="00FE25E7">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25E7" w:rsidRPr="00FE25E7">
        <w:rPr>
          <w:sz w:val="24"/>
          <w:szCs w:val="24"/>
        </w:rPr>
        <w:t>»</w:t>
      </w:r>
      <w:r w:rsidR="004A4B5E" w:rsidRPr="00FE25E7">
        <w:rPr>
          <w:sz w:val="24"/>
          <w:szCs w:val="24"/>
        </w:rPr>
        <w:t xml:space="preserve"> в течение семи дней</w:t>
      </w:r>
      <w:r w:rsidR="005F3C10">
        <w:rPr>
          <w:sz w:val="24"/>
          <w:szCs w:val="24"/>
        </w:rPr>
        <w:br/>
      </w:r>
      <w:r w:rsidR="004A4B5E" w:rsidRPr="00721834">
        <w:rPr>
          <w:sz w:val="24"/>
          <w:szCs w:val="24"/>
        </w:rPr>
        <w:t xml:space="preserve">со дня поступления рекомендаций </w:t>
      </w:r>
      <w:r w:rsidR="00BE59B5" w:rsidRPr="00721834">
        <w:rPr>
          <w:sz w:val="24"/>
          <w:szCs w:val="24"/>
        </w:rPr>
        <w:t>К</w:t>
      </w:r>
      <w:r w:rsidR="004A4B5E" w:rsidRPr="00721834">
        <w:rPr>
          <w:sz w:val="24"/>
          <w:szCs w:val="24"/>
        </w:rPr>
        <w:t>омиссии и подлежит опубликованию в порядке, установленном для официального опубликования муниципальных правовых актов</w:t>
      </w:r>
      <w:r w:rsidR="000F6548" w:rsidRPr="00721834">
        <w:rPr>
          <w:sz w:val="24"/>
          <w:szCs w:val="24"/>
        </w:rPr>
        <w:t xml:space="preserve"> </w:t>
      </w:r>
      <w:r w:rsidR="00FE25E7" w:rsidRPr="00721834">
        <w:rPr>
          <w:sz w:val="24"/>
          <w:szCs w:val="24"/>
        </w:rPr>
        <w:t>муниципального образования «</w:t>
      </w:r>
      <w:r w:rsidR="00744307">
        <w:rPr>
          <w:sz w:val="24"/>
          <w:szCs w:val="24"/>
        </w:rPr>
        <w:t>Ардин</w:t>
      </w:r>
      <w:r w:rsidR="000174F5">
        <w:rPr>
          <w:sz w:val="24"/>
          <w:szCs w:val="24"/>
        </w:rPr>
        <w:t>ское сельское поселение</w:t>
      </w:r>
      <w:r w:rsidR="00FE25E7" w:rsidRPr="00721834">
        <w:rPr>
          <w:sz w:val="24"/>
          <w:szCs w:val="24"/>
        </w:rPr>
        <w:t xml:space="preserve">» </w:t>
      </w:r>
      <w:r w:rsidR="004A0129" w:rsidRPr="00721834">
        <w:rPr>
          <w:sz w:val="24"/>
          <w:szCs w:val="24"/>
        </w:rPr>
        <w:t xml:space="preserve">и </w:t>
      </w:r>
      <w:r w:rsidR="004A4B5E" w:rsidRPr="00721834">
        <w:rPr>
          <w:sz w:val="24"/>
          <w:szCs w:val="24"/>
        </w:rPr>
        <w:t xml:space="preserve">иной официальной информации, и размещается на официальном сайте администрации </w:t>
      </w:r>
      <w:r w:rsidR="005F3C10" w:rsidRPr="00721834">
        <w:rPr>
          <w:sz w:val="24"/>
          <w:szCs w:val="24"/>
        </w:rPr>
        <w:t>и</w:t>
      </w:r>
      <w:r w:rsidR="000B7B80">
        <w:rPr>
          <w:sz w:val="24"/>
          <w:szCs w:val="24"/>
        </w:rPr>
        <w:t xml:space="preserve"> в</w:t>
      </w:r>
      <w:r w:rsidR="005F3C10" w:rsidRPr="00721834">
        <w:rPr>
          <w:sz w:val="24"/>
          <w:szCs w:val="24"/>
        </w:rPr>
        <w:t xml:space="preserve"> районном периодическом издании</w:t>
      </w:r>
      <w:r w:rsidR="00973C5C" w:rsidRPr="00721834">
        <w:rPr>
          <w:sz w:val="24"/>
          <w:szCs w:val="24"/>
        </w:rPr>
        <w:t xml:space="preserve"> </w:t>
      </w:r>
      <w:r w:rsidR="00FB6775">
        <w:rPr>
          <w:sz w:val="24"/>
          <w:szCs w:val="24"/>
        </w:rPr>
        <w:t>–</w:t>
      </w:r>
      <w:r w:rsidR="004A0129" w:rsidRPr="00721834">
        <w:rPr>
          <w:sz w:val="24"/>
          <w:szCs w:val="24"/>
        </w:rPr>
        <w:t xml:space="preserve"> </w:t>
      </w:r>
      <w:r w:rsidR="00FB6775">
        <w:rPr>
          <w:sz w:val="24"/>
          <w:szCs w:val="24"/>
        </w:rPr>
        <w:t>газете.</w:t>
      </w:r>
    </w:p>
    <w:p w:rsidR="004A4B5E" w:rsidRPr="00FE25E7" w:rsidRDefault="00BA6E4B" w:rsidP="00FE25E7">
      <w:pPr>
        <w:pStyle w:val="Iauiue3"/>
        <w:ind w:firstLine="567"/>
        <w:jc w:val="both"/>
        <w:rPr>
          <w:sz w:val="24"/>
          <w:szCs w:val="24"/>
        </w:rPr>
      </w:pPr>
      <w:r w:rsidRPr="00721834">
        <w:rPr>
          <w:sz w:val="24"/>
          <w:szCs w:val="24"/>
        </w:rPr>
        <w:tab/>
      </w:r>
      <w:r w:rsidR="004A4B5E" w:rsidRPr="00721834">
        <w:rPr>
          <w:sz w:val="24"/>
          <w:szCs w:val="24"/>
        </w:rPr>
        <w:t>Разрешение на условно разрешенный вид использования может быть предоставлено с</w:t>
      </w:r>
      <w:r w:rsidR="004A4B5E" w:rsidRPr="00FE25E7">
        <w:rPr>
          <w:sz w:val="24"/>
          <w:szCs w:val="24"/>
        </w:rPr>
        <w:t xml:space="preserve">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4A4B5E" w:rsidRPr="002D08A5" w:rsidRDefault="00BA6E4B" w:rsidP="00BC54BA">
      <w:pPr>
        <w:tabs>
          <w:tab w:val="left" w:pos="0"/>
        </w:tabs>
        <w:ind w:left="22"/>
        <w:jc w:val="both"/>
        <w:rPr>
          <w:color w:val="000000"/>
        </w:rPr>
      </w:pPr>
      <w:r w:rsidRPr="002D08A5">
        <w:rPr>
          <w:color w:val="000000"/>
        </w:rPr>
        <w:tab/>
      </w:r>
      <w:r w:rsidR="004A4B5E" w:rsidRPr="002D08A5">
        <w:rPr>
          <w:color w:val="000000"/>
        </w:rPr>
        <w:t xml:space="preserve">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w:t>
      </w:r>
      <w:r w:rsidR="000B7B80">
        <w:rPr>
          <w:color w:val="000000"/>
        </w:rPr>
        <w:t>дос</w:t>
      </w:r>
      <w:r w:rsidR="004A4B5E" w:rsidRPr="002D08A5">
        <w:rPr>
          <w:color w:val="000000"/>
        </w:rPr>
        <w:t>тигнута договоренность об ином сроке.</w:t>
      </w:r>
    </w:p>
    <w:p w:rsidR="004A4B5E" w:rsidRPr="002D08A5" w:rsidRDefault="00193828" w:rsidP="002A443C">
      <w:pPr>
        <w:autoSpaceDE w:val="0"/>
        <w:autoSpaceDN w:val="0"/>
        <w:adjustRightInd w:val="0"/>
        <w:ind w:firstLine="708"/>
        <w:jc w:val="both"/>
        <w:rPr>
          <w:color w:val="000000"/>
        </w:rPr>
      </w:pPr>
      <w:r>
        <w:rPr>
          <w:color w:val="000000"/>
        </w:rPr>
        <w:t>7</w:t>
      </w:r>
      <w:r w:rsidR="004A4B5E" w:rsidRPr="002D08A5">
        <w:rPr>
          <w:color w:val="000000"/>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4B5E" w:rsidRPr="002D08A5" w:rsidRDefault="00193828" w:rsidP="002A443C">
      <w:pPr>
        <w:autoSpaceDE w:val="0"/>
        <w:autoSpaceDN w:val="0"/>
        <w:adjustRightInd w:val="0"/>
        <w:ind w:firstLine="708"/>
        <w:jc w:val="both"/>
        <w:rPr>
          <w:color w:val="000000"/>
        </w:rPr>
      </w:pPr>
      <w:r>
        <w:rPr>
          <w:color w:val="000000"/>
        </w:rPr>
        <w:t>8</w:t>
      </w:r>
      <w:r w:rsidR="004A4B5E" w:rsidRPr="002D08A5">
        <w:rPr>
          <w:color w:val="000000"/>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004A4B5E" w:rsidRPr="002D08A5">
        <w:rPr>
          <w:color w:val="000000"/>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4B5E" w:rsidRDefault="00BA6E4B" w:rsidP="00BC54BA">
      <w:pPr>
        <w:tabs>
          <w:tab w:val="left" w:pos="0"/>
        </w:tabs>
        <w:ind w:left="22"/>
        <w:jc w:val="both"/>
        <w:rPr>
          <w:color w:val="000000"/>
        </w:rPr>
      </w:pPr>
      <w:r w:rsidRPr="002D08A5">
        <w:rPr>
          <w:color w:val="000000"/>
        </w:rPr>
        <w:tab/>
      </w:r>
      <w:r w:rsidR="00920D51">
        <w:rPr>
          <w:color w:val="000000"/>
        </w:rPr>
        <w:t>9</w:t>
      </w:r>
      <w:r w:rsidR="004A4B5E" w:rsidRPr="002D08A5">
        <w:rPr>
          <w:color w:val="000000"/>
        </w:rPr>
        <w:t>.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33102A" w:rsidRPr="002D08A5" w:rsidRDefault="0033102A" w:rsidP="00BC54BA">
      <w:pPr>
        <w:tabs>
          <w:tab w:val="left" w:pos="0"/>
        </w:tabs>
        <w:ind w:left="22"/>
        <w:jc w:val="both"/>
        <w:rPr>
          <w:color w:val="000000"/>
        </w:rPr>
      </w:pPr>
    </w:p>
    <w:p w:rsidR="004A4B5E" w:rsidRPr="002D08A5" w:rsidRDefault="004A4B5E" w:rsidP="006E417F">
      <w:pPr>
        <w:pStyle w:val="3"/>
        <w:spacing w:before="0" w:after="0"/>
        <w:ind w:firstLine="708"/>
        <w:rPr>
          <w:rFonts w:ascii="Times New Roman" w:hAnsi="Times New Roman"/>
          <w:b/>
          <w:sz w:val="24"/>
          <w:szCs w:val="24"/>
        </w:rPr>
      </w:pPr>
      <w:bookmarkStart w:id="87" w:name="_Toc131782775"/>
      <w:bookmarkStart w:id="88" w:name="_Toc131783724"/>
      <w:bookmarkStart w:id="89" w:name="_Toc131784549"/>
      <w:bookmarkStart w:id="90" w:name="_Toc159240032"/>
      <w:r w:rsidRPr="00180D35">
        <w:rPr>
          <w:rFonts w:ascii="Times New Roman" w:hAnsi="Times New Roman"/>
          <w:sz w:val="24"/>
          <w:szCs w:val="24"/>
        </w:rPr>
        <w:t>Статья 1</w:t>
      </w:r>
      <w:r w:rsidR="00272592" w:rsidRPr="00180D35">
        <w:rPr>
          <w:rFonts w:ascii="Times New Roman" w:hAnsi="Times New Roman"/>
          <w:sz w:val="24"/>
          <w:szCs w:val="24"/>
        </w:rPr>
        <w:t>1</w:t>
      </w:r>
      <w:r w:rsidRPr="00180D35">
        <w:rPr>
          <w:rFonts w:ascii="Times New Roman" w:hAnsi="Times New Roman"/>
          <w:sz w:val="24"/>
          <w:szCs w:val="24"/>
        </w:rPr>
        <w:t>.</w:t>
      </w:r>
      <w:r w:rsidRPr="002D08A5">
        <w:rPr>
          <w:rFonts w:ascii="Times New Roman" w:hAnsi="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p>
    <w:p w:rsidR="00F82E73" w:rsidRPr="002D08A5" w:rsidRDefault="00F82E73" w:rsidP="00F82E73"/>
    <w:p w:rsidR="004A4B5E" w:rsidRPr="002D08A5" w:rsidRDefault="00BE59B5" w:rsidP="002A443C">
      <w:pPr>
        <w:tabs>
          <w:tab w:val="left" w:pos="-720"/>
        </w:tabs>
        <w:ind w:left="22"/>
        <w:jc w:val="both"/>
        <w:rPr>
          <w:color w:val="000000"/>
        </w:rPr>
      </w:pPr>
      <w:r w:rsidRPr="002D08A5">
        <w:rPr>
          <w:rFonts w:ascii="Arial" w:hAnsi="Arial" w:cs="Arial"/>
        </w:rPr>
        <w:tab/>
      </w:r>
      <w:r w:rsidR="004A4B5E" w:rsidRPr="002D08A5">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2D08A5">
        <w:rPr>
          <w:color w:val="000000"/>
        </w:rPr>
        <w:t>,</w:t>
      </w:r>
      <w:r w:rsidR="004A4B5E" w:rsidRPr="002D08A5">
        <w:rPr>
          <w:color w:val="000000"/>
        </w:rPr>
        <w:t xml:space="preserve">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A4B5E" w:rsidRPr="002D08A5" w:rsidRDefault="004A4B5E" w:rsidP="002A443C">
      <w:pPr>
        <w:autoSpaceDE w:val="0"/>
        <w:autoSpaceDN w:val="0"/>
        <w:adjustRightInd w:val="0"/>
        <w:ind w:firstLine="708"/>
        <w:jc w:val="both"/>
        <w:rPr>
          <w:color w:val="000000"/>
        </w:rPr>
      </w:pPr>
      <w:r w:rsidRPr="002D08A5">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4B5E" w:rsidRPr="002D08A5" w:rsidRDefault="004A4B5E" w:rsidP="002A443C">
      <w:pPr>
        <w:autoSpaceDE w:val="0"/>
        <w:autoSpaceDN w:val="0"/>
        <w:adjustRightInd w:val="0"/>
        <w:ind w:firstLine="708"/>
        <w:jc w:val="both"/>
        <w:rPr>
          <w:color w:val="000000"/>
        </w:rPr>
      </w:pPr>
      <w:r w:rsidRPr="002D08A5">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должно содержать обоснования того, что отклонения от предельных параметров разрешенного строительства, реконструкции:</w:t>
      </w:r>
    </w:p>
    <w:p w:rsidR="004A4B5E" w:rsidRPr="002D08A5" w:rsidRDefault="00BC54BA" w:rsidP="00BC54BA">
      <w:pPr>
        <w:tabs>
          <w:tab w:val="left" w:pos="0"/>
        </w:tabs>
        <w:ind w:left="22"/>
        <w:jc w:val="both"/>
        <w:rPr>
          <w:color w:val="000000"/>
        </w:rPr>
      </w:pPr>
      <w:r w:rsidRPr="002D08A5">
        <w:rPr>
          <w:color w:val="000000"/>
        </w:rPr>
        <w:tab/>
      </w:r>
      <w:r w:rsidR="004A4B5E" w:rsidRPr="002D08A5">
        <w:rPr>
          <w:color w:val="000000"/>
        </w:rPr>
        <w:t>1) соответствуют требованиям технических регламентов, требованиям охраны объектов культурного наследия</w:t>
      </w:r>
      <w:r w:rsidR="001905F8" w:rsidRPr="001905F8">
        <w:rPr>
          <w:color w:val="000000"/>
        </w:rPr>
        <w:t xml:space="preserve"> </w:t>
      </w:r>
      <w:r w:rsidR="001905F8">
        <w:rPr>
          <w:color w:val="000000"/>
        </w:rPr>
        <w:t>охраны окружающей среды</w:t>
      </w:r>
      <w:r w:rsidR="004A4B5E" w:rsidRPr="002D08A5">
        <w:rPr>
          <w:color w:val="000000"/>
        </w:rPr>
        <w:t>;</w:t>
      </w:r>
    </w:p>
    <w:p w:rsidR="004A4B5E" w:rsidRPr="002D08A5" w:rsidRDefault="004A4B5E" w:rsidP="00BC54BA">
      <w:pPr>
        <w:tabs>
          <w:tab w:val="left" w:pos="990"/>
        </w:tabs>
        <w:ind w:left="22" w:firstLine="698"/>
        <w:jc w:val="both"/>
        <w:rPr>
          <w:color w:val="000000"/>
        </w:rPr>
      </w:pPr>
      <w:r w:rsidRPr="002D08A5">
        <w:rPr>
          <w:color w:val="000000"/>
        </w:rPr>
        <w:t>2) необходимы для эффективного использования земельного участка;</w:t>
      </w:r>
    </w:p>
    <w:p w:rsidR="004A4B5E" w:rsidRPr="002D08A5" w:rsidRDefault="004A4B5E" w:rsidP="00BC54BA">
      <w:pPr>
        <w:tabs>
          <w:tab w:val="left" w:pos="990"/>
        </w:tabs>
        <w:ind w:left="22" w:firstLine="698"/>
        <w:jc w:val="both"/>
        <w:rPr>
          <w:color w:val="000000"/>
        </w:rPr>
      </w:pPr>
      <w:r w:rsidRPr="002D08A5">
        <w:rPr>
          <w:color w:val="000000"/>
        </w:rPr>
        <w:t xml:space="preserve">3) не </w:t>
      </w:r>
      <w:r w:rsidR="00BE59B5" w:rsidRPr="002D08A5">
        <w:rPr>
          <w:color w:val="000000"/>
        </w:rPr>
        <w:t xml:space="preserve">нарушают </w:t>
      </w:r>
      <w:r w:rsidRPr="002D08A5">
        <w:rPr>
          <w:color w:val="000000"/>
        </w:rPr>
        <w:t xml:space="preserve">права </w:t>
      </w:r>
      <w:r w:rsidR="00BE59B5" w:rsidRPr="002D08A5">
        <w:rPr>
          <w:color w:val="000000"/>
        </w:rPr>
        <w:t xml:space="preserve">и законные интересы </w:t>
      </w:r>
      <w:r w:rsidRPr="002D08A5">
        <w:rPr>
          <w:color w:val="000000"/>
        </w:rPr>
        <w:t>владельцев смежных земельных участков, других объектов недвижимости.</w:t>
      </w:r>
    </w:p>
    <w:p w:rsidR="004A4B5E" w:rsidRPr="002D08A5" w:rsidRDefault="004A4B5E" w:rsidP="002A443C">
      <w:pPr>
        <w:autoSpaceDE w:val="0"/>
        <w:autoSpaceDN w:val="0"/>
        <w:adjustRightInd w:val="0"/>
        <w:ind w:firstLine="708"/>
        <w:jc w:val="both"/>
        <w:rPr>
          <w:iCs/>
          <w:color w:val="000000"/>
        </w:rPr>
      </w:pPr>
      <w:r w:rsidRPr="002D08A5">
        <w:rPr>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r w:rsidR="00AD7FB0" w:rsidRPr="002D08A5">
        <w:rPr>
          <w:color w:val="000000"/>
        </w:rPr>
        <w:t xml:space="preserve">, проводимых в </w:t>
      </w:r>
      <w:r w:rsidR="001905F8">
        <w:rPr>
          <w:color w:val="000000"/>
        </w:rPr>
        <w:t>соответствии с Уставом муниципального образования Положением о публичных слушаниях в муниципальном образовании «</w:t>
      </w:r>
      <w:r w:rsidR="00744307">
        <w:rPr>
          <w:color w:val="000000"/>
        </w:rPr>
        <w:t>Ардин</w:t>
      </w:r>
      <w:r w:rsidR="000174F5">
        <w:rPr>
          <w:color w:val="000000"/>
        </w:rPr>
        <w:t>ское сельское поселение</w:t>
      </w:r>
      <w:r w:rsidR="001905F8">
        <w:rPr>
          <w:color w:val="000000"/>
        </w:rPr>
        <w:t>», с учетом положений, предусмотренных статьей 39 Градостроительного кодекса Российской Федерации.</w:t>
      </w:r>
      <w:r w:rsidRPr="002D08A5">
        <w:rPr>
          <w:color w:val="000000"/>
        </w:rPr>
        <w:t xml:space="preserve"> </w:t>
      </w:r>
    </w:p>
    <w:p w:rsidR="004A4B5E" w:rsidRPr="002D08A5" w:rsidRDefault="004A4B5E" w:rsidP="00BC54BA">
      <w:pPr>
        <w:autoSpaceDE w:val="0"/>
        <w:autoSpaceDN w:val="0"/>
        <w:adjustRightInd w:val="0"/>
        <w:ind w:firstLine="720"/>
        <w:jc w:val="both"/>
        <w:rPr>
          <w:color w:val="000000"/>
        </w:rPr>
      </w:pPr>
      <w:r w:rsidRPr="002D08A5">
        <w:rPr>
          <w:color w:val="000000"/>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1834" w:rsidRDefault="00272592" w:rsidP="00180D35">
      <w:pPr>
        <w:tabs>
          <w:tab w:val="left" w:pos="-180"/>
        </w:tabs>
        <w:ind w:left="22"/>
        <w:jc w:val="both"/>
      </w:pPr>
      <w:r w:rsidRPr="00D96D18">
        <w:tab/>
      </w:r>
      <w:r w:rsidR="004A4B5E" w:rsidRPr="00D96D18">
        <w:t xml:space="preserve">5. На публичные слушания персонально приглашаются владельцы земельных участков, иных объектов недвижимости, </w:t>
      </w:r>
      <w:r w:rsidR="001D09C1">
        <w:t>смеж</w:t>
      </w:r>
      <w:r w:rsidRPr="00D96D18">
        <w:t>но</w:t>
      </w:r>
      <w:r w:rsidR="004A4B5E" w:rsidRPr="00D96D18">
        <w:t xml:space="preserve"> </w:t>
      </w:r>
      <w:r w:rsidR="00D96D18" w:rsidRPr="00D96D18">
        <w:t>расположенных с земельным участком, относительного которого запрашивается отклоне</w:t>
      </w:r>
      <w:r w:rsidR="004A4B5E" w:rsidRPr="00D96D18">
        <w:t xml:space="preserve">ние, а также представители органов, уполномоченных регулировать и контролировать застройку и землепользование, другие заинтересованные лица. </w:t>
      </w:r>
    </w:p>
    <w:p w:rsidR="004A4B5E" w:rsidRPr="00D96D18" w:rsidRDefault="00180D35" w:rsidP="001D09C1">
      <w:pPr>
        <w:tabs>
          <w:tab w:val="left" w:pos="-180"/>
        </w:tabs>
        <w:ind w:left="22"/>
        <w:jc w:val="both"/>
      </w:pPr>
      <w:r>
        <w:tab/>
      </w:r>
      <w:r w:rsidR="004A4B5E" w:rsidRPr="00D96D18">
        <w:t xml:space="preserve">Позиция указанных органов по рассматриваемому вопросу </w:t>
      </w:r>
      <w:r w:rsidR="004A4B5E" w:rsidRPr="00A45752">
        <w:t xml:space="preserve">должна </w:t>
      </w:r>
      <w:r w:rsidR="00A45752" w:rsidRPr="00A45752">
        <w:t>быть письменно</w:t>
      </w:r>
      <w:r w:rsidR="00A45752">
        <w:t xml:space="preserve">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r w:rsidR="001D09C1" w:rsidRPr="00A45752">
        <w:t xml:space="preserve">  </w:t>
      </w:r>
    </w:p>
    <w:p w:rsidR="00FE25E7" w:rsidRDefault="004A4B5E" w:rsidP="00FE25E7">
      <w:pPr>
        <w:autoSpaceDE w:val="0"/>
        <w:autoSpaceDN w:val="0"/>
        <w:adjustRightInd w:val="0"/>
        <w:ind w:firstLine="708"/>
        <w:jc w:val="both"/>
      </w:pPr>
      <w:r w:rsidRPr="00D96D18">
        <w:t>На основании заключения о результатах публичных слушаний по вопросу о</w:t>
      </w:r>
      <w:r w:rsidRPr="002D08A5">
        <w:rPr>
          <w:color w:val="00000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w:t>
      </w:r>
      <w:r w:rsidRPr="002D08A5">
        <w:rPr>
          <w:color w:val="000000"/>
        </w:rPr>
        <w:lastRenderedPageBreak/>
        <w:t xml:space="preserve">указанные рекомендации </w:t>
      </w:r>
      <w:r w:rsidR="00272592" w:rsidRPr="002D08A5">
        <w:rPr>
          <w:color w:val="000000"/>
        </w:rPr>
        <w:t xml:space="preserve">главе администрации </w:t>
      </w:r>
      <w:r w:rsidR="00FE25E7" w:rsidRPr="002D08A5">
        <w:t>муниципального образования «</w:t>
      </w:r>
      <w:r w:rsidR="00744307">
        <w:t>Ардин</w:t>
      </w:r>
      <w:r w:rsidR="000174F5">
        <w:t>ское сельское поселение</w:t>
      </w:r>
      <w:r w:rsidR="00FE25E7" w:rsidRPr="002D08A5">
        <w:t>»</w:t>
      </w:r>
      <w:r w:rsidR="00FE25E7">
        <w:t>.</w:t>
      </w:r>
    </w:p>
    <w:p w:rsidR="004A4B5E" w:rsidRPr="002D08A5" w:rsidRDefault="004A4B5E" w:rsidP="00FE25E7">
      <w:pPr>
        <w:autoSpaceDE w:val="0"/>
        <w:autoSpaceDN w:val="0"/>
        <w:adjustRightInd w:val="0"/>
        <w:ind w:firstLine="708"/>
        <w:jc w:val="both"/>
        <w:rPr>
          <w:color w:val="000000"/>
        </w:rPr>
      </w:pPr>
      <w:r w:rsidRPr="002D08A5">
        <w:rPr>
          <w:color w:val="000000"/>
        </w:rPr>
        <w:t xml:space="preserve">6. </w:t>
      </w:r>
      <w:r w:rsidR="00272592" w:rsidRPr="002D08A5">
        <w:rPr>
          <w:color w:val="000000"/>
        </w:rPr>
        <w:t xml:space="preserve">Глава администрации </w:t>
      </w:r>
      <w:r w:rsidR="00FE25E7" w:rsidRPr="002D08A5">
        <w:t>муниципального образования «</w:t>
      </w:r>
      <w:r w:rsidR="00744307">
        <w:t>Ардин</w:t>
      </w:r>
      <w:r w:rsidR="000174F5">
        <w:t>ское сельское поселение</w:t>
      </w:r>
      <w:r w:rsidR="00FE25E7" w:rsidRPr="002D08A5">
        <w:t>»</w:t>
      </w:r>
      <w:r w:rsidR="00FE25E7">
        <w:t xml:space="preserve"> </w:t>
      </w:r>
      <w:r w:rsidRPr="002D08A5">
        <w:rPr>
          <w:color w:val="000000"/>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4B5E" w:rsidRPr="002D08A5" w:rsidRDefault="004A4B5E" w:rsidP="002A443C">
      <w:pPr>
        <w:autoSpaceDE w:val="0"/>
        <w:autoSpaceDN w:val="0"/>
        <w:adjustRightInd w:val="0"/>
        <w:ind w:firstLine="708"/>
        <w:jc w:val="both"/>
        <w:rPr>
          <w:color w:val="000000"/>
        </w:rPr>
      </w:pPr>
      <w:r w:rsidRPr="002D08A5">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102A" w:rsidRDefault="0033102A" w:rsidP="002A443C">
      <w:pPr>
        <w:autoSpaceDE w:val="0"/>
        <w:autoSpaceDN w:val="0"/>
        <w:adjustRightInd w:val="0"/>
        <w:jc w:val="both"/>
        <w:rPr>
          <w:b/>
          <w:color w:val="000000"/>
        </w:rPr>
      </w:pPr>
    </w:p>
    <w:p w:rsidR="00FE25E7" w:rsidRPr="00A45752" w:rsidRDefault="002A443C" w:rsidP="00B72408">
      <w:pPr>
        <w:autoSpaceDE w:val="0"/>
        <w:autoSpaceDN w:val="0"/>
        <w:adjustRightInd w:val="0"/>
        <w:jc w:val="both"/>
        <w:rPr>
          <w:b/>
          <w:color w:val="000000"/>
        </w:rPr>
      </w:pPr>
      <w:r w:rsidRPr="00A45752">
        <w:rPr>
          <w:b/>
          <w:color w:val="000000"/>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1" w:name="_Toc106795316"/>
      <w:bookmarkStart w:id="92" w:name="_Toc108867249"/>
      <w:bookmarkStart w:id="93" w:name="_Toc159240034"/>
      <w:r w:rsidR="00EA7E1E" w:rsidRPr="00A45752">
        <w:rPr>
          <w:b/>
          <w:color w:val="000000"/>
        </w:rPr>
        <w:t>.</w:t>
      </w:r>
    </w:p>
    <w:p w:rsidR="002A443C" w:rsidRPr="00A45752" w:rsidRDefault="00EA7E1E" w:rsidP="00B72408">
      <w:pPr>
        <w:autoSpaceDE w:val="0"/>
        <w:autoSpaceDN w:val="0"/>
        <w:adjustRightInd w:val="0"/>
        <w:ind w:firstLine="708"/>
        <w:jc w:val="both"/>
        <w:rPr>
          <w:b/>
          <w:color w:val="000000"/>
        </w:rPr>
      </w:pPr>
      <w:r w:rsidRPr="00A45752">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2A443C" w:rsidRPr="00A45752" w:rsidRDefault="002A443C" w:rsidP="002A443C">
      <w:pPr>
        <w:autoSpaceDE w:val="0"/>
        <w:autoSpaceDN w:val="0"/>
        <w:adjustRightInd w:val="0"/>
        <w:jc w:val="both"/>
        <w:rPr>
          <w:color w:val="000000"/>
        </w:rPr>
      </w:pPr>
    </w:p>
    <w:p w:rsidR="002A443C" w:rsidRPr="00A45752" w:rsidRDefault="002A443C" w:rsidP="006E417F">
      <w:pPr>
        <w:autoSpaceDE w:val="0"/>
        <w:autoSpaceDN w:val="0"/>
        <w:adjustRightInd w:val="0"/>
        <w:ind w:firstLine="708"/>
        <w:jc w:val="both"/>
        <w:rPr>
          <w:b/>
          <w:color w:val="000000"/>
        </w:rPr>
      </w:pPr>
      <w:r w:rsidRPr="00A45752">
        <w:rPr>
          <w:color w:val="000000"/>
        </w:rPr>
        <w:t>Статья 12.</w:t>
      </w:r>
      <w:r w:rsidRPr="00A45752">
        <w:rPr>
          <w:b/>
          <w:color w:val="000000"/>
        </w:rPr>
        <w:t xml:space="preserve"> </w:t>
      </w:r>
      <w:bookmarkEnd w:id="91"/>
      <w:bookmarkEnd w:id="92"/>
      <w:r w:rsidRPr="00A45752">
        <w:rPr>
          <w:b/>
          <w:color w:val="000000"/>
        </w:rPr>
        <w:t>Общие положения о планировке территории и формировании земельных участков для предоставления физическим и юридическим лицам</w:t>
      </w:r>
      <w:bookmarkEnd w:id="93"/>
    </w:p>
    <w:p w:rsidR="002A443C" w:rsidRPr="00A45752" w:rsidRDefault="002A443C" w:rsidP="002A443C">
      <w:pPr>
        <w:autoSpaceDE w:val="0"/>
        <w:autoSpaceDN w:val="0"/>
        <w:adjustRightInd w:val="0"/>
        <w:jc w:val="both"/>
        <w:rPr>
          <w:color w:val="000000"/>
        </w:rPr>
      </w:pPr>
    </w:p>
    <w:p w:rsidR="00000342" w:rsidRDefault="002A443C" w:rsidP="00BC54BA">
      <w:pPr>
        <w:tabs>
          <w:tab w:val="left" w:pos="0"/>
        </w:tabs>
        <w:ind w:left="22"/>
        <w:jc w:val="both"/>
        <w:rPr>
          <w:color w:val="000000"/>
        </w:rPr>
      </w:pPr>
      <w:r w:rsidRPr="00A45752">
        <w:rPr>
          <w:color w:val="000000"/>
        </w:rPr>
        <w:tab/>
        <w:t xml:space="preserve">1. До разграничения государственной собственности на землю органы местного самоуправления </w:t>
      </w:r>
      <w:r w:rsidR="00FE25E7" w:rsidRPr="00A45752">
        <w:t>муниципального образования «</w:t>
      </w:r>
      <w:r w:rsidR="00744307">
        <w:t>Ардин</w:t>
      </w:r>
      <w:r w:rsidR="000174F5">
        <w:t>ское сельское поселение</w:t>
      </w:r>
      <w:r w:rsidR="00FE25E7" w:rsidRPr="00A45752">
        <w:t xml:space="preserve">» </w:t>
      </w:r>
      <w:r w:rsidRPr="00A45752">
        <w:rPr>
          <w:color w:val="000000"/>
        </w:rPr>
        <w:t xml:space="preserve">в соответствии с земельным законодательством и в пределах их полномочий, распоряжаются землями, расположенными в границах </w:t>
      </w:r>
      <w:r w:rsidR="00744307">
        <w:rPr>
          <w:color w:val="000000"/>
        </w:rPr>
        <w:t>Ардин</w:t>
      </w:r>
      <w:r w:rsidR="000174F5">
        <w:rPr>
          <w:color w:val="000000"/>
        </w:rPr>
        <w:t>ского сельского поселения</w:t>
      </w:r>
      <w:r w:rsidRPr="00A45752">
        <w:rPr>
          <w:color w:val="000000"/>
        </w:rPr>
        <w:t xml:space="preserve"> за исключением</w:t>
      </w:r>
      <w:r w:rsidR="00000342">
        <w:rPr>
          <w:color w:val="000000"/>
        </w:rPr>
        <w:t>:</w:t>
      </w:r>
    </w:p>
    <w:p w:rsidR="00000342" w:rsidRDefault="00000342" w:rsidP="00BC54BA">
      <w:pPr>
        <w:tabs>
          <w:tab w:val="left" w:pos="0"/>
        </w:tabs>
        <w:ind w:left="22"/>
        <w:jc w:val="both"/>
        <w:rPr>
          <w:color w:val="000000"/>
        </w:rPr>
      </w:pPr>
      <w:r>
        <w:rPr>
          <w:color w:val="000000"/>
        </w:rPr>
        <w:tab/>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2A443C" w:rsidRPr="00A45752" w:rsidRDefault="00000342" w:rsidP="00BC54BA">
      <w:pPr>
        <w:tabs>
          <w:tab w:val="left" w:pos="0"/>
        </w:tabs>
        <w:ind w:left="22"/>
        <w:jc w:val="both"/>
        <w:rPr>
          <w:color w:val="000000"/>
        </w:rPr>
      </w:pPr>
      <w:r>
        <w:rPr>
          <w:color w:val="000000"/>
        </w:rPr>
        <w:tab/>
        <w:t xml:space="preserve">- </w:t>
      </w:r>
      <w:r w:rsidR="002A443C" w:rsidRPr="00A45752">
        <w:rPr>
          <w:color w:val="000000"/>
        </w:rPr>
        <w:t>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2A443C" w:rsidRPr="00A45752" w:rsidRDefault="002A443C" w:rsidP="00A45752">
      <w:pPr>
        <w:ind w:left="32" w:right="4" w:firstLine="676"/>
        <w:jc w:val="both"/>
        <w:rPr>
          <w:color w:val="000000"/>
        </w:rPr>
      </w:pPr>
      <w:r w:rsidRPr="00A45752">
        <w:rPr>
          <w:color w:val="000000"/>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2A443C" w:rsidRPr="00A45752" w:rsidRDefault="002A443C" w:rsidP="00BC54BA">
      <w:pPr>
        <w:tabs>
          <w:tab w:val="left" w:pos="0"/>
        </w:tabs>
        <w:ind w:left="11"/>
        <w:jc w:val="both"/>
        <w:rPr>
          <w:color w:val="000000"/>
        </w:rPr>
      </w:pPr>
      <w:r w:rsidRPr="00A45752">
        <w:rPr>
          <w:color w:val="000000"/>
        </w:rPr>
        <w:tab/>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w:t>
      </w:r>
      <w:r w:rsidR="00000342">
        <w:rPr>
          <w:color w:val="000000"/>
        </w:rPr>
        <w:t>, безвозмездного срочного пользования</w:t>
      </w:r>
      <w:r w:rsidRPr="00A45752">
        <w:rPr>
          <w:color w:val="000000"/>
        </w:rPr>
        <w:t xml:space="preserve"> </w:t>
      </w:r>
      <w:r w:rsidR="00000342">
        <w:rPr>
          <w:color w:val="000000"/>
        </w:rPr>
        <w:t>(</w:t>
      </w:r>
      <w:r w:rsidRPr="00A45752">
        <w:rPr>
          <w:color w:val="000000"/>
        </w:rPr>
        <w:t>только</w:t>
      </w:r>
      <w:r w:rsidR="00000342">
        <w:rPr>
          <w:color w:val="000000"/>
        </w:rPr>
        <w:t xml:space="preserve"> для строительства)</w:t>
      </w:r>
      <w:r w:rsidRPr="00A45752">
        <w:rPr>
          <w:color w:val="000000"/>
        </w:rPr>
        <w:t xml:space="preserve">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A443C" w:rsidRPr="00A45752" w:rsidRDefault="002A443C" w:rsidP="00BC54BA">
      <w:pPr>
        <w:tabs>
          <w:tab w:val="left" w:pos="0"/>
        </w:tabs>
        <w:ind w:left="11"/>
        <w:jc w:val="both"/>
        <w:rPr>
          <w:color w:val="000000"/>
        </w:rPr>
      </w:pPr>
      <w:r w:rsidRPr="00A45752">
        <w:rPr>
          <w:color w:val="000000"/>
        </w:rPr>
        <w:tab/>
        <w:t>3. Сформированным для целей предоставления физическим, юридическим лицам является земельный участок, применительно к которому:</w:t>
      </w:r>
    </w:p>
    <w:p w:rsidR="002A443C" w:rsidRPr="00A45752" w:rsidRDefault="00876836" w:rsidP="00876836">
      <w:pPr>
        <w:tabs>
          <w:tab w:val="left" w:pos="0"/>
        </w:tabs>
        <w:ind w:left="7"/>
        <w:jc w:val="both"/>
        <w:rPr>
          <w:color w:val="000000"/>
        </w:rPr>
      </w:pPr>
      <w:r w:rsidRPr="00A45752">
        <w:rPr>
          <w:color w:val="000000"/>
        </w:rPr>
        <w:tab/>
      </w:r>
      <w:r w:rsidR="002A443C" w:rsidRPr="00A45752">
        <w:rPr>
          <w:color w:val="000000"/>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2A443C" w:rsidRPr="00A45752" w:rsidRDefault="002A443C" w:rsidP="00876836">
      <w:pPr>
        <w:tabs>
          <w:tab w:val="left" w:pos="821"/>
        </w:tabs>
        <w:ind w:left="7" w:firstLine="713"/>
        <w:jc w:val="both"/>
        <w:rPr>
          <w:color w:val="000000"/>
        </w:rPr>
      </w:pPr>
      <w:r w:rsidRPr="00A45752">
        <w:rPr>
          <w:color w:val="000000"/>
        </w:rPr>
        <w:t xml:space="preserve">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w:t>
      </w:r>
      <w:r w:rsidR="00FA7BA1" w:rsidRPr="00A45752">
        <w:rPr>
          <w:color w:val="000000"/>
        </w:rPr>
        <w:t xml:space="preserve">статьей </w:t>
      </w:r>
      <w:r w:rsidRPr="00A45752">
        <w:rPr>
          <w:color w:val="000000"/>
        </w:rPr>
        <w:t>3</w:t>
      </w:r>
      <w:r w:rsidR="00000342">
        <w:rPr>
          <w:color w:val="000000"/>
        </w:rPr>
        <w:t xml:space="preserve">2 </w:t>
      </w:r>
      <w:r w:rsidRPr="00A45752">
        <w:rPr>
          <w:color w:val="000000"/>
        </w:rPr>
        <w:t>настоящих Правил;</w:t>
      </w:r>
    </w:p>
    <w:p w:rsidR="002A443C" w:rsidRPr="00A45752" w:rsidRDefault="002A443C" w:rsidP="00876836">
      <w:pPr>
        <w:tabs>
          <w:tab w:val="left" w:pos="925"/>
        </w:tabs>
        <w:ind w:left="4" w:firstLine="716"/>
        <w:jc w:val="both"/>
        <w:rPr>
          <w:color w:val="000000"/>
        </w:rPr>
      </w:pPr>
      <w:r w:rsidRPr="00A45752">
        <w:rPr>
          <w:color w:val="000000"/>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w:t>
      </w:r>
      <w:r w:rsidR="00877885">
        <w:rPr>
          <w:color w:val="000000"/>
        </w:rPr>
        <w:t>а</w:t>
      </w:r>
      <w:r w:rsidRPr="00A45752">
        <w:rPr>
          <w:color w:val="000000"/>
        </w:rPr>
        <w:t xml:space="preserve">ванию, </w:t>
      </w:r>
      <w:r w:rsidRPr="00A45752">
        <w:rPr>
          <w:color w:val="000000"/>
        </w:rPr>
        <w:lastRenderedPageBreak/>
        <w:t>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2A443C" w:rsidRPr="00A45752" w:rsidRDefault="002A443C" w:rsidP="00AA7798">
      <w:pPr>
        <w:tabs>
          <w:tab w:val="left" w:pos="925"/>
        </w:tabs>
        <w:ind w:left="4" w:firstLine="563"/>
        <w:jc w:val="both"/>
        <w:rPr>
          <w:color w:val="000000"/>
        </w:rPr>
      </w:pPr>
      <w:r w:rsidRPr="00A45752">
        <w:rPr>
          <w:color w:val="000000"/>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A443C" w:rsidRPr="00A45752" w:rsidRDefault="002A443C" w:rsidP="002A443C">
      <w:pPr>
        <w:ind w:firstLine="708"/>
        <w:jc w:val="both"/>
        <w:rPr>
          <w:color w:val="000000"/>
          <w:u w:val="single"/>
        </w:rPr>
      </w:pPr>
      <w:r w:rsidRPr="00A45752">
        <w:rPr>
          <w:color w:val="000000"/>
        </w:rPr>
        <w:t xml:space="preserve">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 </w:t>
      </w:r>
    </w:p>
    <w:p w:rsidR="002A443C" w:rsidRPr="00A45752" w:rsidRDefault="002A443C" w:rsidP="002A443C">
      <w:pPr>
        <w:tabs>
          <w:tab w:val="left" w:pos="857"/>
        </w:tabs>
        <w:ind w:left="4" w:firstLine="709"/>
        <w:jc w:val="both"/>
        <w:rPr>
          <w:color w:val="000000"/>
        </w:rPr>
      </w:pPr>
      <w:r w:rsidRPr="00A45752">
        <w:rPr>
          <w:color w:val="000000"/>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2A443C" w:rsidRPr="00A45752" w:rsidRDefault="002A443C" w:rsidP="002A443C">
      <w:pPr>
        <w:tabs>
          <w:tab w:val="left" w:pos="839"/>
        </w:tabs>
        <w:ind w:left="4" w:firstLine="709"/>
        <w:jc w:val="both"/>
        <w:rPr>
          <w:color w:val="000000"/>
        </w:rPr>
      </w:pPr>
      <w:r w:rsidRPr="00A45752">
        <w:rPr>
          <w:color w:val="000000"/>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00FE25E7" w:rsidRPr="00A45752">
        <w:t>муниципального образования «</w:t>
      </w:r>
      <w:r w:rsidR="00744307">
        <w:t>Ардин</w:t>
      </w:r>
      <w:r w:rsidR="000174F5">
        <w:t>ское сельское поселение</w:t>
      </w:r>
      <w:r w:rsidR="00FE25E7" w:rsidRPr="00A45752">
        <w:t>»</w:t>
      </w:r>
      <w:r w:rsidRPr="00A45752">
        <w:rPr>
          <w:color w:val="000000"/>
        </w:rPr>
        <w:t xml:space="preserve">; </w:t>
      </w:r>
    </w:p>
    <w:p w:rsidR="002A443C" w:rsidRPr="00A45752" w:rsidRDefault="002A443C" w:rsidP="002A443C">
      <w:pPr>
        <w:tabs>
          <w:tab w:val="left" w:pos="839"/>
        </w:tabs>
        <w:ind w:left="4" w:firstLine="709"/>
        <w:jc w:val="both"/>
        <w:rPr>
          <w:color w:val="000000"/>
        </w:rPr>
      </w:pPr>
      <w:r w:rsidRPr="00A45752">
        <w:rPr>
          <w:color w:val="000000"/>
        </w:rPr>
        <w:t xml:space="preserve">2) формирование земельных участков посредством </w:t>
      </w:r>
      <w:r w:rsidR="000D139A">
        <w:rPr>
          <w:color w:val="000000"/>
        </w:rPr>
        <w:t xml:space="preserve">кадастровых </w:t>
      </w:r>
      <w:r w:rsidRPr="00A45752">
        <w:rPr>
          <w:color w:val="000000"/>
        </w:rPr>
        <w:t>работ, осуществляемых в соответствии с земельным законодательством.</w:t>
      </w:r>
    </w:p>
    <w:p w:rsidR="002A443C" w:rsidRPr="00A45752" w:rsidRDefault="002A443C" w:rsidP="002A443C">
      <w:pPr>
        <w:ind w:right="4" w:firstLine="709"/>
        <w:jc w:val="both"/>
        <w:rPr>
          <w:color w:val="000000"/>
        </w:rPr>
      </w:pPr>
      <w:r w:rsidRPr="00A45752">
        <w:rPr>
          <w:color w:val="000000"/>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2A443C" w:rsidRPr="00A45752" w:rsidRDefault="002A443C" w:rsidP="002A443C">
      <w:pPr>
        <w:autoSpaceDE w:val="0"/>
        <w:autoSpaceDN w:val="0"/>
        <w:adjustRightInd w:val="0"/>
        <w:ind w:firstLine="709"/>
        <w:jc w:val="both"/>
        <w:rPr>
          <w:color w:val="000000"/>
        </w:rPr>
      </w:pPr>
      <w:r w:rsidRPr="00A45752">
        <w:rPr>
          <w:color w:val="000000"/>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A443C" w:rsidRPr="00A45752" w:rsidRDefault="002A443C" w:rsidP="002A443C">
      <w:pPr>
        <w:ind w:left="11" w:right="22"/>
        <w:jc w:val="both"/>
        <w:rPr>
          <w:color w:val="000000"/>
          <w:u w:val="single"/>
        </w:rPr>
      </w:pPr>
      <w:r w:rsidRPr="00A45752">
        <w:rPr>
          <w:color w:val="000000"/>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2A443C" w:rsidRPr="00A45752" w:rsidRDefault="002A443C" w:rsidP="002A443C">
      <w:pPr>
        <w:autoSpaceDE w:val="0"/>
        <w:autoSpaceDN w:val="0"/>
        <w:adjustRightInd w:val="0"/>
        <w:ind w:firstLine="720"/>
        <w:jc w:val="both"/>
        <w:rPr>
          <w:color w:val="000000"/>
        </w:rPr>
      </w:pPr>
      <w:r w:rsidRPr="00A45752">
        <w:rPr>
          <w:color w:val="000000"/>
        </w:rPr>
        <w:t>Порядок заполнения градостроительного плана земельного участка определен приказом Минрегиона РФ от 11.08.2006 № 93.</w:t>
      </w:r>
    </w:p>
    <w:p w:rsidR="002A443C" w:rsidRPr="00A45752" w:rsidRDefault="002A443C" w:rsidP="00A8511C">
      <w:pPr>
        <w:ind w:left="11" w:right="22" w:firstLine="697"/>
        <w:jc w:val="both"/>
        <w:rPr>
          <w:color w:val="000000"/>
        </w:rPr>
      </w:pPr>
      <w:r w:rsidRPr="00A45752">
        <w:rPr>
          <w:color w:val="000000"/>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2A443C" w:rsidRPr="00A45752" w:rsidRDefault="00A8511C" w:rsidP="002A443C">
      <w:pPr>
        <w:tabs>
          <w:tab w:val="left" w:pos="702"/>
        </w:tabs>
        <w:ind w:left="7"/>
        <w:jc w:val="both"/>
        <w:rPr>
          <w:color w:val="000000"/>
        </w:rPr>
      </w:pPr>
      <w:r w:rsidRPr="00A45752">
        <w:rPr>
          <w:color w:val="000000"/>
        </w:rPr>
        <w:tab/>
      </w:r>
      <w:r w:rsidR="002A443C" w:rsidRPr="00A45752">
        <w:rPr>
          <w:color w:val="000000"/>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25  настоящих Правил.</w:t>
      </w:r>
    </w:p>
    <w:p w:rsidR="002A443C" w:rsidRPr="00A45752" w:rsidRDefault="002A443C" w:rsidP="00876836">
      <w:pPr>
        <w:tabs>
          <w:tab w:val="left" w:pos="0"/>
        </w:tabs>
        <w:ind w:left="4"/>
        <w:jc w:val="both"/>
        <w:rPr>
          <w:color w:val="000000"/>
        </w:rPr>
      </w:pPr>
      <w:r w:rsidRPr="00A45752">
        <w:rPr>
          <w:color w:val="000000"/>
        </w:rPr>
        <w:tab/>
        <w:t xml:space="preserve">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w:t>
      </w:r>
      <w:r w:rsidR="00C30298">
        <w:rPr>
          <w:color w:val="000000"/>
        </w:rPr>
        <w:t>паспо</w:t>
      </w:r>
      <w:r w:rsidR="007C784B">
        <w:rPr>
          <w:color w:val="000000"/>
        </w:rPr>
        <w:t>ртов</w:t>
      </w:r>
      <w:r w:rsidRPr="00A45752">
        <w:rPr>
          <w:color w:val="000000"/>
        </w:rPr>
        <w:t xml:space="preserve"> земельных участков, и последующая государственная регистрация прав на сформированные земельные участки.</w:t>
      </w:r>
    </w:p>
    <w:p w:rsidR="00C30298" w:rsidRPr="00A45752" w:rsidRDefault="002A443C" w:rsidP="00C30298">
      <w:pPr>
        <w:ind w:left="4"/>
        <w:jc w:val="both"/>
        <w:rPr>
          <w:color w:val="000000"/>
        </w:rPr>
      </w:pPr>
      <w:r w:rsidRPr="00A45752">
        <w:rPr>
          <w:color w:val="000000"/>
        </w:rPr>
        <w:tab/>
        <w:t xml:space="preserve">8. </w:t>
      </w:r>
      <w:r w:rsidR="00C30298">
        <w:rPr>
          <w:color w:val="000000"/>
        </w:rPr>
        <w:t xml:space="preserve">Сформированные </w:t>
      </w:r>
      <w:r w:rsidRPr="00A45752">
        <w:rPr>
          <w:color w:val="000000"/>
        </w:rPr>
        <w:t>из состава</w:t>
      </w:r>
      <w:r w:rsidR="00C30298">
        <w:rPr>
          <w:color w:val="000000"/>
        </w:rPr>
        <w:t xml:space="preserve"> земель, находящихся в</w:t>
      </w:r>
      <w:r w:rsidRPr="00A45752">
        <w:rPr>
          <w:color w:val="000000"/>
        </w:rPr>
        <w:t xml:space="preserve"> государственн</w:t>
      </w:r>
      <w:r w:rsidR="00C30298">
        <w:rPr>
          <w:color w:val="000000"/>
        </w:rPr>
        <w:t>ой</w:t>
      </w:r>
      <w:r w:rsidRPr="00A45752">
        <w:rPr>
          <w:color w:val="000000"/>
        </w:rPr>
        <w:t xml:space="preserve"> и</w:t>
      </w:r>
      <w:r w:rsidR="00C30298">
        <w:rPr>
          <w:color w:val="000000"/>
        </w:rPr>
        <w:t xml:space="preserve">ли муниципальной собственности земельные участки, предоставляются физическим и  юридическим лицам для строительства, реконструкции </w:t>
      </w:r>
      <w:r w:rsidR="00C30298" w:rsidRPr="00A45752">
        <w:rPr>
          <w:color w:val="000000"/>
        </w:rPr>
        <w:t>объектов капитального строительства в порядке, установленном земельным законодательством.</w:t>
      </w:r>
    </w:p>
    <w:p w:rsidR="00C30298" w:rsidRDefault="00C30298" w:rsidP="00C30298">
      <w:pPr>
        <w:pStyle w:val="3"/>
        <w:spacing w:before="0" w:after="0"/>
        <w:rPr>
          <w:rFonts w:ascii="Times New Roman" w:hAnsi="Times New Roman"/>
          <w:color w:val="000000"/>
          <w:sz w:val="24"/>
          <w:szCs w:val="24"/>
        </w:rPr>
      </w:pPr>
      <w:bookmarkStart w:id="94" w:name="_Toc106795317"/>
      <w:bookmarkStart w:id="95" w:name="_Toc108867250"/>
      <w:bookmarkStart w:id="96" w:name="_Toc159240035"/>
    </w:p>
    <w:p w:rsidR="002A443C" w:rsidRPr="007C784B" w:rsidRDefault="002A443C" w:rsidP="006E417F">
      <w:pPr>
        <w:pStyle w:val="3"/>
        <w:spacing w:before="0" w:after="0"/>
        <w:ind w:firstLine="540"/>
        <w:rPr>
          <w:rFonts w:ascii="Times New Roman" w:hAnsi="Times New Roman"/>
          <w:b/>
          <w:color w:val="000000"/>
          <w:sz w:val="24"/>
          <w:szCs w:val="24"/>
        </w:rPr>
      </w:pPr>
      <w:r w:rsidRPr="007C784B">
        <w:rPr>
          <w:rFonts w:ascii="Times New Roman" w:hAnsi="Times New Roman"/>
          <w:color w:val="000000"/>
          <w:sz w:val="24"/>
          <w:szCs w:val="24"/>
        </w:rPr>
        <w:t>Статья 1</w:t>
      </w:r>
      <w:r w:rsidR="00C7096F" w:rsidRPr="007C784B">
        <w:rPr>
          <w:rFonts w:ascii="Times New Roman" w:hAnsi="Times New Roman"/>
          <w:color w:val="000000"/>
          <w:sz w:val="24"/>
          <w:szCs w:val="24"/>
        </w:rPr>
        <w:t>3</w:t>
      </w:r>
      <w:r w:rsidRPr="007C784B">
        <w:rPr>
          <w:rFonts w:ascii="Times New Roman" w:hAnsi="Times New Roman"/>
          <w:b/>
          <w:color w:val="000000"/>
          <w:sz w:val="24"/>
          <w:szCs w:val="24"/>
        </w:rPr>
        <w:t xml:space="preserve">. </w:t>
      </w:r>
      <w:r w:rsidR="007C32CE" w:rsidRPr="007C784B">
        <w:rPr>
          <w:rFonts w:ascii="Times New Roman" w:hAnsi="Times New Roman"/>
          <w:b/>
          <w:color w:val="000000"/>
          <w:sz w:val="24"/>
          <w:szCs w:val="24"/>
        </w:rPr>
        <w:t>П</w:t>
      </w:r>
      <w:r w:rsidRPr="007C784B">
        <w:rPr>
          <w:rFonts w:ascii="Times New Roman" w:hAnsi="Times New Roman"/>
          <w:b/>
          <w:color w:val="000000"/>
          <w:sz w:val="24"/>
          <w:szCs w:val="24"/>
        </w:rPr>
        <w:t>одготовк</w:t>
      </w:r>
      <w:r w:rsidR="007C32CE" w:rsidRPr="007C784B">
        <w:rPr>
          <w:rFonts w:ascii="Times New Roman" w:hAnsi="Times New Roman"/>
          <w:b/>
          <w:color w:val="000000"/>
          <w:sz w:val="24"/>
          <w:szCs w:val="24"/>
        </w:rPr>
        <w:t>а</w:t>
      </w:r>
      <w:r w:rsidRPr="007C784B">
        <w:rPr>
          <w:rFonts w:ascii="Times New Roman" w:hAnsi="Times New Roman"/>
          <w:b/>
          <w:color w:val="000000"/>
          <w:sz w:val="24"/>
          <w:szCs w:val="24"/>
        </w:rPr>
        <w:t xml:space="preserve"> документации по планировке территории</w:t>
      </w:r>
      <w:bookmarkEnd w:id="94"/>
      <w:bookmarkEnd w:id="95"/>
      <w:bookmarkEnd w:id="96"/>
    </w:p>
    <w:p w:rsidR="002A443C" w:rsidRPr="007C784B" w:rsidRDefault="002A443C" w:rsidP="002A443C"/>
    <w:p w:rsidR="002A443C" w:rsidRPr="007C784B" w:rsidRDefault="002A443C" w:rsidP="002A443C">
      <w:pPr>
        <w:autoSpaceDE w:val="0"/>
        <w:autoSpaceDN w:val="0"/>
        <w:adjustRightInd w:val="0"/>
        <w:ind w:firstLine="540"/>
        <w:jc w:val="both"/>
        <w:rPr>
          <w:color w:val="000000"/>
        </w:rPr>
      </w:pPr>
      <w:r w:rsidRPr="007C784B">
        <w:rPr>
          <w:color w:val="000000"/>
        </w:rPr>
        <w:t>1. Подготовка документации по планировке территории осуществляется в отношении застроенных или подлежащих застройке территорий.</w:t>
      </w:r>
    </w:p>
    <w:p w:rsidR="002A443C" w:rsidRPr="007C784B" w:rsidRDefault="002A443C" w:rsidP="002A443C">
      <w:pPr>
        <w:ind w:firstLine="540"/>
        <w:jc w:val="both"/>
        <w:rPr>
          <w:color w:val="000000"/>
        </w:rPr>
      </w:pPr>
      <w:r w:rsidRPr="007C784B">
        <w:rPr>
          <w:color w:val="000000"/>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2A443C" w:rsidRPr="007C784B" w:rsidRDefault="002A443C" w:rsidP="00876836">
      <w:pPr>
        <w:ind w:firstLine="720"/>
        <w:jc w:val="both"/>
        <w:rPr>
          <w:color w:val="000000"/>
        </w:rPr>
      </w:pPr>
      <w:r w:rsidRPr="007C784B">
        <w:rPr>
          <w:color w:val="000000"/>
        </w:rPr>
        <w:t>- проектов планировки без проектов межевания в составе проектов планировки;</w:t>
      </w:r>
    </w:p>
    <w:p w:rsidR="002A443C" w:rsidRPr="007C784B" w:rsidRDefault="00876836" w:rsidP="002A443C">
      <w:pPr>
        <w:tabs>
          <w:tab w:val="left" w:pos="1134"/>
        </w:tabs>
        <w:ind w:firstLine="709"/>
        <w:jc w:val="both"/>
        <w:rPr>
          <w:color w:val="000000"/>
        </w:rPr>
      </w:pPr>
      <w:r w:rsidRPr="007C784B">
        <w:rPr>
          <w:color w:val="000000"/>
        </w:rPr>
        <w:t>-</w:t>
      </w:r>
      <w:r w:rsidR="007C784B">
        <w:rPr>
          <w:color w:val="000000"/>
        </w:rPr>
        <w:t xml:space="preserve"> </w:t>
      </w:r>
      <w:r w:rsidR="002A443C" w:rsidRPr="007C784B">
        <w:rPr>
          <w:color w:val="000000"/>
        </w:rPr>
        <w:t>проектов планировки с проектами межевания в составе проектов планировки;</w:t>
      </w:r>
    </w:p>
    <w:p w:rsidR="002A443C" w:rsidRPr="007C784B" w:rsidRDefault="002A443C" w:rsidP="00876836">
      <w:pPr>
        <w:ind w:firstLine="720"/>
        <w:jc w:val="both"/>
        <w:rPr>
          <w:color w:val="000000"/>
        </w:rPr>
      </w:pPr>
      <w:r w:rsidRPr="007C784B">
        <w:rPr>
          <w:color w:val="000000"/>
        </w:rPr>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2A443C" w:rsidRPr="007C784B" w:rsidRDefault="002A443C" w:rsidP="00876836">
      <w:pPr>
        <w:ind w:firstLine="720"/>
        <w:jc w:val="both"/>
        <w:rPr>
          <w:color w:val="000000"/>
        </w:rPr>
      </w:pPr>
      <w:r w:rsidRPr="007C784B">
        <w:rPr>
          <w:color w:val="000000"/>
        </w:rPr>
        <w:lastRenderedPageBreak/>
        <w:t>- проектов межевания с градостроительными планами земельных участков в составе проектов межевания;</w:t>
      </w:r>
    </w:p>
    <w:p w:rsidR="002A443C" w:rsidRPr="007C784B" w:rsidRDefault="00876836" w:rsidP="002A443C">
      <w:pPr>
        <w:tabs>
          <w:tab w:val="left" w:pos="1134"/>
        </w:tabs>
        <w:ind w:firstLine="709"/>
        <w:jc w:val="both"/>
        <w:rPr>
          <w:color w:val="000000"/>
        </w:rPr>
      </w:pPr>
      <w:r w:rsidRPr="007C784B">
        <w:rPr>
          <w:color w:val="000000"/>
        </w:rPr>
        <w:t>-</w:t>
      </w:r>
      <w:r w:rsidR="002A443C" w:rsidRPr="007C784B">
        <w:rPr>
          <w:color w:val="000000"/>
        </w:rPr>
        <w:tab/>
        <w:t>проектов межевания вне состава проектов планировки;</w:t>
      </w:r>
    </w:p>
    <w:p w:rsidR="002A443C" w:rsidRPr="007C784B" w:rsidRDefault="002A443C" w:rsidP="00876836">
      <w:pPr>
        <w:ind w:firstLine="720"/>
        <w:jc w:val="both"/>
        <w:rPr>
          <w:color w:val="000000"/>
        </w:rPr>
      </w:pPr>
      <w:r w:rsidRPr="007C784B">
        <w:rPr>
          <w:color w:val="000000"/>
        </w:rPr>
        <w:t>- градостроительных планов земельных участков в виде отдельных документов.</w:t>
      </w:r>
    </w:p>
    <w:p w:rsidR="002A443C" w:rsidRPr="007C784B" w:rsidRDefault="002A443C" w:rsidP="002A443C">
      <w:pPr>
        <w:autoSpaceDE w:val="0"/>
        <w:autoSpaceDN w:val="0"/>
        <w:adjustRightInd w:val="0"/>
        <w:ind w:firstLine="708"/>
        <w:jc w:val="both"/>
        <w:rPr>
          <w:color w:val="000000"/>
        </w:rPr>
      </w:pPr>
      <w:r w:rsidRPr="007C784B">
        <w:rPr>
          <w:color w:val="000000"/>
        </w:rPr>
        <w:t xml:space="preserve">3. </w:t>
      </w:r>
      <w:r w:rsidRPr="007C784B">
        <w:rPr>
          <w:iCs/>
          <w:color w:val="000000"/>
        </w:rPr>
        <w:t xml:space="preserve">Решения о подготовке документации по планировке территории принимаются </w:t>
      </w:r>
      <w:r w:rsidRPr="007C784B">
        <w:rPr>
          <w:color w:val="000000"/>
        </w:rPr>
        <w:t xml:space="preserve">главой администрации </w:t>
      </w:r>
      <w:r w:rsidR="00FE25E7" w:rsidRPr="007C784B">
        <w:t>муниципального образования «</w:t>
      </w:r>
      <w:r w:rsidR="00744307">
        <w:t>Ардин</w:t>
      </w:r>
      <w:r w:rsidR="000174F5">
        <w:t>ское сельское поселение</w:t>
      </w:r>
      <w:r w:rsidR="00FE25E7" w:rsidRPr="007C784B">
        <w:t xml:space="preserve">» </w:t>
      </w:r>
      <w:r w:rsidRPr="007C784B">
        <w:rPr>
          <w:iCs/>
          <w:color w:val="000000"/>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7C784B">
        <w:rPr>
          <w:color w:val="000000"/>
        </w:rPr>
        <w:t xml:space="preserve">с учетом характеристик планируемого развития конкретной территории, а также следующих особенностей: </w:t>
      </w:r>
    </w:p>
    <w:p w:rsidR="002A443C" w:rsidRPr="007C784B" w:rsidRDefault="002A443C" w:rsidP="00876836">
      <w:pPr>
        <w:tabs>
          <w:tab w:val="left" w:pos="760"/>
        </w:tabs>
        <w:ind w:firstLine="720"/>
        <w:jc w:val="both"/>
        <w:rPr>
          <w:color w:val="000000"/>
        </w:rPr>
      </w:pPr>
      <w:r w:rsidRPr="007C784B">
        <w:rPr>
          <w:color w:val="000000"/>
        </w:rPr>
        <w:t>1) проекты планировки разрабатываются в случаях, когда необходимо:</w:t>
      </w:r>
    </w:p>
    <w:p w:rsidR="002A443C" w:rsidRPr="007C784B" w:rsidRDefault="002A443C" w:rsidP="00876836">
      <w:pPr>
        <w:tabs>
          <w:tab w:val="left" w:pos="760"/>
        </w:tabs>
        <w:ind w:firstLine="720"/>
        <w:jc w:val="both"/>
        <w:rPr>
          <w:color w:val="000000"/>
        </w:rPr>
      </w:pPr>
      <w:r w:rsidRPr="007C784B">
        <w:rPr>
          <w:color w:val="000000"/>
        </w:rPr>
        <w:t xml:space="preserve">а) посредством красных линий: </w:t>
      </w:r>
    </w:p>
    <w:p w:rsidR="002A443C" w:rsidRPr="007C784B" w:rsidRDefault="002A443C" w:rsidP="00876836">
      <w:pPr>
        <w:tabs>
          <w:tab w:val="left" w:pos="760"/>
        </w:tabs>
        <w:ind w:firstLine="720"/>
        <w:jc w:val="both"/>
        <w:rPr>
          <w:color w:val="000000"/>
        </w:rPr>
      </w:pPr>
      <w:r w:rsidRPr="007C784B">
        <w:rPr>
          <w:color w:val="000000"/>
        </w:rPr>
        <w:t>- выделить границы элементов планировочной структуры территории (кварталов, микрорайонов, иных элементов);</w:t>
      </w:r>
    </w:p>
    <w:p w:rsidR="002A443C" w:rsidRPr="007C784B" w:rsidRDefault="002A443C" w:rsidP="00876836">
      <w:pPr>
        <w:tabs>
          <w:tab w:val="left" w:pos="760"/>
        </w:tabs>
        <w:ind w:firstLine="720"/>
        <w:jc w:val="both"/>
        <w:rPr>
          <w:color w:val="000000"/>
        </w:rPr>
      </w:pPr>
      <w:r w:rsidRPr="007C784B">
        <w:rPr>
          <w:color w:val="000000"/>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2A443C" w:rsidRPr="007C784B" w:rsidRDefault="002A443C" w:rsidP="00876836">
      <w:pPr>
        <w:tabs>
          <w:tab w:val="left" w:pos="760"/>
        </w:tabs>
        <w:ind w:firstLine="720"/>
        <w:jc w:val="both"/>
        <w:rPr>
          <w:color w:val="000000"/>
        </w:rPr>
      </w:pPr>
      <w:r w:rsidRPr="007C784B">
        <w:rPr>
          <w:color w:val="000000"/>
        </w:rPr>
        <w:t>- определить границы зон действия публичных сервитутов;</w:t>
      </w:r>
    </w:p>
    <w:p w:rsidR="002A443C" w:rsidRPr="007C784B" w:rsidRDefault="002A443C" w:rsidP="00876836">
      <w:pPr>
        <w:tabs>
          <w:tab w:val="left" w:pos="760"/>
        </w:tabs>
        <w:ind w:firstLine="720"/>
        <w:jc w:val="both"/>
        <w:rPr>
          <w:color w:val="000000"/>
        </w:rPr>
      </w:pPr>
      <w:r w:rsidRPr="007C784B">
        <w:rPr>
          <w:color w:val="000000"/>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2A443C" w:rsidRPr="007C784B" w:rsidRDefault="002A443C" w:rsidP="00876836">
      <w:pPr>
        <w:autoSpaceDE w:val="0"/>
        <w:autoSpaceDN w:val="0"/>
        <w:adjustRightInd w:val="0"/>
        <w:ind w:firstLine="720"/>
        <w:jc w:val="both"/>
        <w:rPr>
          <w:color w:val="000000"/>
        </w:rPr>
      </w:pPr>
      <w:r w:rsidRPr="007C784B">
        <w:rPr>
          <w:color w:val="000000"/>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2A443C" w:rsidRPr="007C784B" w:rsidRDefault="002A443C" w:rsidP="00876836">
      <w:pPr>
        <w:autoSpaceDE w:val="0"/>
        <w:autoSpaceDN w:val="0"/>
        <w:adjustRightInd w:val="0"/>
        <w:ind w:firstLine="720"/>
        <w:jc w:val="both"/>
        <w:rPr>
          <w:color w:val="000000"/>
        </w:rPr>
      </w:pPr>
      <w:r w:rsidRPr="007C784B">
        <w:rPr>
          <w:color w:val="000000"/>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2A443C" w:rsidRPr="007C784B" w:rsidRDefault="002A443C" w:rsidP="00876836">
      <w:pPr>
        <w:autoSpaceDE w:val="0"/>
        <w:autoSpaceDN w:val="0"/>
        <w:adjustRightInd w:val="0"/>
        <w:ind w:firstLine="720"/>
        <w:jc w:val="both"/>
        <w:rPr>
          <w:color w:val="000000"/>
        </w:rPr>
      </w:pPr>
      <w:r w:rsidRPr="007C784B">
        <w:rPr>
          <w:color w:val="000000"/>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A443C" w:rsidRPr="007C784B" w:rsidRDefault="002A443C" w:rsidP="00876836">
      <w:pPr>
        <w:ind w:firstLine="720"/>
        <w:jc w:val="both"/>
        <w:rPr>
          <w:color w:val="000000"/>
        </w:rPr>
      </w:pPr>
      <w:r w:rsidRPr="007C784B">
        <w:rPr>
          <w:color w:val="000000"/>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2A443C" w:rsidRPr="007C784B" w:rsidRDefault="002A443C" w:rsidP="00876836">
      <w:pPr>
        <w:ind w:firstLine="708"/>
        <w:jc w:val="both"/>
        <w:rPr>
          <w:color w:val="000000"/>
        </w:rPr>
      </w:pPr>
      <w:r w:rsidRPr="007C784B">
        <w:rPr>
          <w:color w:val="000000"/>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2A443C" w:rsidRPr="007C784B" w:rsidRDefault="002A443C" w:rsidP="002A443C">
      <w:pPr>
        <w:tabs>
          <w:tab w:val="left" w:pos="567"/>
        </w:tabs>
        <w:jc w:val="both"/>
        <w:rPr>
          <w:color w:val="000000"/>
        </w:rPr>
      </w:pPr>
      <w:r w:rsidRPr="007C784B">
        <w:rPr>
          <w:color w:val="000000"/>
        </w:rPr>
        <w:tab/>
      </w:r>
      <w:r w:rsidR="00876836" w:rsidRPr="007C784B">
        <w:rPr>
          <w:color w:val="000000"/>
        </w:rPr>
        <w:tab/>
      </w:r>
      <w:r w:rsidRPr="007C784B">
        <w:rPr>
          <w:color w:val="000000"/>
        </w:rPr>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2A443C" w:rsidRPr="007C784B" w:rsidRDefault="002A443C" w:rsidP="00876836">
      <w:pPr>
        <w:tabs>
          <w:tab w:val="left" w:pos="0"/>
        </w:tabs>
        <w:jc w:val="both"/>
        <w:rPr>
          <w:color w:val="000000"/>
        </w:rPr>
      </w:pPr>
      <w:r w:rsidRPr="007C784B">
        <w:rPr>
          <w:color w:val="000000"/>
        </w:rPr>
        <w:tab/>
        <w:t xml:space="preserve">4. Состав, порядок подготовки, согласования, обсуждения и утверждения документации по планировке территории определяются градостроительным </w:t>
      </w:r>
      <w:r w:rsidR="004A0129" w:rsidRPr="007C784B">
        <w:rPr>
          <w:color w:val="000000"/>
        </w:rPr>
        <w:t>законодательством</w:t>
      </w:r>
      <w:r w:rsidRPr="007C784B">
        <w:rPr>
          <w:color w:val="000000"/>
        </w:rPr>
        <w:t>.</w:t>
      </w:r>
    </w:p>
    <w:p w:rsidR="002A443C" w:rsidRPr="001D09C1" w:rsidRDefault="002A443C" w:rsidP="00F82E73">
      <w:pPr>
        <w:pStyle w:val="3"/>
        <w:spacing w:before="0" w:after="0"/>
        <w:rPr>
          <w:rFonts w:ascii="Times New Roman" w:hAnsi="Times New Roman"/>
          <w:color w:val="000000"/>
          <w:sz w:val="24"/>
          <w:szCs w:val="24"/>
          <w:highlight w:val="cyan"/>
        </w:rPr>
      </w:pPr>
      <w:bookmarkStart w:id="97" w:name="_Toc159240036"/>
      <w:bookmarkStart w:id="98" w:name="_Toc106795319"/>
      <w:bookmarkStart w:id="99" w:name="_Toc108867252"/>
    </w:p>
    <w:p w:rsidR="002A443C" w:rsidRPr="007C784B" w:rsidRDefault="002A443C" w:rsidP="006E417F">
      <w:pPr>
        <w:pStyle w:val="3"/>
        <w:spacing w:before="0" w:after="0"/>
        <w:ind w:firstLine="708"/>
        <w:rPr>
          <w:rFonts w:ascii="Times New Roman" w:hAnsi="Times New Roman"/>
          <w:b/>
          <w:color w:val="000000"/>
          <w:sz w:val="24"/>
          <w:szCs w:val="24"/>
        </w:rPr>
      </w:pPr>
      <w:r w:rsidRPr="007C784B">
        <w:rPr>
          <w:rFonts w:ascii="Times New Roman" w:hAnsi="Times New Roman"/>
          <w:color w:val="000000"/>
          <w:sz w:val="24"/>
          <w:szCs w:val="24"/>
        </w:rPr>
        <w:t>Статья 1</w:t>
      </w:r>
      <w:r w:rsidR="00C7096F" w:rsidRPr="007C784B">
        <w:rPr>
          <w:rFonts w:ascii="Times New Roman" w:hAnsi="Times New Roman"/>
          <w:color w:val="000000"/>
          <w:sz w:val="24"/>
          <w:szCs w:val="24"/>
        </w:rPr>
        <w:t>4</w:t>
      </w:r>
      <w:r w:rsidRPr="007C784B">
        <w:rPr>
          <w:rFonts w:ascii="Times New Roman" w:hAnsi="Times New Roman"/>
          <w:color w:val="000000"/>
          <w:sz w:val="24"/>
          <w:szCs w:val="24"/>
        </w:rPr>
        <w:t>.</w:t>
      </w:r>
      <w:r w:rsidRPr="007C784B">
        <w:rPr>
          <w:rFonts w:ascii="Times New Roman" w:hAnsi="Times New Roman"/>
          <w:b/>
          <w:color w:val="000000"/>
          <w:sz w:val="24"/>
          <w:szCs w:val="24"/>
        </w:rPr>
        <w:t xml:space="preserve">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bookmarkEnd w:id="97"/>
    </w:p>
    <w:p w:rsidR="002A443C" w:rsidRPr="007C784B" w:rsidRDefault="002A443C" w:rsidP="002A443C">
      <w:pPr>
        <w:jc w:val="both"/>
        <w:rPr>
          <w:color w:val="000000"/>
        </w:rPr>
      </w:pPr>
    </w:p>
    <w:bookmarkEnd w:id="98"/>
    <w:bookmarkEnd w:id="99"/>
    <w:p w:rsidR="002A443C" w:rsidRPr="007C784B" w:rsidRDefault="002A443C" w:rsidP="00876836">
      <w:pPr>
        <w:tabs>
          <w:tab w:val="left" w:pos="0"/>
        </w:tabs>
        <w:ind w:left="11"/>
        <w:jc w:val="both"/>
        <w:rPr>
          <w:color w:val="000000"/>
        </w:rPr>
      </w:pPr>
      <w:r w:rsidRPr="007C784B">
        <w:rPr>
          <w:color w:val="000000"/>
        </w:rPr>
        <w:tab/>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FE25E7" w:rsidRPr="007C784B" w:rsidRDefault="002A443C" w:rsidP="00FE25E7">
      <w:pPr>
        <w:autoSpaceDE w:val="0"/>
        <w:autoSpaceDN w:val="0"/>
        <w:adjustRightInd w:val="0"/>
        <w:ind w:firstLine="540"/>
        <w:jc w:val="both"/>
      </w:pPr>
      <w:r w:rsidRPr="007C784B">
        <w:rPr>
          <w:color w:val="000000"/>
        </w:rPr>
        <w:t xml:space="preserve">- по инициативе администрации </w:t>
      </w:r>
      <w:r w:rsidR="00FE25E7" w:rsidRPr="007C784B">
        <w:t>муниципального образования «</w:t>
      </w:r>
      <w:r w:rsidR="00744307">
        <w:t>Ардин</w:t>
      </w:r>
      <w:r w:rsidR="000174F5">
        <w:t>ское сельское поселение</w:t>
      </w:r>
      <w:r w:rsidR="00FE25E7" w:rsidRPr="007C784B">
        <w:t xml:space="preserve">» </w:t>
      </w:r>
      <w:r w:rsidRPr="007C784B">
        <w:rPr>
          <w:color w:val="000000"/>
        </w:rPr>
        <w:t xml:space="preserve">в рамках осуществляемых на основе утвержденного главой администрации </w:t>
      </w:r>
      <w:r w:rsidR="00FE25E7" w:rsidRPr="007C784B">
        <w:lastRenderedPageBreak/>
        <w:t>муниципального образования «</w:t>
      </w:r>
      <w:r w:rsidR="00744307">
        <w:t>Ардин</w:t>
      </w:r>
      <w:r w:rsidR="000174F5">
        <w:t>ское сельское поселение</w:t>
      </w:r>
      <w:r w:rsidR="00FE25E7" w:rsidRPr="007C784B">
        <w:t xml:space="preserve">» </w:t>
      </w:r>
      <w:r w:rsidRPr="007C784B">
        <w:rPr>
          <w:color w:val="000000"/>
        </w:rPr>
        <w:t xml:space="preserve">плана реализации Генерального плана </w:t>
      </w:r>
      <w:r w:rsidR="00FE25E7" w:rsidRPr="007C784B">
        <w:t>муниципального образования «</w:t>
      </w:r>
      <w:r w:rsidR="00744307">
        <w:t>Ардин</w:t>
      </w:r>
      <w:r w:rsidR="000174F5">
        <w:t>ское сельское поселение</w:t>
      </w:r>
      <w:r w:rsidR="00FE25E7" w:rsidRPr="007C784B">
        <w:t xml:space="preserve">» </w:t>
      </w:r>
      <w:r w:rsidRPr="007C784B">
        <w:rPr>
          <w:color w:val="000000"/>
        </w:rPr>
        <w:t xml:space="preserve">и плана работ по планировке и межеванию на земельные участки территорий </w:t>
      </w:r>
      <w:r w:rsidR="00FE25E7" w:rsidRPr="007C784B">
        <w:t>муниципального образования «</w:t>
      </w:r>
      <w:r w:rsidR="00744307">
        <w:t>Ардин</w:t>
      </w:r>
      <w:r w:rsidR="000174F5">
        <w:t>ское сельское поселение</w:t>
      </w:r>
      <w:r w:rsidR="00FE25E7" w:rsidRPr="007C784B">
        <w:t>»</w:t>
      </w:r>
      <w:r w:rsidR="00B925EB" w:rsidRPr="007C784B">
        <w:t>;</w:t>
      </w:r>
      <w:r w:rsidR="00FE25E7" w:rsidRPr="007C784B">
        <w:t xml:space="preserve"> </w:t>
      </w:r>
    </w:p>
    <w:p w:rsidR="00D61862" w:rsidRPr="007C784B" w:rsidRDefault="002A443C" w:rsidP="00D61862">
      <w:pPr>
        <w:autoSpaceDE w:val="0"/>
        <w:autoSpaceDN w:val="0"/>
        <w:adjustRightInd w:val="0"/>
        <w:ind w:firstLine="540"/>
        <w:jc w:val="both"/>
        <w:rPr>
          <w:color w:val="000000"/>
        </w:rPr>
      </w:pPr>
      <w:r w:rsidRPr="007C784B">
        <w:rPr>
          <w:color w:val="000000"/>
        </w:rPr>
        <w:t>- по инициативе заявителей – физических и юридических лиц.</w:t>
      </w:r>
    </w:p>
    <w:p w:rsidR="00DC1702" w:rsidRDefault="002A443C" w:rsidP="00876836">
      <w:pPr>
        <w:tabs>
          <w:tab w:val="left" w:pos="0"/>
        </w:tabs>
        <w:ind w:left="11"/>
        <w:jc w:val="both"/>
        <w:rPr>
          <w:color w:val="000000"/>
        </w:rPr>
      </w:pPr>
      <w:r w:rsidRPr="007C784B">
        <w:rPr>
          <w:color w:val="000000"/>
        </w:rPr>
        <w:tab/>
        <w:t xml:space="preserve">2. Выполняемые по инициативе администрации </w:t>
      </w:r>
      <w:r w:rsidR="00FE25E7" w:rsidRPr="007C784B">
        <w:t>муниципального образования «</w:t>
      </w:r>
      <w:r w:rsidR="00744307">
        <w:t>Ардин</w:t>
      </w:r>
      <w:r w:rsidR="000174F5">
        <w:t>ское сельское поселение</w:t>
      </w:r>
      <w:r w:rsidR="00FE25E7" w:rsidRPr="007C784B">
        <w:t xml:space="preserve">» </w:t>
      </w:r>
      <w:r w:rsidR="00DC1702">
        <w:t>действия</w:t>
      </w:r>
      <w:r w:rsidR="00AA7798" w:rsidRPr="007C784B">
        <w:t xml:space="preserve"> </w:t>
      </w:r>
      <w:r w:rsidRPr="007C784B">
        <w:t>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w:t>
      </w:r>
      <w:r w:rsidR="00AA7798" w:rsidRPr="007C784B">
        <w:t xml:space="preserve"> поселения</w:t>
      </w:r>
      <w:r w:rsidR="00DC1702">
        <w:t>.</w:t>
      </w:r>
      <w:r w:rsidRPr="007C784B">
        <w:rPr>
          <w:color w:val="000000"/>
        </w:rPr>
        <w:t xml:space="preserve"> </w:t>
      </w:r>
    </w:p>
    <w:p w:rsidR="004311BD" w:rsidRDefault="00D61862" w:rsidP="002A443C">
      <w:pPr>
        <w:ind w:firstLine="708"/>
        <w:jc w:val="both"/>
      </w:pPr>
      <w:r>
        <w:rPr>
          <w:color w:val="000000"/>
        </w:rPr>
        <w:t xml:space="preserve">3. Подготовленная документация по планировке территории подлежит проверке администрацией </w:t>
      </w:r>
      <w:r w:rsidR="00744307">
        <w:t>Ардин</w:t>
      </w:r>
      <w:r w:rsidR="000174F5">
        <w:t>ского сельского поселения</w:t>
      </w:r>
      <w:r>
        <w:t xml:space="preserve"> на соответствие требованиям части 10 статьи 45 Градостроительного кодекса Российской Федерации. </w:t>
      </w:r>
    </w:p>
    <w:p w:rsidR="00D61862" w:rsidRDefault="00D61862" w:rsidP="002A443C">
      <w:pPr>
        <w:ind w:firstLine="708"/>
        <w:jc w:val="both"/>
      </w:pPr>
      <w:r>
        <w:t xml:space="preserve">По результатам проверки администрация </w:t>
      </w:r>
      <w:r w:rsidR="00744307">
        <w:t>Ардин</w:t>
      </w:r>
      <w:r w:rsidR="000174F5">
        <w:t>ского сельского поселения</w:t>
      </w:r>
      <w:r>
        <w:t xml:space="preserve"> принимает соответствующее решение о направлении документации по планировке территории главе администрации</w:t>
      </w:r>
      <w:r w:rsidRPr="00D61862">
        <w:t xml:space="preserve"> </w:t>
      </w:r>
      <w:r w:rsidR="00744307">
        <w:t>Ардин</w:t>
      </w:r>
      <w:r w:rsidR="000174F5">
        <w:t>ского сельского поселения</w:t>
      </w:r>
      <w:r>
        <w:t xml:space="preserve"> или об отклонении такой документации и о направлении ее на доработку.</w:t>
      </w:r>
    </w:p>
    <w:p w:rsidR="004311BD" w:rsidRDefault="004311BD" w:rsidP="002A443C">
      <w:pPr>
        <w:ind w:firstLine="708"/>
        <w:jc w:val="both"/>
      </w:pPr>
      <w:r>
        <w:t>Проекты планировки территории и проекты межевания территории,</w:t>
      </w:r>
      <w:r w:rsidR="00C8713D">
        <w:t xml:space="preserve"> </w:t>
      </w:r>
      <w:r>
        <w:t xml:space="preserve">подготовленные в составе документации по планировке территории на основании решения главы администрации </w:t>
      </w:r>
      <w:r w:rsidR="00744307">
        <w:t>Ардин</w:t>
      </w:r>
      <w:r w:rsidR="000174F5">
        <w:t>ского сельского поселения</w:t>
      </w:r>
      <w:r>
        <w:t>, до их утверждения подлежат обязательному рассмотрению на публичных слушаниях.</w:t>
      </w:r>
    </w:p>
    <w:p w:rsidR="002A443C" w:rsidRPr="004311BD" w:rsidRDefault="004311BD" w:rsidP="004311BD">
      <w:pPr>
        <w:ind w:firstLine="708"/>
        <w:jc w:val="both"/>
      </w:pPr>
      <w:r>
        <w:t xml:space="preserve">4. Глава администрации </w:t>
      </w:r>
      <w:r w:rsidR="00744307">
        <w:t>Ардин</w:t>
      </w:r>
      <w:r w:rsidR="000174F5">
        <w:t>ского сельского поселения</w:t>
      </w:r>
      <w:r>
        <w:t xml:space="preserve">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2A443C" w:rsidRPr="00D03B65" w:rsidRDefault="004311BD" w:rsidP="002A443C">
      <w:pPr>
        <w:autoSpaceDE w:val="0"/>
        <w:autoSpaceDN w:val="0"/>
        <w:adjustRightInd w:val="0"/>
        <w:ind w:firstLine="708"/>
        <w:jc w:val="both"/>
        <w:rPr>
          <w:iCs/>
        </w:rPr>
      </w:pPr>
      <w:r>
        <w:rPr>
          <w:iCs/>
        </w:rPr>
        <w:t>5</w:t>
      </w:r>
      <w:r w:rsidR="002A443C" w:rsidRPr="00D03B65">
        <w:rPr>
          <w:iCs/>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000F6548" w:rsidRPr="00D03B65">
        <w:t xml:space="preserve"> </w:t>
      </w:r>
      <w:r w:rsidR="001D2B7B" w:rsidRPr="00D03B65">
        <w:t>муниципального образования «</w:t>
      </w:r>
      <w:r w:rsidR="00744307">
        <w:t>Ардин</w:t>
      </w:r>
      <w:r w:rsidR="000174F5">
        <w:t>ское сельское поселение</w:t>
      </w:r>
      <w:r w:rsidR="001D2B7B" w:rsidRPr="00D03B65">
        <w:t xml:space="preserve">» </w:t>
      </w:r>
      <w:r w:rsidR="002A443C" w:rsidRPr="00D03B65">
        <w:rPr>
          <w:iCs/>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2A443C" w:rsidRPr="007C784B" w:rsidRDefault="00AE2F26" w:rsidP="002A443C">
      <w:pPr>
        <w:autoSpaceDE w:val="0"/>
        <w:autoSpaceDN w:val="0"/>
        <w:adjustRightInd w:val="0"/>
        <w:ind w:firstLine="708"/>
        <w:jc w:val="both"/>
        <w:rPr>
          <w:iCs/>
          <w:color w:val="000000"/>
        </w:rPr>
      </w:pPr>
      <w:r>
        <w:rPr>
          <w:iCs/>
          <w:color w:val="000000"/>
        </w:rPr>
        <w:t>6</w:t>
      </w:r>
      <w:r w:rsidR="002A443C" w:rsidRPr="007C784B">
        <w:rPr>
          <w:iCs/>
          <w:color w:val="000000"/>
        </w:rPr>
        <w:t xml:space="preserve">. На основании документации по планировке территории, утвержденной </w:t>
      </w:r>
      <w:r w:rsidR="002A443C" w:rsidRPr="007C784B">
        <w:rPr>
          <w:color w:val="000000"/>
        </w:rPr>
        <w:t xml:space="preserve">главой </w:t>
      </w:r>
      <w:r w:rsidR="001D2B7B" w:rsidRPr="007C784B">
        <w:t>муниципального образования «</w:t>
      </w:r>
      <w:r w:rsidR="00744307">
        <w:t>Ардин</w:t>
      </w:r>
      <w:r w:rsidR="000174F5">
        <w:t>ское сельское поселение</w:t>
      </w:r>
      <w:r w:rsidR="001D2B7B" w:rsidRPr="007C784B">
        <w:t xml:space="preserve">» </w:t>
      </w:r>
      <w:r w:rsidR="002A443C" w:rsidRPr="007C784B">
        <w:rPr>
          <w:iCs/>
          <w:color w:val="000000"/>
        </w:rPr>
        <w:t xml:space="preserve">Собрание депутатов </w:t>
      </w:r>
      <w:r w:rsidR="001D2B7B" w:rsidRPr="007C784B">
        <w:t>муниципального образования «</w:t>
      </w:r>
      <w:r w:rsidR="00744307">
        <w:t>Ардин</w:t>
      </w:r>
      <w:r w:rsidR="000174F5">
        <w:t>ское сельское поселение</w:t>
      </w:r>
      <w:r w:rsidR="001D2B7B" w:rsidRPr="007C784B">
        <w:t xml:space="preserve">» </w:t>
      </w:r>
      <w:r w:rsidR="002A443C" w:rsidRPr="007C784B">
        <w:rPr>
          <w:iCs/>
          <w:color w:val="000000"/>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A443C" w:rsidRDefault="00AE2F26" w:rsidP="00AE2F26">
      <w:pPr>
        <w:autoSpaceDE w:val="0"/>
        <w:autoSpaceDN w:val="0"/>
        <w:adjustRightInd w:val="0"/>
        <w:ind w:firstLine="708"/>
        <w:jc w:val="both"/>
        <w:rPr>
          <w:color w:val="000000"/>
        </w:rPr>
      </w:pPr>
      <w:r>
        <w:rPr>
          <w:iCs/>
          <w:color w:val="000000"/>
        </w:rPr>
        <w:t xml:space="preserve">7. </w:t>
      </w:r>
      <w:r>
        <w:rPr>
          <w:color w:val="000000"/>
        </w:rPr>
        <w:t xml:space="preserve">Один экземпляр копии утвержденной документации по планировке территории подлежит передаче в отдел архитектуры и </w:t>
      </w:r>
      <w:r w:rsidR="00732C9B">
        <w:rPr>
          <w:color w:val="000000"/>
        </w:rPr>
        <w:t>муниципального хозяйства</w:t>
      </w:r>
      <w:r>
        <w:rPr>
          <w:color w:val="000000"/>
        </w:rPr>
        <w:t xml:space="preserve"> администрации для размещения в информационной системе обеспечения градостроительной деятельности.</w:t>
      </w:r>
    </w:p>
    <w:p w:rsidR="00AE2F26" w:rsidRPr="007C784B" w:rsidRDefault="00AE2F26" w:rsidP="00AE2F26">
      <w:pPr>
        <w:autoSpaceDE w:val="0"/>
        <w:autoSpaceDN w:val="0"/>
        <w:adjustRightInd w:val="0"/>
        <w:ind w:firstLine="708"/>
        <w:jc w:val="both"/>
        <w:rPr>
          <w:color w:val="000000"/>
        </w:rPr>
      </w:pPr>
    </w:p>
    <w:p w:rsidR="002A443C" w:rsidRPr="00D03B65" w:rsidRDefault="002A443C" w:rsidP="006E417F">
      <w:pPr>
        <w:pStyle w:val="3"/>
        <w:spacing w:before="0" w:after="0"/>
        <w:ind w:firstLine="708"/>
        <w:rPr>
          <w:rFonts w:ascii="Times New Roman" w:hAnsi="Times New Roman"/>
          <w:b/>
          <w:color w:val="000000"/>
          <w:sz w:val="24"/>
          <w:szCs w:val="24"/>
        </w:rPr>
      </w:pPr>
      <w:bookmarkStart w:id="100" w:name="_Toc106795320"/>
      <w:bookmarkStart w:id="101" w:name="_Toc108867253"/>
      <w:bookmarkStart w:id="102" w:name="_Toc159240037"/>
      <w:r w:rsidRPr="00D03B65">
        <w:rPr>
          <w:rFonts w:ascii="Times New Roman" w:hAnsi="Times New Roman"/>
          <w:color w:val="000000"/>
          <w:sz w:val="24"/>
          <w:szCs w:val="24"/>
        </w:rPr>
        <w:t>Статья 1</w:t>
      </w:r>
      <w:r w:rsidR="00C7096F" w:rsidRPr="00D03B65">
        <w:rPr>
          <w:rFonts w:ascii="Times New Roman" w:hAnsi="Times New Roman"/>
          <w:color w:val="000000"/>
          <w:sz w:val="24"/>
          <w:szCs w:val="24"/>
        </w:rPr>
        <w:t>5</w:t>
      </w:r>
      <w:r w:rsidRPr="00D03B65">
        <w:rPr>
          <w:rFonts w:ascii="Times New Roman" w:hAnsi="Times New Roman"/>
          <w:color w:val="000000"/>
          <w:sz w:val="24"/>
          <w:szCs w:val="24"/>
        </w:rPr>
        <w:t>.</w:t>
      </w:r>
      <w:r w:rsidRPr="00D03B65">
        <w:rPr>
          <w:rFonts w:ascii="Times New Roman" w:hAnsi="Times New Roman"/>
          <w:b/>
          <w:color w:val="000000"/>
          <w:sz w:val="24"/>
          <w:szCs w:val="24"/>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100"/>
      <w:bookmarkEnd w:id="101"/>
      <w:bookmarkEnd w:id="102"/>
      <w:r w:rsidRPr="00D03B65">
        <w:rPr>
          <w:rFonts w:ascii="Times New Roman" w:hAnsi="Times New Roman"/>
          <w:b/>
          <w:color w:val="000000"/>
          <w:sz w:val="24"/>
          <w:szCs w:val="24"/>
        </w:rPr>
        <w:t xml:space="preserve"> объектов капитального строительства</w:t>
      </w:r>
    </w:p>
    <w:p w:rsidR="00F82E73" w:rsidRPr="00D03B65" w:rsidRDefault="00F82E73" w:rsidP="00F82E73"/>
    <w:p w:rsidR="002A443C" w:rsidRDefault="002A443C" w:rsidP="002A443C">
      <w:pPr>
        <w:ind w:firstLine="708"/>
        <w:jc w:val="both"/>
        <w:rPr>
          <w:color w:val="000000"/>
        </w:rPr>
      </w:pPr>
      <w:r w:rsidRPr="00D03B65">
        <w:rPr>
          <w:color w:val="000000"/>
        </w:rPr>
        <w:t>1. 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D03B65" w:rsidRPr="00D03B65" w:rsidRDefault="00D03B65" w:rsidP="002A443C">
      <w:pPr>
        <w:ind w:firstLine="708"/>
        <w:jc w:val="both"/>
        <w:rPr>
          <w:color w:val="000000"/>
        </w:rPr>
      </w:pPr>
      <w:r>
        <w:rPr>
          <w:color w:val="000000"/>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2A443C" w:rsidRPr="00D03B65" w:rsidRDefault="002A443C" w:rsidP="0046694E">
      <w:pPr>
        <w:autoSpaceDE w:val="0"/>
        <w:autoSpaceDN w:val="0"/>
        <w:adjustRightInd w:val="0"/>
        <w:ind w:firstLine="540"/>
        <w:jc w:val="both"/>
        <w:rPr>
          <w:color w:val="000000"/>
        </w:rPr>
      </w:pPr>
      <w:r w:rsidRPr="00D03B65">
        <w:rPr>
          <w:color w:val="000000"/>
        </w:rPr>
        <w:lastRenderedPageBreak/>
        <w:t xml:space="preserve">2. Собственники объектов недвижимости, указанные в </w:t>
      </w:r>
      <w:r w:rsidR="005328B2" w:rsidRPr="00D03B65">
        <w:rPr>
          <w:color w:val="000000"/>
        </w:rPr>
        <w:t xml:space="preserve">пункте </w:t>
      </w:r>
      <w:r w:rsidRPr="00D03B65">
        <w:rPr>
          <w:color w:val="000000"/>
        </w:rPr>
        <w:t xml:space="preserve">1 настоящей статьи, </w:t>
      </w:r>
      <w:r w:rsidR="0046694E" w:rsidRPr="00D03B65">
        <w:rPr>
          <w:color w:val="000000"/>
        </w:rPr>
        <w:t xml:space="preserve">в связи с </w:t>
      </w:r>
      <w:r w:rsidR="0046694E" w:rsidRPr="00D03B65">
        <w:rPr>
          <w:bCs/>
        </w:rPr>
        <w:t xml:space="preserve">реконструкцией отдельного объекта капитального строительства, </w:t>
      </w:r>
      <w:r w:rsidRPr="00D03B65">
        <w:rPr>
          <w:color w:val="000000"/>
        </w:rPr>
        <w:t xml:space="preserve">могут проявлять инициативу по </w:t>
      </w:r>
      <w:r w:rsidR="0046694E" w:rsidRPr="00D03B65">
        <w:rPr>
          <w:color w:val="000000"/>
        </w:rPr>
        <w:t xml:space="preserve">отношению к </w:t>
      </w:r>
      <w:r w:rsidRPr="00D03B65">
        <w:rPr>
          <w:color w:val="000000"/>
        </w:rPr>
        <w:t>земельны</w:t>
      </w:r>
      <w:r w:rsidR="0046694E" w:rsidRPr="00D03B65">
        <w:rPr>
          <w:color w:val="000000"/>
        </w:rPr>
        <w:t>м</w:t>
      </w:r>
      <w:r w:rsidRPr="00D03B65">
        <w:rPr>
          <w:color w:val="000000"/>
        </w:rPr>
        <w:t xml:space="preserve"> участк</w:t>
      </w:r>
      <w:r w:rsidR="0046694E" w:rsidRPr="00D03B65">
        <w:rPr>
          <w:color w:val="000000"/>
        </w:rPr>
        <w:t>ам</w:t>
      </w:r>
      <w:r w:rsidRPr="00D03B65">
        <w:rPr>
          <w:color w:val="000000"/>
        </w:rPr>
        <w:t xml:space="preserve"> на застроенных территориях путем:</w:t>
      </w:r>
    </w:p>
    <w:p w:rsidR="00D1451F" w:rsidRPr="00D03B65" w:rsidRDefault="002A443C" w:rsidP="00D1451F">
      <w:pPr>
        <w:autoSpaceDE w:val="0"/>
        <w:autoSpaceDN w:val="0"/>
        <w:adjustRightInd w:val="0"/>
        <w:ind w:firstLine="540"/>
        <w:jc w:val="both"/>
      </w:pPr>
      <w:r w:rsidRPr="00D03B65">
        <w:rPr>
          <w:color w:val="000000"/>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w:t>
      </w:r>
      <w:r w:rsidR="004E2399" w:rsidRPr="00D03B65">
        <w:rPr>
          <w:color w:val="000000"/>
        </w:rPr>
        <w:t xml:space="preserve">ой </w:t>
      </w:r>
      <w:r w:rsidRPr="00D03B65">
        <w:rPr>
          <w:color w:val="000000"/>
        </w:rPr>
        <w:t>зон</w:t>
      </w:r>
      <w:r w:rsidR="004E2399" w:rsidRPr="00D03B65">
        <w:rPr>
          <w:color w:val="000000"/>
        </w:rPr>
        <w:t>е</w:t>
      </w:r>
      <w:r w:rsidRPr="00D03B65">
        <w:rPr>
          <w:color w:val="000000"/>
        </w:rPr>
        <w:t xml:space="preserve">, </w:t>
      </w:r>
      <w:r w:rsidR="002347A4" w:rsidRPr="00D03B65">
        <w:rPr>
          <w:color w:val="000000"/>
        </w:rPr>
        <w:t xml:space="preserve">на которой расположен земельный участок </w:t>
      </w:r>
      <w:r w:rsidR="004E2399" w:rsidRPr="00D03B65">
        <w:rPr>
          <w:color w:val="000000"/>
        </w:rPr>
        <w:t xml:space="preserve">с </w:t>
      </w:r>
      <w:r w:rsidR="004E2399" w:rsidRPr="00D03B65">
        <w:t>объектом</w:t>
      </w:r>
      <w:r w:rsidR="004E2399" w:rsidRPr="00D03B65">
        <w:rPr>
          <w:color w:val="000000"/>
        </w:rPr>
        <w:t xml:space="preserve"> капитального строительства</w:t>
      </w:r>
      <w:r w:rsidR="0046694E" w:rsidRPr="00D03B65">
        <w:rPr>
          <w:color w:val="000000"/>
        </w:rPr>
        <w:t>, в отношении которого предполагается осуществление реконструкции;</w:t>
      </w:r>
    </w:p>
    <w:p w:rsidR="002A443C" w:rsidRPr="00D03B65" w:rsidRDefault="004E2399" w:rsidP="00876836">
      <w:pPr>
        <w:ind w:firstLine="720"/>
        <w:jc w:val="both"/>
        <w:rPr>
          <w:color w:val="000000"/>
        </w:rPr>
      </w:pPr>
      <w:r w:rsidRPr="00D03B65">
        <w:rPr>
          <w:color w:val="000000"/>
        </w:rPr>
        <w:t xml:space="preserve">- </w:t>
      </w:r>
      <w:r w:rsidR="004B58EA" w:rsidRPr="00D03B65">
        <w:rPr>
          <w:color w:val="000000"/>
        </w:rPr>
        <w:t xml:space="preserve">подготовки документации по </w:t>
      </w:r>
      <w:r w:rsidR="002A443C" w:rsidRPr="00D03B65">
        <w:rPr>
          <w:color w:val="000000"/>
        </w:rPr>
        <w:t>планировк</w:t>
      </w:r>
      <w:r w:rsidR="004B58EA" w:rsidRPr="00D03B65">
        <w:rPr>
          <w:color w:val="000000"/>
        </w:rPr>
        <w:t>е</w:t>
      </w:r>
      <w:r w:rsidR="002A443C" w:rsidRPr="00D03B65">
        <w:rPr>
          <w:color w:val="000000"/>
        </w:rPr>
        <w:t xml:space="preserve"> соответствующей территории;</w:t>
      </w:r>
    </w:p>
    <w:p w:rsidR="002A443C" w:rsidRPr="00D03B65" w:rsidRDefault="002A443C" w:rsidP="00876836">
      <w:pPr>
        <w:ind w:firstLine="720"/>
        <w:jc w:val="both"/>
        <w:rPr>
          <w:color w:val="000000"/>
        </w:rPr>
      </w:pPr>
      <w:r w:rsidRPr="00D03B65">
        <w:rPr>
          <w:color w:val="000000"/>
        </w:rPr>
        <w:t>- направления в порядке, определенном частью 17 статьи 46 Градостроительного кодекса Российской Федерации</w:t>
      </w:r>
      <w:r w:rsidR="004B58EA" w:rsidRPr="00D03B65">
        <w:rPr>
          <w:color w:val="000000"/>
        </w:rPr>
        <w:t>,</w:t>
      </w:r>
      <w:r w:rsidRPr="00D03B65">
        <w:rPr>
          <w:color w:val="000000"/>
        </w:rPr>
        <w:t xml:space="preserve"> заявления о подготовке градостроительного плана земельного участка.</w:t>
      </w:r>
    </w:p>
    <w:p w:rsidR="002A443C" w:rsidRPr="00D03B65" w:rsidRDefault="002A443C" w:rsidP="002A443C">
      <w:pPr>
        <w:ind w:firstLine="708"/>
        <w:jc w:val="both"/>
        <w:rPr>
          <w:color w:val="000000"/>
        </w:rPr>
      </w:pPr>
      <w:r w:rsidRPr="00D03B65">
        <w:rPr>
          <w:color w:val="000000"/>
        </w:rPr>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w:t>
      </w:r>
      <w:r w:rsidR="00D03B65">
        <w:rPr>
          <w:color w:val="000000"/>
        </w:rPr>
        <w:t xml:space="preserve">51, 52  Градостроительного </w:t>
      </w:r>
      <w:r w:rsidR="00AA3D30">
        <w:rPr>
          <w:color w:val="000000"/>
        </w:rPr>
        <w:t>к</w:t>
      </w:r>
      <w:r w:rsidR="00D03B65">
        <w:rPr>
          <w:color w:val="000000"/>
        </w:rPr>
        <w:t>одекса Российской Федерации.</w:t>
      </w:r>
      <w:r w:rsidRPr="00D03B65">
        <w:rPr>
          <w:color w:val="000000"/>
        </w:rPr>
        <w:t xml:space="preserve"> </w:t>
      </w:r>
    </w:p>
    <w:p w:rsidR="002A443C" w:rsidRPr="00D03B65" w:rsidRDefault="002A443C" w:rsidP="002A443C">
      <w:pPr>
        <w:ind w:firstLine="708"/>
        <w:jc w:val="both"/>
        <w:rPr>
          <w:color w:val="000000"/>
        </w:rPr>
      </w:pPr>
      <w:r w:rsidRPr="00D03B65">
        <w:rPr>
          <w:color w:val="000000"/>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D03B65" w:rsidRPr="00D03B65" w:rsidRDefault="002A443C" w:rsidP="00D03B65">
      <w:pPr>
        <w:ind w:firstLine="708"/>
        <w:jc w:val="both"/>
        <w:rPr>
          <w:color w:val="000000"/>
        </w:rPr>
      </w:pPr>
      <w:r w:rsidRPr="00D03B65">
        <w:rPr>
          <w:color w:val="000000"/>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w:t>
      </w:r>
      <w:r w:rsidR="00D03B65" w:rsidRPr="00D03B65">
        <w:rPr>
          <w:color w:val="000000"/>
        </w:rPr>
        <w:t xml:space="preserve"> </w:t>
      </w:r>
      <w:r w:rsidR="00D03B65">
        <w:rPr>
          <w:color w:val="000000"/>
        </w:rPr>
        <w:t>51, 52  Градостроительного Кодекса Российской Федерации;</w:t>
      </w:r>
      <w:r w:rsidR="00D03B65" w:rsidRPr="00D03B65">
        <w:rPr>
          <w:color w:val="000000"/>
        </w:rPr>
        <w:t xml:space="preserve"> </w:t>
      </w:r>
    </w:p>
    <w:p w:rsidR="002A443C" w:rsidRPr="00D03B65" w:rsidRDefault="002A443C" w:rsidP="00876836">
      <w:pPr>
        <w:ind w:firstLine="720"/>
        <w:jc w:val="both"/>
        <w:rPr>
          <w:color w:val="000000"/>
        </w:rPr>
      </w:pPr>
      <w:r w:rsidRPr="00D03B65">
        <w:rPr>
          <w:color w:val="000000"/>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B925EB" w:rsidRPr="00D03B65" w:rsidRDefault="002A443C" w:rsidP="00876836">
      <w:pPr>
        <w:autoSpaceDE w:val="0"/>
        <w:autoSpaceDN w:val="0"/>
        <w:adjustRightInd w:val="0"/>
        <w:ind w:firstLine="720"/>
        <w:jc w:val="both"/>
        <w:rPr>
          <w:color w:val="000000"/>
        </w:rPr>
      </w:pPr>
      <w:r w:rsidRPr="00D03B65">
        <w:rPr>
          <w:color w:val="000000"/>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B925EB" w:rsidRPr="00D03B65" w:rsidRDefault="002A443C" w:rsidP="00876836">
      <w:pPr>
        <w:autoSpaceDE w:val="0"/>
        <w:autoSpaceDN w:val="0"/>
        <w:adjustRightInd w:val="0"/>
        <w:ind w:firstLine="720"/>
        <w:jc w:val="both"/>
        <w:rPr>
          <w:color w:val="000000"/>
        </w:rPr>
      </w:pPr>
      <w:r w:rsidRPr="00D03B65">
        <w:rPr>
          <w:color w:val="000000"/>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2A443C" w:rsidRPr="00D03B65" w:rsidRDefault="002A443C" w:rsidP="00876836">
      <w:pPr>
        <w:autoSpaceDE w:val="0"/>
        <w:autoSpaceDN w:val="0"/>
        <w:adjustRightInd w:val="0"/>
        <w:ind w:firstLine="720"/>
        <w:jc w:val="both"/>
        <w:rPr>
          <w:color w:val="000000"/>
        </w:rPr>
      </w:pPr>
      <w:r w:rsidRPr="00D03B65">
        <w:rPr>
          <w:color w:val="000000"/>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w:t>
      </w:r>
      <w:r w:rsidR="001D2B7B" w:rsidRPr="00D03B65">
        <w:t>муниципального образования «</w:t>
      </w:r>
      <w:r w:rsidR="00744307">
        <w:t>Ардин</w:t>
      </w:r>
      <w:r w:rsidR="000174F5">
        <w:t>ское сельское поселение</w:t>
      </w:r>
      <w:r w:rsidR="001D2B7B" w:rsidRPr="00D03B65">
        <w:t>»</w:t>
      </w:r>
      <w:r w:rsidR="00B925EB" w:rsidRPr="00D03B65">
        <w:t>.</w:t>
      </w:r>
    </w:p>
    <w:p w:rsidR="002A443C" w:rsidRPr="00D03B65" w:rsidRDefault="002A443C" w:rsidP="00876836">
      <w:pPr>
        <w:ind w:firstLine="720"/>
        <w:jc w:val="both"/>
        <w:rPr>
          <w:color w:val="000000"/>
        </w:rPr>
      </w:pPr>
      <w:r w:rsidRPr="00D03B65">
        <w:rPr>
          <w:color w:val="000000"/>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2A443C" w:rsidRPr="00D03B65" w:rsidRDefault="002A443C" w:rsidP="00876836">
      <w:pPr>
        <w:autoSpaceDE w:val="0"/>
        <w:autoSpaceDN w:val="0"/>
        <w:adjustRightInd w:val="0"/>
        <w:ind w:firstLine="720"/>
        <w:jc w:val="both"/>
        <w:rPr>
          <w:color w:val="000000"/>
        </w:rPr>
      </w:pPr>
      <w:r w:rsidRPr="00D03B65">
        <w:rPr>
          <w:color w:val="000000"/>
        </w:rPr>
        <w:t xml:space="preserve">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w:t>
      </w:r>
      <w:r w:rsidR="00486A5B">
        <w:rPr>
          <w:color w:val="000000"/>
        </w:rPr>
        <w:t>заклю</w:t>
      </w:r>
      <w:r w:rsidRPr="00D03B65">
        <w:rPr>
          <w:color w:val="000000"/>
        </w:rPr>
        <w:t>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D2B7B" w:rsidRPr="00D03B65" w:rsidRDefault="002A443C" w:rsidP="001D2B7B">
      <w:pPr>
        <w:ind w:firstLine="720"/>
        <w:jc w:val="both"/>
      </w:pPr>
      <w:r w:rsidRPr="00D03B65">
        <w:rPr>
          <w:color w:val="000000"/>
        </w:rPr>
        <w:t xml:space="preserve">4) получения разрешения на строительство, выдаваемого администрацией </w:t>
      </w:r>
      <w:r w:rsidR="001D2B7B" w:rsidRPr="00D03B65">
        <w:rPr>
          <w:color w:val="000000"/>
        </w:rPr>
        <w:t xml:space="preserve"> </w:t>
      </w:r>
      <w:r w:rsidR="001D2B7B" w:rsidRPr="00D03B65">
        <w:t>муниципального образования «</w:t>
      </w:r>
      <w:r w:rsidR="00744307">
        <w:t>Ардин</w:t>
      </w:r>
      <w:r w:rsidR="000174F5">
        <w:t>ское сельское поселение</w:t>
      </w:r>
      <w:r w:rsidR="001D2B7B" w:rsidRPr="00D03B65">
        <w:t xml:space="preserve">». </w:t>
      </w:r>
    </w:p>
    <w:p w:rsidR="0046694E" w:rsidRPr="00D03B65" w:rsidRDefault="002A443C" w:rsidP="001D2B7B">
      <w:pPr>
        <w:ind w:firstLine="720"/>
        <w:jc w:val="both"/>
        <w:rPr>
          <w:color w:val="000000"/>
        </w:rPr>
      </w:pPr>
      <w:r w:rsidRPr="00D03B65">
        <w:rPr>
          <w:color w:val="000000"/>
        </w:rPr>
        <w:t xml:space="preserve">4. Органы местного самоуправления </w:t>
      </w:r>
      <w:r w:rsidR="001D2B7B" w:rsidRPr="00D03B65">
        <w:t>муниципального образования «</w:t>
      </w:r>
      <w:r w:rsidR="00744307">
        <w:t>Ардин</w:t>
      </w:r>
      <w:r w:rsidR="000174F5">
        <w:t>ское сельское поселение</w:t>
      </w:r>
      <w:r w:rsidR="001D2B7B" w:rsidRPr="00D03B65">
        <w:t xml:space="preserve">» </w:t>
      </w:r>
      <w:r w:rsidR="0046694E" w:rsidRPr="00D03B65">
        <w:rPr>
          <w:color w:val="000000"/>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46694E" w:rsidRPr="00D03B65" w:rsidRDefault="002A443C" w:rsidP="0046694E">
      <w:pPr>
        <w:autoSpaceDE w:val="0"/>
        <w:autoSpaceDN w:val="0"/>
        <w:adjustRightInd w:val="0"/>
        <w:ind w:firstLine="540"/>
        <w:jc w:val="both"/>
      </w:pPr>
      <w:r w:rsidRPr="00D03B65">
        <w:rPr>
          <w:color w:val="000000"/>
        </w:rPr>
        <w:lastRenderedPageBreak/>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w:t>
      </w:r>
      <w:r w:rsidR="0046694E" w:rsidRPr="00D03B65">
        <w:rPr>
          <w:color w:val="000000"/>
        </w:rPr>
        <w:t>ой</w:t>
      </w:r>
      <w:r w:rsidRPr="00D03B65">
        <w:rPr>
          <w:color w:val="000000"/>
        </w:rPr>
        <w:t xml:space="preserve"> зон</w:t>
      </w:r>
      <w:r w:rsidR="0046694E" w:rsidRPr="00D03B65">
        <w:rPr>
          <w:color w:val="000000"/>
        </w:rPr>
        <w:t>е</w:t>
      </w:r>
      <w:r w:rsidRPr="00D03B65">
        <w:rPr>
          <w:color w:val="000000"/>
        </w:rPr>
        <w:t>,</w:t>
      </w:r>
      <w:r w:rsidR="0046694E" w:rsidRPr="00D03B65">
        <w:rPr>
          <w:color w:val="000000"/>
        </w:rPr>
        <w:t xml:space="preserve"> на которой расположен земельный участок с </w:t>
      </w:r>
      <w:r w:rsidR="0046694E" w:rsidRPr="00D03B65">
        <w:t>объектом</w:t>
      </w:r>
      <w:r w:rsidR="0046694E" w:rsidRPr="00D03B65">
        <w:rPr>
          <w:color w:val="000000"/>
        </w:rPr>
        <w:t xml:space="preserve"> капитального строительства, в отношении которого предполагается осуществление реконструкции;</w:t>
      </w:r>
    </w:p>
    <w:p w:rsidR="002A443C" w:rsidRPr="00D03B65" w:rsidRDefault="002A443C" w:rsidP="00876836">
      <w:pPr>
        <w:ind w:firstLine="720"/>
        <w:jc w:val="both"/>
        <w:rPr>
          <w:color w:val="000000"/>
        </w:rPr>
      </w:pPr>
      <w:r w:rsidRPr="00D03B65">
        <w:rPr>
          <w:color w:val="000000"/>
        </w:rPr>
        <w:t xml:space="preserve">- обеспечения подготовки </w:t>
      </w:r>
      <w:r w:rsidR="0046694E" w:rsidRPr="00D03B65">
        <w:rPr>
          <w:color w:val="000000"/>
        </w:rPr>
        <w:t xml:space="preserve">документации по </w:t>
      </w:r>
      <w:r w:rsidRPr="00D03B65">
        <w:rPr>
          <w:color w:val="000000"/>
        </w:rPr>
        <w:t>планировк</w:t>
      </w:r>
      <w:r w:rsidR="0046694E" w:rsidRPr="00D03B65">
        <w:rPr>
          <w:color w:val="000000"/>
        </w:rPr>
        <w:t>е соответствующей территории</w:t>
      </w:r>
      <w:r w:rsidRPr="00D03B65">
        <w:rPr>
          <w:color w:val="000000"/>
        </w:rPr>
        <w:t>.</w:t>
      </w:r>
    </w:p>
    <w:p w:rsidR="00A620F0" w:rsidRPr="00D03B65" w:rsidRDefault="00A620F0" w:rsidP="00F82E73">
      <w:pPr>
        <w:pStyle w:val="3"/>
        <w:spacing w:before="0" w:after="0"/>
        <w:rPr>
          <w:rFonts w:ascii="Times New Roman" w:hAnsi="Times New Roman"/>
          <w:b/>
          <w:sz w:val="24"/>
          <w:szCs w:val="24"/>
        </w:rPr>
      </w:pPr>
      <w:bookmarkStart w:id="103" w:name="_Toc159240038"/>
      <w:bookmarkStart w:id="104" w:name="_Toc106795321"/>
      <w:bookmarkStart w:id="105" w:name="_Toc108867254"/>
    </w:p>
    <w:p w:rsidR="002A443C" w:rsidRPr="00D32149" w:rsidRDefault="002A443C" w:rsidP="006E417F">
      <w:pPr>
        <w:pStyle w:val="3"/>
        <w:spacing w:before="0" w:after="0"/>
        <w:ind w:firstLine="708"/>
        <w:rPr>
          <w:rFonts w:ascii="Times New Roman" w:hAnsi="Times New Roman"/>
          <w:b/>
          <w:sz w:val="24"/>
          <w:szCs w:val="24"/>
        </w:rPr>
      </w:pPr>
      <w:r w:rsidRPr="00D32149">
        <w:rPr>
          <w:rFonts w:ascii="Times New Roman" w:hAnsi="Times New Roman"/>
          <w:sz w:val="24"/>
          <w:szCs w:val="24"/>
        </w:rPr>
        <w:t>Статья 1</w:t>
      </w:r>
      <w:r w:rsidR="00C7096F" w:rsidRPr="00D32149">
        <w:rPr>
          <w:rFonts w:ascii="Times New Roman" w:hAnsi="Times New Roman"/>
          <w:sz w:val="24"/>
          <w:szCs w:val="24"/>
        </w:rPr>
        <w:t>6</w:t>
      </w:r>
      <w:r w:rsidRPr="00D32149">
        <w:rPr>
          <w:rFonts w:ascii="Times New Roman" w:hAnsi="Times New Roman"/>
          <w:sz w:val="24"/>
          <w:szCs w:val="24"/>
        </w:rPr>
        <w:t>.</w:t>
      </w:r>
      <w:r w:rsidRPr="00D32149">
        <w:rPr>
          <w:rFonts w:ascii="Times New Roman" w:hAnsi="Times New Roman"/>
          <w:b/>
          <w:sz w:val="24"/>
          <w:szCs w:val="24"/>
        </w:rPr>
        <w:t xml:space="preserve"> Действия по планировке территории и формированию земельных участков из земель, находящихся в государственной или муниципальной собственности</w:t>
      </w:r>
      <w:r w:rsidR="007C32CE" w:rsidRPr="00D32149">
        <w:rPr>
          <w:rFonts w:ascii="Times New Roman" w:hAnsi="Times New Roman"/>
          <w:b/>
          <w:sz w:val="24"/>
          <w:szCs w:val="24"/>
        </w:rPr>
        <w:t>,</w:t>
      </w:r>
      <w:r w:rsidRPr="00D32149">
        <w:rPr>
          <w:rFonts w:ascii="Times New Roman" w:hAnsi="Times New Roman"/>
          <w:b/>
          <w:sz w:val="24"/>
          <w:szCs w:val="24"/>
        </w:rPr>
        <w:t xml:space="preserve"> для их комплексного освоения в целях жилищного строительства</w:t>
      </w:r>
      <w:bookmarkEnd w:id="103"/>
    </w:p>
    <w:p w:rsidR="002A443C" w:rsidRPr="00D32149" w:rsidRDefault="002A443C" w:rsidP="002A443C"/>
    <w:bookmarkEnd w:id="104"/>
    <w:bookmarkEnd w:id="105"/>
    <w:p w:rsidR="002A443C" w:rsidRPr="00D32149" w:rsidRDefault="002A443C" w:rsidP="002A443C">
      <w:pPr>
        <w:ind w:firstLine="708"/>
        <w:jc w:val="both"/>
        <w:rPr>
          <w:color w:val="000000"/>
        </w:rPr>
      </w:pPr>
      <w:r w:rsidRPr="00D32149">
        <w:rPr>
          <w:color w:val="000000"/>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1D2B7B" w:rsidRPr="00D32149" w:rsidRDefault="002A443C" w:rsidP="00876836">
      <w:pPr>
        <w:ind w:firstLine="720"/>
        <w:jc w:val="both"/>
      </w:pPr>
      <w:r w:rsidRPr="00D32149">
        <w:rPr>
          <w:color w:val="000000"/>
        </w:rPr>
        <w:t xml:space="preserve">- по инициативе </w:t>
      </w:r>
      <w:r w:rsidR="00D32149">
        <w:t>органов местного самоуправления</w:t>
      </w:r>
      <w:r w:rsidR="001D2B7B" w:rsidRPr="00D32149">
        <w:t xml:space="preserve"> </w:t>
      </w:r>
      <w:r w:rsidR="005354D2">
        <w:t xml:space="preserve"> </w:t>
      </w:r>
      <w:r w:rsidR="00D32149" w:rsidRPr="00D32149">
        <w:t xml:space="preserve"> </w:t>
      </w:r>
      <w:r w:rsidRPr="00D32149">
        <w:t xml:space="preserve">- в порядке выполнения полномочий и функциональных обязанностей </w:t>
      </w:r>
      <w:r w:rsidR="001D2B7B" w:rsidRPr="00D32149">
        <w:t xml:space="preserve">отдела </w:t>
      </w:r>
      <w:r w:rsidRPr="00D32149">
        <w:t xml:space="preserve">архитектуры </w:t>
      </w:r>
      <w:r w:rsidR="005805D1">
        <w:t xml:space="preserve"> и муниципального хозяйства </w:t>
      </w:r>
      <w:r w:rsidRPr="00D32149">
        <w:t xml:space="preserve">и комитета по управлению муниципальным имуществом </w:t>
      </w:r>
      <w:r w:rsidR="005805D1">
        <w:t>администрации</w:t>
      </w:r>
      <w:r w:rsidR="005805D1" w:rsidRPr="00D32149">
        <w:t xml:space="preserve"> </w:t>
      </w:r>
      <w:r w:rsidR="005354D2">
        <w:t xml:space="preserve"> </w:t>
      </w:r>
      <w:r w:rsidR="001D2B7B" w:rsidRPr="00D32149">
        <w:t>;</w:t>
      </w:r>
    </w:p>
    <w:p w:rsidR="002A443C" w:rsidRPr="00D32149" w:rsidRDefault="002A443C" w:rsidP="00876836">
      <w:pPr>
        <w:ind w:firstLine="720"/>
        <w:jc w:val="both"/>
        <w:rPr>
          <w:color w:val="000000"/>
        </w:rPr>
      </w:pPr>
      <w:r w:rsidRPr="00D32149">
        <w:rPr>
          <w:color w:val="000000"/>
        </w:rPr>
        <w:t>- по инициативе заявителей.</w:t>
      </w:r>
    </w:p>
    <w:p w:rsidR="002A443C" w:rsidRPr="00D32149" w:rsidRDefault="002A443C" w:rsidP="002A443C">
      <w:pPr>
        <w:ind w:firstLine="708"/>
        <w:jc w:val="both"/>
      </w:pPr>
      <w:r w:rsidRPr="00D32149">
        <w:t xml:space="preserve">2. </w:t>
      </w:r>
      <w:r w:rsidR="001D2B7B" w:rsidRPr="00D32149">
        <w:t>Отдел</w:t>
      </w:r>
      <w:r w:rsidRPr="00D32149">
        <w:t xml:space="preserve"> архитектуры</w:t>
      </w:r>
      <w:r w:rsidR="00721834" w:rsidRPr="00D32149">
        <w:t xml:space="preserve"> и муниципального хозяйства</w:t>
      </w:r>
      <w:r w:rsidRPr="00D32149">
        <w:t xml:space="preserve"> </w:t>
      </w:r>
      <w:r w:rsidR="00620AE9">
        <w:t xml:space="preserve">и комитет по управлению  муниципальным имуществом </w:t>
      </w:r>
      <w:r w:rsidR="00620AE9" w:rsidRPr="00D32149">
        <w:t xml:space="preserve">администрации </w:t>
      </w:r>
      <w:r w:rsidR="005354D2">
        <w:t xml:space="preserve"> </w:t>
      </w:r>
      <w:r w:rsidR="00620AE9" w:rsidRPr="00D32149">
        <w:t xml:space="preserve"> </w:t>
      </w:r>
      <w:r w:rsidRPr="00D32149">
        <w:t xml:space="preserve">в рамках выполнения своих полномочий и функциональных обязанностей, руководствуясь планом реализации Генерального плана </w:t>
      </w:r>
      <w:r w:rsidR="001D2B7B" w:rsidRPr="00D32149">
        <w:t>муниципального образования «</w:t>
      </w:r>
      <w:r w:rsidR="00744307">
        <w:t>Ардин</w:t>
      </w:r>
      <w:r w:rsidR="000174F5">
        <w:t>ское сельское поселение</w:t>
      </w:r>
      <w:r w:rsidR="001D2B7B" w:rsidRPr="00D32149">
        <w:t xml:space="preserve">» </w:t>
      </w:r>
      <w:r w:rsidRPr="00D32149">
        <w:t xml:space="preserve">и  настоящими Правилами </w:t>
      </w:r>
      <w:r w:rsidR="00620AE9">
        <w:t xml:space="preserve"> в рамках выполнения своих полномочий и функциональных обязанностей, </w:t>
      </w:r>
      <w:r w:rsidRPr="00D32149">
        <w:t>могут:</w:t>
      </w:r>
    </w:p>
    <w:p w:rsidR="001D2B7B" w:rsidRPr="00D32149" w:rsidRDefault="002A443C" w:rsidP="00876836">
      <w:pPr>
        <w:ind w:firstLine="720"/>
        <w:jc w:val="both"/>
        <w:rPr>
          <w:color w:val="000000"/>
        </w:rPr>
      </w:pPr>
      <w:r w:rsidRPr="00D32149">
        <w:rPr>
          <w:color w:val="000000"/>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1D2B7B" w:rsidRPr="00D32149" w:rsidRDefault="002A443C" w:rsidP="00876836">
      <w:pPr>
        <w:ind w:firstLine="720"/>
        <w:jc w:val="both"/>
        <w:rPr>
          <w:color w:val="000000"/>
        </w:rPr>
      </w:pPr>
      <w:r w:rsidRPr="00D32149">
        <w:rPr>
          <w:color w:val="000000"/>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2A443C" w:rsidRPr="00D32149" w:rsidRDefault="002A443C" w:rsidP="00876836">
      <w:pPr>
        <w:ind w:firstLine="720"/>
        <w:jc w:val="both"/>
        <w:rPr>
          <w:color w:val="000000"/>
        </w:rPr>
      </w:pPr>
      <w:r w:rsidRPr="00D32149">
        <w:rPr>
          <w:color w:val="000000"/>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2A443C" w:rsidRPr="00D32149" w:rsidRDefault="002A443C" w:rsidP="00876836">
      <w:pPr>
        <w:ind w:firstLine="720"/>
        <w:jc w:val="both"/>
        <w:rPr>
          <w:color w:val="000000"/>
        </w:rPr>
      </w:pPr>
      <w:r w:rsidRPr="00D32149">
        <w:rPr>
          <w:color w:val="000000"/>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2A443C" w:rsidRPr="00D32149" w:rsidRDefault="00D32149" w:rsidP="002A443C">
      <w:pPr>
        <w:ind w:firstLine="708"/>
        <w:jc w:val="both"/>
        <w:rPr>
          <w:color w:val="000000"/>
        </w:rPr>
      </w:pPr>
      <w:r>
        <w:rPr>
          <w:color w:val="000000"/>
        </w:rPr>
        <w:t>3</w:t>
      </w:r>
      <w:r w:rsidR="002A443C" w:rsidRPr="00D32149">
        <w:rPr>
          <w:color w:val="000000"/>
        </w:rPr>
        <w:t>.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w:t>
      </w:r>
      <w:r w:rsidR="00D93AF3">
        <w:rPr>
          <w:color w:val="000000"/>
        </w:rPr>
        <w:t xml:space="preserve"> статьей 38.2 </w:t>
      </w:r>
      <w:r w:rsidR="002A443C" w:rsidRPr="00D32149">
        <w:rPr>
          <w:color w:val="000000"/>
        </w:rPr>
        <w:t xml:space="preserve"> Земельн</w:t>
      </w:r>
      <w:r w:rsidR="00D93AF3">
        <w:rPr>
          <w:color w:val="000000"/>
        </w:rPr>
        <w:t>ого</w:t>
      </w:r>
      <w:r w:rsidR="002A443C" w:rsidRPr="00D32149">
        <w:rPr>
          <w:color w:val="000000"/>
        </w:rPr>
        <w:t xml:space="preserve"> кодекс</w:t>
      </w:r>
      <w:r w:rsidR="00D93AF3">
        <w:rPr>
          <w:color w:val="000000"/>
        </w:rPr>
        <w:t>а</w:t>
      </w:r>
      <w:r w:rsidR="002A443C" w:rsidRPr="00D32149">
        <w:rPr>
          <w:color w:val="000000"/>
        </w:rPr>
        <w:t xml:space="preserve"> Российской Федерации.</w:t>
      </w:r>
    </w:p>
    <w:p w:rsidR="002A443C" w:rsidRPr="00D32149" w:rsidRDefault="00D32149" w:rsidP="002A443C">
      <w:pPr>
        <w:ind w:firstLine="708"/>
        <w:jc w:val="both"/>
        <w:rPr>
          <w:color w:val="000000"/>
        </w:rPr>
      </w:pPr>
      <w:r>
        <w:rPr>
          <w:color w:val="000000"/>
        </w:rPr>
        <w:t>4</w:t>
      </w:r>
      <w:r w:rsidR="002A443C" w:rsidRPr="00D32149">
        <w:rPr>
          <w:color w:val="000000"/>
        </w:rPr>
        <w:t>.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D93AF3" w:rsidRDefault="00D93AF3" w:rsidP="006E417F">
      <w:pPr>
        <w:pStyle w:val="3"/>
        <w:spacing w:before="0" w:after="0"/>
        <w:ind w:firstLine="708"/>
        <w:rPr>
          <w:rFonts w:ascii="Times New Roman" w:hAnsi="Times New Roman"/>
          <w:color w:val="000000"/>
          <w:sz w:val="24"/>
          <w:szCs w:val="24"/>
        </w:rPr>
      </w:pPr>
      <w:bookmarkStart w:id="106" w:name="_Toc106795322"/>
      <w:bookmarkStart w:id="107" w:name="_Toc108867255"/>
      <w:bookmarkStart w:id="108" w:name="_Toc159240039"/>
    </w:p>
    <w:p w:rsidR="00AA64CA" w:rsidRPr="00D32149" w:rsidRDefault="00AA64CA" w:rsidP="006E417F">
      <w:pPr>
        <w:pStyle w:val="3"/>
        <w:spacing w:before="0" w:after="0"/>
        <w:ind w:firstLine="708"/>
        <w:rPr>
          <w:rFonts w:ascii="Times New Roman" w:hAnsi="Times New Roman"/>
          <w:b/>
          <w:color w:val="000000"/>
          <w:sz w:val="24"/>
          <w:szCs w:val="24"/>
        </w:rPr>
      </w:pPr>
      <w:r w:rsidRPr="00D32149">
        <w:rPr>
          <w:rFonts w:ascii="Times New Roman" w:hAnsi="Times New Roman"/>
          <w:color w:val="000000"/>
          <w:sz w:val="24"/>
          <w:szCs w:val="24"/>
        </w:rPr>
        <w:t>Статья 1</w:t>
      </w:r>
      <w:r w:rsidR="00C7096F" w:rsidRPr="00D32149">
        <w:rPr>
          <w:rFonts w:ascii="Times New Roman" w:hAnsi="Times New Roman"/>
          <w:color w:val="000000"/>
          <w:sz w:val="24"/>
          <w:szCs w:val="24"/>
        </w:rPr>
        <w:t>7</w:t>
      </w:r>
      <w:r w:rsidRPr="00D32149">
        <w:rPr>
          <w:rFonts w:ascii="Times New Roman" w:hAnsi="Times New Roman"/>
          <w:color w:val="000000"/>
          <w:sz w:val="24"/>
          <w:szCs w:val="24"/>
        </w:rPr>
        <w:t>.</w:t>
      </w:r>
      <w:r w:rsidRPr="00D32149">
        <w:rPr>
          <w:rFonts w:ascii="Times New Roman" w:hAnsi="Times New Roman"/>
          <w:b/>
          <w:color w:val="000000"/>
          <w:sz w:val="24"/>
          <w:szCs w:val="24"/>
        </w:rPr>
        <w:t xml:space="preserve"> Выделение земельных участков, на которых расположены  многоквартирные дома, ины</w:t>
      </w:r>
      <w:r w:rsidR="000A7160" w:rsidRPr="00D32149">
        <w:rPr>
          <w:rFonts w:ascii="Times New Roman" w:hAnsi="Times New Roman"/>
          <w:b/>
          <w:color w:val="000000"/>
          <w:sz w:val="24"/>
          <w:szCs w:val="24"/>
        </w:rPr>
        <w:t>е</w:t>
      </w:r>
      <w:r w:rsidRPr="00D32149">
        <w:rPr>
          <w:rFonts w:ascii="Times New Roman" w:hAnsi="Times New Roman"/>
          <w:b/>
          <w:color w:val="000000"/>
          <w:sz w:val="24"/>
          <w:szCs w:val="24"/>
        </w:rPr>
        <w:t xml:space="preserve"> здани</w:t>
      </w:r>
      <w:r w:rsidR="000A7160" w:rsidRPr="00D32149">
        <w:rPr>
          <w:rFonts w:ascii="Times New Roman" w:hAnsi="Times New Roman"/>
          <w:b/>
          <w:color w:val="000000"/>
          <w:sz w:val="24"/>
          <w:szCs w:val="24"/>
        </w:rPr>
        <w:t>я</w:t>
      </w:r>
      <w:r w:rsidRPr="00D32149">
        <w:rPr>
          <w:rFonts w:ascii="Times New Roman" w:hAnsi="Times New Roman"/>
          <w:b/>
          <w:color w:val="000000"/>
          <w:sz w:val="24"/>
          <w:szCs w:val="24"/>
        </w:rPr>
        <w:t>, строени</w:t>
      </w:r>
      <w:r w:rsidR="000A7160" w:rsidRPr="00D32149">
        <w:rPr>
          <w:rFonts w:ascii="Times New Roman" w:hAnsi="Times New Roman"/>
          <w:b/>
          <w:color w:val="000000"/>
          <w:sz w:val="24"/>
          <w:szCs w:val="24"/>
        </w:rPr>
        <w:t>я</w:t>
      </w:r>
      <w:r w:rsidRPr="00D32149">
        <w:rPr>
          <w:rFonts w:ascii="Times New Roman" w:hAnsi="Times New Roman"/>
          <w:b/>
          <w:color w:val="000000"/>
          <w:sz w:val="24"/>
          <w:szCs w:val="24"/>
        </w:rPr>
        <w:t>, сооружени</w:t>
      </w:r>
      <w:r w:rsidR="000A7160" w:rsidRPr="00D32149">
        <w:rPr>
          <w:rFonts w:ascii="Times New Roman" w:hAnsi="Times New Roman"/>
          <w:b/>
          <w:color w:val="000000"/>
          <w:sz w:val="24"/>
          <w:szCs w:val="24"/>
        </w:rPr>
        <w:t>я</w:t>
      </w:r>
      <w:r w:rsidRPr="00D32149">
        <w:rPr>
          <w:rFonts w:ascii="Times New Roman" w:hAnsi="Times New Roman"/>
          <w:b/>
          <w:color w:val="000000"/>
          <w:sz w:val="24"/>
          <w:szCs w:val="24"/>
        </w:rPr>
        <w:t xml:space="preserve"> на застроенных территориях, не разделенных на земельные участки</w:t>
      </w:r>
      <w:bookmarkEnd w:id="106"/>
      <w:bookmarkEnd w:id="107"/>
      <w:bookmarkEnd w:id="108"/>
    </w:p>
    <w:p w:rsidR="00AA64CA" w:rsidRPr="00D32149" w:rsidRDefault="00AA64CA" w:rsidP="00AA64CA">
      <w:pPr>
        <w:rPr>
          <w:color w:val="000000"/>
        </w:rPr>
      </w:pPr>
    </w:p>
    <w:p w:rsidR="00AA64CA" w:rsidRPr="00D32149" w:rsidRDefault="00AA64CA" w:rsidP="00876836">
      <w:pPr>
        <w:tabs>
          <w:tab w:val="left" w:pos="0"/>
        </w:tabs>
        <w:jc w:val="both"/>
        <w:rPr>
          <w:color w:val="000000"/>
        </w:rPr>
      </w:pPr>
      <w:r w:rsidRPr="00D32149">
        <w:rPr>
          <w:color w:val="000000"/>
        </w:rPr>
        <w:tab/>
        <w:t xml:space="preserve">1. 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744307">
        <w:t>Килемар</w:t>
      </w:r>
      <w:r w:rsidR="006D00F2">
        <w:t>ского</w:t>
      </w:r>
      <w:r w:rsidR="000174F5">
        <w:t xml:space="preserve"> муниципального</w:t>
      </w:r>
      <w:r w:rsidR="005B40C6" w:rsidRPr="002E3225">
        <w:t xml:space="preserve"> района</w:t>
      </w:r>
      <w:r w:rsidRPr="002E3225">
        <w:t>.</w:t>
      </w:r>
    </w:p>
    <w:p w:rsidR="00AA64CA" w:rsidRPr="00D32149" w:rsidRDefault="00AA64CA" w:rsidP="005328B2">
      <w:pPr>
        <w:autoSpaceDE w:val="0"/>
        <w:autoSpaceDN w:val="0"/>
        <w:adjustRightInd w:val="0"/>
        <w:ind w:firstLine="540"/>
        <w:jc w:val="both"/>
        <w:rPr>
          <w:color w:val="000000"/>
        </w:rPr>
      </w:pPr>
      <w:r w:rsidRPr="00D32149">
        <w:rPr>
          <w:color w:val="000000"/>
        </w:rPr>
        <w:t>Формирование земельных участков, на</w:t>
      </w:r>
      <w:r w:rsidRPr="00D32149">
        <w:rPr>
          <w:b/>
          <w:color w:val="000000"/>
        </w:rPr>
        <w:t xml:space="preserve"> </w:t>
      </w:r>
      <w:r w:rsidRPr="00D32149">
        <w:rPr>
          <w:color w:val="000000"/>
        </w:rPr>
        <w:t xml:space="preserve">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w:t>
      </w:r>
      <w:r w:rsidR="005328B2" w:rsidRPr="00D32149">
        <w:t xml:space="preserve">от 29.12.2004 N 189-ФЗ </w:t>
      </w:r>
      <w:r w:rsidR="005328B2" w:rsidRPr="00D32149">
        <w:rPr>
          <w:color w:val="000000"/>
        </w:rPr>
        <w:t xml:space="preserve"> </w:t>
      </w:r>
      <w:r w:rsidRPr="00D32149">
        <w:rPr>
          <w:color w:val="000000"/>
        </w:rPr>
        <w:t xml:space="preserve">«О введении в действие Жилищного кодекса Российской Федерации». </w:t>
      </w:r>
    </w:p>
    <w:p w:rsidR="00AA64CA" w:rsidRPr="00D32149" w:rsidRDefault="00AA64CA" w:rsidP="00876836">
      <w:pPr>
        <w:tabs>
          <w:tab w:val="left" w:pos="0"/>
        </w:tabs>
        <w:jc w:val="both"/>
        <w:rPr>
          <w:color w:val="000000"/>
        </w:rPr>
      </w:pPr>
      <w:r w:rsidRPr="00D32149">
        <w:rPr>
          <w:color w:val="000000"/>
        </w:rPr>
        <w:tab/>
        <w:t>2. Выделение земельных участков на застроенных и не разделенных на земельные участки территориях, обремененных правами третьих лиц, осуществля</w:t>
      </w:r>
      <w:r w:rsidR="00150F53" w:rsidRPr="00D32149">
        <w:rPr>
          <w:color w:val="000000"/>
        </w:rPr>
        <w:t>е</w:t>
      </w:r>
      <w:r w:rsidRPr="00D32149">
        <w:rPr>
          <w:color w:val="000000"/>
        </w:rPr>
        <w:t>тся по инициативе:</w:t>
      </w:r>
    </w:p>
    <w:p w:rsidR="00AA64CA" w:rsidRPr="00D32149" w:rsidRDefault="00AA64CA" w:rsidP="00876836">
      <w:pPr>
        <w:tabs>
          <w:tab w:val="left" w:pos="785"/>
        </w:tabs>
        <w:ind w:firstLine="720"/>
        <w:jc w:val="both"/>
        <w:rPr>
          <w:color w:val="000000"/>
        </w:rPr>
      </w:pPr>
      <w:r w:rsidRPr="00D32149">
        <w:rPr>
          <w:color w:val="000000"/>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w:t>
      </w:r>
      <w:r w:rsidR="00A8511C" w:rsidRPr="00D32149">
        <w:rPr>
          <w:color w:val="000000"/>
        </w:rPr>
        <w:t>5</w:t>
      </w:r>
      <w:r w:rsidRPr="00D32149">
        <w:rPr>
          <w:color w:val="000000"/>
        </w:rPr>
        <w:t xml:space="preserve"> настоящих Правил;</w:t>
      </w:r>
    </w:p>
    <w:p w:rsidR="00AA64CA" w:rsidRPr="00D32149" w:rsidRDefault="00AA64CA" w:rsidP="00876836">
      <w:pPr>
        <w:tabs>
          <w:tab w:val="left" w:pos="774"/>
        </w:tabs>
        <w:ind w:firstLine="720"/>
        <w:jc w:val="both"/>
        <w:rPr>
          <w:color w:val="000000"/>
        </w:rPr>
      </w:pPr>
      <w:r w:rsidRPr="00D32149">
        <w:rPr>
          <w:color w:val="000000"/>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w:t>
      </w:r>
      <w:r w:rsidR="004776E7" w:rsidRPr="00D32149">
        <w:rPr>
          <w:color w:val="000000"/>
        </w:rPr>
        <w:t xml:space="preserve">расположен </w:t>
      </w:r>
      <w:r w:rsidRPr="00D32149">
        <w:rPr>
          <w:color w:val="000000"/>
        </w:rPr>
        <w:t xml:space="preserve">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AA64CA" w:rsidRPr="00D32149" w:rsidRDefault="00AA64CA" w:rsidP="00876836">
      <w:pPr>
        <w:tabs>
          <w:tab w:val="left" w:pos="774"/>
        </w:tabs>
        <w:ind w:firstLine="720"/>
        <w:jc w:val="both"/>
        <w:rPr>
          <w:color w:val="000000"/>
        </w:rPr>
      </w:pPr>
      <w:r w:rsidRPr="00D32149">
        <w:rPr>
          <w:color w:val="000000"/>
        </w:rPr>
        <w:t xml:space="preserve">3) </w:t>
      </w:r>
      <w:r w:rsidR="00876836" w:rsidRPr="00D32149">
        <w:rPr>
          <w:color w:val="000000"/>
        </w:rPr>
        <w:t>а</w:t>
      </w:r>
      <w:r w:rsidRPr="00D32149">
        <w:rPr>
          <w:color w:val="000000"/>
        </w:rPr>
        <w:t xml:space="preserve">дминистрации </w:t>
      </w:r>
      <w:r w:rsidR="00744307">
        <w:t>Ардин</w:t>
      </w:r>
      <w:r w:rsidR="000174F5">
        <w:t>ского сельского поселения</w:t>
      </w:r>
      <w:r w:rsidR="005B40C6" w:rsidRPr="00D32149">
        <w:rPr>
          <w:color w:val="FF0000"/>
        </w:rPr>
        <w:t xml:space="preserve"> </w:t>
      </w:r>
      <w:r w:rsidRPr="00D32149">
        <w:rPr>
          <w:color w:val="000000"/>
        </w:rPr>
        <w:t xml:space="preserve">которая в соответствии с </w:t>
      </w:r>
      <w:r w:rsidR="00824DFA" w:rsidRPr="00D32149">
        <w:rPr>
          <w:color w:val="000000"/>
        </w:rPr>
        <w:t xml:space="preserve">муниципальным нормативным правовым актом </w:t>
      </w:r>
      <w:r w:rsidR="00744307">
        <w:t>Ардин</w:t>
      </w:r>
      <w:r w:rsidR="000174F5">
        <w:t>ского сельского поселения</w:t>
      </w:r>
      <w:r w:rsidR="00D0347C" w:rsidRPr="00D32149">
        <w:rPr>
          <w:color w:val="FF0000"/>
        </w:rPr>
        <w:t xml:space="preserve"> </w:t>
      </w:r>
      <w:r w:rsidRPr="00D32149">
        <w:rPr>
          <w:color w:val="000000"/>
        </w:rPr>
        <w:t>обеспечивает:</w:t>
      </w:r>
    </w:p>
    <w:p w:rsidR="00AA64CA" w:rsidRPr="00D32149" w:rsidRDefault="00AA64CA" w:rsidP="00876836">
      <w:pPr>
        <w:tabs>
          <w:tab w:val="left" w:pos="774"/>
        </w:tabs>
        <w:ind w:firstLine="720"/>
        <w:jc w:val="both"/>
        <w:rPr>
          <w:color w:val="000000"/>
        </w:rPr>
      </w:pPr>
      <w:r w:rsidRPr="00D32149">
        <w:rPr>
          <w:color w:val="000000"/>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AA64CA" w:rsidRPr="00D32149" w:rsidRDefault="00AA64CA" w:rsidP="00876836">
      <w:pPr>
        <w:autoSpaceDE w:val="0"/>
        <w:autoSpaceDN w:val="0"/>
        <w:adjustRightInd w:val="0"/>
        <w:ind w:firstLine="720"/>
        <w:jc w:val="both"/>
        <w:rPr>
          <w:color w:val="000000"/>
        </w:rPr>
      </w:pPr>
      <w:r w:rsidRPr="00D32149">
        <w:rPr>
          <w:color w:val="000000"/>
        </w:rPr>
        <w:t xml:space="preserve">- предоставление физическим и юридическим лицам свободных от прав третьих лиц земельных участков в существующей застройке </w:t>
      </w:r>
      <w:r w:rsidR="00744307">
        <w:t>Ардин</w:t>
      </w:r>
      <w:r w:rsidR="000174F5">
        <w:t>ского сельского поселения</w:t>
      </w:r>
      <w:r w:rsidR="00D0347C" w:rsidRPr="00D32149">
        <w:rPr>
          <w:color w:val="FF0000"/>
        </w:rPr>
        <w:t xml:space="preserve"> </w:t>
      </w:r>
      <w:r w:rsidRPr="00D32149">
        <w:rPr>
          <w:color w:val="000000"/>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w:t>
      </w:r>
      <w:r w:rsidR="005328B2" w:rsidRPr="00D32149">
        <w:rPr>
          <w:color w:val="000000"/>
        </w:rPr>
        <w:t>4</w:t>
      </w:r>
      <w:r w:rsidRPr="00D32149">
        <w:rPr>
          <w:color w:val="000000"/>
        </w:rPr>
        <w:t xml:space="preserve"> настоящих Правил;</w:t>
      </w:r>
    </w:p>
    <w:p w:rsidR="00AA64CA" w:rsidRPr="00D32149" w:rsidRDefault="004776E7" w:rsidP="00AA64CA">
      <w:pPr>
        <w:tabs>
          <w:tab w:val="left" w:pos="774"/>
        </w:tabs>
        <w:jc w:val="both"/>
        <w:rPr>
          <w:color w:val="000000"/>
        </w:rPr>
      </w:pPr>
      <w:r w:rsidRPr="00D32149">
        <w:rPr>
          <w:color w:val="000000"/>
        </w:rPr>
        <w:tab/>
      </w:r>
      <w:r w:rsidR="00AA64CA" w:rsidRPr="00D32149">
        <w:rPr>
          <w:color w:val="000000"/>
        </w:rPr>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00AA64CA" w:rsidRPr="00D32149">
        <w:rPr>
          <w:b/>
          <w:color w:val="000000"/>
        </w:rPr>
        <w:t xml:space="preserve"> </w:t>
      </w:r>
      <w:r w:rsidR="00AA64CA" w:rsidRPr="00D32149">
        <w:rPr>
          <w:color w:val="000000"/>
        </w:rPr>
        <w:t>которых расположены  много</w:t>
      </w:r>
      <w:r w:rsidR="002E0ADF">
        <w:rPr>
          <w:color w:val="000000"/>
        </w:rPr>
        <w:t>-</w:t>
      </w:r>
      <w:r w:rsidR="00AA64CA" w:rsidRPr="00D32149">
        <w:rPr>
          <w:color w:val="000000"/>
        </w:rPr>
        <w:t>квартирные дома и иные входящие в состав таких домов объекты недвижимого имущества, иные здания, строения, сооружения</w:t>
      </w:r>
      <w:r w:rsidRPr="00D32149">
        <w:rPr>
          <w:color w:val="000000"/>
        </w:rPr>
        <w:t>,</w:t>
      </w:r>
      <w:r w:rsidR="00AA64CA" w:rsidRPr="00D32149">
        <w:rPr>
          <w:color w:val="000000"/>
        </w:rPr>
        <w:t xml:space="preserve"> осуществляется в составе или на основе утвержденных проектов межевания.</w:t>
      </w:r>
    </w:p>
    <w:p w:rsidR="00AA64CA" w:rsidRPr="00D32149" w:rsidRDefault="004776E7" w:rsidP="00AA64CA">
      <w:pPr>
        <w:tabs>
          <w:tab w:val="left" w:pos="774"/>
        </w:tabs>
        <w:jc w:val="both"/>
        <w:rPr>
          <w:color w:val="000000"/>
        </w:rPr>
      </w:pPr>
      <w:r w:rsidRPr="00D32149">
        <w:rPr>
          <w:color w:val="000000"/>
        </w:rPr>
        <w:tab/>
      </w:r>
      <w:r w:rsidR="00AA64CA" w:rsidRPr="00D32149">
        <w:rPr>
          <w:color w:val="000000"/>
        </w:rPr>
        <w:t>Разработка проектов межевания с градостроительными планами земельных участков в их составе осуществляется в соответствии с положениями статьи 1</w:t>
      </w:r>
      <w:r w:rsidR="005328B2" w:rsidRPr="00D32149">
        <w:rPr>
          <w:color w:val="000000"/>
        </w:rPr>
        <w:t>3</w:t>
      </w:r>
      <w:r w:rsidR="00AA64CA" w:rsidRPr="00D32149">
        <w:rPr>
          <w:color w:val="000000"/>
        </w:rPr>
        <w:t xml:space="preserve"> настоящих </w:t>
      </w:r>
      <w:r w:rsidR="0059457A" w:rsidRPr="00D32149">
        <w:rPr>
          <w:color w:val="000000"/>
        </w:rPr>
        <w:t>П</w:t>
      </w:r>
      <w:r w:rsidR="00AA64CA" w:rsidRPr="00D32149">
        <w:rPr>
          <w:color w:val="000000"/>
        </w:rPr>
        <w:t xml:space="preserve">равил. </w:t>
      </w:r>
    </w:p>
    <w:p w:rsidR="00AA64CA" w:rsidRPr="00D32149" w:rsidRDefault="004776E7" w:rsidP="00AA64CA">
      <w:pPr>
        <w:tabs>
          <w:tab w:val="left" w:pos="774"/>
        </w:tabs>
        <w:jc w:val="both"/>
        <w:rPr>
          <w:color w:val="000000"/>
        </w:rPr>
      </w:pPr>
      <w:r w:rsidRPr="00D32149">
        <w:rPr>
          <w:color w:val="000000"/>
        </w:rPr>
        <w:tab/>
      </w:r>
      <w:r w:rsidR="00AA64CA" w:rsidRPr="00D32149">
        <w:rPr>
          <w:color w:val="000000"/>
        </w:rPr>
        <w:t>При подготовке и согласовании проекта межевания должны учитываться:</w:t>
      </w:r>
    </w:p>
    <w:p w:rsidR="00AA64CA" w:rsidRPr="00D32149" w:rsidRDefault="00AA64CA" w:rsidP="00876836">
      <w:pPr>
        <w:tabs>
          <w:tab w:val="left" w:pos="774"/>
        </w:tabs>
        <w:ind w:firstLine="720"/>
        <w:jc w:val="both"/>
        <w:rPr>
          <w:color w:val="000000"/>
        </w:rPr>
      </w:pPr>
      <w:r w:rsidRPr="00D32149">
        <w:rPr>
          <w:color w:val="000000"/>
        </w:rPr>
        <w:t>- характер фактически сложившегося землепользования на неразделенной на земельные участки застроенной территории;</w:t>
      </w:r>
    </w:p>
    <w:p w:rsidR="00AA64CA" w:rsidRPr="00D32149" w:rsidRDefault="00AA64CA" w:rsidP="00876836">
      <w:pPr>
        <w:tabs>
          <w:tab w:val="left" w:pos="774"/>
        </w:tabs>
        <w:ind w:firstLine="720"/>
        <w:jc w:val="both"/>
        <w:rPr>
          <w:color w:val="000000"/>
        </w:rPr>
      </w:pPr>
      <w:r w:rsidRPr="00D32149">
        <w:rPr>
          <w:color w:val="000000"/>
        </w:rPr>
        <w:lastRenderedPageBreak/>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AA64CA" w:rsidRPr="00D32149" w:rsidRDefault="00AA64CA" w:rsidP="00876836">
      <w:pPr>
        <w:tabs>
          <w:tab w:val="left" w:pos="774"/>
        </w:tabs>
        <w:ind w:firstLine="720"/>
        <w:jc w:val="both"/>
        <w:rPr>
          <w:color w:val="000000"/>
        </w:rPr>
      </w:pPr>
      <w:r w:rsidRPr="00D32149">
        <w:rPr>
          <w:color w:val="000000"/>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AA64CA" w:rsidRPr="00D32149" w:rsidRDefault="00AA64CA" w:rsidP="00876836">
      <w:pPr>
        <w:tabs>
          <w:tab w:val="left" w:pos="774"/>
        </w:tabs>
        <w:ind w:firstLine="720"/>
        <w:jc w:val="both"/>
      </w:pPr>
      <w:r w:rsidRPr="00D32149">
        <w:rPr>
          <w:color w:val="000000"/>
        </w:rPr>
        <w:t xml:space="preserve">- права </w:t>
      </w:r>
      <w:r w:rsidR="004776E7" w:rsidRPr="00D32149">
        <w:rPr>
          <w:color w:val="000000"/>
        </w:rPr>
        <w:t xml:space="preserve">и законные интересы </w:t>
      </w:r>
      <w:r w:rsidRPr="00D32149">
        <w:rPr>
          <w:color w:val="000000"/>
        </w:rPr>
        <w:t xml:space="preserve">третьих лиц, которые не могут быть </w:t>
      </w:r>
      <w:r w:rsidR="004776E7" w:rsidRPr="00D32149">
        <w:rPr>
          <w:color w:val="000000"/>
        </w:rPr>
        <w:t xml:space="preserve">нарушены </w:t>
      </w:r>
      <w:r w:rsidRPr="00D32149">
        <w:rPr>
          <w:color w:val="000000"/>
        </w:rPr>
        <w:t xml:space="preserve">в результате установления на местности границ земельных участков (в том числе путем </w:t>
      </w:r>
      <w:r w:rsidR="004776E7" w:rsidRPr="00D32149">
        <w:rPr>
          <w:color w:val="000000"/>
        </w:rPr>
        <w:t>возведения</w:t>
      </w:r>
      <w:r w:rsidRPr="00D32149">
        <w:rPr>
          <w:color w:val="000000"/>
        </w:rPr>
        <w:t xml:space="preserve"> ограждений)</w:t>
      </w:r>
      <w:r w:rsidR="004776E7" w:rsidRPr="00D32149">
        <w:rPr>
          <w:color w:val="000000"/>
        </w:rPr>
        <w:t>,</w:t>
      </w:r>
      <w:r w:rsidRPr="00D32149">
        <w:rPr>
          <w:color w:val="000000"/>
        </w:rPr>
        <w:t xml:space="preserve"> и которые могут быть гарантированы в определенных случаях </w:t>
      </w:r>
      <w:r w:rsidRPr="00D32149">
        <w:t xml:space="preserve">только путем официального утверждения факта неделимости земельных участков (кварталов), на которых расположены несколько многоквартирных </w:t>
      </w:r>
      <w:r w:rsidR="00423171" w:rsidRPr="00423171">
        <w:t xml:space="preserve"> </w:t>
      </w:r>
      <w:r w:rsidRPr="00D32149">
        <w:t>жилых</w:t>
      </w:r>
      <w:r w:rsidR="00423171" w:rsidRPr="00423171">
        <w:t xml:space="preserve"> </w:t>
      </w:r>
      <w:r w:rsidRPr="00D32149">
        <w:t xml:space="preserve"> домов.</w:t>
      </w:r>
    </w:p>
    <w:p w:rsidR="00AA64CA" w:rsidRPr="00D32149" w:rsidRDefault="004776E7" w:rsidP="00AA64CA">
      <w:pPr>
        <w:tabs>
          <w:tab w:val="left" w:pos="774"/>
        </w:tabs>
        <w:jc w:val="both"/>
      </w:pPr>
      <w:r w:rsidRPr="00D32149">
        <w:tab/>
      </w:r>
      <w:r w:rsidR="00AA64CA" w:rsidRPr="00D32149">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AA64CA" w:rsidRPr="00D32149" w:rsidRDefault="004776E7" w:rsidP="00AA64CA">
      <w:pPr>
        <w:tabs>
          <w:tab w:val="left" w:pos="774"/>
        </w:tabs>
        <w:jc w:val="both"/>
      </w:pPr>
      <w:r w:rsidRPr="00D32149">
        <w:tab/>
      </w:r>
      <w:r w:rsidR="00AA64CA" w:rsidRPr="00D32149">
        <w:t xml:space="preserve">При наличии утвержденного проекта межевания градостроительные планы земельных участков подготавливаются управлением архитектуры администрации </w:t>
      </w:r>
      <w:r w:rsidR="005354D2">
        <w:t xml:space="preserve"> </w:t>
      </w:r>
      <w:r w:rsidR="005B40C6" w:rsidRPr="00D32149">
        <w:t xml:space="preserve"> </w:t>
      </w:r>
      <w:r w:rsidR="00AA64CA" w:rsidRPr="00D32149">
        <w:t>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AA64CA" w:rsidRPr="00D32149" w:rsidRDefault="004776E7" w:rsidP="00AA64CA">
      <w:pPr>
        <w:tabs>
          <w:tab w:val="left" w:pos="774"/>
        </w:tabs>
        <w:jc w:val="both"/>
      </w:pPr>
      <w:r w:rsidRPr="00D32149">
        <w:tab/>
      </w:r>
      <w:r w:rsidR="00AA64CA" w:rsidRPr="00D32149">
        <w:t xml:space="preserve">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w:t>
      </w:r>
      <w:r w:rsidR="00744307">
        <w:t>Ардин</w:t>
      </w:r>
      <w:r w:rsidR="000174F5">
        <w:t>ского сельского поселения</w:t>
      </w:r>
      <w:r w:rsidR="00D0347C" w:rsidRPr="00D32149">
        <w:rPr>
          <w:color w:val="FF0000"/>
        </w:rPr>
        <w:t xml:space="preserve"> </w:t>
      </w:r>
      <w:r w:rsidR="00AA64CA" w:rsidRPr="00D32149">
        <w:t xml:space="preserve">с заявлением о </w:t>
      </w:r>
      <w:r w:rsidR="00D0347C">
        <w:t xml:space="preserve">формировании </w:t>
      </w:r>
      <w:r w:rsidR="00AA64CA" w:rsidRPr="00D32149">
        <w:t xml:space="preserve"> такого земельного участка. </w:t>
      </w:r>
    </w:p>
    <w:p w:rsidR="00D0347C" w:rsidRDefault="004776E7" w:rsidP="00D0347C">
      <w:pPr>
        <w:tabs>
          <w:tab w:val="left" w:pos="774"/>
        </w:tabs>
        <w:jc w:val="both"/>
      </w:pPr>
      <w:r w:rsidRPr="00D32149">
        <w:tab/>
      </w:r>
      <w:r w:rsidR="00AA64CA" w:rsidRPr="00D32149">
        <w:t xml:space="preserve">Подготовка </w:t>
      </w:r>
      <w:r w:rsidR="00D0347C">
        <w:t>схемы расположения</w:t>
      </w:r>
      <w:r w:rsidR="00AA64CA" w:rsidRPr="00D32149">
        <w:t xml:space="preserve"> земельного участка </w:t>
      </w:r>
      <w:r w:rsidR="00D0347C">
        <w:t xml:space="preserve">на кадастровом плане или кадастровой карте соответствующей территории </w:t>
      </w:r>
      <w:r w:rsidR="00AA64CA" w:rsidRPr="00D32149">
        <w:t xml:space="preserve">осуществляется </w:t>
      </w:r>
      <w:r w:rsidR="00D0347C">
        <w:t xml:space="preserve"> администрацией </w:t>
      </w:r>
      <w:r w:rsidR="00744307">
        <w:t>Ардин</w:t>
      </w:r>
      <w:r w:rsidR="000174F5">
        <w:t>ского сельского поселения</w:t>
      </w:r>
      <w:r w:rsidR="00D0347C">
        <w:t>.</w:t>
      </w:r>
    </w:p>
    <w:p w:rsidR="00D0347C" w:rsidRPr="00D0347C" w:rsidRDefault="004776E7" w:rsidP="00AA64CA">
      <w:pPr>
        <w:tabs>
          <w:tab w:val="left" w:pos="774"/>
        </w:tabs>
        <w:jc w:val="both"/>
      </w:pPr>
      <w:r w:rsidRPr="00D32149">
        <w:tab/>
      </w:r>
      <w:r w:rsidR="00AA64CA" w:rsidRPr="00D32149">
        <w:t xml:space="preserve">5. Администрация </w:t>
      </w:r>
      <w:r w:rsidR="00744307">
        <w:t>Ардин</w:t>
      </w:r>
      <w:r w:rsidR="000174F5">
        <w:t>ского сельского поселения</w:t>
      </w:r>
      <w:r w:rsidR="00D0347C" w:rsidRPr="00D0347C">
        <w:t xml:space="preserve"> </w:t>
      </w:r>
      <w:r w:rsidR="00D0347C">
        <w:t>на основании р</w:t>
      </w:r>
      <w:r w:rsidR="00D0347C" w:rsidRPr="00D0347C">
        <w:t>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F625C6" w:rsidRPr="001D09C1" w:rsidRDefault="00F625C6" w:rsidP="0036487A">
      <w:pPr>
        <w:pStyle w:val="3"/>
        <w:spacing w:before="0" w:after="0"/>
        <w:rPr>
          <w:rFonts w:ascii="Times New Roman" w:hAnsi="Times New Roman"/>
          <w:b/>
          <w:color w:val="000000"/>
          <w:sz w:val="24"/>
          <w:szCs w:val="24"/>
          <w:highlight w:val="cyan"/>
        </w:rPr>
      </w:pPr>
      <w:bookmarkStart w:id="109" w:name="_Toc131782783"/>
      <w:bookmarkStart w:id="110" w:name="_Toc131783732"/>
      <w:bookmarkStart w:id="111" w:name="_Toc131784557"/>
      <w:bookmarkStart w:id="112" w:name="_Toc159240040"/>
    </w:p>
    <w:p w:rsidR="00AE1F12" w:rsidRPr="00751D4C" w:rsidRDefault="00C7096F" w:rsidP="006E417F">
      <w:pPr>
        <w:ind w:firstLine="708"/>
        <w:jc w:val="both"/>
        <w:rPr>
          <w:b/>
          <w:bCs/>
        </w:rPr>
      </w:pPr>
      <w:bookmarkStart w:id="113" w:name="_Toc179888215"/>
      <w:r w:rsidRPr="00751D4C">
        <w:rPr>
          <w:bCs/>
        </w:rPr>
        <w:t>Статья 18.</w:t>
      </w:r>
      <w:r w:rsidRPr="00751D4C">
        <w:rPr>
          <w:b/>
          <w:bCs/>
        </w:rPr>
        <w:t xml:space="preserve"> Порядок предварительного согласования места размещения объекта.</w:t>
      </w:r>
    </w:p>
    <w:p w:rsidR="00C7096F" w:rsidRPr="00751D4C" w:rsidRDefault="00C7096F" w:rsidP="00186F1C">
      <w:pPr>
        <w:jc w:val="both"/>
        <w:rPr>
          <w:b/>
          <w:bCs/>
        </w:rPr>
      </w:pPr>
      <w:r w:rsidRPr="00751D4C">
        <w:rPr>
          <w:b/>
          <w:bCs/>
        </w:rPr>
        <w:t>Акт о выборе земельного участка</w:t>
      </w:r>
      <w:bookmarkEnd w:id="113"/>
    </w:p>
    <w:p w:rsidR="00186F1C" w:rsidRPr="00751D4C" w:rsidRDefault="00186F1C" w:rsidP="00186F1C">
      <w:pPr>
        <w:jc w:val="both"/>
        <w:rPr>
          <w:b/>
          <w:bCs/>
        </w:rPr>
      </w:pPr>
    </w:p>
    <w:p w:rsidR="00BC4A0B" w:rsidRPr="00D32149" w:rsidRDefault="00C7096F" w:rsidP="00C7096F">
      <w:pPr>
        <w:tabs>
          <w:tab w:val="left" w:pos="1134"/>
        </w:tabs>
        <w:ind w:firstLine="709"/>
        <w:jc w:val="both"/>
      </w:pPr>
      <w:r w:rsidRPr="00D32149">
        <w:t xml:space="preserve">1. </w:t>
      </w:r>
      <w:r w:rsidRPr="00D32149">
        <w:tab/>
        <w:t xml:space="preserve">Граждане или юридические лица, заинтересованные в предоставлении земельного участка для строительства, могут обратиться в </w:t>
      </w:r>
      <w:r w:rsidR="00BC4A0B" w:rsidRPr="00D32149">
        <w:t xml:space="preserve">администрацию </w:t>
      </w:r>
      <w:r w:rsidR="00744307">
        <w:t>Ардин</w:t>
      </w:r>
      <w:r w:rsidR="000174F5">
        <w:t>ского сельского поселения</w:t>
      </w:r>
      <w:r w:rsidR="00186F1C" w:rsidRPr="00D32149">
        <w:rPr>
          <w:color w:val="FF0000"/>
        </w:rPr>
        <w:t xml:space="preserve"> </w:t>
      </w:r>
      <w:r w:rsidRPr="00D32149">
        <w:t xml:space="preserve">с заявлением о выборе земельного участка и предварительного согласования места размещения объекта. </w:t>
      </w:r>
    </w:p>
    <w:p w:rsidR="00BC4A0B" w:rsidRPr="00D32149" w:rsidRDefault="00C7096F" w:rsidP="00C7096F">
      <w:pPr>
        <w:tabs>
          <w:tab w:val="left" w:pos="1134"/>
        </w:tabs>
        <w:ind w:firstLine="709"/>
        <w:jc w:val="both"/>
      </w:pPr>
      <w:r w:rsidRPr="00D32149">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186F1C" w:rsidRDefault="00C7096F" w:rsidP="00C7096F">
      <w:pPr>
        <w:tabs>
          <w:tab w:val="left" w:pos="1134"/>
        </w:tabs>
        <w:ind w:firstLine="709"/>
        <w:jc w:val="both"/>
      </w:pPr>
      <w:r w:rsidRPr="00D32149">
        <w:t xml:space="preserve">К заявлению могут прилагаться технико-экономическое обоснование проекта строительства  или необходимые расчеты. </w:t>
      </w:r>
    </w:p>
    <w:p w:rsidR="00BC4A0B" w:rsidRPr="00D32149" w:rsidRDefault="00C7096F" w:rsidP="00C7096F">
      <w:pPr>
        <w:autoSpaceDE w:val="0"/>
        <w:autoSpaceDN w:val="0"/>
        <w:adjustRightInd w:val="0"/>
        <w:ind w:firstLine="540"/>
        <w:jc w:val="both"/>
      </w:pPr>
      <w:r w:rsidRPr="00D32149">
        <w:t xml:space="preserve">2. </w:t>
      </w:r>
      <w:r w:rsidRPr="00D32149">
        <w:rPr>
          <w:bCs/>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w:t>
      </w:r>
      <w:r w:rsidR="00186F1C">
        <w:rPr>
          <w:bCs/>
        </w:rPr>
        <w:t xml:space="preserve"> администрация </w:t>
      </w:r>
      <w:r w:rsidR="00744307">
        <w:t>Ардин</w:t>
      </w:r>
      <w:r w:rsidR="000174F5">
        <w:t>ского сельского поселения</w:t>
      </w:r>
      <w:r w:rsidR="00BC4A0B" w:rsidRPr="00D32149">
        <w:t xml:space="preserve">. </w:t>
      </w:r>
    </w:p>
    <w:p w:rsidR="00C7096F" w:rsidRPr="00D32149" w:rsidRDefault="00C7096F" w:rsidP="00C7096F">
      <w:pPr>
        <w:autoSpaceDE w:val="0"/>
        <w:autoSpaceDN w:val="0"/>
        <w:adjustRightInd w:val="0"/>
        <w:ind w:firstLine="540"/>
        <w:jc w:val="both"/>
      </w:pPr>
      <w:r w:rsidRPr="00D32149">
        <w:rPr>
          <w:bCs/>
        </w:rPr>
        <w:t xml:space="preserve">3. </w:t>
      </w:r>
      <w:r w:rsidRPr="00D32149">
        <w:t xml:space="preserve">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w:t>
      </w:r>
      <w:r w:rsidRPr="00D32149">
        <w:lastRenderedPageBreak/>
        <w:t xml:space="preserve">санитарно-защитной зоны. К данному акту прилагаются утвержденные органом местного самоуправления </w:t>
      </w:r>
      <w:r w:rsidR="00186F1C">
        <w:t xml:space="preserve">схемы расположения </w:t>
      </w:r>
      <w:r w:rsidRPr="00D32149">
        <w:t xml:space="preserve">каждого земельного участка </w:t>
      </w:r>
      <w:r w:rsidR="00186F1C">
        <w:t>на кадастровом плане лил кадастровой карте соответствующей территории.</w:t>
      </w:r>
    </w:p>
    <w:p w:rsidR="003D2B92" w:rsidRPr="00D32149" w:rsidRDefault="00D301C7" w:rsidP="003D2B92">
      <w:pPr>
        <w:autoSpaceDE w:val="0"/>
        <w:autoSpaceDN w:val="0"/>
        <w:adjustRightInd w:val="0"/>
        <w:ind w:firstLine="540"/>
        <w:jc w:val="both"/>
        <w:rPr>
          <w:bCs/>
        </w:rPr>
      </w:pPr>
      <w:r w:rsidRPr="00D32149">
        <w:rPr>
          <w:bCs/>
        </w:rPr>
        <w:t>4</w:t>
      </w:r>
      <w:r w:rsidR="003D2B92" w:rsidRPr="00D32149">
        <w:rPr>
          <w:bCs/>
        </w:rPr>
        <w:t xml:space="preserve">. На стадии выбора земельного участка лицо, для которого подготовлен акт </w:t>
      </w:r>
      <w:r w:rsidR="003D2B92" w:rsidRPr="00D32149">
        <w:t xml:space="preserve">о выборе земельного участка и предварительного согласования места размещения объекта, </w:t>
      </w:r>
      <w:r w:rsidR="00186F1C">
        <w:rPr>
          <w:bCs/>
        </w:rPr>
        <w:t>может</w:t>
      </w:r>
      <w:r w:rsidR="003D2B92" w:rsidRPr="00D32149">
        <w:rPr>
          <w:bCs/>
        </w:rPr>
        <w:t xml:space="preserve"> провести учет всех имеющихся на выбираемом земельном участке зеленых насаждений</w:t>
      </w:r>
      <w:r w:rsidRPr="00D32149">
        <w:rPr>
          <w:bCs/>
        </w:rPr>
        <w:t xml:space="preserve"> путем</w:t>
      </w:r>
      <w:r w:rsidR="003D2B92" w:rsidRPr="00D32149">
        <w:rPr>
          <w:bCs/>
        </w:rPr>
        <w:t xml:space="preserve"> оформл</w:t>
      </w:r>
      <w:r w:rsidRPr="00D32149">
        <w:rPr>
          <w:bCs/>
        </w:rPr>
        <w:t>ения</w:t>
      </w:r>
      <w:r w:rsidR="003D2B92" w:rsidRPr="00D32149">
        <w:rPr>
          <w:bCs/>
        </w:rPr>
        <w:t xml:space="preserve"> подеревной инвентаризаци</w:t>
      </w:r>
      <w:r w:rsidRPr="00D32149">
        <w:rPr>
          <w:bCs/>
        </w:rPr>
        <w:t>и</w:t>
      </w:r>
      <w:r w:rsidR="003D2B92" w:rsidRPr="00D32149">
        <w:rPr>
          <w:bCs/>
        </w:rPr>
        <w:t>, включающей инвентаризационный план, инвентаризационную ведомость зеленых насаждений и акт предварительного осмотра зеленых насаждений.</w:t>
      </w:r>
    </w:p>
    <w:p w:rsidR="00C7096F" w:rsidRPr="00D32149" w:rsidRDefault="00884AA2" w:rsidP="00C7096F">
      <w:pPr>
        <w:autoSpaceDE w:val="0"/>
        <w:autoSpaceDN w:val="0"/>
        <w:adjustRightInd w:val="0"/>
        <w:ind w:firstLine="540"/>
        <w:jc w:val="both"/>
      </w:pPr>
      <w:r w:rsidRPr="00884AA2">
        <w:t>5</w:t>
      </w:r>
      <w:r w:rsidR="00BC4A0B" w:rsidRPr="00D32149">
        <w:t xml:space="preserve">. </w:t>
      </w:r>
      <w:r w:rsidR="00C7096F" w:rsidRPr="00D32149">
        <w:t xml:space="preserve">Администрация </w:t>
      </w:r>
      <w:r w:rsidR="00744307">
        <w:t>Ардин</w:t>
      </w:r>
      <w:r w:rsidR="000174F5">
        <w:t>ского сельского поселения</w:t>
      </w:r>
      <w:r w:rsidRPr="00D32149">
        <w:t xml:space="preserve"> </w:t>
      </w:r>
      <w:r w:rsidR="00C7096F" w:rsidRPr="00D32149">
        <w:t xml:space="preserve">информирует население </w:t>
      </w:r>
      <w:r w:rsidR="00C7096F" w:rsidRPr="00D32149">
        <w:rPr>
          <w:iCs/>
        </w:rPr>
        <w:t>о возможном или предстоящем предоставлении земельных участков для строительства</w:t>
      </w:r>
      <w:r w:rsidR="00C7096F" w:rsidRPr="00D32149">
        <w:rPr>
          <w:rFonts w:ascii="Arial" w:hAnsi="Arial" w:cs="Arial"/>
          <w:i/>
        </w:rPr>
        <w:t xml:space="preserve"> </w:t>
      </w:r>
      <w:r w:rsidR="00C7096F" w:rsidRPr="00D32149">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44307">
        <w:t>Ардин</w:t>
      </w:r>
      <w:r w:rsidR="000174F5">
        <w:t>ского сельского поселения</w:t>
      </w:r>
      <w:r w:rsidRPr="00D32149">
        <w:t xml:space="preserve"> </w:t>
      </w:r>
      <w:r w:rsidR="00C7096F" w:rsidRPr="00D32149">
        <w:t>в сети «Интернет».</w:t>
      </w:r>
    </w:p>
    <w:p w:rsidR="00C7096F" w:rsidRPr="00D32149" w:rsidRDefault="00884AA2" w:rsidP="00C7096F">
      <w:pPr>
        <w:autoSpaceDE w:val="0"/>
        <w:autoSpaceDN w:val="0"/>
        <w:adjustRightInd w:val="0"/>
        <w:ind w:firstLine="540"/>
        <w:jc w:val="both"/>
      </w:pPr>
      <w:r w:rsidRPr="00884AA2">
        <w:t>6</w:t>
      </w:r>
      <w:r w:rsidR="00A620F0" w:rsidRPr="00D32149">
        <w:t xml:space="preserve">. </w:t>
      </w:r>
      <w:r w:rsidR="00C7096F" w:rsidRPr="00D32149">
        <w:t xml:space="preserve">По результатам рассмотрения документов глава администрации </w:t>
      </w:r>
      <w:r w:rsidR="00744307">
        <w:t>Ардин</w:t>
      </w:r>
      <w:r w:rsidR="000174F5">
        <w:t>ского сельского поселения</w:t>
      </w:r>
      <w:r w:rsidR="009B383A" w:rsidRPr="00D32149">
        <w:t xml:space="preserve"> </w:t>
      </w:r>
      <w:r w:rsidR="00C7096F" w:rsidRPr="00D32149">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C7096F" w:rsidRPr="00D32149" w:rsidRDefault="00884AA2" w:rsidP="00C7096F">
      <w:pPr>
        <w:autoSpaceDE w:val="0"/>
        <w:autoSpaceDN w:val="0"/>
        <w:adjustRightInd w:val="0"/>
        <w:ind w:firstLine="540"/>
        <w:jc w:val="both"/>
      </w:pPr>
      <w:r w:rsidRPr="00884AA2">
        <w:t>7</w:t>
      </w:r>
      <w:r w:rsidR="00C7096F" w:rsidRPr="00D32149">
        <w:t>.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C7096F" w:rsidRPr="00D32149" w:rsidRDefault="00884AA2" w:rsidP="00C7096F">
      <w:pPr>
        <w:autoSpaceDE w:val="0"/>
        <w:autoSpaceDN w:val="0"/>
        <w:adjustRightInd w:val="0"/>
        <w:ind w:firstLine="540"/>
        <w:jc w:val="both"/>
      </w:pPr>
      <w:r w:rsidRPr="00884AA2">
        <w:t>8</w:t>
      </w:r>
      <w:r w:rsidR="00C7096F" w:rsidRPr="00D32149">
        <w:t xml:space="preserve">. Решение о предварительном согласовании места размещения объекта является  для главы администрации </w:t>
      </w:r>
      <w:r w:rsidR="00744307">
        <w:t>Ардин</w:t>
      </w:r>
      <w:r w:rsidR="000174F5">
        <w:t>ского сельского поселения</w:t>
      </w:r>
      <w:r w:rsidRPr="00D32149">
        <w:t xml:space="preserve"> </w:t>
      </w:r>
      <w:r w:rsidR="00C7096F" w:rsidRPr="00D32149">
        <w:t>основанием последующего принятия решения о предоставлении земельного участка для строительства и действует в течение трех лет.</w:t>
      </w:r>
    </w:p>
    <w:p w:rsidR="009A4D3B" w:rsidRPr="00D32149" w:rsidRDefault="00884AA2" w:rsidP="009A4D3B">
      <w:pPr>
        <w:autoSpaceDE w:val="0"/>
        <w:autoSpaceDN w:val="0"/>
        <w:adjustRightInd w:val="0"/>
        <w:ind w:firstLine="540"/>
        <w:jc w:val="both"/>
        <w:rPr>
          <w:highlight w:val="cyan"/>
        </w:rPr>
      </w:pPr>
      <w:r w:rsidRPr="007A7331">
        <w:t>9</w:t>
      </w:r>
      <w:r w:rsidR="009A4D3B" w:rsidRPr="00D32149">
        <w:t>.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9A4D3B" w:rsidRDefault="009A4D3B" w:rsidP="00C7096F">
      <w:pPr>
        <w:autoSpaceDE w:val="0"/>
        <w:autoSpaceDN w:val="0"/>
        <w:adjustRightInd w:val="0"/>
        <w:ind w:firstLine="540"/>
        <w:jc w:val="both"/>
        <w:rPr>
          <w:highlight w:val="cyan"/>
        </w:rPr>
      </w:pPr>
    </w:p>
    <w:p w:rsidR="0036487A" w:rsidRPr="00D32149" w:rsidRDefault="0036487A" w:rsidP="007A7331">
      <w:pPr>
        <w:pStyle w:val="3"/>
        <w:spacing w:before="0" w:after="0"/>
        <w:ind w:firstLine="540"/>
        <w:rPr>
          <w:rFonts w:ascii="Times New Roman" w:hAnsi="Times New Roman"/>
          <w:b/>
          <w:color w:val="000000"/>
          <w:sz w:val="24"/>
          <w:szCs w:val="24"/>
        </w:rPr>
      </w:pPr>
      <w:r w:rsidRPr="00D32149">
        <w:rPr>
          <w:rFonts w:ascii="Times New Roman" w:hAnsi="Times New Roman"/>
          <w:color w:val="000000"/>
          <w:sz w:val="24"/>
          <w:szCs w:val="24"/>
        </w:rPr>
        <w:t>Статья 1</w:t>
      </w:r>
      <w:r w:rsidR="00F625C6" w:rsidRPr="00D32149">
        <w:rPr>
          <w:rFonts w:ascii="Times New Roman" w:hAnsi="Times New Roman"/>
          <w:color w:val="000000"/>
          <w:sz w:val="24"/>
          <w:szCs w:val="24"/>
        </w:rPr>
        <w:t>9</w:t>
      </w:r>
      <w:r w:rsidRPr="00D32149">
        <w:rPr>
          <w:rFonts w:ascii="Times New Roman" w:hAnsi="Times New Roman"/>
          <w:color w:val="000000"/>
          <w:sz w:val="24"/>
          <w:szCs w:val="24"/>
        </w:rPr>
        <w:t>.</w:t>
      </w:r>
      <w:r w:rsidRPr="00D32149">
        <w:rPr>
          <w:rFonts w:ascii="Times New Roman" w:hAnsi="Times New Roman"/>
          <w:b/>
          <w:color w:val="000000"/>
          <w:sz w:val="24"/>
          <w:szCs w:val="24"/>
        </w:rPr>
        <w:t xml:space="preserve"> Выбор земельных участков из </w:t>
      </w:r>
      <w:r w:rsidRPr="00D32149">
        <w:rPr>
          <w:rFonts w:ascii="Times New Roman" w:hAnsi="Times New Roman"/>
          <w:b/>
          <w:bCs/>
          <w:color w:val="000000"/>
          <w:sz w:val="24"/>
          <w:szCs w:val="24"/>
        </w:rPr>
        <w:t>земель, находящихся в государственной или муниципальной собственности,</w:t>
      </w:r>
      <w:r w:rsidRPr="00D32149">
        <w:rPr>
          <w:rFonts w:ascii="Times New Roman" w:hAnsi="Times New Roman"/>
          <w:b/>
          <w:color w:val="000000"/>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p w:rsidR="0036487A" w:rsidRPr="00D32149" w:rsidRDefault="0036487A" w:rsidP="0036487A">
      <w:pPr>
        <w:pStyle w:val="3"/>
        <w:spacing w:before="0" w:after="0"/>
        <w:rPr>
          <w:rFonts w:ascii="Times New Roman" w:hAnsi="Times New Roman"/>
          <w:b/>
          <w:bCs/>
          <w:color w:val="000000"/>
          <w:sz w:val="24"/>
          <w:szCs w:val="24"/>
        </w:rPr>
      </w:pPr>
      <w:r w:rsidRPr="00D32149">
        <w:rPr>
          <w:rFonts w:ascii="Times New Roman" w:hAnsi="Times New Roman"/>
          <w:b/>
          <w:color w:val="000000"/>
          <w:sz w:val="24"/>
          <w:szCs w:val="24"/>
        </w:rPr>
        <w:t xml:space="preserve"> </w:t>
      </w:r>
      <w:bookmarkEnd w:id="109"/>
      <w:bookmarkEnd w:id="110"/>
      <w:bookmarkEnd w:id="111"/>
      <w:bookmarkEnd w:id="112"/>
    </w:p>
    <w:p w:rsidR="0036487A" w:rsidRPr="00D32149" w:rsidRDefault="0036487A" w:rsidP="0036487A">
      <w:pPr>
        <w:autoSpaceDE w:val="0"/>
        <w:autoSpaceDN w:val="0"/>
        <w:adjustRightInd w:val="0"/>
        <w:ind w:firstLine="540"/>
        <w:jc w:val="both"/>
        <w:rPr>
          <w:color w:val="000000"/>
        </w:rPr>
      </w:pPr>
      <w:r w:rsidRPr="00D32149">
        <w:rPr>
          <w:color w:val="000000"/>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36487A" w:rsidRPr="00D32149" w:rsidRDefault="0036487A" w:rsidP="0036487A">
      <w:pPr>
        <w:autoSpaceDE w:val="0"/>
        <w:autoSpaceDN w:val="0"/>
        <w:adjustRightInd w:val="0"/>
        <w:ind w:firstLine="540"/>
        <w:jc w:val="both"/>
        <w:rPr>
          <w:color w:val="000000"/>
        </w:rPr>
      </w:pPr>
      <w:r w:rsidRPr="00D32149">
        <w:rPr>
          <w:color w:val="000000"/>
        </w:rPr>
        <w:t xml:space="preserve">2. Земельные участки для размещения (установки) временных построек предоставляются </w:t>
      </w:r>
      <w:r w:rsidR="00824DFA" w:rsidRPr="00D32149">
        <w:rPr>
          <w:color w:val="000000"/>
        </w:rPr>
        <w:t xml:space="preserve">с учетом существующей </w:t>
      </w:r>
      <w:r w:rsidRPr="00D32149">
        <w:rPr>
          <w:color w:val="000000"/>
        </w:rPr>
        <w:t xml:space="preserve">градостроительной </w:t>
      </w:r>
      <w:r w:rsidR="00824DFA" w:rsidRPr="00D32149">
        <w:rPr>
          <w:color w:val="000000"/>
        </w:rPr>
        <w:t>ситуации</w:t>
      </w:r>
      <w:r w:rsidRPr="00D32149">
        <w:rPr>
          <w:color w:val="000000"/>
        </w:rPr>
        <w:t>.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9B383A" w:rsidRPr="007A7331" w:rsidRDefault="0036487A" w:rsidP="009B383A">
      <w:pPr>
        <w:tabs>
          <w:tab w:val="left" w:pos="0"/>
        </w:tabs>
        <w:ind w:firstLine="540"/>
        <w:jc w:val="both"/>
      </w:pPr>
      <w:r w:rsidRPr="00D32149">
        <w:rPr>
          <w:color w:val="000000"/>
        </w:rPr>
        <w:t xml:space="preserve">3. В соответствии с градостроительным законодательством границы территорий общего </w:t>
      </w:r>
      <w:r w:rsidRPr="00D32149">
        <w:t xml:space="preserve">пользования (включая дороги, улицы, проезды, площади, </w:t>
      </w:r>
      <w:r w:rsidR="00824DFA" w:rsidRPr="00D32149">
        <w:t xml:space="preserve">парки, </w:t>
      </w:r>
      <w:r w:rsidRPr="00D32149">
        <w:t xml:space="preserve">скверы, бульвары, набережные) определяются красными линиями, которые устанавливаются </w:t>
      </w:r>
      <w:r w:rsidR="007A7331">
        <w:t>проектами планировки территории.</w:t>
      </w:r>
    </w:p>
    <w:p w:rsidR="007A7331" w:rsidRDefault="0036487A" w:rsidP="009B383A">
      <w:pPr>
        <w:tabs>
          <w:tab w:val="left" w:pos="0"/>
        </w:tabs>
        <w:ind w:firstLine="540"/>
        <w:jc w:val="both"/>
      </w:pPr>
      <w:r w:rsidRPr="00D32149">
        <w:t>4. Р</w:t>
      </w:r>
      <w:r w:rsidRPr="00D32149">
        <w:rPr>
          <w:iCs/>
        </w:rPr>
        <w:t xml:space="preserve">аботу по выбору земельных участков для размещения (установки) временных построек в соответствии с санитарными, экологическими, противопожарными и </w:t>
      </w:r>
      <w:r w:rsidRPr="00D32149">
        <w:rPr>
          <w:iCs/>
        </w:rPr>
        <w:lastRenderedPageBreak/>
        <w:t>градостроительными требованиями</w:t>
      </w:r>
      <w:r w:rsidRPr="00D32149">
        <w:rPr>
          <w:b/>
          <w:bCs/>
        </w:rPr>
        <w:t xml:space="preserve"> </w:t>
      </w:r>
      <w:r w:rsidRPr="00D32149">
        <w:rPr>
          <w:bCs/>
        </w:rPr>
        <w:t xml:space="preserve">из земель, находящихся в государственной или муниципальной собственности, </w:t>
      </w:r>
      <w:r w:rsidRPr="00D32149">
        <w:t>в том числе из  состава территорий общего пользования, в целях предоставления физическим, юридическим лицам для размещения (установки) временных пост</w:t>
      </w:r>
      <w:r w:rsidR="00A620F0" w:rsidRPr="00D32149">
        <w:t>-</w:t>
      </w:r>
      <w:r w:rsidRPr="00D32149">
        <w:t xml:space="preserve">роек, не являющихся объектами капитального строительства, осуществляет </w:t>
      </w:r>
      <w:r w:rsidR="007A7331">
        <w:t xml:space="preserve">администрация </w:t>
      </w:r>
      <w:r w:rsidR="00744307">
        <w:t>Ардин</w:t>
      </w:r>
      <w:r w:rsidR="000174F5">
        <w:t>ского сельского поселения</w:t>
      </w:r>
      <w:r w:rsidR="007A7331">
        <w:t>.</w:t>
      </w:r>
    </w:p>
    <w:p w:rsidR="00751D4C" w:rsidRDefault="0036487A" w:rsidP="00751D4C">
      <w:pPr>
        <w:tabs>
          <w:tab w:val="left" w:pos="0"/>
        </w:tabs>
        <w:ind w:firstLine="540"/>
        <w:jc w:val="both"/>
        <w:rPr>
          <w:color w:val="000000"/>
        </w:rPr>
      </w:pPr>
      <w:r w:rsidRPr="00D32149">
        <w:t xml:space="preserve">5. Земельные участки, расположенные на территориях общего пользования, предоставляются физическим, юридическим лицам в </w:t>
      </w:r>
      <w:r w:rsidR="00D32149">
        <w:t xml:space="preserve">аренду </w:t>
      </w:r>
      <w:r w:rsidRPr="00D32149">
        <w:t xml:space="preserve">до 10 лет в порядке, установленном </w:t>
      </w:r>
      <w:r w:rsidR="00542D31">
        <w:rPr>
          <w:bCs/>
        </w:rPr>
        <w:t xml:space="preserve">нормативным актом администрации </w:t>
      </w:r>
      <w:bookmarkStart w:id="114" w:name="_Toc106795324"/>
      <w:bookmarkStart w:id="115" w:name="_Toc108867257"/>
      <w:bookmarkStart w:id="116" w:name="_Toc159240041"/>
      <w:r w:rsidR="00744307">
        <w:t>Ардин</w:t>
      </w:r>
      <w:r w:rsidR="000174F5">
        <w:t>ского сельского поселения</w:t>
      </w:r>
      <w:r w:rsidR="00751D4C" w:rsidRPr="00542D31">
        <w:rPr>
          <w:color w:val="000000"/>
        </w:rPr>
        <w:t xml:space="preserve"> </w:t>
      </w:r>
    </w:p>
    <w:p w:rsidR="0033102A" w:rsidRDefault="0033102A" w:rsidP="00751D4C">
      <w:pPr>
        <w:tabs>
          <w:tab w:val="left" w:pos="0"/>
        </w:tabs>
        <w:ind w:firstLine="540"/>
        <w:jc w:val="both"/>
        <w:rPr>
          <w:color w:val="000000"/>
        </w:rPr>
      </w:pPr>
    </w:p>
    <w:p w:rsidR="00F625C6" w:rsidRPr="00542D31" w:rsidRDefault="00F625C6" w:rsidP="00751D4C">
      <w:pPr>
        <w:tabs>
          <w:tab w:val="left" w:pos="0"/>
        </w:tabs>
        <w:ind w:firstLine="540"/>
        <w:jc w:val="both"/>
        <w:rPr>
          <w:b/>
          <w:color w:val="000000"/>
        </w:rPr>
      </w:pPr>
      <w:r w:rsidRPr="00542D31">
        <w:rPr>
          <w:color w:val="000000"/>
        </w:rPr>
        <w:t>Статья 20.</w:t>
      </w:r>
      <w:r w:rsidRPr="00542D31">
        <w:rPr>
          <w:b/>
          <w:color w:val="000000"/>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 </w:t>
      </w:r>
      <w:bookmarkEnd w:id="114"/>
      <w:bookmarkEnd w:id="115"/>
      <w:bookmarkEnd w:id="116"/>
    </w:p>
    <w:p w:rsidR="00F625C6" w:rsidRPr="00542D31" w:rsidRDefault="00F625C6" w:rsidP="00F625C6">
      <w:pPr>
        <w:jc w:val="both"/>
        <w:rPr>
          <w:color w:val="000000"/>
        </w:rPr>
      </w:pPr>
    </w:p>
    <w:p w:rsidR="00F625C6" w:rsidRPr="00542D31" w:rsidRDefault="00F625C6" w:rsidP="00F625C6">
      <w:pPr>
        <w:autoSpaceDE w:val="0"/>
        <w:autoSpaceDN w:val="0"/>
        <w:adjustRightInd w:val="0"/>
        <w:ind w:firstLine="540"/>
        <w:jc w:val="both"/>
        <w:rPr>
          <w:color w:val="000000"/>
        </w:rPr>
      </w:pPr>
      <w:r w:rsidRPr="00542D31">
        <w:rPr>
          <w:color w:val="000000"/>
        </w:rPr>
        <w:t>1. Технические условия подключения к сетям инженерно-технического обеспечения (далее - технические условия),</w:t>
      </w:r>
      <w:r w:rsidRPr="00542D31">
        <w:rPr>
          <w:b/>
          <w:bCs/>
          <w:color w:val="000000"/>
        </w:rPr>
        <w:t xml:space="preserve"> </w:t>
      </w:r>
      <w:r w:rsidRPr="00542D31">
        <w:rPr>
          <w:bCs/>
          <w:color w:val="000000"/>
        </w:rPr>
        <w:t>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r w:rsidRPr="00542D31">
        <w:rPr>
          <w:color w:val="000000"/>
        </w:rPr>
        <w:t xml:space="preserve">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625C6" w:rsidRPr="00542D31" w:rsidRDefault="008B68E5" w:rsidP="00F625C6">
      <w:pPr>
        <w:autoSpaceDE w:val="0"/>
        <w:autoSpaceDN w:val="0"/>
        <w:adjustRightInd w:val="0"/>
        <w:ind w:firstLine="540"/>
        <w:jc w:val="both"/>
        <w:rPr>
          <w:color w:val="000000"/>
        </w:rPr>
      </w:pPr>
      <w:r w:rsidRPr="00542D31">
        <w:rPr>
          <w:iCs/>
          <w:color w:val="000000"/>
        </w:rPr>
        <w:t>2.</w:t>
      </w:r>
      <w:r w:rsidR="00F625C6" w:rsidRPr="00542D31">
        <w:rPr>
          <w:iCs/>
          <w:color w:val="000000"/>
        </w:rPr>
        <w:t xml:space="preserve">Информация о технических условиях указывается в </w:t>
      </w:r>
      <w:r w:rsidRPr="00542D31">
        <w:rPr>
          <w:iCs/>
          <w:color w:val="000000"/>
        </w:rPr>
        <w:t xml:space="preserve">составе </w:t>
      </w:r>
      <w:r w:rsidR="00F625C6" w:rsidRPr="00542D31">
        <w:rPr>
          <w:iCs/>
          <w:color w:val="000000"/>
        </w:rPr>
        <w:t>градостроительных план</w:t>
      </w:r>
      <w:r w:rsidRPr="00542D31">
        <w:rPr>
          <w:iCs/>
          <w:color w:val="000000"/>
        </w:rPr>
        <w:t>ов</w:t>
      </w:r>
      <w:r w:rsidR="00F625C6" w:rsidRPr="00542D31">
        <w:rPr>
          <w:iCs/>
          <w:color w:val="000000"/>
        </w:rPr>
        <w:t xml:space="preserve"> земельных участков</w:t>
      </w:r>
      <w:r w:rsidR="00F625C6" w:rsidRPr="00542D31">
        <w:rPr>
          <w:color w:val="000000"/>
        </w:rPr>
        <w:t>.</w:t>
      </w:r>
    </w:p>
    <w:p w:rsidR="00F625C6" w:rsidRPr="00542D31" w:rsidRDefault="008B68E5" w:rsidP="00F625C6">
      <w:pPr>
        <w:autoSpaceDE w:val="0"/>
        <w:autoSpaceDN w:val="0"/>
        <w:adjustRightInd w:val="0"/>
        <w:ind w:firstLine="540"/>
        <w:jc w:val="both"/>
        <w:rPr>
          <w:color w:val="000000"/>
        </w:rPr>
      </w:pPr>
      <w:r w:rsidRPr="00542D31">
        <w:rPr>
          <w:color w:val="000000"/>
        </w:rPr>
        <w:t>3</w:t>
      </w:r>
      <w:r w:rsidR="00F625C6" w:rsidRPr="00542D31">
        <w:rPr>
          <w:color w:val="000000"/>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w:t>
      </w:r>
      <w:r w:rsidR="0027596F" w:rsidRPr="00542D31">
        <w:rPr>
          <w:color w:val="000000"/>
        </w:rPr>
        <w:t>п</w:t>
      </w:r>
      <w:r w:rsidR="00F625C6" w:rsidRPr="00542D31">
        <w:rPr>
          <w:color w:val="000000"/>
        </w:rPr>
        <w:t>остановлением Правительства РФ от 13.02.2006</w:t>
      </w:r>
      <w:r w:rsidR="00751D4C">
        <w:rPr>
          <w:color w:val="000000"/>
        </w:rPr>
        <w:t xml:space="preserve"> года</w:t>
      </w:r>
      <w:r w:rsidR="00F625C6" w:rsidRPr="00542D31">
        <w:rPr>
          <w:color w:val="000000"/>
        </w:rPr>
        <w:t xml:space="preserve">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625C6" w:rsidRPr="00542D31" w:rsidRDefault="00F625C6" w:rsidP="00804B9C">
      <w:pPr>
        <w:ind w:left="7" w:right="14"/>
        <w:jc w:val="both"/>
      </w:pPr>
      <w:r w:rsidRPr="00542D31">
        <w:rPr>
          <w:color w:val="000000"/>
        </w:rPr>
        <w:t xml:space="preserve"> </w:t>
      </w:r>
      <w:r w:rsidR="00804B9C" w:rsidRPr="00542D31">
        <w:rPr>
          <w:color w:val="000000"/>
        </w:rPr>
        <w:tab/>
      </w:r>
      <w:r w:rsidRPr="00542D31">
        <w:rPr>
          <w:color w:val="000000"/>
        </w:rPr>
        <w:t xml:space="preserve">Технические условия </w:t>
      </w:r>
      <w:r w:rsidRPr="00542D31">
        <w:rPr>
          <w:iCs/>
          <w:color w:val="000000"/>
        </w:rPr>
        <w:t xml:space="preserve">определяются </w:t>
      </w:r>
      <w:r w:rsidRPr="00542D31">
        <w:rPr>
          <w:color w:val="000000"/>
        </w:rPr>
        <w:t xml:space="preserve">и предоставляются организацией, </w:t>
      </w:r>
      <w:r w:rsidRPr="00542D31">
        <w:rPr>
          <w:iCs/>
          <w:color w:val="000000"/>
        </w:rPr>
        <w:t xml:space="preserve">осуществляющей эксплуатацию сетей инженерно-технического обеспечения, к которым </w:t>
      </w:r>
      <w:r w:rsidRPr="00542D31">
        <w:rPr>
          <w:iCs/>
        </w:rPr>
        <w:t>планируется подключение объектов капитального строительства</w:t>
      </w:r>
      <w:r w:rsidRPr="00542D31">
        <w:t>, по заявкам:</w:t>
      </w:r>
    </w:p>
    <w:p w:rsidR="00F625C6" w:rsidRPr="00542D31" w:rsidRDefault="00F625C6" w:rsidP="00F625C6">
      <w:pPr>
        <w:autoSpaceDE w:val="0"/>
        <w:autoSpaceDN w:val="0"/>
        <w:adjustRightInd w:val="0"/>
        <w:ind w:firstLine="540"/>
        <w:jc w:val="both"/>
      </w:pPr>
      <w:r w:rsidRPr="00542D31">
        <w:t xml:space="preserve">1) </w:t>
      </w:r>
      <w:r w:rsidR="009B383A" w:rsidRPr="00542D31">
        <w:t>отдел</w:t>
      </w:r>
      <w:r w:rsidR="00751D4C">
        <w:t>а</w:t>
      </w:r>
      <w:r w:rsidR="009B383A" w:rsidRPr="00542D31">
        <w:t xml:space="preserve"> </w:t>
      </w:r>
      <w:r w:rsidRPr="00542D31">
        <w:t xml:space="preserve">архитектуры администрации </w:t>
      </w:r>
      <w:r w:rsidR="005354D2">
        <w:t xml:space="preserve"> </w:t>
      </w:r>
      <w:r w:rsidRPr="00542D31">
        <w:t xml:space="preserve"> – в случаях принятия администрацией </w:t>
      </w:r>
      <w:r w:rsidR="005354D2">
        <w:t xml:space="preserve"> </w:t>
      </w:r>
      <w:r w:rsidR="009B383A" w:rsidRPr="00542D31">
        <w:t xml:space="preserve"> </w:t>
      </w:r>
      <w:r w:rsidRPr="00542D31">
        <w:t>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F625C6" w:rsidRPr="00542D31" w:rsidRDefault="00F625C6" w:rsidP="00F625C6">
      <w:pPr>
        <w:autoSpaceDE w:val="0"/>
        <w:autoSpaceDN w:val="0"/>
        <w:adjustRightInd w:val="0"/>
        <w:ind w:firstLine="540"/>
        <w:jc w:val="both"/>
      </w:pPr>
      <w:r w:rsidRPr="00542D31">
        <w:t>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w:t>
      </w:r>
      <w:r w:rsidR="002768DF" w:rsidRPr="00542D31">
        <w:t xml:space="preserve"> в случаях</w:t>
      </w:r>
      <w:r w:rsidRPr="00542D31">
        <w:t xml:space="preserve"> исте</w:t>
      </w:r>
      <w:r w:rsidR="002768DF" w:rsidRPr="00542D31">
        <w:t>чения</w:t>
      </w:r>
      <w:r w:rsidRPr="00542D31">
        <w:t xml:space="preserve"> срок</w:t>
      </w:r>
      <w:r w:rsidR="002768DF" w:rsidRPr="00542D31">
        <w:t>а</w:t>
      </w:r>
      <w:r w:rsidRPr="00542D31">
        <w:t xml:space="preserve"> действия технических условий, выданных администрацией </w:t>
      </w:r>
      <w:r w:rsidR="005354D2">
        <w:t xml:space="preserve"> </w:t>
      </w:r>
      <w:r w:rsidR="009B383A" w:rsidRPr="00542D31">
        <w:t xml:space="preserve"> </w:t>
      </w:r>
      <w:r w:rsidRPr="00542D31">
        <w:t>в составе документов о предоставлении земельного участка.</w:t>
      </w:r>
    </w:p>
    <w:p w:rsidR="00F625C6" w:rsidRPr="00542D31" w:rsidRDefault="00F625C6" w:rsidP="00F625C6">
      <w:pPr>
        <w:autoSpaceDE w:val="0"/>
        <w:autoSpaceDN w:val="0"/>
        <w:adjustRightInd w:val="0"/>
        <w:ind w:firstLine="540"/>
        <w:jc w:val="both"/>
        <w:rPr>
          <w:iCs/>
        </w:rPr>
      </w:pPr>
      <w:r w:rsidRPr="00542D31">
        <w:rPr>
          <w:iCs/>
        </w:rPr>
        <w:t>В случае</w:t>
      </w:r>
      <w:r w:rsidR="002768DF" w:rsidRPr="00542D31">
        <w:rPr>
          <w:iCs/>
        </w:rPr>
        <w:t>,</w:t>
      </w:r>
      <w:r w:rsidRPr="00542D31">
        <w:rPr>
          <w:iCs/>
        </w:rPr>
        <w:t xml:space="preserve">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9B383A" w:rsidRPr="00542D31" w:rsidRDefault="00804B9C" w:rsidP="00F625C6">
      <w:pPr>
        <w:autoSpaceDE w:val="0"/>
        <w:autoSpaceDN w:val="0"/>
        <w:adjustRightInd w:val="0"/>
        <w:ind w:firstLine="540"/>
        <w:jc w:val="both"/>
        <w:rPr>
          <w:color w:val="000000"/>
        </w:rPr>
      </w:pPr>
      <w:r w:rsidRPr="00542D31">
        <w:t>4</w:t>
      </w:r>
      <w:r w:rsidR="00F625C6" w:rsidRPr="00542D31">
        <w:t>. Срок действия предоставленных технических условий устанавливаются организациями, осуществляющими эксплуатацию сетей инженерно-технического</w:t>
      </w:r>
      <w:r w:rsidR="00F625C6" w:rsidRPr="00542D31">
        <w:rPr>
          <w:color w:val="000000"/>
        </w:rPr>
        <w:t xml:space="preserve"> обеспечения, не менее чем на два года, за исключением случаев, предусмотренных законодательством Российской Федерации. </w:t>
      </w:r>
    </w:p>
    <w:p w:rsidR="00F625C6" w:rsidRPr="00542D31" w:rsidRDefault="00F625C6" w:rsidP="00F625C6">
      <w:pPr>
        <w:autoSpaceDE w:val="0"/>
        <w:autoSpaceDN w:val="0"/>
        <w:adjustRightInd w:val="0"/>
        <w:ind w:firstLine="540"/>
        <w:jc w:val="both"/>
        <w:rPr>
          <w:color w:val="000000"/>
        </w:rPr>
      </w:pPr>
      <w:r w:rsidRPr="00542D31">
        <w:rPr>
          <w:color w:val="000000"/>
        </w:rPr>
        <w:lastRenderedPageBreak/>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625C6" w:rsidRPr="00542D31" w:rsidRDefault="00804B9C" w:rsidP="00F625C6">
      <w:pPr>
        <w:autoSpaceDE w:val="0"/>
        <w:autoSpaceDN w:val="0"/>
        <w:adjustRightInd w:val="0"/>
        <w:ind w:firstLine="540"/>
        <w:jc w:val="both"/>
        <w:rPr>
          <w:color w:val="000000"/>
        </w:rPr>
      </w:pPr>
      <w:r w:rsidRPr="00542D31">
        <w:rPr>
          <w:color w:val="000000"/>
        </w:rPr>
        <w:t>5</w:t>
      </w:r>
      <w:r w:rsidR="00F625C6" w:rsidRPr="00542D31">
        <w:rPr>
          <w:color w:val="000000"/>
        </w:rPr>
        <w:t>.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625C6" w:rsidRPr="002D08A5" w:rsidRDefault="00804B9C" w:rsidP="00F625C6">
      <w:pPr>
        <w:autoSpaceDE w:val="0"/>
        <w:autoSpaceDN w:val="0"/>
        <w:adjustRightInd w:val="0"/>
        <w:ind w:firstLine="540"/>
        <w:jc w:val="both"/>
        <w:rPr>
          <w:color w:val="000000"/>
        </w:rPr>
      </w:pPr>
      <w:r w:rsidRPr="00542D31">
        <w:rPr>
          <w:color w:val="000000"/>
        </w:rPr>
        <w:t>6</w:t>
      </w:r>
      <w:r w:rsidR="00F625C6" w:rsidRPr="00542D31">
        <w:rPr>
          <w:color w:val="000000"/>
        </w:rPr>
        <w:t xml:space="preserve">. </w:t>
      </w:r>
      <w:r w:rsidR="00751D4C">
        <w:rPr>
          <w:color w:val="000000"/>
        </w:rPr>
        <w:t xml:space="preserve">Администрация </w:t>
      </w:r>
      <w:r w:rsidR="00744307">
        <w:t>Ардин</w:t>
      </w:r>
      <w:r w:rsidR="000174F5">
        <w:t>ского сельского поселения</w:t>
      </w:r>
      <w:r w:rsidR="00F625C6" w:rsidRPr="00542D31">
        <w:rPr>
          <w:color w:val="000000"/>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36487A" w:rsidRPr="002D08A5" w:rsidRDefault="0036487A" w:rsidP="00AA64CA">
      <w:pPr>
        <w:jc w:val="both"/>
        <w:rPr>
          <w:color w:val="000000"/>
        </w:rPr>
      </w:pPr>
    </w:p>
    <w:p w:rsidR="0059457A" w:rsidRDefault="0059457A" w:rsidP="0059457A">
      <w:pPr>
        <w:shd w:val="clear" w:color="auto" w:fill="FFFFFF"/>
        <w:ind w:firstLine="748"/>
        <w:jc w:val="center"/>
        <w:rPr>
          <w:b/>
          <w:color w:val="000000"/>
        </w:rPr>
      </w:pPr>
      <w:r w:rsidRPr="002D08A5">
        <w:rPr>
          <w:b/>
          <w:color w:val="000000"/>
        </w:rPr>
        <w:t xml:space="preserve">Глава 6. Развитие застроенных территорий </w:t>
      </w:r>
      <w:r w:rsidR="001D09C1">
        <w:rPr>
          <w:b/>
          <w:color w:val="000000"/>
        </w:rPr>
        <w:t xml:space="preserve"> </w:t>
      </w:r>
      <w:r w:rsidR="00744307">
        <w:rPr>
          <w:b/>
          <w:color w:val="000000"/>
        </w:rPr>
        <w:t>Ардин</w:t>
      </w:r>
      <w:r w:rsidR="000174F5">
        <w:rPr>
          <w:b/>
          <w:color w:val="000000"/>
        </w:rPr>
        <w:t>ского сельского поселения</w:t>
      </w:r>
    </w:p>
    <w:p w:rsidR="00A620F0" w:rsidRPr="002D08A5" w:rsidRDefault="00A620F0" w:rsidP="0059457A">
      <w:pPr>
        <w:shd w:val="clear" w:color="auto" w:fill="FFFFFF"/>
        <w:ind w:firstLine="748"/>
        <w:jc w:val="center"/>
        <w:rPr>
          <w:b/>
          <w:color w:val="000000"/>
        </w:rPr>
      </w:pPr>
    </w:p>
    <w:p w:rsidR="00927FFB" w:rsidRPr="002D08A5" w:rsidRDefault="0059457A" w:rsidP="006E417F">
      <w:pPr>
        <w:autoSpaceDE w:val="0"/>
        <w:autoSpaceDN w:val="0"/>
        <w:adjustRightInd w:val="0"/>
        <w:ind w:firstLine="708"/>
        <w:jc w:val="both"/>
        <w:rPr>
          <w:b/>
          <w:bCs/>
          <w:color w:val="000000"/>
        </w:rPr>
      </w:pPr>
      <w:r w:rsidRPr="00542D31">
        <w:rPr>
          <w:color w:val="000000"/>
        </w:rPr>
        <w:t xml:space="preserve">Статья </w:t>
      </w:r>
      <w:r w:rsidR="00F625C6" w:rsidRPr="00542D31">
        <w:rPr>
          <w:color w:val="000000"/>
        </w:rPr>
        <w:t>21</w:t>
      </w:r>
      <w:r w:rsidRPr="00542D31">
        <w:rPr>
          <w:color w:val="000000"/>
        </w:rPr>
        <w:t>.</w:t>
      </w:r>
      <w:r w:rsidR="00927FFB" w:rsidRPr="002D08A5">
        <w:rPr>
          <w:b/>
          <w:color w:val="000000"/>
        </w:rPr>
        <w:t xml:space="preserve"> </w:t>
      </w:r>
      <w:r w:rsidR="00927FFB" w:rsidRPr="002D08A5">
        <w:rPr>
          <w:b/>
          <w:bCs/>
          <w:color w:val="000000"/>
        </w:rPr>
        <w:t xml:space="preserve">Предоставление земельных участков для строительства в границах </w:t>
      </w:r>
      <w:r w:rsidR="0093570D" w:rsidRPr="002D08A5">
        <w:rPr>
          <w:b/>
          <w:bCs/>
          <w:color w:val="000000"/>
        </w:rPr>
        <w:t xml:space="preserve">застроенных </w:t>
      </w:r>
      <w:r w:rsidR="00927FFB" w:rsidRPr="002D08A5">
        <w:rPr>
          <w:b/>
          <w:bCs/>
          <w:color w:val="000000"/>
        </w:rPr>
        <w:t>территорий, в отношении которы</w:t>
      </w:r>
      <w:r w:rsidR="00F14E3D" w:rsidRPr="002D08A5">
        <w:rPr>
          <w:b/>
          <w:bCs/>
          <w:color w:val="000000"/>
        </w:rPr>
        <w:t>х</w:t>
      </w:r>
      <w:r w:rsidR="00927FFB" w:rsidRPr="002D08A5">
        <w:rPr>
          <w:b/>
          <w:bCs/>
          <w:color w:val="000000"/>
        </w:rPr>
        <w:t xml:space="preserve"> принято решение о развитии</w:t>
      </w:r>
    </w:p>
    <w:p w:rsidR="0059457A" w:rsidRPr="002D08A5" w:rsidRDefault="0059457A" w:rsidP="0059457A">
      <w:pPr>
        <w:shd w:val="clear" w:color="auto" w:fill="FFFFFF"/>
        <w:ind w:firstLine="748"/>
        <w:rPr>
          <w:b/>
          <w:color w:val="000000"/>
        </w:rPr>
      </w:pPr>
    </w:p>
    <w:p w:rsidR="0059457A" w:rsidRPr="00721834" w:rsidRDefault="0059457A" w:rsidP="00927FFB">
      <w:pPr>
        <w:shd w:val="clear" w:color="auto" w:fill="FFFFFF"/>
        <w:ind w:firstLine="748"/>
        <w:jc w:val="both"/>
        <w:rPr>
          <w:color w:val="000000"/>
        </w:rPr>
      </w:pPr>
      <w:r w:rsidRPr="002D08A5">
        <w:rPr>
          <w:color w:val="000000"/>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w:t>
      </w:r>
      <w:r w:rsidRPr="00721834">
        <w:rPr>
          <w:color w:val="000000"/>
        </w:rPr>
        <w:t xml:space="preserve">правами третьих лиц территорий путем подготовки и представления </w:t>
      </w:r>
      <w:r w:rsidR="00927FFB" w:rsidRPr="00721834">
        <w:rPr>
          <w:color w:val="000000"/>
        </w:rPr>
        <w:t xml:space="preserve">главе администрации </w:t>
      </w:r>
      <w:r w:rsidR="00744307">
        <w:rPr>
          <w:color w:val="000000"/>
        </w:rPr>
        <w:t>Ардин</w:t>
      </w:r>
      <w:r w:rsidR="000174F5">
        <w:rPr>
          <w:color w:val="000000"/>
        </w:rPr>
        <w:t>ского сельского поселения</w:t>
      </w:r>
      <w:r w:rsidR="009B383A" w:rsidRPr="00721834">
        <w:rPr>
          <w:color w:val="FF0000"/>
        </w:rPr>
        <w:t>:</w:t>
      </w:r>
    </w:p>
    <w:p w:rsidR="0059457A" w:rsidRPr="00721834" w:rsidRDefault="0059457A" w:rsidP="00927FFB">
      <w:pPr>
        <w:shd w:val="clear" w:color="auto" w:fill="FFFFFF"/>
        <w:ind w:firstLine="748"/>
        <w:jc w:val="both"/>
        <w:rPr>
          <w:color w:val="000000"/>
        </w:rPr>
      </w:pPr>
      <w:r w:rsidRPr="00721834">
        <w:rPr>
          <w:color w:val="000000"/>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59457A" w:rsidRPr="00721834" w:rsidRDefault="0059457A" w:rsidP="00927FFB">
      <w:pPr>
        <w:shd w:val="clear" w:color="auto" w:fill="FFFFFF"/>
        <w:ind w:firstLine="748"/>
        <w:jc w:val="both"/>
        <w:rPr>
          <w:color w:val="000000"/>
        </w:rPr>
      </w:pPr>
      <w:r w:rsidRPr="00721834">
        <w:rPr>
          <w:color w:val="000000"/>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59457A" w:rsidRPr="002D08A5" w:rsidRDefault="0059457A" w:rsidP="00927FFB">
      <w:pPr>
        <w:shd w:val="clear" w:color="auto" w:fill="FFFFFF"/>
        <w:ind w:firstLine="748"/>
        <w:jc w:val="both"/>
        <w:rPr>
          <w:color w:val="000000"/>
        </w:rPr>
      </w:pPr>
      <w:r w:rsidRPr="00721834">
        <w:rPr>
          <w:color w:val="000000"/>
        </w:rPr>
        <w:t xml:space="preserve">2. Решение о развитии застроенной территории принимается </w:t>
      </w:r>
      <w:r w:rsidR="00BC54BA" w:rsidRPr="00721834">
        <w:rPr>
          <w:color w:val="000000"/>
        </w:rPr>
        <w:t xml:space="preserve">главой администрации </w:t>
      </w:r>
      <w:r w:rsidR="00744307">
        <w:rPr>
          <w:color w:val="000000"/>
        </w:rPr>
        <w:t>Ардин</w:t>
      </w:r>
      <w:r w:rsidR="000174F5">
        <w:rPr>
          <w:color w:val="000000"/>
        </w:rPr>
        <w:t>ского сельского поселения</w:t>
      </w:r>
      <w:r w:rsidR="001D09C1" w:rsidRPr="00721834">
        <w:rPr>
          <w:color w:val="000000"/>
        </w:rPr>
        <w:t xml:space="preserve">, </w:t>
      </w:r>
      <w:r w:rsidRPr="00721834">
        <w:rPr>
          <w:color w:val="000000"/>
        </w:rPr>
        <w:t xml:space="preserve">в том числе с учётом предложений, определённых </w:t>
      </w:r>
      <w:r w:rsidR="005328B2" w:rsidRPr="00721834">
        <w:rPr>
          <w:color w:val="000000"/>
        </w:rPr>
        <w:t>под</w:t>
      </w:r>
      <w:r w:rsidRPr="00721834">
        <w:rPr>
          <w:color w:val="000000"/>
        </w:rPr>
        <w:t xml:space="preserve">пунктом 2 </w:t>
      </w:r>
      <w:r w:rsidR="005328B2" w:rsidRPr="00721834">
        <w:rPr>
          <w:color w:val="000000"/>
        </w:rPr>
        <w:t xml:space="preserve">пункта </w:t>
      </w:r>
      <w:r w:rsidRPr="00721834">
        <w:rPr>
          <w:color w:val="000000"/>
        </w:rPr>
        <w:t>1 настоящей статьи.</w:t>
      </w:r>
    </w:p>
    <w:p w:rsidR="0059457A" w:rsidRPr="002D08A5" w:rsidRDefault="0059457A" w:rsidP="00927FFB">
      <w:pPr>
        <w:shd w:val="clear" w:color="auto" w:fill="FFFFFF"/>
        <w:ind w:firstLine="748"/>
        <w:jc w:val="both"/>
        <w:rPr>
          <w:color w:val="000000"/>
        </w:rPr>
      </w:pPr>
      <w:r w:rsidRPr="002D08A5">
        <w:rPr>
          <w:color w:val="000000"/>
        </w:rPr>
        <w:t>3. Необходимым условием для принятия решения о развитии застроенной территории является обязательное наличие:</w:t>
      </w:r>
    </w:p>
    <w:p w:rsidR="0059457A" w:rsidRPr="002D08A5" w:rsidRDefault="0059457A" w:rsidP="00927FFB">
      <w:pPr>
        <w:shd w:val="clear" w:color="auto" w:fill="FFFFFF"/>
        <w:ind w:firstLine="748"/>
        <w:jc w:val="both"/>
        <w:rPr>
          <w:color w:val="000000"/>
        </w:rPr>
      </w:pPr>
      <w:r w:rsidRPr="002D08A5">
        <w:rPr>
          <w:color w:val="000000"/>
        </w:rPr>
        <w:t>1) настоящих Правил, действие которых в части градостроительных регламентов распространяется на такую территорию;</w:t>
      </w:r>
    </w:p>
    <w:p w:rsidR="0059457A" w:rsidRPr="002D08A5" w:rsidRDefault="0059457A" w:rsidP="00927FFB">
      <w:pPr>
        <w:shd w:val="clear" w:color="auto" w:fill="FFFFFF"/>
        <w:ind w:firstLine="748"/>
        <w:jc w:val="both"/>
        <w:rPr>
          <w:color w:val="000000"/>
        </w:rPr>
      </w:pPr>
      <w:r w:rsidRPr="00B815F0">
        <w:rPr>
          <w:color w:val="000000"/>
        </w:rPr>
        <w:t xml:space="preserve">2) местных нормативов градостроительного проектирования, а при их отсутствии - утвержденных </w:t>
      </w:r>
      <w:r w:rsidR="00BC54BA" w:rsidRPr="00B815F0">
        <w:rPr>
          <w:color w:val="000000"/>
        </w:rPr>
        <w:t xml:space="preserve">главой администрации </w:t>
      </w:r>
      <w:r w:rsidR="005354D2">
        <w:t xml:space="preserve"> </w:t>
      </w:r>
      <w:r w:rsidR="00B815F0" w:rsidRPr="00B815F0">
        <w:rPr>
          <w:color w:val="FF0000"/>
        </w:rPr>
        <w:t xml:space="preserve"> </w:t>
      </w:r>
      <w:r w:rsidRPr="00B815F0">
        <w:rPr>
          <w:color w:val="000000"/>
        </w:rPr>
        <w:t>расчетных</w:t>
      </w:r>
      <w:r w:rsidRPr="002D08A5">
        <w:rPr>
          <w:color w:val="000000"/>
        </w:rPr>
        <w:t xml:space="preserve"> показателей обеспечения такой территории объектами социального и коммунально-бытового назначения, объектами инженерной инфраструктуры</w:t>
      </w:r>
      <w:r w:rsidR="0093570D" w:rsidRPr="002D08A5">
        <w:rPr>
          <w:color w:val="000000"/>
        </w:rPr>
        <w:t>.</w:t>
      </w:r>
    </w:p>
    <w:p w:rsidR="0093570D" w:rsidRPr="002D08A5" w:rsidRDefault="0093570D" w:rsidP="0093570D">
      <w:pPr>
        <w:autoSpaceDE w:val="0"/>
        <w:autoSpaceDN w:val="0"/>
        <w:adjustRightInd w:val="0"/>
        <w:ind w:firstLine="708"/>
        <w:jc w:val="both"/>
      </w:pPr>
      <w:r w:rsidRPr="002D08A5">
        <w:t>4. Решение о развитии застроенной территории может быть принято, если на такой территории расположены:</w:t>
      </w:r>
    </w:p>
    <w:p w:rsidR="0093570D" w:rsidRPr="002D08A5" w:rsidRDefault="0093570D" w:rsidP="003B0B12">
      <w:pPr>
        <w:autoSpaceDE w:val="0"/>
        <w:autoSpaceDN w:val="0"/>
        <w:adjustRightInd w:val="0"/>
        <w:ind w:firstLine="709"/>
        <w:jc w:val="both"/>
      </w:pPr>
      <w:r w:rsidRPr="002D08A5">
        <w:rPr>
          <w:color w:val="000000"/>
        </w:rPr>
        <w:t>1</w:t>
      </w:r>
      <w:r w:rsidR="0059457A" w:rsidRPr="002D08A5">
        <w:rPr>
          <w:color w:val="000000"/>
        </w:rPr>
        <w:t xml:space="preserve">) </w:t>
      </w:r>
      <w:r w:rsidRPr="002D08A5">
        <w:t>многоквартирные дома, признанные в установленном Правительством Российской Федерации порядке аварийными и подлежащими сносу;</w:t>
      </w:r>
    </w:p>
    <w:p w:rsidR="00542D31" w:rsidRDefault="0093570D" w:rsidP="0093570D">
      <w:pPr>
        <w:shd w:val="clear" w:color="auto" w:fill="FFFFFF"/>
        <w:ind w:firstLine="748"/>
        <w:jc w:val="both"/>
      </w:pPr>
      <w:r w:rsidRPr="00B815F0">
        <w:lastRenderedPageBreak/>
        <w:t>2) многоквартирные дома, снос, реконструкция которых планируются на основании</w:t>
      </w:r>
      <w:r w:rsidRPr="00B815F0">
        <w:rPr>
          <w:color w:val="000000"/>
        </w:rPr>
        <w:t xml:space="preserve"> </w:t>
      </w:r>
      <w:r w:rsidRPr="00B815F0">
        <w:t xml:space="preserve">муниципальной адресной программы, утверждённой Собранием депутатов </w:t>
      </w:r>
      <w:r w:rsidR="00744307">
        <w:t>Ардин</w:t>
      </w:r>
      <w:r w:rsidR="000174F5">
        <w:t>ского сельского поселения</w:t>
      </w:r>
      <w:r w:rsidR="001D09C1" w:rsidRPr="00B815F0">
        <w:t>,</w:t>
      </w:r>
      <w:r w:rsidR="009B383A" w:rsidRPr="00B815F0">
        <w:t xml:space="preserve"> </w:t>
      </w:r>
    </w:p>
    <w:p w:rsidR="0093570D" w:rsidRPr="002D08A5" w:rsidRDefault="00542D31" w:rsidP="0093570D">
      <w:pPr>
        <w:shd w:val="clear" w:color="auto" w:fill="FFFFFF"/>
        <w:ind w:firstLine="748"/>
        <w:jc w:val="both"/>
        <w:rPr>
          <w:color w:val="000000"/>
        </w:rPr>
      </w:pPr>
      <w:r>
        <w:t xml:space="preserve">На </w:t>
      </w:r>
      <w:r w:rsidR="0093570D" w:rsidRPr="002D08A5">
        <w:rPr>
          <w:color w:val="000000"/>
        </w:rPr>
        <w:t xml:space="preserve">застроенной территории, в отношении которой принято решение о развитии, могут </w:t>
      </w:r>
      <w:r>
        <w:rPr>
          <w:color w:val="000000"/>
        </w:rPr>
        <w:t>быть расположены иные объекты капитального строительства, вид разреш</w:t>
      </w:r>
      <w:r w:rsidR="00A2567E">
        <w:rPr>
          <w:color w:val="000000"/>
        </w:rPr>
        <w:t>енного использования</w:t>
      </w:r>
      <w:r>
        <w:rPr>
          <w:color w:val="000000"/>
        </w:rPr>
        <w:t xml:space="preserve"> и предельные параметры которых не соответствуют  градостроительному регламенту</w:t>
      </w:r>
      <w:r w:rsidR="00441EAA">
        <w:rPr>
          <w:color w:val="000000"/>
        </w:rPr>
        <w:t>.</w:t>
      </w:r>
    </w:p>
    <w:p w:rsidR="00B76DCA" w:rsidRDefault="0093570D" w:rsidP="00927FFB">
      <w:pPr>
        <w:shd w:val="clear" w:color="auto" w:fill="FFFFFF"/>
        <w:ind w:firstLine="748"/>
        <w:jc w:val="both"/>
        <w:rPr>
          <w:color w:val="000000"/>
        </w:rPr>
      </w:pPr>
      <w:r w:rsidRPr="002D08A5">
        <w:rPr>
          <w:color w:val="000000"/>
        </w:rPr>
        <w:t>5</w:t>
      </w:r>
      <w:r w:rsidR="0059457A" w:rsidRPr="002D08A5">
        <w:rPr>
          <w:color w:val="000000"/>
        </w:rPr>
        <w:t xml:space="preserve">. </w:t>
      </w:r>
      <w:r w:rsidR="00542D31">
        <w:rPr>
          <w:color w:val="000000"/>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w:t>
      </w:r>
      <w:r w:rsidR="00441EAA">
        <w:rPr>
          <w:color w:val="000000"/>
        </w:rPr>
        <w:t xml:space="preserve"> за исключением указанных в пункте 4 настоящей статьи.</w:t>
      </w:r>
    </w:p>
    <w:p w:rsidR="0059457A" w:rsidRPr="002D08A5" w:rsidRDefault="0093570D" w:rsidP="00927FFB">
      <w:pPr>
        <w:shd w:val="clear" w:color="auto" w:fill="FFFFFF"/>
        <w:ind w:firstLine="748"/>
        <w:jc w:val="both"/>
        <w:rPr>
          <w:color w:val="000000"/>
        </w:rPr>
      </w:pPr>
      <w:r w:rsidRPr="002D08A5">
        <w:rPr>
          <w:color w:val="000000"/>
        </w:rPr>
        <w:t>6</w:t>
      </w:r>
      <w:r w:rsidR="0059457A" w:rsidRPr="002D08A5">
        <w:rPr>
          <w:color w:val="000000"/>
        </w:rPr>
        <w:t>.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59457A" w:rsidRPr="002D08A5" w:rsidRDefault="0059457A" w:rsidP="00927FFB">
      <w:pPr>
        <w:shd w:val="clear" w:color="auto" w:fill="FFFFFF"/>
        <w:ind w:firstLine="748"/>
        <w:jc w:val="both"/>
        <w:rPr>
          <w:color w:val="000000"/>
        </w:rPr>
      </w:pPr>
      <w:r w:rsidRPr="002D08A5">
        <w:rPr>
          <w:color w:val="000000"/>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9457A" w:rsidRPr="002D08A5" w:rsidRDefault="0059457A" w:rsidP="00927FFB">
      <w:pPr>
        <w:shd w:val="clear" w:color="auto" w:fill="FFFFFF"/>
        <w:ind w:firstLine="748"/>
        <w:jc w:val="both"/>
        <w:rPr>
          <w:color w:val="000000"/>
        </w:rPr>
      </w:pPr>
      <w:r w:rsidRPr="002D08A5">
        <w:rPr>
          <w:color w:val="000000"/>
        </w:rPr>
        <w:t>1) подпунктами 1 и 2 пункта 1 статьи 49 Земельного кодекса Российской Федерации;</w:t>
      </w:r>
    </w:p>
    <w:p w:rsidR="0059457A" w:rsidRPr="002D08A5" w:rsidRDefault="0059457A" w:rsidP="00927FFB">
      <w:pPr>
        <w:shd w:val="clear" w:color="auto" w:fill="FFFFFF"/>
        <w:ind w:firstLine="748"/>
        <w:jc w:val="both"/>
        <w:rPr>
          <w:color w:val="000000"/>
        </w:rPr>
      </w:pPr>
      <w:r w:rsidRPr="002D08A5">
        <w:rPr>
          <w:color w:val="000000"/>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9457A" w:rsidRPr="002D08A5" w:rsidRDefault="0059457A" w:rsidP="00927FFB">
      <w:pPr>
        <w:shd w:val="clear" w:color="auto" w:fill="FFFFFF"/>
        <w:ind w:firstLine="748"/>
        <w:jc w:val="both"/>
        <w:rPr>
          <w:color w:val="000000"/>
        </w:rPr>
      </w:pPr>
      <w:r w:rsidRPr="002D08A5">
        <w:rPr>
          <w:color w:val="000000"/>
        </w:rPr>
        <w:t>3) подпунктом 3 пункта 1 статьи 49 Земельного кодекса Российской Федерации в случаях, когда</w:t>
      </w:r>
      <w:r w:rsidR="00BC54BA" w:rsidRPr="002D08A5">
        <w:rPr>
          <w:color w:val="000000"/>
        </w:rPr>
        <w:t>,</w:t>
      </w:r>
      <w:r w:rsidRPr="002D08A5">
        <w:rPr>
          <w:color w:val="000000"/>
        </w:rPr>
        <w:t xml:space="preserve">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w:t>
      </w:r>
      <w:r w:rsidR="00EF6CDC">
        <w:rPr>
          <w:color w:val="000000"/>
        </w:rPr>
        <w:t>«</w:t>
      </w:r>
      <w:r w:rsidR="00744307">
        <w:rPr>
          <w:color w:val="000000"/>
        </w:rPr>
        <w:t>Ардин</w:t>
      </w:r>
      <w:r w:rsidR="000174F5">
        <w:rPr>
          <w:color w:val="000000"/>
        </w:rPr>
        <w:t>ское сельское поселение</w:t>
      </w:r>
      <w:r w:rsidR="00EF6CDC">
        <w:rPr>
          <w:color w:val="000000"/>
        </w:rPr>
        <w:t>»</w:t>
      </w:r>
      <w:r w:rsidR="009B383A" w:rsidRPr="005B40C6">
        <w:rPr>
          <w:color w:val="FF0000"/>
        </w:rPr>
        <w:t xml:space="preserve"> </w:t>
      </w:r>
      <w:r w:rsidRPr="002D08A5">
        <w:rPr>
          <w:color w:val="000000"/>
        </w:rPr>
        <w:t>законом Республики Марий Эл установлены дополнительные случаи изъяти</w:t>
      </w:r>
      <w:r w:rsidR="00BC54BA" w:rsidRPr="002D08A5">
        <w:rPr>
          <w:color w:val="000000"/>
        </w:rPr>
        <w:t>я</w:t>
      </w:r>
      <w:r w:rsidRPr="002D08A5">
        <w:rPr>
          <w:color w:val="000000"/>
        </w:rPr>
        <w:t xml:space="preserve">,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w:t>
      </w:r>
      <w:r w:rsidR="00A2567E">
        <w:rPr>
          <w:color w:val="000000"/>
        </w:rPr>
        <w:t xml:space="preserve"> </w:t>
      </w:r>
      <w:r w:rsidRPr="002D08A5">
        <w:rPr>
          <w:color w:val="000000"/>
        </w:rPr>
        <w:t>1</w:t>
      </w:r>
      <w:r w:rsidR="0037674C">
        <w:rPr>
          <w:color w:val="000000"/>
        </w:rPr>
        <w:t>)</w:t>
      </w:r>
      <w:r w:rsidRPr="002D08A5">
        <w:rPr>
          <w:color w:val="000000"/>
        </w:rPr>
        <w:t xml:space="preserve"> и 2</w:t>
      </w:r>
      <w:r w:rsidR="0037674C">
        <w:rPr>
          <w:color w:val="000000"/>
        </w:rPr>
        <w:t>)</w:t>
      </w:r>
      <w:r w:rsidRPr="002D08A5">
        <w:rPr>
          <w:color w:val="000000"/>
        </w:rPr>
        <w:t xml:space="preserve"> настоящего пункта.</w:t>
      </w:r>
    </w:p>
    <w:p w:rsidR="0059457A" w:rsidRPr="002D08A5" w:rsidRDefault="0059457A" w:rsidP="00927FFB">
      <w:pPr>
        <w:shd w:val="clear" w:color="auto" w:fill="FFFFFF"/>
        <w:tabs>
          <w:tab w:val="left" w:pos="871"/>
        </w:tabs>
        <w:ind w:firstLine="748"/>
        <w:jc w:val="both"/>
        <w:rPr>
          <w:color w:val="000000"/>
        </w:rPr>
      </w:pPr>
      <w:r w:rsidRPr="00B815F0">
        <w:t xml:space="preserve">7. Администрация </w:t>
      </w:r>
      <w:r w:rsidR="00744307">
        <w:t>Ардин</w:t>
      </w:r>
      <w:r w:rsidR="000174F5">
        <w:t>ского сельского поселения</w:t>
      </w:r>
      <w:r w:rsidRPr="00B815F0">
        <w:t xml:space="preserve"> может проявлять инициативу</w:t>
      </w:r>
      <w:r w:rsidRPr="002D08A5">
        <w:rPr>
          <w:color w:val="000000"/>
        </w:rPr>
        <w:t xml:space="preserve"> по градостроительной подготовке застроенных, обремененных правами третьих лиц территорий путем:</w:t>
      </w:r>
    </w:p>
    <w:p w:rsidR="0059457A" w:rsidRPr="002D08A5" w:rsidRDefault="0059457A" w:rsidP="00927FFB">
      <w:pPr>
        <w:shd w:val="clear" w:color="auto" w:fill="FFFFFF"/>
        <w:tabs>
          <w:tab w:val="left" w:pos="702"/>
        </w:tabs>
        <w:ind w:firstLine="748"/>
        <w:jc w:val="both"/>
        <w:rPr>
          <w:color w:val="000000"/>
        </w:rPr>
      </w:pPr>
      <w:r w:rsidRPr="002D08A5">
        <w:rPr>
          <w:color w:val="000000"/>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59457A" w:rsidRPr="002D08A5" w:rsidRDefault="0059457A" w:rsidP="00927FFB">
      <w:pPr>
        <w:shd w:val="clear" w:color="auto" w:fill="FFFFFF"/>
        <w:tabs>
          <w:tab w:val="left" w:pos="702"/>
          <w:tab w:val="left" w:pos="5627"/>
        </w:tabs>
        <w:ind w:firstLine="748"/>
        <w:jc w:val="both"/>
        <w:rPr>
          <w:color w:val="000000"/>
        </w:rPr>
      </w:pPr>
      <w:r w:rsidRPr="002D08A5">
        <w:rPr>
          <w:color w:val="000000"/>
        </w:rPr>
        <w:t>- реализации самостоятельной инициативы.</w:t>
      </w:r>
    </w:p>
    <w:p w:rsidR="0059457A" w:rsidRPr="002D08A5" w:rsidRDefault="0059457A" w:rsidP="00927FFB">
      <w:pPr>
        <w:shd w:val="clear" w:color="auto" w:fill="FFFFFF"/>
        <w:tabs>
          <w:tab w:val="left" w:pos="702"/>
          <w:tab w:val="left" w:pos="5627"/>
        </w:tabs>
        <w:ind w:firstLine="748"/>
        <w:jc w:val="both"/>
        <w:rPr>
          <w:color w:val="000000"/>
        </w:rPr>
      </w:pPr>
      <w:r w:rsidRPr="00B815F0">
        <w:t xml:space="preserve">Инициатива администрации </w:t>
      </w:r>
      <w:r w:rsidR="00744307">
        <w:t>Ардин</w:t>
      </w:r>
      <w:r w:rsidR="000174F5">
        <w:t>ского сельского поселения</w:t>
      </w:r>
      <w:r w:rsidR="00EF6CDC" w:rsidRPr="00B815F0">
        <w:t xml:space="preserve"> </w:t>
      </w:r>
      <w:r w:rsidRPr="00B815F0">
        <w:t>может проявляться в</w:t>
      </w:r>
      <w:r w:rsidRPr="00B815F0">
        <w:rPr>
          <w:color w:val="000000"/>
        </w:rPr>
        <w:t xml:space="preserve"> форме:</w:t>
      </w:r>
    </w:p>
    <w:p w:rsidR="0059457A" w:rsidRPr="00B815F0" w:rsidRDefault="0059457A" w:rsidP="00927FFB">
      <w:pPr>
        <w:shd w:val="clear" w:color="auto" w:fill="FFFFFF"/>
        <w:tabs>
          <w:tab w:val="left" w:pos="702"/>
          <w:tab w:val="left" w:pos="5627"/>
        </w:tabs>
        <w:ind w:firstLine="748"/>
        <w:jc w:val="both"/>
      </w:pPr>
      <w:r w:rsidRPr="002D08A5">
        <w:rPr>
          <w:color w:val="000000"/>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B815F0">
        <w:t>прое</w:t>
      </w:r>
      <w:r w:rsidR="00EF6CDC" w:rsidRPr="00B815F0">
        <w:t>ктов на утверждение Собранию</w:t>
      </w:r>
      <w:r w:rsidRPr="00B815F0">
        <w:t xml:space="preserve"> депутатов</w:t>
      </w:r>
      <w:r w:rsidR="005354D2">
        <w:t xml:space="preserve"> </w:t>
      </w:r>
      <w:r w:rsidR="00744307">
        <w:t>Ардин</w:t>
      </w:r>
      <w:r w:rsidR="000174F5">
        <w:t>ского сельского поселения</w:t>
      </w:r>
      <w:r w:rsidR="00EF6CDC" w:rsidRPr="00B815F0">
        <w:t>;</w:t>
      </w:r>
    </w:p>
    <w:p w:rsidR="0059457A" w:rsidRPr="002D08A5" w:rsidRDefault="0059457A" w:rsidP="00927FFB">
      <w:pPr>
        <w:shd w:val="clear" w:color="auto" w:fill="FFFFFF"/>
        <w:tabs>
          <w:tab w:val="left" w:pos="702"/>
          <w:tab w:val="left" w:pos="5627"/>
        </w:tabs>
        <w:ind w:firstLine="748"/>
        <w:jc w:val="both"/>
        <w:rPr>
          <w:color w:val="000000"/>
        </w:rPr>
      </w:pPr>
      <w:r w:rsidRPr="002D08A5">
        <w:rPr>
          <w:color w:val="000000"/>
        </w:rPr>
        <w:t xml:space="preserve">- подготовки в соответствии с генеральным планом </w:t>
      </w:r>
      <w:r w:rsidR="00744307">
        <w:rPr>
          <w:color w:val="000000"/>
        </w:rPr>
        <w:t>Ардин</w:t>
      </w:r>
      <w:r w:rsidR="000174F5">
        <w:rPr>
          <w:color w:val="000000"/>
        </w:rPr>
        <w:t>ского сельского поселения</w:t>
      </w:r>
      <w:r w:rsidR="00EF6CDC">
        <w:rPr>
          <w:color w:val="000000"/>
        </w:rPr>
        <w:t>,</w:t>
      </w:r>
      <w:r w:rsidR="009B383A">
        <w:rPr>
          <w:color w:val="000000"/>
        </w:rPr>
        <w:t xml:space="preserve"> </w:t>
      </w:r>
      <w:r w:rsidRPr="002D08A5">
        <w:rPr>
          <w:color w:val="000000"/>
        </w:rPr>
        <w:t xml:space="preserve">планом реализации генерального плана </w:t>
      </w:r>
      <w:r w:rsidR="00744307">
        <w:rPr>
          <w:color w:val="000000"/>
        </w:rPr>
        <w:t>Ардин</w:t>
      </w:r>
      <w:r w:rsidR="000174F5">
        <w:rPr>
          <w:color w:val="000000"/>
        </w:rPr>
        <w:t>ского сельского поселения</w:t>
      </w:r>
      <w:r w:rsidR="00EF6CDC">
        <w:rPr>
          <w:color w:val="000000"/>
        </w:rPr>
        <w:t>,</w:t>
      </w:r>
      <w:r w:rsidRPr="002D08A5">
        <w:rPr>
          <w:color w:val="000000"/>
        </w:rPr>
        <w:t xml:space="preserve">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9457A" w:rsidRPr="002D08A5" w:rsidRDefault="0059457A" w:rsidP="00927FFB">
      <w:pPr>
        <w:shd w:val="clear" w:color="auto" w:fill="FFFFFF"/>
        <w:tabs>
          <w:tab w:val="left" w:pos="702"/>
          <w:tab w:val="left" w:pos="5627"/>
        </w:tabs>
        <w:ind w:firstLine="748"/>
        <w:jc w:val="both"/>
        <w:rPr>
          <w:color w:val="000000"/>
        </w:rPr>
      </w:pPr>
      <w:r w:rsidRPr="002D08A5">
        <w:rPr>
          <w:color w:val="000000"/>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9457A" w:rsidRPr="002D08A5" w:rsidRDefault="0059457A" w:rsidP="00927FFB">
      <w:pPr>
        <w:shd w:val="clear" w:color="auto" w:fill="FFFFFF"/>
        <w:tabs>
          <w:tab w:val="left" w:pos="702"/>
          <w:tab w:val="left" w:pos="5627"/>
        </w:tabs>
        <w:ind w:firstLine="748"/>
        <w:jc w:val="both"/>
        <w:rPr>
          <w:color w:val="000000"/>
        </w:rPr>
      </w:pPr>
      <w:r w:rsidRPr="002D08A5">
        <w:rPr>
          <w:color w:val="000000"/>
        </w:rPr>
        <w:t xml:space="preserve">- обеспечения подготовки проектов границ территорий, в отношении которых подготавливаются к принятию решения о развитии застроенных территорий, а также </w:t>
      </w:r>
      <w:r w:rsidRPr="002D08A5">
        <w:rPr>
          <w:color w:val="000000"/>
        </w:rPr>
        <w:lastRenderedPageBreak/>
        <w:t>необходимых документов для проведения аукционов на право заключить договоры о развитии застроенных территорий;</w:t>
      </w:r>
    </w:p>
    <w:p w:rsidR="0059457A" w:rsidRPr="002D08A5" w:rsidRDefault="0059457A" w:rsidP="00927FFB">
      <w:pPr>
        <w:shd w:val="clear" w:color="auto" w:fill="FFFFFF"/>
        <w:tabs>
          <w:tab w:val="left" w:pos="702"/>
          <w:tab w:val="left" w:pos="5627"/>
        </w:tabs>
        <w:ind w:firstLine="748"/>
        <w:jc w:val="both"/>
        <w:rPr>
          <w:color w:val="000000"/>
        </w:rPr>
      </w:pPr>
      <w:r w:rsidRPr="002D08A5">
        <w:rPr>
          <w:color w:val="000000"/>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53FC0" w:rsidRPr="002D08A5" w:rsidRDefault="0059457A" w:rsidP="00876836">
      <w:pPr>
        <w:shd w:val="clear" w:color="auto" w:fill="FFFFFF"/>
        <w:tabs>
          <w:tab w:val="left" w:pos="702"/>
          <w:tab w:val="left" w:pos="5627"/>
        </w:tabs>
        <w:ind w:firstLine="748"/>
        <w:jc w:val="both"/>
        <w:rPr>
          <w:color w:val="000000"/>
        </w:rPr>
      </w:pPr>
      <w:r w:rsidRPr="00B815F0">
        <w:rPr>
          <w:color w:val="000000"/>
        </w:rPr>
        <w:t>- проведение аукционов на право заключения договоров о развитии застроенных территорий.</w:t>
      </w:r>
    </w:p>
    <w:p w:rsidR="008B33BD" w:rsidRPr="008B33BD" w:rsidRDefault="008B33BD" w:rsidP="008B33BD"/>
    <w:p w:rsidR="005438B7" w:rsidRPr="002D08A5" w:rsidRDefault="00F625C6" w:rsidP="00A83961">
      <w:pPr>
        <w:pStyle w:val="2"/>
        <w:spacing w:before="0" w:after="0"/>
        <w:ind w:firstLine="540"/>
        <w:rPr>
          <w:rFonts w:ascii="Times New Roman" w:hAnsi="Times New Roman"/>
          <w:b w:val="0"/>
          <w:sz w:val="24"/>
          <w:szCs w:val="24"/>
        </w:rPr>
      </w:pPr>
      <w:r w:rsidRPr="002D08A5">
        <w:rPr>
          <w:rFonts w:ascii="Times New Roman" w:hAnsi="Times New Roman"/>
          <w:i w:val="0"/>
          <w:sz w:val="24"/>
          <w:szCs w:val="24"/>
        </w:rPr>
        <w:t xml:space="preserve">Глава 7. </w:t>
      </w:r>
      <w:r w:rsidR="005438B7" w:rsidRPr="002D08A5">
        <w:rPr>
          <w:rFonts w:ascii="Times New Roman" w:hAnsi="Times New Roman"/>
          <w:i w:val="0"/>
          <w:sz w:val="24"/>
          <w:szCs w:val="24"/>
        </w:rPr>
        <w:t>А</w:t>
      </w:r>
      <w:r w:rsidR="005438B7" w:rsidRPr="002D08A5">
        <w:rPr>
          <w:rFonts w:ascii="Times New Roman" w:hAnsi="Times New Roman" w:cs="Times New Roman"/>
          <w:i w:val="0"/>
          <w:sz w:val="24"/>
          <w:szCs w:val="24"/>
        </w:rPr>
        <w:t>рхитектурно-строительное проектирование, строительство, реконструкция объектов капитального строительства</w:t>
      </w:r>
    </w:p>
    <w:p w:rsidR="005438B7" w:rsidRPr="002D08A5" w:rsidRDefault="005438B7" w:rsidP="00A568C7"/>
    <w:p w:rsidR="00A568C7" w:rsidRPr="002D08A5" w:rsidRDefault="005438B7" w:rsidP="006E417F">
      <w:pPr>
        <w:autoSpaceDE w:val="0"/>
        <w:autoSpaceDN w:val="0"/>
        <w:adjustRightInd w:val="0"/>
        <w:ind w:firstLine="540"/>
        <w:jc w:val="both"/>
        <w:outlineLvl w:val="1"/>
        <w:rPr>
          <w:b/>
          <w:bCs/>
        </w:rPr>
      </w:pPr>
      <w:bookmarkStart w:id="117" w:name="_Toc64686524"/>
      <w:bookmarkStart w:id="118" w:name="_Toc68949098"/>
      <w:bookmarkStart w:id="119" w:name="_Toc106795329"/>
      <w:bookmarkStart w:id="120" w:name="_Toc108867262"/>
      <w:bookmarkStart w:id="121" w:name="_Toc159240046"/>
      <w:r w:rsidRPr="0037674C">
        <w:t>Статья 2</w:t>
      </w:r>
      <w:r w:rsidR="00F06388">
        <w:t>2</w:t>
      </w:r>
      <w:r w:rsidRPr="0037674C">
        <w:t>.</w:t>
      </w:r>
      <w:r w:rsidRPr="002D08A5">
        <w:rPr>
          <w:b/>
        </w:rPr>
        <w:t xml:space="preserve"> </w:t>
      </w:r>
      <w:bookmarkStart w:id="122" w:name="_Toc159240047"/>
      <w:bookmarkEnd w:id="117"/>
      <w:bookmarkEnd w:id="118"/>
      <w:bookmarkEnd w:id="119"/>
      <w:bookmarkEnd w:id="120"/>
      <w:bookmarkEnd w:id="121"/>
      <w:r w:rsidR="00A568C7" w:rsidRPr="002D08A5">
        <w:rPr>
          <w:b/>
          <w:bCs/>
        </w:rPr>
        <w:t>Архитектурно-строительное проектирование</w:t>
      </w:r>
    </w:p>
    <w:p w:rsidR="005438B7" w:rsidRPr="002D08A5" w:rsidRDefault="005438B7" w:rsidP="00A568C7">
      <w:pPr>
        <w:pStyle w:val="3"/>
        <w:spacing w:before="0" w:after="0"/>
        <w:rPr>
          <w:rFonts w:ascii="Times New Roman" w:hAnsi="Times New Roman"/>
          <w:sz w:val="24"/>
          <w:szCs w:val="24"/>
        </w:rPr>
      </w:pPr>
      <w:r w:rsidRPr="002D08A5">
        <w:rPr>
          <w:rFonts w:ascii="Times New Roman" w:hAnsi="Times New Roman"/>
          <w:b/>
          <w:sz w:val="24"/>
          <w:szCs w:val="24"/>
        </w:rPr>
        <w:t xml:space="preserve"> </w:t>
      </w:r>
      <w:bookmarkEnd w:id="122"/>
    </w:p>
    <w:p w:rsidR="00A568C7" w:rsidRPr="002D08A5" w:rsidRDefault="005438B7" w:rsidP="00A568C7">
      <w:pPr>
        <w:autoSpaceDE w:val="0"/>
        <w:autoSpaceDN w:val="0"/>
        <w:adjustRightInd w:val="0"/>
        <w:ind w:firstLine="540"/>
        <w:jc w:val="both"/>
        <w:rPr>
          <w:bCs/>
          <w:color w:val="000000"/>
        </w:rPr>
      </w:pPr>
      <w:r w:rsidRPr="002D08A5">
        <w:rPr>
          <w:color w:val="000000"/>
        </w:rPr>
        <w:t xml:space="preserve">1. </w:t>
      </w:r>
      <w:r w:rsidR="00A568C7" w:rsidRPr="002D08A5">
        <w:rPr>
          <w:bCs/>
          <w:color w:val="000000"/>
        </w:rPr>
        <w:t>Архитектурно-строительное проектирование осуществляется пут</w:t>
      </w:r>
      <w:r w:rsidR="003C5B0B">
        <w:rPr>
          <w:bCs/>
          <w:color w:val="000000"/>
        </w:rPr>
        <w:t>ё</w:t>
      </w:r>
      <w:r w:rsidR="00A568C7" w:rsidRPr="002D08A5">
        <w:rPr>
          <w:bCs/>
          <w:color w:val="000000"/>
        </w:rPr>
        <w:t xml:space="preserve">м подготовки проектной </w:t>
      </w:r>
      <w:r w:rsidR="0037674C">
        <w:rPr>
          <w:bCs/>
          <w:color w:val="000000"/>
        </w:rPr>
        <w:t xml:space="preserve"> </w:t>
      </w:r>
      <w:r w:rsidR="00A568C7" w:rsidRPr="002D08A5">
        <w:rPr>
          <w:bCs/>
          <w:color w:val="000000"/>
        </w:rPr>
        <w:t>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37674C"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EA264D"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3. В проектной документации должны быть учтены: </w:t>
      </w:r>
    </w:p>
    <w:p w:rsidR="00EA264D"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все существующие на земельном участке зеленые насаждения; </w:t>
      </w:r>
    </w:p>
    <w:p w:rsidR="00EA264D"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зеленые насаждения, удаляемые в процессе строительства, реконструкции; </w:t>
      </w:r>
    </w:p>
    <w:p w:rsidR="00EA264D"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зеленые насаждения, удаление которых не предусматривается.</w:t>
      </w:r>
    </w:p>
    <w:p w:rsidR="005438B7"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4</w:t>
      </w:r>
      <w:r w:rsidR="005438B7" w:rsidRPr="002D08A5">
        <w:rPr>
          <w:rFonts w:ascii="Times New Roman" w:hAnsi="Times New Roman"/>
          <w:color w:val="000000"/>
          <w:sz w:val="24"/>
          <w:szCs w:val="24"/>
          <w:lang w:val="ru-RU"/>
        </w:rPr>
        <w:t xml:space="preserve">.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Отношения между застройщиками или заказчиками и подрядчиками регулируются гражданским законодательством.</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438B7"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5</w:t>
      </w:r>
      <w:r w:rsidR="005438B7" w:rsidRPr="002D08A5">
        <w:rPr>
          <w:rFonts w:ascii="Times New Roman" w:hAnsi="Times New Roman"/>
          <w:color w:val="000000"/>
          <w:sz w:val="24"/>
          <w:szCs w:val="24"/>
          <w:lang w:val="ru-RU"/>
        </w:rPr>
        <w:t>.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градостроительный план земельного участка;</w:t>
      </w:r>
    </w:p>
    <w:p w:rsidR="001A07A6"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2) результаты инженерных изысканий</w:t>
      </w:r>
      <w:r w:rsidR="00DF63DF" w:rsidRPr="002D08A5">
        <w:rPr>
          <w:rFonts w:ascii="Times New Roman" w:hAnsi="Times New Roman"/>
          <w:color w:val="000000"/>
          <w:sz w:val="24"/>
          <w:szCs w:val="24"/>
          <w:lang w:val="ru-RU"/>
        </w:rPr>
        <w:t>, проведенных не более 2-х лет до дня подписания договора</w:t>
      </w:r>
      <w:r w:rsidRPr="002D08A5">
        <w:rPr>
          <w:rFonts w:ascii="Times New Roman" w:hAnsi="Times New Roman"/>
          <w:color w:val="000000"/>
          <w:sz w:val="24"/>
          <w:szCs w:val="24"/>
          <w:lang w:val="ru-RU"/>
        </w:rPr>
        <w:t xml:space="preserve"> (в случае, если они отсутствуют, договором должно быть предусмотрено задание на выполнение инженерных изысканий)</w:t>
      </w:r>
      <w:r w:rsidR="00A352D7" w:rsidRPr="002D08A5">
        <w:rPr>
          <w:rFonts w:ascii="Times New Roman" w:hAnsi="Times New Roman"/>
          <w:color w:val="000000"/>
          <w:sz w:val="24"/>
          <w:szCs w:val="24"/>
          <w:lang w:val="ru-RU"/>
        </w:rPr>
        <w:t xml:space="preserve">. </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438B7" w:rsidRPr="002D08A5" w:rsidRDefault="00EA264D"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lastRenderedPageBreak/>
        <w:t>6</w:t>
      </w:r>
      <w:r w:rsidR="005438B7" w:rsidRPr="002D08A5">
        <w:rPr>
          <w:rFonts w:ascii="Times New Roman" w:hAnsi="Times New Roman"/>
          <w:color w:val="000000"/>
          <w:sz w:val="24"/>
          <w:szCs w:val="24"/>
          <w:lang w:val="ru-RU"/>
        </w:rPr>
        <w:t>.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5438B7" w:rsidRPr="002D08A5" w:rsidRDefault="005D3195" w:rsidP="005438B7">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Виды инженерных изысканий, п</w:t>
      </w:r>
      <w:r w:rsidR="005438B7" w:rsidRPr="002D08A5">
        <w:rPr>
          <w:rFonts w:ascii="Times New Roman" w:hAnsi="Times New Roman"/>
          <w:color w:val="000000"/>
          <w:sz w:val="24"/>
          <w:szCs w:val="24"/>
          <w:lang w:val="ru-RU"/>
        </w:rPr>
        <w:t xml:space="preserve">орядок </w:t>
      </w:r>
      <w:r>
        <w:rPr>
          <w:rFonts w:ascii="Times New Roman" w:hAnsi="Times New Roman"/>
          <w:color w:val="000000"/>
          <w:sz w:val="24"/>
          <w:szCs w:val="24"/>
          <w:lang w:val="ru-RU"/>
        </w:rPr>
        <w:t>их выполнения для</w:t>
      </w:r>
      <w:r w:rsidR="005438B7" w:rsidRPr="002D08A5">
        <w:rPr>
          <w:rFonts w:ascii="Times New Roman" w:hAnsi="Times New Roman"/>
          <w:color w:val="000000"/>
          <w:sz w:val="24"/>
          <w:szCs w:val="24"/>
          <w:lang w:val="ru-RU"/>
        </w:rPr>
        <w:t xml:space="preserve"> подготовки проектной документации</w:t>
      </w:r>
      <w:r>
        <w:rPr>
          <w:rFonts w:ascii="Times New Roman" w:hAnsi="Times New Roman"/>
          <w:color w:val="000000"/>
          <w:sz w:val="24"/>
          <w:szCs w:val="24"/>
          <w:lang w:val="ru-RU"/>
        </w:rPr>
        <w:t xml:space="preserve">, </w:t>
      </w:r>
      <w:r w:rsidR="005438B7" w:rsidRPr="002D08A5">
        <w:rPr>
          <w:rFonts w:ascii="Times New Roman" w:hAnsi="Times New Roman"/>
          <w:color w:val="000000"/>
          <w:sz w:val="24"/>
          <w:szCs w:val="24"/>
          <w:lang w:val="ru-RU"/>
        </w:rPr>
        <w:t>строительства,</w:t>
      </w:r>
      <w:r>
        <w:rPr>
          <w:rFonts w:ascii="Times New Roman" w:hAnsi="Times New Roman"/>
          <w:color w:val="000000"/>
          <w:sz w:val="24"/>
          <w:szCs w:val="24"/>
          <w:lang w:val="ru-RU"/>
        </w:rPr>
        <w:t xml:space="preserve">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w:t>
      </w:r>
      <w:r w:rsidR="005438B7" w:rsidRPr="002D08A5">
        <w:rPr>
          <w:rFonts w:ascii="Times New Roman" w:hAnsi="Times New Roman"/>
          <w:color w:val="000000"/>
          <w:sz w:val="24"/>
          <w:szCs w:val="24"/>
          <w:lang w:val="ru-RU"/>
        </w:rPr>
        <w:t xml:space="preserve"> Правительств</w:t>
      </w:r>
      <w:r>
        <w:rPr>
          <w:rFonts w:ascii="Times New Roman" w:hAnsi="Times New Roman"/>
          <w:color w:val="000000"/>
          <w:sz w:val="24"/>
          <w:szCs w:val="24"/>
          <w:lang w:val="ru-RU"/>
        </w:rPr>
        <w:t xml:space="preserve">ом  </w:t>
      </w:r>
      <w:r w:rsidR="005438B7" w:rsidRPr="002D08A5">
        <w:rPr>
          <w:rFonts w:ascii="Times New Roman" w:hAnsi="Times New Roman"/>
          <w:color w:val="000000"/>
          <w:sz w:val="24"/>
          <w:szCs w:val="24"/>
          <w:lang w:val="ru-RU"/>
        </w:rPr>
        <w:t>Российской Федерации.</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5438B7" w:rsidRPr="002D08A5" w:rsidRDefault="005438B7" w:rsidP="005438B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D3195" w:rsidRDefault="00EA264D" w:rsidP="005328B2">
      <w:pPr>
        <w:autoSpaceDE w:val="0"/>
        <w:autoSpaceDN w:val="0"/>
        <w:adjustRightInd w:val="0"/>
        <w:ind w:firstLine="708"/>
        <w:jc w:val="both"/>
        <w:rPr>
          <w:color w:val="000000"/>
        </w:rPr>
      </w:pPr>
      <w:r w:rsidRPr="002D08A5">
        <w:rPr>
          <w:color w:val="000000"/>
        </w:rPr>
        <w:t>7</w:t>
      </w:r>
      <w:r w:rsidR="005438B7" w:rsidRPr="002D08A5">
        <w:rPr>
          <w:color w:val="000000"/>
        </w:rPr>
        <w:t>.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sidR="005D3195" w:rsidRPr="005D3195">
        <w:rPr>
          <w:color w:val="000000"/>
        </w:rPr>
        <w:t xml:space="preserve"> </w:t>
      </w:r>
      <w:r w:rsidR="005D3195">
        <w:rPr>
          <w:color w:val="000000"/>
        </w:rPr>
        <w:t xml:space="preserve">устанавливается </w:t>
      </w:r>
      <w:r w:rsidR="005D3195" w:rsidRPr="002D08A5">
        <w:rPr>
          <w:color w:val="000000"/>
        </w:rPr>
        <w:t xml:space="preserve"> Правительств</w:t>
      </w:r>
      <w:r w:rsidR="005D3195">
        <w:rPr>
          <w:color w:val="000000"/>
        </w:rPr>
        <w:t xml:space="preserve">ом  </w:t>
      </w:r>
      <w:r w:rsidR="005D3195" w:rsidRPr="002D08A5">
        <w:rPr>
          <w:color w:val="000000"/>
        </w:rPr>
        <w:t>Российской Феде</w:t>
      </w:r>
      <w:r w:rsidR="005D3195">
        <w:rPr>
          <w:color w:val="000000"/>
        </w:rPr>
        <w:t>-</w:t>
      </w:r>
      <w:r w:rsidR="005D3195" w:rsidRPr="002D08A5">
        <w:rPr>
          <w:color w:val="000000"/>
        </w:rPr>
        <w:t>рации.</w:t>
      </w:r>
    </w:p>
    <w:p w:rsidR="005438B7" w:rsidRPr="002D08A5" w:rsidRDefault="00EA264D" w:rsidP="00A568C7">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8</w:t>
      </w:r>
      <w:r w:rsidR="005438B7" w:rsidRPr="002D08A5">
        <w:rPr>
          <w:rFonts w:ascii="Times New Roman" w:hAnsi="Times New Roman"/>
          <w:color w:val="000000"/>
          <w:sz w:val="24"/>
          <w:szCs w:val="24"/>
          <w:lang w:val="ru-RU"/>
        </w:rPr>
        <w:t>.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438B7" w:rsidRPr="002D08A5" w:rsidRDefault="00EA264D" w:rsidP="00A568C7">
      <w:pPr>
        <w:pStyle w:val="ArialNarrow13pt1"/>
        <w:ind w:firstLine="708"/>
        <w:rPr>
          <w:rFonts w:ascii="Times New Roman" w:hAnsi="Times New Roman"/>
          <w:color w:val="000000"/>
          <w:sz w:val="24"/>
          <w:szCs w:val="24"/>
          <w:lang w:val="ru-RU"/>
        </w:rPr>
      </w:pPr>
      <w:r w:rsidRPr="002D08A5">
        <w:rPr>
          <w:rFonts w:ascii="Times New Roman" w:hAnsi="Times New Roman"/>
          <w:color w:val="000000"/>
          <w:sz w:val="24"/>
          <w:szCs w:val="24"/>
          <w:lang w:val="ru-RU"/>
        </w:rPr>
        <w:t>9</w:t>
      </w:r>
      <w:r w:rsidR="005438B7" w:rsidRPr="002D08A5">
        <w:rPr>
          <w:rFonts w:ascii="Times New Roman" w:hAnsi="Times New Roman"/>
          <w:color w:val="000000"/>
          <w:sz w:val="24"/>
          <w:szCs w:val="24"/>
          <w:lang w:val="ru-RU"/>
        </w:rPr>
        <w:t>.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F63DF" w:rsidRPr="002D08A5" w:rsidRDefault="00DF63DF" w:rsidP="00DF63DF">
      <w:pPr>
        <w:autoSpaceDE w:val="0"/>
        <w:autoSpaceDN w:val="0"/>
        <w:adjustRightInd w:val="0"/>
        <w:ind w:firstLine="540"/>
        <w:jc w:val="both"/>
      </w:pPr>
    </w:p>
    <w:p w:rsidR="00A568C7" w:rsidRPr="002D08A5" w:rsidRDefault="00A568C7" w:rsidP="006E417F">
      <w:pPr>
        <w:pStyle w:val="3"/>
        <w:ind w:firstLine="540"/>
        <w:rPr>
          <w:rFonts w:ascii="Times New Roman" w:hAnsi="Times New Roman"/>
          <w:sz w:val="24"/>
          <w:szCs w:val="24"/>
        </w:rPr>
      </w:pPr>
      <w:r w:rsidRPr="005D3195">
        <w:rPr>
          <w:rFonts w:ascii="Times New Roman" w:hAnsi="Times New Roman"/>
          <w:sz w:val="24"/>
          <w:szCs w:val="24"/>
        </w:rPr>
        <w:t>Статья 2</w:t>
      </w:r>
      <w:r w:rsidR="00F06388">
        <w:rPr>
          <w:rFonts w:ascii="Times New Roman" w:hAnsi="Times New Roman"/>
          <w:sz w:val="24"/>
          <w:szCs w:val="24"/>
        </w:rPr>
        <w:t>3</w:t>
      </w:r>
      <w:r w:rsidRPr="005D3195">
        <w:rPr>
          <w:rFonts w:ascii="Times New Roman" w:hAnsi="Times New Roman"/>
          <w:sz w:val="24"/>
          <w:szCs w:val="24"/>
        </w:rPr>
        <w:t>.</w:t>
      </w:r>
      <w:r w:rsidRPr="002D08A5">
        <w:rPr>
          <w:rFonts w:ascii="Times New Roman" w:hAnsi="Times New Roman"/>
          <w:b/>
          <w:sz w:val="24"/>
          <w:szCs w:val="24"/>
        </w:rPr>
        <w:t xml:space="preserve"> Выдача разрешений на строительство</w:t>
      </w:r>
      <w:r w:rsidRPr="002D08A5">
        <w:rPr>
          <w:rFonts w:ascii="Times New Roman" w:hAnsi="Times New Roman"/>
          <w:sz w:val="24"/>
          <w:szCs w:val="24"/>
        </w:rPr>
        <w:t xml:space="preserve"> </w:t>
      </w:r>
    </w:p>
    <w:p w:rsidR="00A568C7" w:rsidRPr="002D08A5" w:rsidRDefault="00A568C7" w:rsidP="00A568C7">
      <w:pPr>
        <w:pStyle w:val="ArialNarrow13pt1"/>
        <w:ind w:firstLine="720"/>
        <w:rPr>
          <w:rFonts w:ascii="Arial" w:hAnsi="Arial" w:cs="Arial"/>
          <w:sz w:val="24"/>
          <w:szCs w:val="24"/>
          <w:lang w:val="ru-RU"/>
        </w:rPr>
      </w:pPr>
    </w:p>
    <w:p w:rsidR="00A568C7" w:rsidRPr="002D08A5" w:rsidRDefault="00A568C7" w:rsidP="003949FD">
      <w:pPr>
        <w:autoSpaceDE w:val="0"/>
        <w:autoSpaceDN w:val="0"/>
        <w:adjustRightInd w:val="0"/>
        <w:ind w:firstLine="540"/>
        <w:jc w:val="both"/>
        <w:rPr>
          <w:color w:val="000000"/>
        </w:rPr>
      </w:pPr>
      <w:r w:rsidRPr="002D08A5">
        <w:rPr>
          <w:color w:val="000000"/>
        </w:rPr>
        <w:t>1.</w:t>
      </w:r>
      <w:r w:rsidR="005377DF" w:rsidRPr="002D08A5">
        <w:rPr>
          <w:color w:val="000000"/>
        </w:rPr>
        <w:t xml:space="preserve"> </w:t>
      </w:r>
      <w:r w:rsidRPr="002D08A5">
        <w:rPr>
          <w:color w:val="000000"/>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00804B9C" w:rsidRPr="002D08A5">
        <w:rPr>
          <w:color w:val="000000"/>
        </w:rPr>
        <w:t>Градостроительным к</w:t>
      </w:r>
      <w:r w:rsidRPr="002D08A5">
        <w:rPr>
          <w:color w:val="000000"/>
        </w:rPr>
        <w:t>одексом</w:t>
      </w:r>
      <w:r w:rsidR="00804B9C" w:rsidRPr="002D08A5">
        <w:rPr>
          <w:color w:val="000000"/>
        </w:rPr>
        <w:t xml:space="preserve"> Российской Федерации</w:t>
      </w:r>
      <w:r w:rsidRPr="002D08A5">
        <w:rPr>
          <w:color w:val="000000"/>
        </w:rPr>
        <w:t>.</w:t>
      </w:r>
    </w:p>
    <w:p w:rsidR="00A568C7" w:rsidRPr="00F129B7" w:rsidRDefault="00A568C7" w:rsidP="00A568C7">
      <w:pPr>
        <w:autoSpaceDE w:val="0"/>
        <w:autoSpaceDN w:val="0"/>
        <w:adjustRightInd w:val="0"/>
        <w:ind w:firstLine="540"/>
        <w:jc w:val="both"/>
        <w:rPr>
          <w:color w:val="000000"/>
        </w:rPr>
      </w:pPr>
      <w:r w:rsidRPr="002D08A5">
        <w:rPr>
          <w:color w:val="000000"/>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r w:rsidR="00F129B7">
        <w:rPr>
          <w:color w:val="000000"/>
        </w:rPr>
        <w:t xml:space="preserve"> </w:t>
      </w:r>
      <w:r w:rsidR="00F129B7" w:rsidRPr="00F129B7">
        <w:rPr>
          <w:color w:val="000000"/>
        </w:rPr>
        <w:t>51 Градостроительного кодекса Российской федерации</w:t>
      </w:r>
      <w:r w:rsidRPr="00F129B7">
        <w:rPr>
          <w:color w:val="000000"/>
        </w:rPr>
        <w:t>.</w:t>
      </w:r>
    </w:p>
    <w:p w:rsidR="00F129B7" w:rsidRDefault="002D62C6" w:rsidP="002D62C6">
      <w:pPr>
        <w:autoSpaceDE w:val="0"/>
        <w:autoSpaceDN w:val="0"/>
        <w:adjustRightInd w:val="0"/>
        <w:ind w:firstLine="540"/>
        <w:jc w:val="both"/>
      </w:pPr>
      <w:r w:rsidRPr="00F129B7">
        <w:t xml:space="preserve">3. На территории </w:t>
      </w:r>
      <w:r w:rsidR="00744307">
        <w:t>Ардин</w:t>
      </w:r>
      <w:r w:rsidR="000174F5">
        <w:t>ского сельского поселения</w:t>
      </w:r>
      <w:r w:rsidR="001A07A6" w:rsidRPr="00F129B7">
        <w:t xml:space="preserve"> </w:t>
      </w:r>
      <w:r w:rsidRPr="00F129B7">
        <w:t xml:space="preserve">разрешение на строительство на земельном участке, не указанном в </w:t>
      </w:r>
      <w:r w:rsidR="005328B2" w:rsidRPr="00F129B7">
        <w:t xml:space="preserve">пункте </w:t>
      </w:r>
      <w:r w:rsidRPr="00F129B7">
        <w:t>4 настоящей статьи, подготавливается</w:t>
      </w:r>
      <w:r w:rsidR="00B815F0" w:rsidRPr="00F129B7">
        <w:t>,</w:t>
      </w:r>
      <w:r w:rsidRPr="00F129B7">
        <w:t xml:space="preserve"> </w:t>
      </w:r>
      <w:r w:rsidR="00406214" w:rsidRPr="00F129B7">
        <w:t>подписывается</w:t>
      </w:r>
      <w:r w:rsidR="001A07A6" w:rsidRPr="00F129B7">
        <w:t xml:space="preserve"> </w:t>
      </w:r>
      <w:r w:rsidRPr="00F129B7">
        <w:t xml:space="preserve">и выдается </w:t>
      </w:r>
      <w:r w:rsidR="007D5225" w:rsidRPr="00F129B7">
        <w:t xml:space="preserve">администрацией </w:t>
      </w:r>
      <w:r w:rsidR="00744307">
        <w:t>Ардин</w:t>
      </w:r>
      <w:r w:rsidR="000174F5">
        <w:t>ского сельского поселения</w:t>
      </w:r>
      <w:r w:rsidR="00406214" w:rsidRPr="00F129B7">
        <w:t>.</w:t>
      </w:r>
      <w:r w:rsidR="001A07A6" w:rsidRPr="00F129B7">
        <w:t xml:space="preserve"> </w:t>
      </w:r>
    </w:p>
    <w:p w:rsidR="001A07A6" w:rsidRPr="00F129B7" w:rsidRDefault="00F129B7" w:rsidP="002D62C6">
      <w:pPr>
        <w:autoSpaceDE w:val="0"/>
        <w:autoSpaceDN w:val="0"/>
        <w:adjustRightInd w:val="0"/>
        <w:ind w:firstLine="540"/>
        <w:jc w:val="both"/>
      </w:pPr>
      <w:r>
        <w:lastRenderedPageBreak/>
        <w:t xml:space="preserve">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w:t>
      </w:r>
      <w:r w:rsidR="005354D2">
        <w:t xml:space="preserve"> </w:t>
      </w:r>
      <w:r>
        <w:t xml:space="preserve"> в соответствии с их компетенцией.</w:t>
      </w:r>
    </w:p>
    <w:p w:rsidR="002D62C6" w:rsidRPr="002D08A5" w:rsidRDefault="002D62C6" w:rsidP="00DF2937">
      <w:pPr>
        <w:autoSpaceDE w:val="0"/>
        <w:autoSpaceDN w:val="0"/>
        <w:adjustRightInd w:val="0"/>
        <w:ind w:firstLine="540"/>
        <w:jc w:val="both"/>
      </w:pPr>
      <w:r w:rsidRPr="002D08A5">
        <w:t>4.</w:t>
      </w:r>
      <w:r w:rsidR="00DF2937">
        <w:t xml:space="preserve"> </w:t>
      </w:r>
      <w:r w:rsidRPr="002D08A5">
        <w:t xml:space="preserve">Разрешение на строительство выдается уполномоченными федеральным органом исполнительной власти, органом исполнительной власти </w:t>
      </w:r>
      <w:r w:rsidR="00DF2937">
        <w:t>Республики Марий Эл</w:t>
      </w:r>
      <w:r w:rsidRPr="002D08A5">
        <w:t xml:space="preserve"> ил</w:t>
      </w:r>
      <w:r w:rsidR="00DF2937">
        <w:t xml:space="preserve">и администрацией </w:t>
      </w:r>
      <w:r w:rsidR="005354D2">
        <w:t xml:space="preserve"> </w:t>
      </w:r>
      <w:r w:rsidR="00DF2937">
        <w:t xml:space="preserve"> </w:t>
      </w:r>
      <w:r w:rsidRPr="002D08A5">
        <w:t>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5438B7" w:rsidRPr="002D08A5" w:rsidRDefault="002D62C6" w:rsidP="002D62C6">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5</w:t>
      </w:r>
      <w:r w:rsidR="005438B7" w:rsidRPr="002D08A5">
        <w:rPr>
          <w:rFonts w:ascii="Times New Roman" w:hAnsi="Times New Roman"/>
          <w:color w:val="000000"/>
          <w:sz w:val="24"/>
          <w:szCs w:val="24"/>
          <w:lang w:val="ru-RU"/>
        </w:rPr>
        <w:t xml:space="preserve">. В целях строительства, реконструкции, капитального ремонта объекта капитального </w:t>
      </w:r>
      <w:r w:rsidR="005438B7" w:rsidRPr="00B815F0">
        <w:rPr>
          <w:rFonts w:ascii="Times New Roman" w:hAnsi="Times New Roman"/>
          <w:sz w:val="24"/>
          <w:szCs w:val="24"/>
          <w:lang w:val="ru-RU"/>
        </w:rPr>
        <w:t xml:space="preserve">строительства застройщик направляет </w:t>
      </w:r>
      <w:r w:rsidR="00BD4114" w:rsidRPr="00B815F0">
        <w:rPr>
          <w:rFonts w:ascii="Times New Roman" w:hAnsi="Times New Roman"/>
          <w:sz w:val="24"/>
          <w:szCs w:val="24"/>
          <w:lang w:val="ru-RU"/>
        </w:rPr>
        <w:t xml:space="preserve">в администрацию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D30AA0">
        <w:rPr>
          <w:rFonts w:ascii="Times New Roman" w:hAnsi="Times New Roman"/>
          <w:sz w:val="24"/>
          <w:szCs w:val="24"/>
          <w:lang w:val="ru-RU"/>
        </w:rPr>
        <w:t xml:space="preserve"> или, </w:t>
      </w:r>
      <w:r w:rsidR="005438B7" w:rsidRPr="00406214">
        <w:rPr>
          <w:rFonts w:ascii="Times New Roman" w:hAnsi="Times New Roman"/>
          <w:color w:val="000000"/>
          <w:sz w:val="24"/>
          <w:szCs w:val="24"/>
          <w:lang w:val="ru-RU"/>
        </w:rPr>
        <w:t>в определенных Градостроительным</w:t>
      </w:r>
      <w:r w:rsidR="005438B7" w:rsidRPr="002D08A5">
        <w:rPr>
          <w:rFonts w:ascii="Times New Roman" w:hAnsi="Times New Roman"/>
          <w:color w:val="000000"/>
          <w:sz w:val="24"/>
          <w:szCs w:val="24"/>
          <w:lang w:val="ru-RU"/>
        </w:rPr>
        <w:t xml:space="preserve"> кодексом Р</w:t>
      </w:r>
      <w:r w:rsidR="004440DD" w:rsidRPr="002D08A5">
        <w:rPr>
          <w:rFonts w:ascii="Times New Roman" w:hAnsi="Times New Roman"/>
          <w:color w:val="000000"/>
          <w:sz w:val="24"/>
          <w:szCs w:val="24"/>
          <w:lang w:val="ru-RU"/>
        </w:rPr>
        <w:t xml:space="preserve">оссийской </w:t>
      </w:r>
      <w:r w:rsidR="005438B7" w:rsidRPr="002D08A5">
        <w:rPr>
          <w:rFonts w:ascii="Times New Roman" w:hAnsi="Times New Roman"/>
          <w:color w:val="000000"/>
          <w:sz w:val="24"/>
          <w:szCs w:val="24"/>
          <w:lang w:val="ru-RU"/>
        </w:rPr>
        <w:t>Ф</w:t>
      </w:r>
      <w:r w:rsidR="004440DD" w:rsidRPr="002D08A5">
        <w:rPr>
          <w:rFonts w:ascii="Times New Roman" w:hAnsi="Times New Roman"/>
          <w:color w:val="000000"/>
          <w:sz w:val="24"/>
          <w:szCs w:val="24"/>
          <w:lang w:val="ru-RU"/>
        </w:rPr>
        <w:t>едерации</w:t>
      </w:r>
      <w:r w:rsidR="005438B7" w:rsidRPr="002D08A5">
        <w:rPr>
          <w:rFonts w:ascii="Times New Roman" w:hAnsi="Times New Roman"/>
          <w:color w:val="000000"/>
          <w:sz w:val="24"/>
          <w:szCs w:val="24"/>
          <w:lang w:val="ru-RU"/>
        </w:rPr>
        <w:t xml:space="preserve"> случаях, </w:t>
      </w:r>
      <w:r w:rsidR="00BD4114" w:rsidRPr="002D08A5">
        <w:rPr>
          <w:rFonts w:ascii="Times New Roman" w:hAnsi="Times New Roman"/>
          <w:color w:val="000000"/>
          <w:sz w:val="24"/>
          <w:szCs w:val="24"/>
          <w:lang w:val="ru-RU"/>
        </w:rPr>
        <w:t>в уполномоченный на выдачу разрешений на строительство</w:t>
      </w:r>
      <w:r w:rsidR="005438B7" w:rsidRPr="002D08A5">
        <w:rPr>
          <w:rFonts w:ascii="Times New Roman" w:hAnsi="Times New Roman"/>
          <w:color w:val="000000"/>
          <w:sz w:val="24"/>
          <w:szCs w:val="24"/>
          <w:lang w:val="ru-RU"/>
        </w:rPr>
        <w:t xml:space="preserve"> федеральный орган исполни</w:t>
      </w:r>
      <w:r w:rsidR="00C0158C">
        <w:rPr>
          <w:rFonts w:ascii="Times New Roman" w:hAnsi="Times New Roman"/>
          <w:color w:val="000000"/>
          <w:sz w:val="24"/>
          <w:szCs w:val="24"/>
          <w:lang w:val="ru-RU"/>
        </w:rPr>
        <w:t>-</w:t>
      </w:r>
      <w:r w:rsidR="005438B7" w:rsidRPr="002D08A5">
        <w:rPr>
          <w:rFonts w:ascii="Times New Roman" w:hAnsi="Times New Roman"/>
          <w:color w:val="000000"/>
          <w:sz w:val="24"/>
          <w:szCs w:val="24"/>
          <w:lang w:val="ru-RU"/>
        </w:rPr>
        <w:t>тельной власти, орган исполнительной власти Республики Марий Эл, заявление о выдаче разрешения на строительство. К указанному заявлению прилагаются документы, предусмотренные статьей 51 Градостроительного кодекса Р</w:t>
      </w:r>
      <w:r w:rsidR="00D30AA0">
        <w:rPr>
          <w:rFonts w:ascii="Times New Roman" w:hAnsi="Times New Roman"/>
          <w:color w:val="000000"/>
          <w:sz w:val="24"/>
          <w:szCs w:val="24"/>
          <w:lang w:val="ru-RU"/>
        </w:rPr>
        <w:t xml:space="preserve">оссийской </w:t>
      </w:r>
      <w:r w:rsidR="005438B7" w:rsidRPr="002D08A5">
        <w:rPr>
          <w:rFonts w:ascii="Times New Roman" w:hAnsi="Times New Roman"/>
          <w:color w:val="000000"/>
          <w:sz w:val="24"/>
          <w:szCs w:val="24"/>
          <w:lang w:val="ru-RU"/>
        </w:rPr>
        <w:t>Ф</w:t>
      </w:r>
      <w:r w:rsidR="00D30AA0">
        <w:rPr>
          <w:rFonts w:ascii="Times New Roman" w:hAnsi="Times New Roman"/>
          <w:color w:val="000000"/>
          <w:sz w:val="24"/>
          <w:szCs w:val="24"/>
          <w:lang w:val="ru-RU"/>
        </w:rPr>
        <w:t>едерации</w:t>
      </w:r>
      <w:r w:rsidR="005438B7" w:rsidRPr="002D08A5">
        <w:rPr>
          <w:rFonts w:ascii="Times New Roman" w:hAnsi="Times New Roman"/>
          <w:color w:val="000000"/>
          <w:sz w:val="24"/>
          <w:szCs w:val="24"/>
          <w:lang w:val="ru-RU"/>
        </w:rPr>
        <w:t>.</w:t>
      </w:r>
    </w:p>
    <w:p w:rsidR="001A07A6" w:rsidRPr="00DA555C" w:rsidRDefault="00B32362" w:rsidP="00BD4114">
      <w:pPr>
        <w:autoSpaceDE w:val="0"/>
        <w:autoSpaceDN w:val="0"/>
        <w:adjustRightInd w:val="0"/>
        <w:ind w:firstLine="540"/>
        <w:jc w:val="both"/>
      </w:pPr>
      <w:r w:rsidRPr="00DA555C">
        <w:t xml:space="preserve">Администрация </w:t>
      </w:r>
      <w:r w:rsidR="00744307">
        <w:t>Ардин</w:t>
      </w:r>
      <w:r w:rsidR="000174F5">
        <w:t>ского сельского поселения</w:t>
      </w:r>
      <w:r w:rsidRPr="00DA555C">
        <w:t xml:space="preserve"> совместно с о</w:t>
      </w:r>
      <w:r w:rsidR="001A07A6" w:rsidRPr="00DA555C">
        <w:t>тдел</w:t>
      </w:r>
      <w:r w:rsidRPr="00DA555C">
        <w:t>ом</w:t>
      </w:r>
      <w:r w:rsidR="00BD4114" w:rsidRPr="00DA555C">
        <w:t xml:space="preserve"> архитектуры </w:t>
      </w:r>
      <w:r w:rsidR="00406214" w:rsidRPr="00DA555C">
        <w:t xml:space="preserve">и муниципального хозяйства </w:t>
      </w:r>
      <w:r w:rsidR="00BD4114" w:rsidRPr="00DA555C">
        <w:t>админис</w:t>
      </w:r>
      <w:r w:rsidR="00406214" w:rsidRPr="00DA555C">
        <w:t>трации</w:t>
      </w:r>
      <w:r w:rsidR="00BD4114" w:rsidRPr="00DA555C">
        <w:t xml:space="preserve"> </w:t>
      </w:r>
      <w:r w:rsidR="00D30AA0">
        <w:t>в течени</w:t>
      </w:r>
      <w:r w:rsidR="00C0158C">
        <w:t>е</w:t>
      </w:r>
      <w:r w:rsidR="00D30AA0">
        <w:t xml:space="preserve"> десяти дней со дня получения заявления о выдаче разрешения на строительство</w:t>
      </w:r>
      <w:r w:rsidR="001A07A6" w:rsidRPr="00DA555C">
        <w:t xml:space="preserve">: </w:t>
      </w:r>
    </w:p>
    <w:p w:rsidR="00D30AA0" w:rsidRPr="00C0158C" w:rsidRDefault="00BD4114" w:rsidP="00BD4114">
      <w:pPr>
        <w:autoSpaceDE w:val="0"/>
        <w:autoSpaceDN w:val="0"/>
        <w:adjustRightInd w:val="0"/>
        <w:ind w:firstLine="540"/>
        <w:jc w:val="both"/>
      </w:pPr>
      <w:r w:rsidRPr="00C0158C">
        <w:t>1) проводит проверку наличия документов, прилагаемых к заявлени</w:t>
      </w:r>
      <w:r w:rsidR="00D30AA0" w:rsidRPr="00C0158C">
        <w:t>ю;</w:t>
      </w:r>
    </w:p>
    <w:p w:rsidR="00BD4114" w:rsidRDefault="00D30AA0" w:rsidP="00C0158C">
      <w:pPr>
        <w:autoSpaceDE w:val="0"/>
        <w:autoSpaceDN w:val="0"/>
        <w:adjustRightInd w:val="0"/>
        <w:ind w:firstLine="540"/>
        <w:jc w:val="both"/>
      </w:pPr>
      <w:r w:rsidRPr="00C0158C">
        <w:t xml:space="preserve">2) </w:t>
      </w:r>
      <w:r w:rsidR="00BD4114" w:rsidRPr="00C0158C">
        <w:t xml:space="preserve">проводит проверку соответствия проектной документации </w:t>
      </w:r>
      <w:r w:rsidR="003A18B3">
        <w:t>или  схемы планировочной организации земельного участка</w:t>
      </w:r>
      <w:r w:rsidR="00C0158C">
        <w:t xml:space="preserve"> с обозначением места размещения объекта индивидуального жилищного строительства тр</w:t>
      </w:r>
      <w:r w:rsidR="003A18B3">
        <w:t>ебованиям градостроительного пла</w:t>
      </w:r>
      <w:r w:rsidR="00C0158C">
        <w:t>на земельного участка, красным линиям.</w:t>
      </w:r>
    </w:p>
    <w:p w:rsidR="00C0158C" w:rsidRPr="00C0158C" w:rsidRDefault="00C0158C" w:rsidP="00C0158C">
      <w:pPr>
        <w:autoSpaceDE w:val="0"/>
        <w:autoSpaceDN w:val="0"/>
        <w:adjustRightInd w:val="0"/>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w:t>
      </w:r>
      <w:r w:rsidR="005D057F">
        <w:t xml:space="preserve"> в разрешении на отклонение от предельных параметров разрешенного строительства, реконструкции; </w:t>
      </w:r>
    </w:p>
    <w:p w:rsidR="00BD4114" w:rsidRPr="00C0158C" w:rsidRDefault="00622B6B" w:rsidP="00BD4114">
      <w:pPr>
        <w:autoSpaceDE w:val="0"/>
        <w:autoSpaceDN w:val="0"/>
        <w:adjustRightInd w:val="0"/>
        <w:ind w:firstLine="540"/>
        <w:jc w:val="both"/>
      </w:pPr>
      <w:r w:rsidRPr="00C0158C">
        <w:t xml:space="preserve">3) </w:t>
      </w:r>
      <w:r w:rsidR="005D057F">
        <w:t xml:space="preserve">выдает разрешение на строительство или отказывает  в выдаче такого  разрешения с обязательной ссылкой на нарушения, предусмотренные статьей 51 </w:t>
      </w:r>
      <w:r w:rsidR="005D057F" w:rsidRPr="002D08A5">
        <w:rPr>
          <w:color w:val="000000"/>
        </w:rPr>
        <w:t>Градостроительного кодекса Российской Федерации,</w:t>
      </w:r>
      <w:r w:rsidR="005D057F">
        <w:rPr>
          <w:color w:val="000000"/>
        </w:rPr>
        <w:t xml:space="preserve"> и уведомляет о принятии заявителя.</w:t>
      </w:r>
    </w:p>
    <w:p w:rsidR="005438B7" w:rsidRPr="00C0158C" w:rsidRDefault="00622B6B" w:rsidP="004D55F0">
      <w:pPr>
        <w:pStyle w:val="ArialNarrow13pt1"/>
        <w:ind w:firstLine="540"/>
        <w:rPr>
          <w:rFonts w:ascii="Times New Roman" w:hAnsi="Times New Roman"/>
          <w:sz w:val="24"/>
          <w:szCs w:val="24"/>
          <w:lang w:val="ru-RU"/>
        </w:rPr>
      </w:pPr>
      <w:r w:rsidRPr="00C0158C">
        <w:rPr>
          <w:rFonts w:ascii="Times New Roman" w:hAnsi="Times New Roman"/>
          <w:sz w:val="24"/>
          <w:szCs w:val="24"/>
          <w:lang w:val="ru-RU"/>
        </w:rPr>
        <w:t>6</w:t>
      </w:r>
      <w:r w:rsidR="005438B7" w:rsidRPr="00C0158C">
        <w:rPr>
          <w:rFonts w:ascii="Times New Roman" w:hAnsi="Times New Roman"/>
          <w:sz w:val="24"/>
          <w:szCs w:val="24"/>
          <w:lang w:val="ru-RU"/>
        </w:rPr>
        <w:t>. Отказ в выдаче разрешения на строительство может быть обжалован застройщиком в судебном порядке.</w:t>
      </w:r>
    </w:p>
    <w:p w:rsidR="00622B6B" w:rsidRPr="00C0158C" w:rsidRDefault="00622B6B" w:rsidP="00622B6B">
      <w:pPr>
        <w:pStyle w:val="ArialNarrow13pt1"/>
        <w:ind w:firstLine="540"/>
        <w:rPr>
          <w:rFonts w:ascii="Times New Roman" w:hAnsi="Times New Roman"/>
          <w:sz w:val="24"/>
          <w:szCs w:val="24"/>
          <w:lang w:val="ru-RU"/>
        </w:rPr>
      </w:pPr>
      <w:r w:rsidRPr="00C0158C">
        <w:rPr>
          <w:rFonts w:ascii="Times New Roman" w:hAnsi="Times New Roman"/>
          <w:sz w:val="24"/>
          <w:szCs w:val="24"/>
          <w:lang w:val="ru-RU"/>
        </w:rPr>
        <w:t xml:space="preserve">7. Администрация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1A07A6" w:rsidRPr="00C0158C">
        <w:rPr>
          <w:rFonts w:ascii="Times New Roman" w:hAnsi="Times New Roman"/>
          <w:sz w:val="24"/>
          <w:szCs w:val="24"/>
          <w:lang w:val="ru-RU"/>
        </w:rPr>
        <w:t xml:space="preserve"> </w:t>
      </w:r>
      <w:r w:rsidRPr="00C0158C">
        <w:rPr>
          <w:rFonts w:ascii="Times New Roman" w:hAnsi="Times New Roman"/>
          <w:sz w:val="24"/>
          <w:szCs w:val="24"/>
          <w:lang w:val="ru-RU"/>
        </w:rPr>
        <w:t>по заявлению застройщика может выдать разрешение на отдельные этапы строительства, реконструкции.</w:t>
      </w:r>
    </w:p>
    <w:p w:rsidR="005438B7" w:rsidRPr="00D30AA0" w:rsidRDefault="00622B6B" w:rsidP="004D55F0">
      <w:pPr>
        <w:pStyle w:val="ArialNarrow13pt1"/>
        <w:ind w:firstLine="540"/>
        <w:rPr>
          <w:rFonts w:ascii="Times New Roman" w:hAnsi="Times New Roman"/>
          <w:sz w:val="24"/>
          <w:szCs w:val="24"/>
          <w:lang w:val="ru-RU"/>
        </w:rPr>
      </w:pPr>
      <w:r w:rsidRPr="00D30AA0">
        <w:rPr>
          <w:rFonts w:ascii="Times New Roman" w:hAnsi="Times New Roman"/>
          <w:sz w:val="24"/>
          <w:szCs w:val="24"/>
          <w:lang w:val="ru-RU"/>
        </w:rPr>
        <w:t>8</w:t>
      </w:r>
      <w:r w:rsidR="005438B7" w:rsidRPr="00D30AA0">
        <w:rPr>
          <w:rFonts w:ascii="Times New Roman" w:hAnsi="Times New Roman"/>
          <w:sz w:val="24"/>
          <w:szCs w:val="24"/>
          <w:lang w:val="ru-RU"/>
        </w:rPr>
        <w:t xml:space="preserve">. Выдача разрешения на строительство осуществляется без взимания платы. </w:t>
      </w:r>
    </w:p>
    <w:p w:rsidR="005438B7" w:rsidRPr="002D08A5" w:rsidRDefault="00596D99" w:rsidP="003A18B3">
      <w:pPr>
        <w:pStyle w:val="ArialNarrow13pt1"/>
        <w:ind w:firstLine="540"/>
        <w:rPr>
          <w:rFonts w:ascii="Times New Roman" w:hAnsi="Times New Roman"/>
          <w:color w:val="000000"/>
          <w:sz w:val="24"/>
          <w:szCs w:val="24"/>
          <w:lang w:val="ru-RU"/>
        </w:rPr>
      </w:pPr>
      <w:r>
        <w:rPr>
          <w:rFonts w:ascii="Times New Roman" w:hAnsi="Times New Roman"/>
          <w:sz w:val="24"/>
          <w:szCs w:val="24"/>
          <w:lang w:val="ru-RU"/>
        </w:rPr>
        <w:t>9</w:t>
      </w:r>
      <w:r w:rsidR="005438B7" w:rsidRPr="00D30AA0">
        <w:rPr>
          <w:rFonts w:ascii="Times New Roman" w:hAnsi="Times New Roman"/>
          <w:sz w:val="24"/>
          <w:szCs w:val="24"/>
          <w:lang w:val="ru-RU"/>
        </w:rPr>
        <w:t xml:space="preserve">. Застройщик в течение десяти дней со дня получения разрешения на строительство обязан безвозмездно передать в </w:t>
      </w:r>
      <w:r w:rsidR="00F70C63" w:rsidRPr="00D30AA0">
        <w:rPr>
          <w:rFonts w:ascii="Times New Roman" w:hAnsi="Times New Roman"/>
          <w:sz w:val="24"/>
          <w:szCs w:val="24"/>
          <w:lang w:val="ru-RU"/>
        </w:rPr>
        <w:t xml:space="preserve">администрацию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1A07A6" w:rsidRPr="00D30AA0">
        <w:rPr>
          <w:rFonts w:ascii="Times New Roman" w:hAnsi="Times New Roman"/>
          <w:sz w:val="24"/>
          <w:szCs w:val="24"/>
          <w:lang w:val="ru-RU"/>
        </w:rPr>
        <w:t xml:space="preserve"> </w:t>
      </w:r>
      <w:r w:rsidR="005438B7" w:rsidRPr="00D30AA0">
        <w:rPr>
          <w:rFonts w:ascii="Times New Roman" w:hAnsi="Times New Roman"/>
          <w:sz w:val="24"/>
          <w:szCs w:val="24"/>
          <w:lang w:val="ru-RU"/>
        </w:rPr>
        <w:t>сведения о площади, о высоте и об этажности планируемого объекта капитального строительства, о</w:t>
      </w:r>
      <w:r w:rsidR="005438B7" w:rsidRPr="002D08A5">
        <w:rPr>
          <w:rFonts w:ascii="Times New Roman" w:hAnsi="Times New Roman"/>
          <w:color w:val="000000"/>
          <w:sz w:val="24"/>
          <w:szCs w:val="24"/>
          <w:lang w:val="ru-RU"/>
        </w:rPr>
        <w:t xml:space="preserve">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w:t>
      </w:r>
      <w:r w:rsidR="004D55F0" w:rsidRPr="002D08A5">
        <w:rPr>
          <w:rFonts w:ascii="Times New Roman" w:hAnsi="Times New Roman"/>
          <w:color w:val="000000"/>
          <w:sz w:val="24"/>
          <w:szCs w:val="24"/>
          <w:lang w:val="ru-RU"/>
        </w:rPr>
        <w:t xml:space="preserve">оссийской </w:t>
      </w:r>
      <w:r w:rsidR="005438B7" w:rsidRPr="002D08A5">
        <w:rPr>
          <w:rFonts w:ascii="Times New Roman" w:hAnsi="Times New Roman"/>
          <w:color w:val="000000"/>
          <w:sz w:val="24"/>
          <w:szCs w:val="24"/>
          <w:lang w:val="ru-RU"/>
        </w:rPr>
        <w:t>Ф</w:t>
      </w:r>
      <w:r w:rsidR="004D55F0" w:rsidRPr="002D08A5">
        <w:rPr>
          <w:rFonts w:ascii="Times New Roman" w:hAnsi="Times New Roman"/>
          <w:color w:val="000000"/>
          <w:sz w:val="24"/>
          <w:szCs w:val="24"/>
          <w:lang w:val="ru-RU"/>
        </w:rPr>
        <w:t>едерации</w:t>
      </w:r>
      <w:r w:rsidR="005438B7" w:rsidRPr="002D08A5">
        <w:rPr>
          <w:rFonts w:ascii="Times New Roman" w:hAnsi="Times New Roman"/>
          <w:color w:val="000000"/>
          <w:sz w:val="24"/>
          <w:szCs w:val="24"/>
          <w:lang w:val="ru-RU"/>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D522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sidR="00596D99">
        <w:rPr>
          <w:rFonts w:ascii="Times New Roman" w:hAnsi="Times New Roman"/>
          <w:color w:val="000000"/>
          <w:sz w:val="24"/>
          <w:szCs w:val="24"/>
          <w:lang w:val="ru-RU"/>
        </w:rPr>
        <w:t>0</w:t>
      </w:r>
      <w:r w:rsidRPr="002D08A5">
        <w:rPr>
          <w:rFonts w:ascii="Times New Roman" w:hAnsi="Times New Roman"/>
          <w:color w:val="000000"/>
          <w:sz w:val="24"/>
          <w:szCs w:val="24"/>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5438B7" w:rsidRPr="002D08A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Разрешение на индивидуальное жилищное строительство выдается на десять лет.</w:t>
      </w:r>
    </w:p>
    <w:p w:rsidR="007D522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Срок действия разрешения на</w:t>
      </w:r>
      <w:r w:rsidR="004B010F">
        <w:rPr>
          <w:rFonts w:ascii="Times New Roman" w:hAnsi="Times New Roman"/>
          <w:color w:val="000000"/>
          <w:sz w:val="24"/>
          <w:szCs w:val="24"/>
          <w:lang w:val="ru-RU"/>
        </w:rPr>
        <w:t xml:space="preserve"> строительство может быть продлё</w:t>
      </w:r>
      <w:r w:rsidRPr="002D08A5">
        <w:rPr>
          <w:rFonts w:ascii="Times New Roman" w:hAnsi="Times New Roman"/>
          <w:color w:val="000000"/>
          <w:sz w:val="24"/>
          <w:szCs w:val="24"/>
          <w:lang w:val="ru-RU"/>
        </w:rPr>
        <w:t>н</w:t>
      </w:r>
      <w:r w:rsidR="00F70C63" w:rsidRPr="002D08A5">
        <w:rPr>
          <w:rFonts w:ascii="Times New Roman" w:hAnsi="Times New Roman"/>
          <w:color w:val="000000"/>
          <w:sz w:val="24"/>
          <w:szCs w:val="24"/>
          <w:lang w:val="ru-RU"/>
        </w:rPr>
        <w:t xml:space="preserve"> администрацией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1A07A6" w:rsidRPr="00DA555C">
        <w:rPr>
          <w:rFonts w:ascii="Times New Roman" w:hAnsi="Times New Roman"/>
          <w:sz w:val="24"/>
          <w:szCs w:val="24"/>
          <w:lang w:val="ru-RU"/>
        </w:rPr>
        <w:t xml:space="preserve"> </w:t>
      </w:r>
      <w:r w:rsidRPr="00DA555C">
        <w:rPr>
          <w:rFonts w:ascii="Times New Roman" w:hAnsi="Times New Roman"/>
          <w:sz w:val="24"/>
          <w:szCs w:val="24"/>
          <w:lang w:val="ru-RU"/>
        </w:rPr>
        <w:t>по заявлению застройщика, поданному не менее чем за</w:t>
      </w:r>
      <w:r w:rsidRPr="002D08A5">
        <w:rPr>
          <w:rFonts w:ascii="Times New Roman" w:hAnsi="Times New Roman"/>
          <w:color w:val="000000"/>
          <w:sz w:val="24"/>
          <w:szCs w:val="24"/>
          <w:lang w:val="ru-RU"/>
        </w:rPr>
        <w:t xml:space="preserve"> шестьдесят дней до истечения срока действия такого разрешения. </w:t>
      </w:r>
    </w:p>
    <w:p w:rsidR="005438B7" w:rsidRPr="002D08A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lastRenderedPageBreak/>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438B7" w:rsidRPr="002D08A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sidR="00596D99">
        <w:rPr>
          <w:rFonts w:ascii="Times New Roman" w:hAnsi="Times New Roman"/>
          <w:color w:val="000000"/>
          <w:sz w:val="24"/>
          <w:szCs w:val="24"/>
          <w:lang w:val="ru-RU"/>
        </w:rPr>
        <w:t>1</w:t>
      </w:r>
      <w:r w:rsidRPr="002D08A5">
        <w:rPr>
          <w:rFonts w:ascii="Times New Roman" w:hAnsi="Times New Roman"/>
          <w:color w:val="000000"/>
          <w:sz w:val="24"/>
          <w:szCs w:val="24"/>
          <w:lang w:val="ru-RU"/>
        </w:rPr>
        <w:t>. Срок действия разрешения на строительство при переходе права на земельный участок и объекты капитал</w:t>
      </w:r>
      <w:r w:rsidR="00596D99">
        <w:rPr>
          <w:rFonts w:ascii="Times New Roman" w:hAnsi="Times New Roman"/>
          <w:color w:val="000000"/>
          <w:sz w:val="24"/>
          <w:szCs w:val="24"/>
          <w:lang w:val="ru-RU"/>
        </w:rPr>
        <w:t>ьного строительства сохраняется, при этом  по заявлению</w:t>
      </w:r>
      <w:r w:rsidR="001C5F64">
        <w:rPr>
          <w:rFonts w:ascii="Times New Roman" w:hAnsi="Times New Roman"/>
          <w:color w:val="000000"/>
          <w:sz w:val="24"/>
          <w:szCs w:val="24"/>
          <w:lang w:val="ru-RU"/>
        </w:rPr>
        <w:t xml:space="preserve"> лица, к которому перешли права на земельный участок, могут вноситься изменения в разрешение на строительство.</w:t>
      </w:r>
    </w:p>
    <w:p w:rsidR="005438B7" w:rsidRPr="002D08A5" w:rsidRDefault="005438B7" w:rsidP="004D55F0">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sidR="00596D99">
        <w:rPr>
          <w:rFonts w:ascii="Times New Roman" w:hAnsi="Times New Roman"/>
          <w:color w:val="000000"/>
          <w:sz w:val="24"/>
          <w:szCs w:val="24"/>
          <w:lang w:val="ru-RU"/>
        </w:rPr>
        <w:t>2</w:t>
      </w:r>
      <w:r w:rsidRPr="002D08A5">
        <w:rPr>
          <w:rFonts w:ascii="Times New Roman" w:hAnsi="Times New Roman"/>
          <w:color w:val="000000"/>
          <w:sz w:val="24"/>
          <w:szCs w:val="24"/>
          <w:lang w:val="ru-RU"/>
        </w:rPr>
        <w:t xml:space="preserve">. </w:t>
      </w:r>
      <w:r w:rsidR="001C5F64">
        <w:rPr>
          <w:rFonts w:ascii="Times New Roman" w:hAnsi="Times New Roman"/>
          <w:color w:val="000000"/>
          <w:sz w:val="24"/>
          <w:szCs w:val="24"/>
          <w:lang w:val="ru-RU"/>
        </w:rPr>
        <w:t>Выдача р</w:t>
      </w:r>
      <w:r w:rsidRPr="002D08A5">
        <w:rPr>
          <w:rFonts w:ascii="Times New Roman" w:hAnsi="Times New Roman"/>
          <w:color w:val="000000"/>
          <w:sz w:val="24"/>
          <w:szCs w:val="24"/>
          <w:lang w:val="ru-RU"/>
        </w:rPr>
        <w:t>азрешени</w:t>
      </w:r>
      <w:r w:rsidR="001C5F64">
        <w:rPr>
          <w:rFonts w:ascii="Times New Roman" w:hAnsi="Times New Roman"/>
          <w:color w:val="000000"/>
          <w:sz w:val="24"/>
          <w:szCs w:val="24"/>
          <w:lang w:val="ru-RU"/>
        </w:rPr>
        <w:t xml:space="preserve">й </w:t>
      </w:r>
      <w:r w:rsidRPr="002D08A5">
        <w:rPr>
          <w:rFonts w:ascii="Times New Roman" w:hAnsi="Times New Roman"/>
          <w:color w:val="000000"/>
          <w:sz w:val="24"/>
          <w:szCs w:val="24"/>
          <w:lang w:val="ru-RU"/>
        </w:rPr>
        <w:t xml:space="preserve">на строительство объектов </w:t>
      </w:r>
      <w:r w:rsidR="001C5F64">
        <w:rPr>
          <w:rFonts w:ascii="Times New Roman" w:hAnsi="Times New Roman"/>
          <w:color w:val="000000"/>
          <w:sz w:val="24"/>
          <w:szCs w:val="24"/>
          <w:lang w:val="ru-RU"/>
        </w:rPr>
        <w:t>капитального строительства</w:t>
      </w:r>
      <w:r w:rsidRPr="002D08A5">
        <w:rPr>
          <w:rFonts w:ascii="Times New Roman" w:hAnsi="Times New Roman"/>
          <w:color w:val="000000"/>
          <w:sz w:val="24"/>
          <w:szCs w:val="24"/>
          <w:lang w:val="ru-RU"/>
        </w:rPr>
        <w:t>,</w:t>
      </w:r>
      <w:r w:rsidR="001C5F64">
        <w:rPr>
          <w:rFonts w:ascii="Times New Roman" w:hAnsi="Times New Roman"/>
          <w:color w:val="000000"/>
          <w:sz w:val="24"/>
          <w:szCs w:val="24"/>
          <w:lang w:val="ru-RU"/>
        </w:rPr>
        <w:t xml:space="preserve"> сведения о которых составляют государственную тайну</w:t>
      </w:r>
      <w:r w:rsidRPr="002D08A5">
        <w:rPr>
          <w:rFonts w:ascii="Times New Roman" w:hAnsi="Times New Roman"/>
          <w:color w:val="000000"/>
          <w:sz w:val="24"/>
          <w:szCs w:val="24"/>
          <w:lang w:val="ru-RU"/>
        </w:rPr>
        <w:t xml:space="preserve">, </w:t>
      </w:r>
      <w:r w:rsidR="001C5F64">
        <w:rPr>
          <w:rFonts w:ascii="Times New Roman" w:hAnsi="Times New Roman"/>
          <w:color w:val="000000"/>
          <w:sz w:val="24"/>
          <w:szCs w:val="24"/>
          <w:lang w:val="ru-RU"/>
        </w:rPr>
        <w:t>осуществляется</w:t>
      </w:r>
      <w:r w:rsidRPr="002D08A5">
        <w:rPr>
          <w:rFonts w:ascii="Times New Roman" w:hAnsi="Times New Roman"/>
          <w:color w:val="000000"/>
          <w:sz w:val="24"/>
          <w:szCs w:val="24"/>
          <w:lang w:val="ru-RU"/>
        </w:rPr>
        <w:t xml:space="preserve"> в соответствии с законодательством Российской Федерации о государственной тайне.</w:t>
      </w:r>
    </w:p>
    <w:p w:rsidR="003949FD" w:rsidRPr="002D08A5" w:rsidRDefault="004440DD" w:rsidP="003949FD">
      <w:pPr>
        <w:autoSpaceDE w:val="0"/>
        <w:autoSpaceDN w:val="0"/>
        <w:adjustRightInd w:val="0"/>
        <w:ind w:firstLine="540"/>
        <w:jc w:val="both"/>
      </w:pPr>
      <w:r w:rsidRPr="002D08A5">
        <w:rPr>
          <w:color w:val="000000"/>
        </w:rPr>
        <w:t>1</w:t>
      </w:r>
      <w:r w:rsidR="001C5F64">
        <w:rPr>
          <w:color w:val="000000"/>
        </w:rPr>
        <w:t>3</w:t>
      </w:r>
      <w:r w:rsidRPr="002D08A5">
        <w:rPr>
          <w:color w:val="000000"/>
        </w:rPr>
        <w:t xml:space="preserve">. </w:t>
      </w:r>
      <w:r w:rsidR="003333F6" w:rsidRPr="002D08A5">
        <w:rPr>
          <w:color w:val="000000"/>
        </w:rPr>
        <w:t>Ж</w:t>
      </w:r>
      <w:r w:rsidR="003333F6" w:rsidRPr="002D08A5">
        <w:t xml:space="preserve">илой дом, другое строение, сооружение или иное недвижимое имущество, созданное без получения на это </w:t>
      </w:r>
      <w:r w:rsidR="003949FD" w:rsidRPr="002D08A5">
        <w:t>разрешения на строительство, является</w:t>
      </w:r>
      <w:r w:rsidR="00F15A93" w:rsidRPr="002D08A5">
        <w:t>, согласно ст.</w:t>
      </w:r>
      <w:r w:rsidR="003A18B3">
        <w:t xml:space="preserve"> </w:t>
      </w:r>
      <w:r w:rsidR="00F15A93" w:rsidRPr="002D08A5">
        <w:t>222 Гражданского кодекса РФ,</w:t>
      </w:r>
      <w:r w:rsidR="003949FD" w:rsidRPr="002D08A5">
        <w:t xml:space="preserve"> самовольной постройкой. </w:t>
      </w:r>
    </w:p>
    <w:p w:rsidR="003333F6" w:rsidRPr="002D08A5" w:rsidRDefault="003333F6" w:rsidP="003333F6">
      <w:pPr>
        <w:autoSpaceDE w:val="0"/>
        <w:autoSpaceDN w:val="0"/>
        <w:adjustRightInd w:val="0"/>
        <w:ind w:firstLine="540"/>
        <w:jc w:val="both"/>
      </w:pPr>
      <w:r w:rsidRPr="002D08A5">
        <w:t>1</w:t>
      </w:r>
      <w:r w:rsidR="001C5F64">
        <w:t>4</w:t>
      </w:r>
      <w:r w:rsidRPr="002D08A5">
        <w:t>. Выдача разрешения на строительство не требуется в случае:</w:t>
      </w:r>
    </w:p>
    <w:p w:rsidR="003333F6" w:rsidRPr="002D08A5" w:rsidRDefault="003333F6" w:rsidP="003333F6">
      <w:pPr>
        <w:autoSpaceDE w:val="0"/>
        <w:autoSpaceDN w:val="0"/>
        <w:adjustRightInd w:val="0"/>
        <w:ind w:firstLine="540"/>
        <w:jc w:val="both"/>
      </w:pPr>
      <w:r w:rsidRPr="002D08A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333F6" w:rsidRPr="002D08A5" w:rsidRDefault="003333F6" w:rsidP="003333F6">
      <w:pPr>
        <w:autoSpaceDE w:val="0"/>
        <w:autoSpaceDN w:val="0"/>
        <w:adjustRightInd w:val="0"/>
        <w:ind w:firstLine="540"/>
        <w:jc w:val="both"/>
      </w:pPr>
      <w:r w:rsidRPr="002D08A5">
        <w:t>2) строительства, реконструкции объектов, не являющихся объектами капитального строительства (киосков, навесов и других);</w:t>
      </w:r>
    </w:p>
    <w:p w:rsidR="003333F6" w:rsidRPr="002D08A5" w:rsidRDefault="00966B0F" w:rsidP="003333F6">
      <w:pPr>
        <w:autoSpaceDE w:val="0"/>
        <w:autoSpaceDN w:val="0"/>
        <w:adjustRightInd w:val="0"/>
        <w:ind w:firstLine="540"/>
        <w:jc w:val="both"/>
      </w:pPr>
      <w:r>
        <w:t>3</w:t>
      </w:r>
      <w:r w:rsidR="003333F6" w:rsidRPr="002D08A5">
        <w:t>) строительства на земельном участке строений и сооружений вспомогательного использования;</w:t>
      </w:r>
    </w:p>
    <w:p w:rsidR="003333F6" w:rsidRPr="002D08A5" w:rsidRDefault="00966B0F" w:rsidP="003333F6">
      <w:pPr>
        <w:autoSpaceDE w:val="0"/>
        <w:autoSpaceDN w:val="0"/>
        <w:adjustRightInd w:val="0"/>
        <w:ind w:firstLine="540"/>
        <w:jc w:val="both"/>
      </w:pPr>
      <w:r>
        <w:t>4</w:t>
      </w:r>
      <w:r w:rsidR="003333F6" w:rsidRPr="002D08A5">
        <w:t>) изменения объектов капитального строительства и (или) их частей, если такие изменения не затрагивают конструктивные и другие характеристики их над</w:t>
      </w:r>
      <w:r w:rsidR="004B010F">
        <w:t>ё</w:t>
      </w:r>
      <w:r w:rsidR="003333F6" w:rsidRPr="002D08A5">
        <w:t>жности и безопасности и не превыш</w:t>
      </w:r>
      <w:r w:rsidR="004B010F">
        <w:t>ают предельные параметры разрешё</w:t>
      </w:r>
      <w:r w:rsidR="003333F6" w:rsidRPr="002D08A5">
        <w:t>нного строительства, реконструкции, установленные градостроительным регламентом;</w:t>
      </w:r>
    </w:p>
    <w:p w:rsidR="003333F6" w:rsidRDefault="00966B0F" w:rsidP="003949FD">
      <w:pPr>
        <w:autoSpaceDE w:val="0"/>
        <w:autoSpaceDN w:val="0"/>
        <w:adjustRightInd w:val="0"/>
        <w:ind w:firstLine="540"/>
        <w:jc w:val="both"/>
      </w:pPr>
      <w:r>
        <w:t>5</w:t>
      </w:r>
      <w:r w:rsidR="003333F6" w:rsidRPr="002D08A5">
        <w:t xml:space="preserve">) иных </w:t>
      </w:r>
      <w:r w:rsidR="003949FD" w:rsidRPr="002D08A5">
        <w:t>случаях, если в соответствии с Градостроительным кодексом Российской Федерации</w:t>
      </w:r>
      <w:r w:rsidR="003333F6" w:rsidRPr="002D08A5">
        <w:t xml:space="preserve">, </w:t>
      </w:r>
      <w:r>
        <w:t>з</w:t>
      </w:r>
      <w:r w:rsidR="003949FD" w:rsidRPr="002D08A5">
        <w:t>аконо</w:t>
      </w:r>
      <w:r>
        <w:t>дательством</w:t>
      </w:r>
      <w:r w:rsidR="003949FD" w:rsidRPr="002D08A5">
        <w:t xml:space="preserve"> Республики Марий Эл </w:t>
      </w:r>
      <w:r>
        <w:t>о</w:t>
      </w:r>
      <w:r w:rsidR="003949FD" w:rsidRPr="002D08A5">
        <w:t xml:space="preserve"> градостроительной</w:t>
      </w:r>
      <w:r>
        <w:t xml:space="preserve"> деятельности</w:t>
      </w:r>
      <w:r w:rsidR="003949FD" w:rsidRPr="002D08A5">
        <w:t xml:space="preserve">, </w:t>
      </w:r>
      <w:r w:rsidR="003333F6" w:rsidRPr="002D08A5">
        <w:t>получение разрешения на строительство не требуется.</w:t>
      </w:r>
    </w:p>
    <w:p w:rsidR="0018058F" w:rsidRPr="002D08A5" w:rsidRDefault="0018058F" w:rsidP="003949FD">
      <w:pPr>
        <w:autoSpaceDE w:val="0"/>
        <w:autoSpaceDN w:val="0"/>
        <w:adjustRightInd w:val="0"/>
        <w:ind w:firstLine="540"/>
        <w:jc w:val="both"/>
      </w:pPr>
      <w:r>
        <w:t>15.</w:t>
      </w:r>
      <w:r w:rsidR="005A2F55">
        <w:t xml:space="preserve"> Во всех случаях уничтожение и повреждение </w:t>
      </w:r>
      <w:r w:rsidR="00EB4A0C">
        <w:t>сельских</w:t>
      </w:r>
      <w:r w:rsidR="005A2F55">
        <w:t xml:space="preserve">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w:t>
      </w:r>
      <w:r w:rsidR="00744307">
        <w:t>Ардин</w:t>
      </w:r>
      <w:r w:rsidR="000174F5">
        <w:t>ское сельское поселение</w:t>
      </w:r>
      <w:r w:rsidR="005A2F55">
        <w:t>».</w:t>
      </w:r>
    </w:p>
    <w:p w:rsidR="00F70C63" w:rsidRPr="002D08A5" w:rsidRDefault="00F70C63" w:rsidP="00F32960">
      <w:pPr>
        <w:pStyle w:val="3"/>
        <w:spacing w:before="0" w:after="0"/>
        <w:rPr>
          <w:rFonts w:ascii="Times New Roman" w:hAnsi="Times New Roman"/>
          <w:b/>
          <w:sz w:val="24"/>
          <w:szCs w:val="24"/>
        </w:rPr>
      </w:pPr>
      <w:bookmarkStart w:id="123" w:name="_Toc64686528"/>
      <w:bookmarkStart w:id="124" w:name="_Toc68949102"/>
      <w:bookmarkStart w:id="125" w:name="_Toc106795333"/>
      <w:bookmarkStart w:id="126" w:name="_Toc108867266"/>
      <w:bookmarkStart w:id="127" w:name="_Toc159240048"/>
    </w:p>
    <w:p w:rsidR="005438B7" w:rsidRPr="002D08A5" w:rsidRDefault="005438B7" w:rsidP="006E417F">
      <w:pPr>
        <w:pStyle w:val="3"/>
        <w:spacing w:before="0" w:after="0"/>
        <w:ind w:firstLine="540"/>
        <w:rPr>
          <w:rFonts w:ascii="Times New Roman" w:hAnsi="Times New Roman"/>
          <w:b/>
          <w:sz w:val="24"/>
          <w:szCs w:val="24"/>
        </w:rPr>
      </w:pPr>
      <w:r w:rsidRPr="0018058F">
        <w:rPr>
          <w:rFonts w:ascii="Times New Roman" w:hAnsi="Times New Roman"/>
          <w:sz w:val="24"/>
          <w:szCs w:val="24"/>
        </w:rPr>
        <w:t>Статья 2</w:t>
      </w:r>
      <w:r w:rsidR="0018058F" w:rsidRPr="0018058F">
        <w:rPr>
          <w:rFonts w:ascii="Times New Roman" w:hAnsi="Times New Roman"/>
          <w:sz w:val="24"/>
          <w:szCs w:val="24"/>
        </w:rPr>
        <w:t>4</w:t>
      </w:r>
      <w:r w:rsidRPr="0018058F">
        <w:rPr>
          <w:rFonts w:ascii="Times New Roman" w:hAnsi="Times New Roman"/>
          <w:sz w:val="24"/>
          <w:szCs w:val="24"/>
        </w:rPr>
        <w:t>.</w:t>
      </w:r>
      <w:r w:rsidRPr="002D08A5">
        <w:rPr>
          <w:rFonts w:ascii="Times New Roman" w:hAnsi="Times New Roman"/>
          <w:b/>
          <w:sz w:val="24"/>
          <w:szCs w:val="24"/>
        </w:rPr>
        <w:t xml:space="preserve"> Строительство, реконструкция, капитальный ремонт объекта капитального строительства</w:t>
      </w:r>
      <w:bookmarkEnd w:id="123"/>
      <w:bookmarkEnd w:id="124"/>
      <w:bookmarkEnd w:id="125"/>
      <w:bookmarkEnd w:id="126"/>
      <w:bookmarkEnd w:id="127"/>
    </w:p>
    <w:p w:rsidR="005438B7" w:rsidRDefault="005438B7" w:rsidP="003949FD">
      <w:pPr>
        <w:pStyle w:val="ArialNarrow13pt1"/>
        <w:ind w:firstLine="708"/>
        <w:rPr>
          <w:rFonts w:ascii="Times New Roman" w:hAnsi="Times New Roman"/>
          <w:sz w:val="24"/>
          <w:szCs w:val="24"/>
          <w:lang w:val="ru-RU"/>
        </w:rPr>
      </w:pPr>
      <w:r w:rsidRPr="002D08A5">
        <w:rPr>
          <w:rFonts w:ascii="Times New Roman" w:hAnsi="Times New Roman"/>
          <w:sz w:val="24"/>
          <w:szCs w:val="24"/>
          <w:lang w:val="ru-RU"/>
        </w:rPr>
        <w:t xml:space="preserve">1. Лицами, осуществляющими строительство, могут являться застройщик либо </w:t>
      </w:r>
      <w:r w:rsidR="004F3DD6" w:rsidRPr="002D08A5">
        <w:rPr>
          <w:rFonts w:ascii="Times New Roman" w:hAnsi="Times New Roman"/>
          <w:sz w:val="24"/>
          <w:szCs w:val="24"/>
          <w:lang w:val="ru-RU"/>
        </w:rPr>
        <w:t>подрядчик</w:t>
      </w:r>
      <w:r w:rsidRPr="002D08A5">
        <w:rPr>
          <w:rFonts w:ascii="Times New Roman" w:hAnsi="Times New Roman"/>
          <w:sz w:val="24"/>
          <w:szCs w:val="24"/>
          <w:lang w:val="ru-RU"/>
        </w:rPr>
        <w:t>.</w:t>
      </w:r>
    </w:p>
    <w:p w:rsidR="005A2F55" w:rsidRDefault="005A2F55" w:rsidP="003949FD">
      <w:pPr>
        <w:pStyle w:val="ArialNarrow13pt1"/>
        <w:ind w:firstLine="708"/>
        <w:rPr>
          <w:rFonts w:ascii="Times New Roman" w:hAnsi="Times New Roman"/>
          <w:sz w:val="24"/>
          <w:szCs w:val="24"/>
          <w:lang w:val="ru-RU"/>
        </w:rPr>
      </w:pPr>
      <w:r>
        <w:rPr>
          <w:rFonts w:ascii="Times New Roman" w:hAnsi="Times New Roman"/>
          <w:sz w:val="24"/>
          <w:szCs w:val="24"/>
          <w:lang w:val="ru-RU"/>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5A2F55" w:rsidRPr="002D08A5" w:rsidRDefault="005A2F55" w:rsidP="003949FD">
      <w:pPr>
        <w:pStyle w:val="ArialNarrow13pt1"/>
        <w:ind w:firstLine="708"/>
        <w:rPr>
          <w:rFonts w:ascii="Times New Roman" w:hAnsi="Times New Roman"/>
          <w:sz w:val="24"/>
          <w:szCs w:val="24"/>
          <w:lang w:val="ru-RU"/>
        </w:rPr>
      </w:pPr>
      <w:r>
        <w:rPr>
          <w:rFonts w:ascii="Times New Roman" w:hAnsi="Times New Roman"/>
          <w:sz w:val="24"/>
          <w:szCs w:val="24"/>
          <w:lang w:val="ru-RU"/>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2F09A2" w:rsidRDefault="005A2F55" w:rsidP="005438B7">
      <w:pPr>
        <w:pStyle w:val="ArialNarrow13pt1"/>
        <w:ind w:firstLine="720"/>
        <w:rPr>
          <w:rFonts w:ascii="Times New Roman" w:hAnsi="Times New Roman"/>
          <w:sz w:val="24"/>
          <w:szCs w:val="24"/>
          <w:lang w:val="ru-RU"/>
        </w:rPr>
      </w:pPr>
      <w:r>
        <w:rPr>
          <w:rFonts w:ascii="Times New Roman" w:hAnsi="Times New Roman"/>
          <w:sz w:val="24"/>
          <w:szCs w:val="24"/>
          <w:lang w:val="ru-RU"/>
        </w:rPr>
        <w:t>4</w:t>
      </w:r>
      <w:r w:rsidR="005438B7" w:rsidRPr="002D08A5">
        <w:rPr>
          <w:rFonts w:ascii="Times New Roman" w:hAnsi="Times New Roman"/>
          <w:sz w:val="24"/>
          <w:szCs w:val="24"/>
          <w:lang w:val="ru-RU"/>
        </w:rPr>
        <w:t>. При осуществлении строительства, реконструкции, капитального ремонта объекта капитального строительства</w:t>
      </w:r>
      <w:r w:rsidR="004F3DD6" w:rsidRPr="002D08A5">
        <w:rPr>
          <w:rFonts w:ascii="Times New Roman" w:hAnsi="Times New Roman"/>
          <w:sz w:val="24"/>
          <w:szCs w:val="24"/>
          <w:lang w:val="ru-RU"/>
        </w:rPr>
        <w:t xml:space="preserve"> подрядчиком</w:t>
      </w:r>
      <w:r w:rsidR="005438B7" w:rsidRPr="002D08A5">
        <w:rPr>
          <w:rFonts w:ascii="Times New Roman" w:hAnsi="Times New Roman"/>
          <w:sz w:val="24"/>
          <w:szCs w:val="24"/>
          <w:lang w:val="ru-RU"/>
        </w:rPr>
        <w:t>,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w:t>
      </w:r>
      <w:r w:rsidR="004F3DD6" w:rsidRPr="002D08A5">
        <w:rPr>
          <w:rFonts w:ascii="Times New Roman" w:hAnsi="Times New Roman"/>
          <w:sz w:val="24"/>
          <w:szCs w:val="24"/>
          <w:lang w:val="ru-RU"/>
        </w:rPr>
        <w:t xml:space="preserve"> подрядчику</w:t>
      </w:r>
      <w:r w:rsidR="005438B7" w:rsidRPr="002D08A5">
        <w:rPr>
          <w:rFonts w:ascii="Times New Roman" w:hAnsi="Times New Roman"/>
          <w:sz w:val="24"/>
          <w:szCs w:val="24"/>
          <w:lang w:val="ru-RU"/>
        </w:rPr>
        <w:t xml:space="preserve"> материалы инженерных изысканий, проектную документацию, разрешение на строительств</w:t>
      </w:r>
      <w:r w:rsidR="002F09A2">
        <w:rPr>
          <w:rFonts w:ascii="Times New Roman" w:hAnsi="Times New Roman"/>
          <w:sz w:val="24"/>
          <w:szCs w:val="24"/>
          <w:lang w:val="ru-RU"/>
        </w:rPr>
        <w:t>о. К данным документам могут прилагаться материалы по защите зеленых насаждений.</w:t>
      </w:r>
    </w:p>
    <w:p w:rsidR="005438B7" w:rsidRPr="002D08A5" w:rsidRDefault="005438B7"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lastRenderedPageBreak/>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438B7" w:rsidRPr="002D08A5" w:rsidRDefault="002F09A2" w:rsidP="005438B7">
      <w:pPr>
        <w:pStyle w:val="ArialNarrow13pt1"/>
        <w:ind w:firstLine="720"/>
        <w:rPr>
          <w:rFonts w:ascii="Times New Roman" w:hAnsi="Times New Roman"/>
          <w:i/>
          <w:iCs/>
          <w:sz w:val="24"/>
          <w:szCs w:val="24"/>
          <w:lang w:val="ru-RU"/>
        </w:rPr>
      </w:pPr>
      <w:r>
        <w:rPr>
          <w:rFonts w:ascii="Times New Roman" w:hAnsi="Times New Roman"/>
          <w:sz w:val="24"/>
          <w:szCs w:val="24"/>
          <w:lang w:val="ru-RU"/>
        </w:rPr>
        <w:t>5</w:t>
      </w:r>
      <w:r w:rsidR="005438B7" w:rsidRPr="002D08A5">
        <w:rPr>
          <w:rFonts w:ascii="Times New Roman" w:hAnsi="Times New Roman"/>
          <w:sz w:val="24"/>
          <w:szCs w:val="24"/>
          <w:lang w:val="ru-RU"/>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B85B41" w:rsidRPr="002D08A5">
        <w:rPr>
          <w:rFonts w:ascii="Times New Roman" w:hAnsi="Times New Roman"/>
          <w:sz w:val="24"/>
          <w:szCs w:val="24"/>
          <w:lang w:val="ru-RU"/>
        </w:rPr>
        <w:t xml:space="preserve">Республики Марий Эл </w:t>
      </w:r>
      <w:r w:rsidR="005438B7" w:rsidRPr="002D08A5">
        <w:rPr>
          <w:rFonts w:ascii="Times New Roman" w:hAnsi="Times New Roman"/>
          <w:sz w:val="24"/>
          <w:szCs w:val="24"/>
          <w:lang w:val="ru-RU"/>
        </w:rPr>
        <w:t>извещение о начале таких работ, к которому прилагаются следующие документы:</w:t>
      </w:r>
    </w:p>
    <w:p w:rsidR="005438B7" w:rsidRPr="002D08A5" w:rsidRDefault="005438B7"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1) копия разрешения на строительство;</w:t>
      </w:r>
    </w:p>
    <w:p w:rsidR="005438B7" w:rsidRPr="002D08A5" w:rsidRDefault="005438B7"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438B7" w:rsidRPr="002D08A5" w:rsidRDefault="005438B7"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3) копия документа о вынесении на местность линий отступа от красных линий;</w:t>
      </w:r>
    </w:p>
    <w:p w:rsidR="005438B7" w:rsidRPr="002D08A5" w:rsidRDefault="005438B7"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4) общий и специальные журналы, в которых ведется учет выполнения работ.</w:t>
      </w:r>
    </w:p>
    <w:p w:rsidR="004F3DD6" w:rsidRPr="002D08A5" w:rsidRDefault="004F3DD6" w:rsidP="004F3DD6">
      <w:pPr>
        <w:autoSpaceDE w:val="0"/>
        <w:autoSpaceDN w:val="0"/>
        <w:adjustRightInd w:val="0"/>
        <w:ind w:firstLine="708"/>
        <w:jc w:val="both"/>
      </w:pPr>
      <w:r w:rsidRPr="002D08A5">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4F3DD6" w:rsidRPr="002D08A5" w:rsidRDefault="002F09A2" w:rsidP="004F3DD6">
      <w:pPr>
        <w:autoSpaceDE w:val="0"/>
        <w:autoSpaceDN w:val="0"/>
        <w:adjustRightInd w:val="0"/>
        <w:ind w:firstLine="540"/>
        <w:jc w:val="both"/>
      </w:pPr>
      <w:r>
        <w:t>6</w:t>
      </w:r>
      <w:r w:rsidR="005438B7" w:rsidRPr="002D08A5">
        <w:t>.</w:t>
      </w:r>
      <w:r w:rsidR="004F3DD6" w:rsidRPr="002D08A5">
        <w:t xml:space="preserve"> Лицо, осуществляющее строительство, </w:t>
      </w:r>
      <w:r w:rsidR="005438B7" w:rsidRPr="002D08A5">
        <w:t>обязан</w:t>
      </w:r>
      <w:r w:rsidR="004F3DD6" w:rsidRPr="002D08A5">
        <w:t>о:</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w:t>
      </w:r>
      <w:r w:rsidR="00097893" w:rsidRPr="002D08A5">
        <w:rPr>
          <w:rFonts w:ascii="Times New Roman" w:hAnsi="Times New Roman"/>
          <w:sz w:val="24"/>
          <w:szCs w:val="24"/>
          <w:lang w:val="ru-RU"/>
        </w:rPr>
        <w:t xml:space="preserve"> подрядчиком</w:t>
      </w:r>
      <w:r w:rsidR="005438B7" w:rsidRPr="002D08A5">
        <w:rPr>
          <w:rFonts w:ascii="Times New Roman" w:hAnsi="Times New Roman"/>
          <w:sz w:val="24"/>
          <w:szCs w:val="24"/>
          <w:lang w:val="ru-RU"/>
        </w:rPr>
        <w:t>),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w:t>
      </w:r>
      <w:r w:rsidRPr="002D08A5">
        <w:rPr>
          <w:rFonts w:ascii="Times New Roman" w:hAnsi="Times New Roman"/>
          <w:sz w:val="24"/>
          <w:szCs w:val="24"/>
          <w:lang w:val="ru-RU"/>
        </w:rPr>
        <w:t xml:space="preserve">и объектов культурного наследия; </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 </w:t>
      </w:r>
      <w:r w:rsidR="005438B7" w:rsidRPr="002D08A5">
        <w:rPr>
          <w:rFonts w:ascii="Times New Roman" w:hAnsi="Times New Roman"/>
          <w:sz w:val="24"/>
          <w:szCs w:val="24"/>
          <w:lang w:val="ru-RU"/>
        </w:rPr>
        <w:t>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r w:rsidRPr="002D08A5">
        <w:rPr>
          <w:rFonts w:ascii="Times New Roman" w:hAnsi="Times New Roman"/>
          <w:sz w:val="24"/>
          <w:szCs w:val="24"/>
          <w:lang w:val="ru-RU"/>
        </w:rPr>
        <w:t>;</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проводить строительный контроль</w:t>
      </w:r>
      <w:r w:rsidRPr="002D08A5">
        <w:rPr>
          <w:rFonts w:ascii="Times New Roman" w:hAnsi="Times New Roman"/>
          <w:sz w:val="24"/>
          <w:szCs w:val="24"/>
          <w:lang w:val="ru-RU"/>
        </w:rPr>
        <w:t>;</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обеспечивать ведение исполнительной документации</w:t>
      </w:r>
      <w:r w:rsidRPr="002D08A5">
        <w:rPr>
          <w:rFonts w:ascii="Times New Roman" w:hAnsi="Times New Roman"/>
          <w:sz w:val="24"/>
          <w:szCs w:val="24"/>
          <w:lang w:val="ru-RU"/>
        </w:rPr>
        <w:t>;</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r w:rsidRPr="002D08A5">
        <w:rPr>
          <w:rFonts w:ascii="Times New Roman" w:hAnsi="Times New Roman"/>
          <w:sz w:val="24"/>
          <w:szCs w:val="24"/>
          <w:lang w:val="ru-RU"/>
        </w:rPr>
        <w:t>;</w:t>
      </w:r>
    </w:p>
    <w:p w:rsidR="004F3DD6"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2D08A5">
        <w:rPr>
          <w:rFonts w:ascii="Times New Roman" w:hAnsi="Times New Roman"/>
          <w:sz w:val="24"/>
          <w:szCs w:val="24"/>
          <w:lang w:val="ru-RU"/>
        </w:rPr>
        <w:t>;</w:t>
      </w:r>
    </w:p>
    <w:p w:rsidR="005438B7" w:rsidRPr="002D08A5" w:rsidRDefault="004F3DD6" w:rsidP="005438B7">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w:t>
      </w:r>
      <w:r w:rsidR="005438B7" w:rsidRPr="002D08A5">
        <w:rPr>
          <w:rFonts w:ascii="Times New Roman" w:hAnsi="Times New Roman"/>
          <w:sz w:val="24"/>
          <w:szCs w:val="24"/>
          <w:lang w:val="ru-RU"/>
        </w:rPr>
        <w:t xml:space="preserve"> обеспечивать контроль за качеством применяемых строительных материалов.</w:t>
      </w:r>
    </w:p>
    <w:p w:rsidR="002F09A2" w:rsidRDefault="002F09A2" w:rsidP="00BF5EB3">
      <w:pPr>
        <w:autoSpaceDE w:val="0"/>
        <w:autoSpaceDN w:val="0"/>
        <w:adjustRightInd w:val="0"/>
        <w:ind w:firstLine="540"/>
        <w:jc w:val="both"/>
      </w:pPr>
      <w:r>
        <w:t>7</w:t>
      </w:r>
      <w:r w:rsidR="005438B7" w:rsidRPr="002D08A5">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w:t>
      </w:r>
      <w:r w:rsidR="00BF5EB3" w:rsidRPr="002D08A5">
        <w:t>установленном уполномоченным Правительством Российской Федерации федеральным органом исполнительной власти</w:t>
      </w:r>
      <w:r>
        <w:t>.</w:t>
      </w:r>
    </w:p>
    <w:p w:rsidR="002F09A2" w:rsidRDefault="002F09A2" w:rsidP="00BF5EB3">
      <w:pPr>
        <w:autoSpaceDE w:val="0"/>
        <w:autoSpaceDN w:val="0"/>
        <w:adjustRightInd w:val="0"/>
        <w:ind w:firstLine="540"/>
        <w:jc w:val="both"/>
      </w:pPr>
      <w:r>
        <w:t>8</w:t>
      </w:r>
      <w:r w:rsidR="00BF5EB3" w:rsidRPr="002D08A5">
        <w:t>.</w:t>
      </w:r>
      <w:r w:rsidR="00C2562C" w:rsidRPr="002D08A5">
        <w:t xml:space="preserve"> </w:t>
      </w:r>
      <w:r w:rsidR="00BF5EB3" w:rsidRPr="002D08A5">
        <w:t xml:space="preserve">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BF5EB3" w:rsidRPr="002D08A5" w:rsidRDefault="00BF5EB3" w:rsidP="00BF5EB3">
      <w:pPr>
        <w:autoSpaceDE w:val="0"/>
        <w:autoSpaceDN w:val="0"/>
        <w:adjustRightInd w:val="0"/>
        <w:ind w:firstLine="540"/>
        <w:jc w:val="both"/>
      </w:pPr>
      <w:r w:rsidRPr="002D08A5">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5438B7" w:rsidRPr="002D08A5" w:rsidRDefault="002F09A2" w:rsidP="00BF5EB3">
      <w:pPr>
        <w:pStyle w:val="ArialNarrow13pt1"/>
        <w:ind w:firstLine="540"/>
        <w:rPr>
          <w:rFonts w:ascii="Times New Roman" w:hAnsi="Times New Roman"/>
          <w:sz w:val="24"/>
          <w:szCs w:val="24"/>
          <w:lang w:val="ru-RU"/>
        </w:rPr>
      </w:pPr>
      <w:r>
        <w:rPr>
          <w:rFonts w:ascii="Times New Roman" w:hAnsi="Times New Roman"/>
          <w:sz w:val="24"/>
          <w:szCs w:val="24"/>
          <w:lang w:val="ru-RU"/>
        </w:rPr>
        <w:lastRenderedPageBreak/>
        <w:t>9</w:t>
      </w:r>
      <w:r w:rsidR="005438B7" w:rsidRPr="002D08A5">
        <w:rPr>
          <w:rFonts w:ascii="Times New Roman" w:hAnsi="Times New Roman"/>
          <w:sz w:val="24"/>
          <w:szCs w:val="24"/>
          <w:lang w:val="ru-RU"/>
        </w:rPr>
        <w:t>. В случае обнаружения объекта, обладающего признаками объекта культурного наследия, в процессе строительства, реконструкции, капитального ремонта</w:t>
      </w:r>
      <w:r w:rsidR="00B32362">
        <w:rPr>
          <w:rFonts w:ascii="Times New Roman" w:hAnsi="Times New Roman"/>
          <w:sz w:val="24"/>
          <w:szCs w:val="24"/>
          <w:lang w:val="ru-RU"/>
        </w:rPr>
        <w:t>,</w:t>
      </w:r>
      <w:r w:rsidR="005438B7" w:rsidRPr="002D08A5">
        <w:rPr>
          <w:rFonts w:ascii="Times New Roman" w:hAnsi="Times New Roman"/>
          <w:sz w:val="24"/>
          <w:szCs w:val="24"/>
          <w:lang w:val="ru-RU"/>
        </w:rPr>
        <w:t xml:space="preserve">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A07A6" w:rsidRDefault="002F09A2" w:rsidP="001A07A6">
      <w:pPr>
        <w:pStyle w:val="ArialNarrow13pt1"/>
        <w:ind w:firstLine="540"/>
        <w:rPr>
          <w:rFonts w:ascii="Times New Roman" w:hAnsi="Times New Roman"/>
          <w:sz w:val="24"/>
          <w:szCs w:val="24"/>
          <w:lang w:val="ru-RU"/>
        </w:rPr>
      </w:pPr>
      <w:r>
        <w:rPr>
          <w:rFonts w:ascii="Times New Roman" w:hAnsi="Times New Roman"/>
          <w:sz w:val="24"/>
          <w:szCs w:val="24"/>
          <w:lang w:val="ru-RU"/>
        </w:rPr>
        <w:t>10</w:t>
      </w:r>
      <w:r w:rsidR="005438B7" w:rsidRPr="001A07A6">
        <w:rPr>
          <w:rFonts w:ascii="Times New Roman" w:hAnsi="Times New Roman"/>
          <w:sz w:val="24"/>
          <w:szCs w:val="24"/>
          <w:lang w:val="ru-RU"/>
        </w:rPr>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F3DD6" w:rsidRPr="001A07A6" w:rsidRDefault="002F09A2" w:rsidP="001A07A6">
      <w:pPr>
        <w:pStyle w:val="ArialNarrow13pt1"/>
        <w:ind w:firstLine="540"/>
        <w:rPr>
          <w:rFonts w:ascii="Times New Roman" w:hAnsi="Times New Roman"/>
          <w:sz w:val="24"/>
          <w:szCs w:val="24"/>
          <w:lang w:val="ru-RU"/>
        </w:rPr>
      </w:pPr>
      <w:r>
        <w:rPr>
          <w:rFonts w:ascii="Times New Roman" w:hAnsi="Times New Roman"/>
          <w:sz w:val="24"/>
          <w:szCs w:val="24"/>
          <w:lang w:val="ru-RU"/>
        </w:rPr>
        <w:t>11</w:t>
      </w:r>
      <w:r w:rsidR="005438B7" w:rsidRPr="001A07A6">
        <w:rPr>
          <w:rFonts w:ascii="Times New Roman" w:hAnsi="Times New Roman"/>
          <w:sz w:val="24"/>
          <w:szCs w:val="24"/>
          <w:lang w:val="ru-RU"/>
        </w:rPr>
        <w:t xml:space="preserve">.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w:t>
      </w:r>
      <w:r w:rsidR="00097893" w:rsidRPr="001A07A6">
        <w:rPr>
          <w:rFonts w:ascii="Times New Roman" w:hAnsi="Times New Roman"/>
          <w:sz w:val="24"/>
          <w:szCs w:val="24"/>
          <w:lang w:val="ru-RU"/>
        </w:rPr>
        <w:t xml:space="preserve">или </w:t>
      </w:r>
      <w:r w:rsidR="005438B7" w:rsidRPr="001A07A6">
        <w:rPr>
          <w:rFonts w:ascii="Times New Roman" w:hAnsi="Times New Roman"/>
          <w:sz w:val="24"/>
          <w:szCs w:val="24"/>
          <w:lang w:val="ru-RU"/>
        </w:rPr>
        <w:t>заказчиком</w:t>
      </w:r>
      <w:r w:rsidR="00097893" w:rsidRPr="001A07A6">
        <w:rPr>
          <w:rFonts w:ascii="Times New Roman" w:hAnsi="Times New Roman"/>
          <w:sz w:val="24"/>
          <w:szCs w:val="24"/>
          <w:lang w:val="ru-RU"/>
        </w:rPr>
        <w:t>.</w:t>
      </w:r>
    </w:p>
    <w:p w:rsidR="005438B7" w:rsidRPr="002D08A5" w:rsidRDefault="005438B7" w:rsidP="00C2562C">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 xml:space="preserve">По результатам приемки застройщик </w:t>
      </w:r>
      <w:r w:rsidR="00097893" w:rsidRPr="002D08A5">
        <w:rPr>
          <w:rFonts w:ascii="Times New Roman" w:hAnsi="Times New Roman"/>
          <w:sz w:val="24"/>
          <w:szCs w:val="24"/>
          <w:lang w:val="ru-RU"/>
        </w:rPr>
        <w:t xml:space="preserve">или </w:t>
      </w:r>
      <w:r w:rsidRPr="002D08A5">
        <w:rPr>
          <w:rFonts w:ascii="Times New Roman" w:hAnsi="Times New Roman"/>
          <w:sz w:val="24"/>
          <w:szCs w:val="24"/>
          <w:lang w:val="ru-RU"/>
        </w:rPr>
        <w:t>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438B7" w:rsidRPr="002D08A5" w:rsidRDefault="005438B7" w:rsidP="00C2562C">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 xml:space="preserve">При отсутствии недостатков или после устранения подрядчиком выявленных недостатков акт приемки подписывается застройщиком </w:t>
      </w:r>
      <w:r w:rsidR="00097893" w:rsidRPr="002D08A5">
        <w:rPr>
          <w:rFonts w:ascii="Times New Roman" w:hAnsi="Times New Roman"/>
          <w:sz w:val="24"/>
          <w:szCs w:val="24"/>
          <w:lang w:val="ru-RU"/>
        </w:rPr>
        <w:t xml:space="preserve">или </w:t>
      </w:r>
      <w:r w:rsidRPr="002D08A5">
        <w:rPr>
          <w:rFonts w:ascii="Times New Roman" w:hAnsi="Times New Roman"/>
          <w:sz w:val="24"/>
          <w:szCs w:val="24"/>
          <w:lang w:val="ru-RU"/>
        </w:rPr>
        <w:t>заказчиком.</w:t>
      </w:r>
    </w:p>
    <w:p w:rsidR="005438B7" w:rsidRPr="002D08A5" w:rsidRDefault="00BF5EB3" w:rsidP="00C2562C">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1</w:t>
      </w:r>
      <w:r w:rsidR="006E417F">
        <w:rPr>
          <w:rFonts w:ascii="Times New Roman" w:hAnsi="Times New Roman"/>
          <w:sz w:val="24"/>
          <w:szCs w:val="24"/>
          <w:lang w:val="ru-RU"/>
        </w:rPr>
        <w:t>2</w:t>
      </w:r>
      <w:r w:rsidR="005438B7" w:rsidRPr="002D08A5">
        <w:rPr>
          <w:rFonts w:ascii="Times New Roman" w:hAnsi="Times New Roman"/>
          <w:sz w:val="24"/>
          <w:szCs w:val="24"/>
          <w:lang w:val="ru-RU"/>
        </w:rPr>
        <w:t xml:space="preserve">. После подписания обеими сторонами акта приемки застройщик или </w:t>
      </w:r>
      <w:r w:rsidR="00097893" w:rsidRPr="002D08A5">
        <w:rPr>
          <w:rFonts w:ascii="Times New Roman" w:hAnsi="Times New Roman"/>
          <w:sz w:val="24"/>
          <w:szCs w:val="24"/>
          <w:lang w:val="ru-RU"/>
        </w:rPr>
        <w:t xml:space="preserve">заказчик </w:t>
      </w:r>
      <w:r w:rsidR="005438B7" w:rsidRPr="002D08A5">
        <w:rPr>
          <w:rFonts w:ascii="Times New Roman" w:hAnsi="Times New Roman"/>
          <w:sz w:val="24"/>
          <w:szCs w:val="24"/>
          <w:lang w:val="ru-RU"/>
        </w:rPr>
        <w:t xml:space="preserve">направляет в орган, выдавший разрешение на строительство, заявление о выдаче разрешения на ввод объекта </w:t>
      </w:r>
      <w:r w:rsidR="00423171" w:rsidRPr="00423171">
        <w:rPr>
          <w:rFonts w:ascii="Times New Roman" w:hAnsi="Times New Roman"/>
          <w:sz w:val="24"/>
          <w:szCs w:val="24"/>
          <w:lang w:val="ru-RU"/>
        </w:rPr>
        <w:t xml:space="preserve"> </w:t>
      </w:r>
      <w:r w:rsidR="005438B7" w:rsidRPr="002D08A5">
        <w:rPr>
          <w:rFonts w:ascii="Times New Roman" w:hAnsi="Times New Roman"/>
          <w:sz w:val="24"/>
          <w:szCs w:val="24"/>
          <w:lang w:val="ru-RU"/>
        </w:rPr>
        <w:t>в эксплуатацию.</w:t>
      </w:r>
    </w:p>
    <w:p w:rsidR="00F32960" w:rsidRPr="002D08A5" w:rsidRDefault="00F32960" w:rsidP="005438B7">
      <w:pPr>
        <w:pStyle w:val="ArialNarrow13pt1"/>
        <w:ind w:firstLine="720"/>
        <w:rPr>
          <w:rFonts w:ascii="Arial" w:hAnsi="Arial" w:cs="Arial"/>
          <w:sz w:val="24"/>
          <w:szCs w:val="24"/>
          <w:lang w:val="ru-RU"/>
        </w:rPr>
      </w:pPr>
    </w:p>
    <w:p w:rsidR="00F32960" w:rsidRPr="002D08A5" w:rsidRDefault="00F32960" w:rsidP="006E417F">
      <w:pPr>
        <w:pStyle w:val="3"/>
        <w:spacing w:before="0" w:after="0"/>
        <w:ind w:firstLine="540"/>
        <w:rPr>
          <w:rFonts w:ascii="Times New Roman" w:hAnsi="Times New Roman"/>
          <w:b/>
          <w:sz w:val="24"/>
          <w:szCs w:val="24"/>
        </w:rPr>
      </w:pPr>
      <w:r w:rsidRPr="006E417F">
        <w:rPr>
          <w:rFonts w:ascii="Times New Roman" w:hAnsi="Times New Roman"/>
          <w:sz w:val="24"/>
          <w:szCs w:val="24"/>
        </w:rPr>
        <w:t>Статья 2</w:t>
      </w:r>
      <w:r w:rsidR="006E417F" w:rsidRPr="006E417F">
        <w:rPr>
          <w:rFonts w:ascii="Times New Roman" w:hAnsi="Times New Roman"/>
          <w:sz w:val="24"/>
          <w:szCs w:val="24"/>
        </w:rPr>
        <w:t>5</w:t>
      </w:r>
      <w:r w:rsidRPr="006E417F">
        <w:rPr>
          <w:rFonts w:ascii="Times New Roman" w:hAnsi="Times New Roman"/>
          <w:sz w:val="24"/>
          <w:szCs w:val="24"/>
        </w:rPr>
        <w:t>.</w:t>
      </w:r>
      <w:r w:rsidRPr="002D08A5">
        <w:rPr>
          <w:rFonts w:ascii="Times New Roman" w:hAnsi="Times New Roman"/>
          <w:b/>
          <w:sz w:val="24"/>
          <w:szCs w:val="24"/>
        </w:rPr>
        <w:t xml:space="preserve"> Выдача разрешения на ввод объекта в эксплуатацию</w:t>
      </w:r>
    </w:p>
    <w:p w:rsidR="00F32960" w:rsidRPr="002D08A5" w:rsidRDefault="00F32960" w:rsidP="005438B7">
      <w:pPr>
        <w:pStyle w:val="ArialNarrow13pt1"/>
        <w:ind w:firstLine="720"/>
        <w:rPr>
          <w:rFonts w:ascii="Arial" w:hAnsi="Arial" w:cs="Arial"/>
          <w:sz w:val="24"/>
          <w:szCs w:val="24"/>
          <w:lang w:val="ru-RU"/>
        </w:rPr>
      </w:pPr>
    </w:p>
    <w:p w:rsidR="00F32960" w:rsidRPr="002D08A5" w:rsidRDefault="00F32960" w:rsidP="00F32960">
      <w:pPr>
        <w:autoSpaceDE w:val="0"/>
        <w:autoSpaceDN w:val="0"/>
        <w:adjustRightInd w:val="0"/>
        <w:ind w:firstLine="540"/>
        <w:jc w:val="both"/>
      </w:pPr>
      <w:r w:rsidRPr="002D08A5">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w:t>
      </w:r>
      <w:r w:rsidR="001D1CCE">
        <w:t>-</w:t>
      </w:r>
      <w:r w:rsidRPr="002D08A5">
        <w:t>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24CCF" w:rsidRPr="002D08A5" w:rsidRDefault="00524CCF" w:rsidP="00524CCF">
      <w:pPr>
        <w:autoSpaceDE w:val="0"/>
        <w:autoSpaceDN w:val="0"/>
        <w:adjustRightInd w:val="0"/>
        <w:ind w:firstLine="540"/>
        <w:jc w:val="both"/>
      </w:pPr>
      <w:r w:rsidRPr="002D08A5">
        <w:t xml:space="preserve">2. Для ввода объекта в эксплуатацию застройщик обращается в федеральный орган исполнительной власти, орган исполнительной власти </w:t>
      </w:r>
      <w:r w:rsidR="00B85B41" w:rsidRPr="002D08A5">
        <w:t xml:space="preserve">Республики Марий Эл </w:t>
      </w:r>
      <w:r w:rsidRPr="002D08A5">
        <w:t>или в</w:t>
      </w:r>
      <w:r w:rsidRPr="002D08A5">
        <w:rPr>
          <w:color w:val="000000"/>
        </w:rPr>
        <w:t xml:space="preserve"> </w:t>
      </w:r>
      <w:r w:rsidRPr="00DA555C">
        <w:t xml:space="preserve">администрацию </w:t>
      </w:r>
      <w:r w:rsidR="00744307">
        <w:t>Ардин</w:t>
      </w:r>
      <w:r w:rsidR="000174F5">
        <w:t>ского сельского поселения</w:t>
      </w:r>
      <w:r w:rsidR="001B62E2" w:rsidRPr="00DA555C">
        <w:t>,</w:t>
      </w:r>
      <w:r w:rsidR="001A07A6" w:rsidRPr="00DA555C">
        <w:t xml:space="preserve"> выдавше</w:t>
      </w:r>
      <w:r w:rsidRPr="00DA555C">
        <w:t>е разрешение на строительство,</w:t>
      </w:r>
      <w:r w:rsidRPr="002D08A5">
        <w:t xml:space="preserve"> с заявлением о выдаче разрешения на ввод объекта в эксплуатацию.</w:t>
      </w:r>
    </w:p>
    <w:p w:rsidR="00F32960" w:rsidRPr="002D08A5" w:rsidRDefault="00F32960" w:rsidP="00F32960">
      <w:pPr>
        <w:autoSpaceDE w:val="0"/>
        <w:autoSpaceDN w:val="0"/>
        <w:adjustRightInd w:val="0"/>
        <w:ind w:firstLine="540"/>
        <w:jc w:val="both"/>
      </w:pPr>
      <w:r w:rsidRPr="002D08A5">
        <w:t>3. К заявлению о выдаче разрешения на ввод объекта в эксплуатацию прилагаются следующие документы:</w:t>
      </w:r>
    </w:p>
    <w:p w:rsidR="00F32960" w:rsidRPr="002D08A5" w:rsidRDefault="00F32960" w:rsidP="00F32960">
      <w:pPr>
        <w:autoSpaceDE w:val="0"/>
        <w:autoSpaceDN w:val="0"/>
        <w:adjustRightInd w:val="0"/>
        <w:ind w:firstLine="540"/>
        <w:jc w:val="both"/>
      </w:pPr>
      <w:r w:rsidRPr="002D08A5">
        <w:t>1) правоустанавливающие документы на земельный участок;</w:t>
      </w:r>
    </w:p>
    <w:p w:rsidR="00F32960" w:rsidRPr="002D08A5" w:rsidRDefault="00F32960" w:rsidP="00F32960">
      <w:pPr>
        <w:autoSpaceDE w:val="0"/>
        <w:autoSpaceDN w:val="0"/>
        <w:adjustRightInd w:val="0"/>
        <w:ind w:firstLine="540"/>
        <w:jc w:val="both"/>
      </w:pPr>
      <w:r w:rsidRPr="002D08A5">
        <w:t>2) градостроительный план земельного участка</w:t>
      </w:r>
      <w:r w:rsidR="00524CCF" w:rsidRPr="002D08A5">
        <w:t>.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кодекса Р</w:t>
      </w:r>
      <w:r w:rsidR="003949D3" w:rsidRPr="002D08A5">
        <w:t xml:space="preserve">оссийской </w:t>
      </w:r>
      <w:r w:rsidR="00524CCF" w:rsidRPr="002D08A5">
        <w:t>Ф</w:t>
      </w:r>
      <w:r w:rsidR="003949D3" w:rsidRPr="002D08A5">
        <w:t>едерации</w:t>
      </w:r>
      <w:r w:rsidR="00524CCF" w:rsidRPr="002D08A5">
        <w:t>;</w:t>
      </w:r>
    </w:p>
    <w:p w:rsidR="00F32960" w:rsidRPr="002D08A5" w:rsidRDefault="00F32960" w:rsidP="00F32960">
      <w:pPr>
        <w:autoSpaceDE w:val="0"/>
        <w:autoSpaceDN w:val="0"/>
        <w:adjustRightInd w:val="0"/>
        <w:ind w:firstLine="540"/>
        <w:jc w:val="both"/>
      </w:pPr>
      <w:r w:rsidRPr="002D08A5">
        <w:t>3) разрешение на строительство;</w:t>
      </w:r>
    </w:p>
    <w:p w:rsidR="00F32960" w:rsidRPr="002D08A5" w:rsidRDefault="00F32960" w:rsidP="00F32960">
      <w:pPr>
        <w:autoSpaceDE w:val="0"/>
        <w:autoSpaceDN w:val="0"/>
        <w:adjustRightInd w:val="0"/>
        <w:ind w:firstLine="540"/>
        <w:jc w:val="both"/>
      </w:pPr>
      <w:r w:rsidRPr="002D08A5">
        <w:t>4) акт приемки объекта капитального строительства (в случае осуществления строительства, реконструкции, капитального ремонта</w:t>
      </w:r>
      <w:r w:rsidR="00524CCF" w:rsidRPr="002D08A5">
        <w:t xml:space="preserve"> подрядчиком</w:t>
      </w:r>
      <w:r w:rsidRPr="002D08A5">
        <w:t>);</w:t>
      </w:r>
    </w:p>
    <w:p w:rsidR="00F32960" w:rsidRPr="002D08A5" w:rsidRDefault="00F32960" w:rsidP="00F32960">
      <w:pPr>
        <w:autoSpaceDE w:val="0"/>
        <w:autoSpaceDN w:val="0"/>
        <w:adjustRightInd w:val="0"/>
        <w:ind w:firstLine="540"/>
        <w:jc w:val="both"/>
      </w:pPr>
      <w:r w:rsidRPr="002D08A5">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32960" w:rsidRPr="002D08A5" w:rsidRDefault="00F32960" w:rsidP="00F32960">
      <w:pPr>
        <w:autoSpaceDE w:val="0"/>
        <w:autoSpaceDN w:val="0"/>
        <w:adjustRightInd w:val="0"/>
        <w:ind w:firstLine="540"/>
        <w:jc w:val="both"/>
      </w:pPr>
      <w:r w:rsidRPr="002D08A5">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w:t>
      </w:r>
      <w:r w:rsidR="00524CCF" w:rsidRPr="002D08A5">
        <w:t xml:space="preserve">подрядчиком </w:t>
      </w:r>
      <w:r w:rsidRPr="002D08A5">
        <w:t xml:space="preserve">и </w:t>
      </w:r>
      <w:r w:rsidRPr="002D08A5">
        <w:lastRenderedPageBreak/>
        <w:t>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F32960" w:rsidRPr="002D08A5" w:rsidRDefault="00F32960" w:rsidP="00F32960">
      <w:pPr>
        <w:autoSpaceDE w:val="0"/>
        <w:autoSpaceDN w:val="0"/>
        <w:adjustRightInd w:val="0"/>
        <w:ind w:firstLine="540"/>
        <w:jc w:val="both"/>
      </w:pPr>
      <w:r w:rsidRPr="002D08A5">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32960" w:rsidRPr="002D08A5" w:rsidRDefault="00F32960" w:rsidP="00F32960">
      <w:pPr>
        <w:autoSpaceDE w:val="0"/>
        <w:autoSpaceDN w:val="0"/>
        <w:adjustRightInd w:val="0"/>
        <w:ind w:firstLine="540"/>
        <w:jc w:val="both"/>
      </w:pPr>
      <w:r w:rsidRPr="002D08A5">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w:t>
      </w:r>
      <w:r w:rsidR="005B5712" w:rsidRPr="002D08A5">
        <w:t xml:space="preserve"> </w:t>
      </w:r>
      <w:r w:rsidRPr="002D08A5">
        <w:t>и планировочную организацию земельного участка и подписанная лицом, осуществляющим строительство (</w:t>
      </w:r>
      <w:r w:rsidR="003949D3" w:rsidRPr="002D08A5">
        <w:t xml:space="preserve">подрядчиком </w:t>
      </w:r>
      <w:r w:rsidRPr="002D08A5">
        <w:t>и застройщиком или заказчиком в случае осуществления строительства, реконструкции, капитального ремонта на основании договора);</w:t>
      </w:r>
    </w:p>
    <w:p w:rsidR="00F32960" w:rsidRPr="002D08A5" w:rsidRDefault="00F32960" w:rsidP="00F32960">
      <w:pPr>
        <w:autoSpaceDE w:val="0"/>
        <w:autoSpaceDN w:val="0"/>
        <w:adjustRightInd w:val="0"/>
        <w:ind w:firstLine="540"/>
        <w:jc w:val="both"/>
      </w:pPr>
      <w:r w:rsidRPr="002D08A5">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w:t>
      </w:r>
      <w:r w:rsidR="003949D3" w:rsidRPr="002D08A5">
        <w:t>Градостроительного кодекса Российской Федерации</w:t>
      </w:r>
      <w:r w:rsidRPr="002D08A5">
        <w:t>.</w:t>
      </w:r>
    </w:p>
    <w:p w:rsidR="005B5712" w:rsidRPr="002D08A5" w:rsidRDefault="005B5712" w:rsidP="00F32960">
      <w:pPr>
        <w:autoSpaceDE w:val="0"/>
        <w:autoSpaceDN w:val="0"/>
        <w:adjustRightInd w:val="0"/>
        <w:ind w:firstLine="540"/>
        <w:jc w:val="both"/>
      </w:pPr>
      <w:r w:rsidRPr="002D08A5">
        <w:t xml:space="preserve">В том случае, если </w:t>
      </w:r>
      <w:r w:rsidRPr="002D08A5">
        <w:rPr>
          <w:color w:val="000000"/>
        </w:rPr>
        <w:t>разрешени</w:t>
      </w:r>
      <w:r w:rsidR="00B71BD4" w:rsidRPr="002D08A5">
        <w:rPr>
          <w:color w:val="000000"/>
        </w:rPr>
        <w:t>я</w:t>
      </w:r>
      <w:r w:rsidRPr="002D08A5">
        <w:rPr>
          <w:color w:val="000000"/>
        </w:rPr>
        <w:t xml:space="preserve"> на строительство выдавал</w:t>
      </w:r>
      <w:r w:rsidR="00B71BD4" w:rsidRPr="002D08A5">
        <w:rPr>
          <w:color w:val="000000"/>
        </w:rPr>
        <w:t>и</w:t>
      </w:r>
      <w:r w:rsidRPr="002D08A5">
        <w:rPr>
          <w:color w:val="000000"/>
        </w:rPr>
        <w:t xml:space="preserve">сь на отдельные этапы строительства, реконструкции объекта капитального строительства, то указанное </w:t>
      </w:r>
      <w:r w:rsidRPr="002D08A5">
        <w:t>заключение органа государственного строительного надзора должно быть приложено к заявлению о выдаче разрешения на ввод объекта в эксплуатацию</w:t>
      </w:r>
      <w:r w:rsidR="00B71BD4" w:rsidRPr="002D08A5">
        <w:t xml:space="preserve"> каждого этапа строительства, </w:t>
      </w:r>
      <w:r w:rsidR="00B71BD4" w:rsidRPr="002D08A5">
        <w:rPr>
          <w:color w:val="000000"/>
        </w:rPr>
        <w:t>реконструкции.</w:t>
      </w:r>
    </w:p>
    <w:p w:rsidR="00F32960" w:rsidRPr="002D08A5" w:rsidRDefault="00F32960" w:rsidP="00F32960">
      <w:pPr>
        <w:autoSpaceDE w:val="0"/>
        <w:autoSpaceDN w:val="0"/>
        <w:adjustRightInd w:val="0"/>
        <w:ind w:firstLine="540"/>
        <w:jc w:val="both"/>
      </w:pPr>
      <w:r w:rsidRPr="002D08A5">
        <w:t>4. Правительством Российской Федерации могут устанавливаться помимо пред</w:t>
      </w:r>
      <w:r w:rsidR="00434C13">
        <w:t>у</w:t>
      </w:r>
      <w:r w:rsidRPr="002D08A5">
        <w:t>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32960" w:rsidRPr="002D08A5" w:rsidRDefault="00F32960" w:rsidP="00F32960">
      <w:pPr>
        <w:autoSpaceDE w:val="0"/>
        <w:autoSpaceDN w:val="0"/>
        <w:adjustRightInd w:val="0"/>
        <w:ind w:firstLine="540"/>
        <w:jc w:val="both"/>
      </w:pPr>
      <w:r w:rsidRPr="002D08A5">
        <w:t xml:space="preserve">Для получения разрешения на ввод объекта в эксплуатацию разрешается требовать только указанные в </w:t>
      </w:r>
      <w:r w:rsidR="00C84F76" w:rsidRPr="002D08A5">
        <w:t xml:space="preserve">пунктах </w:t>
      </w:r>
      <w:r w:rsidRPr="002D08A5">
        <w:t>3 и 4 настоящей статьи документы.</w:t>
      </w:r>
    </w:p>
    <w:p w:rsidR="001A07A6" w:rsidRDefault="00F32960" w:rsidP="00F32960">
      <w:pPr>
        <w:autoSpaceDE w:val="0"/>
        <w:autoSpaceDN w:val="0"/>
        <w:adjustRightInd w:val="0"/>
        <w:ind w:firstLine="540"/>
        <w:jc w:val="both"/>
      </w:pPr>
      <w:r w:rsidRPr="002D08A5">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F32960" w:rsidRPr="002D08A5" w:rsidRDefault="00F32960" w:rsidP="00F32960">
      <w:pPr>
        <w:autoSpaceDE w:val="0"/>
        <w:autoSpaceDN w:val="0"/>
        <w:adjustRightInd w:val="0"/>
        <w:ind w:firstLine="540"/>
        <w:jc w:val="both"/>
      </w:pPr>
      <w:r w:rsidRPr="002D08A5">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32960" w:rsidRPr="002D08A5" w:rsidRDefault="00F32960" w:rsidP="00F32960">
      <w:pPr>
        <w:autoSpaceDE w:val="0"/>
        <w:autoSpaceDN w:val="0"/>
        <w:adjustRightInd w:val="0"/>
        <w:ind w:firstLine="540"/>
        <w:jc w:val="both"/>
      </w:pPr>
      <w:r w:rsidRPr="002D08A5">
        <w:t>6. Основанием для отказа в выдаче разрешения на ввод объекта в эксплуатацию является:</w:t>
      </w:r>
    </w:p>
    <w:p w:rsidR="00F32960" w:rsidRPr="002D08A5" w:rsidRDefault="00F32960" w:rsidP="00F32960">
      <w:pPr>
        <w:autoSpaceDE w:val="0"/>
        <w:autoSpaceDN w:val="0"/>
        <w:adjustRightInd w:val="0"/>
        <w:ind w:firstLine="540"/>
        <w:jc w:val="both"/>
      </w:pPr>
      <w:r w:rsidRPr="002D08A5">
        <w:t xml:space="preserve">1) отсутствие документов, указанных в </w:t>
      </w:r>
      <w:r w:rsidR="00C84F76" w:rsidRPr="002D08A5">
        <w:t xml:space="preserve">пункте </w:t>
      </w:r>
      <w:r w:rsidRPr="002D08A5">
        <w:t>3 настоящей статьи;</w:t>
      </w:r>
    </w:p>
    <w:p w:rsidR="00F32960" w:rsidRPr="002D08A5" w:rsidRDefault="00F32960" w:rsidP="00F32960">
      <w:pPr>
        <w:autoSpaceDE w:val="0"/>
        <w:autoSpaceDN w:val="0"/>
        <w:adjustRightInd w:val="0"/>
        <w:ind w:firstLine="540"/>
        <w:jc w:val="both"/>
      </w:pPr>
      <w:r w:rsidRPr="002D08A5">
        <w:t>2) несоответствие объекта капитального строительства требованиям градостроительного плана земельного участка;</w:t>
      </w:r>
    </w:p>
    <w:p w:rsidR="00F32960" w:rsidRPr="002D08A5" w:rsidRDefault="00F32960" w:rsidP="00F32960">
      <w:pPr>
        <w:autoSpaceDE w:val="0"/>
        <w:autoSpaceDN w:val="0"/>
        <w:adjustRightInd w:val="0"/>
        <w:ind w:firstLine="540"/>
        <w:jc w:val="both"/>
      </w:pPr>
      <w:r w:rsidRPr="002D08A5">
        <w:t>3) несоответствие объекта капитального строительства требованиям, установленным в разрешении на строительство;</w:t>
      </w:r>
    </w:p>
    <w:p w:rsidR="006C47A1" w:rsidRDefault="00F32960" w:rsidP="00F32960">
      <w:pPr>
        <w:autoSpaceDE w:val="0"/>
        <w:autoSpaceDN w:val="0"/>
        <w:adjustRightInd w:val="0"/>
        <w:ind w:firstLine="540"/>
        <w:jc w:val="both"/>
      </w:pPr>
      <w:r w:rsidRPr="002D08A5">
        <w:t xml:space="preserve">4)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F32960" w:rsidRPr="002D08A5" w:rsidRDefault="00F32960" w:rsidP="00F32960">
      <w:pPr>
        <w:autoSpaceDE w:val="0"/>
        <w:autoSpaceDN w:val="0"/>
        <w:adjustRightInd w:val="0"/>
        <w:ind w:firstLine="540"/>
        <w:jc w:val="both"/>
      </w:pPr>
      <w:r w:rsidRPr="002D08A5">
        <w:t>Данное основание не применяется в отношении объектов индивидуального жилищного строительства.</w:t>
      </w:r>
    </w:p>
    <w:p w:rsidR="007D5225" w:rsidRDefault="003949D3" w:rsidP="00F32960">
      <w:pPr>
        <w:autoSpaceDE w:val="0"/>
        <w:autoSpaceDN w:val="0"/>
        <w:adjustRightInd w:val="0"/>
        <w:ind w:firstLine="540"/>
        <w:jc w:val="both"/>
      </w:pPr>
      <w:r w:rsidRPr="002D08A5">
        <w:t xml:space="preserve">5) </w:t>
      </w:r>
      <w:r w:rsidR="00F32960" w:rsidRPr="002D08A5">
        <w:t>невыполнение застройщиком требований, предусмотренных частью 18 статьи 51</w:t>
      </w:r>
      <w:r w:rsidRPr="002D08A5">
        <w:t xml:space="preserve"> Градостроительного кодекса Российской Федерации</w:t>
      </w:r>
      <w:r w:rsidR="00F32960" w:rsidRPr="002D08A5">
        <w:t>.</w:t>
      </w:r>
    </w:p>
    <w:p w:rsidR="00F32960" w:rsidRPr="002D08A5" w:rsidRDefault="00F32960" w:rsidP="00F32960">
      <w:pPr>
        <w:autoSpaceDE w:val="0"/>
        <w:autoSpaceDN w:val="0"/>
        <w:adjustRightInd w:val="0"/>
        <w:ind w:firstLine="540"/>
        <w:jc w:val="both"/>
      </w:pPr>
      <w:r w:rsidRPr="002D08A5">
        <w:lastRenderedPageBreak/>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w:t>
      </w:r>
      <w:r w:rsidR="00B85B41" w:rsidRPr="002D08A5">
        <w:t xml:space="preserve">Республики Марий Эл </w:t>
      </w:r>
      <w:r w:rsidRPr="002D08A5">
        <w:t xml:space="preserve">или </w:t>
      </w:r>
      <w:r w:rsidR="001D1CCE">
        <w:t>администрацию</w:t>
      </w:r>
      <w:r w:rsidR="001D1CCE" w:rsidRPr="001D1CCE">
        <w:t xml:space="preserve"> </w:t>
      </w:r>
      <w:r w:rsidR="00744307">
        <w:t>Ардин</w:t>
      </w:r>
      <w:r w:rsidR="000174F5">
        <w:t>ского сельского поселения</w:t>
      </w:r>
      <w:r w:rsidR="001D1CCE">
        <w:t>,</w:t>
      </w:r>
      <w:r w:rsidRPr="002D08A5">
        <w:t xml:space="preserve">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w:t>
      </w:r>
      <w:r w:rsidR="003949D3" w:rsidRPr="002D08A5">
        <w:t xml:space="preserve"> Градостроительного кодекса Российской Федерации</w:t>
      </w:r>
      <w:r w:rsidRPr="002D08A5">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32960" w:rsidRPr="002D08A5" w:rsidRDefault="006C47A1" w:rsidP="00F32960">
      <w:pPr>
        <w:autoSpaceDE w:val="0"/>
        <w:autoSpaceDN w:val="0"/>
        <w:adjustRightInd w:val="0"/>
        <w:ind w:firstLine="540"/>
        <w:jc w:val="both"/>
      </w:pPr>
      <w:r>
        <w:t>7</w:t>
      </w:r>
      <w:r w:rsidR="00F32960" w:rsidRPr="002D08A5">
        <w:t>. Отказ в выдаче разрешения на ввод объекта в эксплуатацию может быть оспорен в судебном порядке.</w:t>
      </w:r>
    </w:p>
    <w:p w:rsidR="00F32960" w:rsidRPr="002D08A5" w:rsidRDefault="006C47A1" w:rsidP="00F32960">
      <w:pPr>
        <w:autoSpaceDE w:val="0"/>
        <w:autoSpaceDN w:val="0"/>
        <w:adjustRightInd w:val="0"/>
        <w:ind w:firstLine="540"/>
        <w:jc w:val="both"/>
      </w:pPr>
      <w:r>
        <w:t>8</w:t>
      </w:r>
      <w:r w:rsidR="00F32960" w:rsidRPr="002D08A5">
        <w:t xml:space="preserve">. Разрешение на ввод объекта в эксплуатацию выдается застройщику в случае, если в </w:t>
      </w:r>
      <w:r w:rsidR="00B85B41" w:rsidRPr="002D08A5">
        <w:rPr>
          <w:color w:val="000000"/>
        </w:rPr>
        <w:t xml:space="preserve">администрацию </w:t>
      </w:r>
      <w:r w:rsidR="00744307">
        <w:rPr>
          <w:color w:val="000000"/>
        </w:rPr>
        <w:t>Ардин</w:t>
      </w:r>
      <w:r w:rsidR="000174F5">
        <w:rPr>
          <w:color w:val="000000"/>
        </w:rPr>
        <w:t>ского сельского поселения</w:t>
      </w:r>
      <w:r w:rsidR="001B62E2">
        <w:rPr>
          <w:color w:val="000000"/>
        </w:rPr>
        <w:t>,</w:t>
      </w:r>
      <w:r w:rsidR="00F32960" w:rsidRPr="002D08A5">
        <w:t xml:space="preserve"> выдавш</w:t>
      </w:r>
      <w:r>
        <w:t>его</w:t>
      </w:r>
      <w:r w:rsidR="00F32960" w:rsidRPr="002D08A5">
        <w:t xml:space="preserve">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32960" w:rsidRPr="002D08A5" w:rsidRDefault="006C47A1" w:rsidP="00F32960">
      <w:pPr>
        <w:autoSpaceDE w:val="0"/>
        <w:autoSpaceDN w:val="0"/>
        <w:adjustRightInd w:val="0"/>
        <w:ind w:firstLine="540"/>
        <w:jc w:val="both"/>
      </w:pPr>
      <w:r>
        <w:t>9</w:t>
      </w:r>
      <w:r w:rsidR="00F32960" w:rsidRPr="002D08A5">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32960" w:rsidRPr="002D08A5" w:rsidRDefault="00F32960" w:rsidP="00F32960">
      <w:pPr>
        <w:autoSpaceDE w:val="0"/>
        <w:autoSpaceDN w:val="0"/>
        <w:adjustRightInd w:val="0"/>
        <w:ind w:firstLine="540"/>
        <w:jc w:val="both"/>
      </w:pPr>
      <w:r w:rsidRPr="002D08A5">
        <w:t>1</w:t>
      </w:r>
      <w:r w:rsidR="006C47A1">
        <w:t>0</w:t>
      </w:r>
      <w:r w:rsidRPr="002D08A5">
        <w:t xml:space="preserve">. В разрешении на ввод объекта в эксплуатацию должны </w:t>
      </w:r>
      <w:r w:rsidR="006C47A1">
        <w:t>быть отражены</w:t>
      </w:r>
      <w:r w:rsidRPr="002D08A5">
        <w:t xml:space="preserve"> сведения об объекте капитального строительства</w:t>
      </w:r>
      <w:r w:rsidR="006C47A1">
        <w:t xml:space="preserve"> в объеме</w:t>
      </w:r>
      <w:r w:rsidRPr="002D08A5">
        <w:t>, необходим</w:t>
      </w:r>
      <w:r w:rsidR="006C47A1">
        <w:t>ом</w:t>
      </w:r>
      <w:r w:rsidRPr="002D08A5">
        <w:t xml:space="preserve"> для </w:t>
      </w:r>
      <w:r w:rsidR="006C47A1">
        <w:t xml:space="preserve">осуществления его </w:t>
      </w:r>
      <w:r w:rsidRPr="002D08A5">
        <w:t>государственн</w:t>
      </w:r>
      <w:r w:rsidR="006C47A1">
        <w:t>ого</w:t>
      </w:r>
      <w:r w:rsidRPr="002D08A5">
        <w:t xml:space="preserve"> учет</w:t>
      </w:r>
      <w:r w:rsidR="006C47A1">
        <w:t>а.</w:t>
      </w:r>
    </w:p>
    <w:p w:rsidR="007722EA" w:rsidRDefault="0082371D" w:rsidP="007722EA">
      <w:pPr>
        <w:pStyle w:val="ArialNarrow13pt1"/>
        <w:ind w:firstLine="540"/>
        <w:rPr>
          <w:rFonts w:ascii="Times New Roman" w:hAnsi="Times New Roman"/>
          <w:color w:val="000000"/>
          <w:sz w:val="24"/>
          <w:szCs w:val="24"/>
          <w:lang w:val="ru-RU"/>
        </w:rPr>
      </w:pPr>
      <w:r>
        <w:rPr>
          <w:rFonts w:ascii="Times New Roman" w:hAnsi="Times New Roman"/>
          <w:color w:val="000000"/>
          <w:sz w:val="24"/>
          <w:szCs w:val="24"/>
          <w:lang w:val="ru-RU"/>
        </w:rPr>
        <w:t>Состав таких сведений должен соответствовать установленным в соответствии с федеральным законом от 24 июля 2007 года № 221-ФЗ « О государственном кадастре недвижимости» требованиям к составу сведений в графической и текстовой частях техн</w:t>
      </w:r>
      <w:r w:rsidR="004961F0">
        <w:rPr>
          <w:rFonts w:ascii="Times New Roman" w:hAnsi="Times New Roman"/>
          <w:color w:val="000000"/>
          <w:sz w:val="24"/>
          <w:szCs w:val="24"/>
          <w:lang w:val="ru-RU"/>
        </w:rPr>
        <w:t>ического пла</w:t>
      </w:r>
      <w:r>
        <w:rPr>
          <w:rFonts w:ascii="Times New Roman" w:hAnsi="Times New Roman"/>
          <w:color w:val="000000"/>
          <w:sz w:val="24"/>
          <w:szCs w:val="24"/>
          <w:lang w:val="ru-RU"/>
        </w:rPr>
        <w:t>на.</w:t>
      </w:r>
    </w:p>
    <w:p w:rsidR="0082371D" w:rsidRPr="002D08A5" w:rsidRDefault="0082371D" w:rsidP="007722EA">
      <w:pPr>
        <w:pStyle w:val="ArialNarrow13pt1"/>
        <w:ind w:firstLine="540"/>
        <w:rPr>
          <w:rFonts w:ascii="Times New Roman" w:hAnsi="Times New Roman"/>
          <w:color w:val="000000"/>
          <w:sz w:val="24"/>
          <w:szCs w:val="24"/>
          <w:lang w:val="ru-RU"/>
        </w:rPr>
      </w:pPr>
    </w:p>
    <w:p w:rsidR="007F19AB" w:rsidRPr="002D08A5" w:rsidRDefault="007F19AB" w:rsidP="004961F0">
      <w:pPr>
        <w:pStyle w:val="2"/>
        <w:spacing w:before="0" w:after="0"/>
        <w:ind w:left="708"/>
        <w:jc w:val="both"/>
        <w:rPr>
          <w:rFonts w:ascii="Times New Roman" w:hAnsi="Times New Roman"/>
          <w:i w:val="0"/>
          <w:sz w:val="24"/>
          <w:szCs w:val="24"/>
        </w:rPr>
      </w:pPr>
      <w:r w:rsidRPr="002D08A5">
        <w:rPr>
          <w:rFonts w:ascii="Times New Roman" w:hAnsi="Times New Roman"/>
          <w:i w:val="0"/>
          <w:sz w:val="24"/>
          <w:szCs w:val="24"/>
        </w:rPr>
        <w:t xml:space="preserve">Глава 8. Порядок внесения изменений в Правила </w:t>
      </w:r>
    </w:p>
    <w:p w:rsidR="007F19AB" w:rsidRPr="002D08A5" w:rsidRDefault="007F19AB" w:rsidP="007F19AB"/>
    <w:p w:rsidR="007F19AB" w:rsidRPr="002D08A5" w:rsidRDefault="007F19AB" w:rsidP="0082371D">
      <w:pPr>
        <w:pStyle w:val="3"/>
        <w:spacing w:before="0" w:after="0"/>
        <w:ind w:firstLine="708"/>
        <w:rPr>
          <w:rFonts w:ascii="Times New Roman" w:hAnsi="Times New Roman"/>
          <w:b/>
          <w:color w:val="000000"/>
          <w:sz w:val="24"/>
          <w:szCs w:val="24"/>
        </w:rPr>
      </w:pPr>
      <w:bookmarkStart w:id="128" w:name="_Toc64686530"/>
      <w:bookmarkStart w:id="129" w:name="_Toc68949104"/>
      <w:bookmarkStart w:id="130" w:name="_Toc106795335"/>
      <w:bookmarkStart w:id="131" w:name="_Toc108867268"/>
      <w:bookmarkStart w:id="132" w:name="_Toc159240050"/>
      <w:r w:rsidRPr="0082371D">
        <w:rPr>
          <w:rFonts w:ascii="Times New Roman" w:hAnsi="Times New Roman"/>
          <w:color w:val="000000"/>
          <w:sz w:val="24"/>
          <w:szCs w:val="24"/>
        </w:rPr>
        <w:t>Статья 2</w:t>
      </w:r>
      <w:r w:rsidR="008F4E1C">
        <w:rPr>
          <w:rFonts w:ascii="Times New Roman" w:hAnsi="Times New Roman"/>
          <w:color w:val="000000"/>
          <w:sz w:val="24"/>
          <w:szCs w:val="24"/>
        </w:rPr>
        <w:t>6</w:t>
      </w:r>
      <w:r w:rsidRPr="0082371D">
        <w:rPr>
          <w:rFonts w:ascii="Times New Roman" w:hAnsi="Times New Roman"/>
          <w:color w:val="000000"/>
          <w:sz w:val="24"/>
          <w:szCs w:val="24"/>
        </w:rPr>
        <w:t>.</w:t>
      </w:r>
      <w:r w:rsidRPr="002D08A5">
        <w:rPr>
          <w:rFonts w:ascii="Times New Roman" w:hAnsi="Times New Roman"/>
          <w:b/>
          <w:color w:val="000000"/>
          <w:sz w:val="24"/>
          <w:szCs w:val="24"/>
        </w:rPr>
        <w:t xml:space="preserve"> Действие Правил по отношению к Генеральному плану </w:t>
      </w:r>
      <w:r w:rsidR="00744307">
        <w:rPr>
          <w:rFonts w:ascii="Times New Roman" w:hAnsi="Times New Roman"/>
          <w:b/>
          <w:color w:val="000000"/>
          <w:sz w:val="24"/>
          <w:szCs w:val="24"/>
        </w:rPr>
        <w:t>Ардин</w:t>
      </w:r>
      <w:r w:rsidR="000174F5">
        <w:rPr>
          <w:rFonts w:ascii="Times New Roman" w:hAnsi="Times New Roman"/>
          <w:b/>
          <w:color w:val="000000"/>
          <w:sz w:val="24"/>
          <w:szCs w:val="24"/>
        </w:rPr>
        <w:t>ского сельского поселения</w:t>
      </w:r>
      <w:r w:rsidRPr="002D08A5">
        <w:rPr>
          <w:rFonts w:ascii="Arial" w:hAnsi="Arial" w:cs="Arial"/>
          <w:b/>
          <w:color w:val="000000"/>
          <w:sz w:val="24"/>
          <w:szCs w:val="24"/>
        </w:rPr>
        <w:t xml:space="preserve"> </w:t>
      </w:r>
      <w:r w:rsidRPr="002D08A5">
        <w:rPr>
          <w:rFonts w:ascii="Times New Roman" w:hAnsi="Times New Roman"/>
          <w:b/>
          <w:color w:val="000000"/>
          <w:sz w:val="24"/>
          <w:szCs w:val="24"/>
        </w:rPr>
        <w:t>и документации</w:t>
      </w:r>
      <w:bookmarkEnd w:id="128"/>
      <w:bookmarkEnd w:id="129"/>
      <w:r w:rsidRPr="002D08A5">
        <w:rPr>
          <w:rFonts w:ascii="Times New Roman" w:hAnsi="Times New Roman"/>
          <w:b/>
          <w:color w:val="000000"/>
          <w:sz w:val="24"/>
          <w:szCs w:val="24"/>
        </w:rPr>
        <w:t xml:space="preserve"> по планировке территории</w:t>
      </w:r>
      <w:bookmarkEnd w:id="130"/>
      <w:bookmarkEnd w:id="131"/>
      <w:bookmarkEnd w:id="132"/>
    </w:p>
    <w:p w:rsidR="007F19AB" w:rsidRPr="002D08A5" w:rsidRDefault="007F19AB" w:rsidP="007F19AB">
      <w:pPr>
        <w:rPr>
          <w:color w:val="000000"/>
        </w:rPr>
      </w:pPr>
    </w:p>
    <w:p w:rsidR="007F19AB" w:rsidRPr="002D08A5" w:rsidRDefault="007F19AB" w:rsidP="007F19AB">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7F19AB" w:rsidRPr="002D08A5" w:rsidRDefault="007F19AB" w:rsidP="007F19AB">
      <w:pPr>
        <w:pStyle w:val="ArialNarrow13pt1"/>
        <w:ind w:firstLine="720"/>
        <w:rPr>
          <w:rFonts w:ascii="Times New Roman" w:hAnsi="Times New Roman"/>
          <w:color w:val="000000"/>
          <w:sz w:val="24"/>
          <w:szCs w:val="24"/>
          <w:lang w:val="ru-RU"/>
        </w:rPr>
      </w:pPr>
      <w:r w:rsidRPr="00AB243E">
        <w:rPr>
          <w:rFonts w:ascii="Times New Roman" w:hAnsi="Times New Roman"/>
          <w:sz w:val="24"/>
          <w:szCs w:val="24"/>
          <w:lang w:val="ru-RU"/>
        </w:rPr>
        <w:t xml:space="preserve">2. </w:t>
      </w:r>
      <w:r w:rsidR="0082371D">
        <w:rPr>
          <w:rFonts w:ascii="Times New Roman" w:hAnsi="Times New Roman"/>
          <w:sz w:val="24"/>
          <w:szCs w:val="24"/>
          <w:lang w:val="ru-RU"/>
        </w:rPr>
        <w:t>Администрация</w:t>
      </w:r>
      <w:r w:rsidRPr="00AB243E">
        <w:rPr>
          <w:rFonts w:ascii="Times New Roman" w:hAnsi="Times New Roman"/>
          <w:sz w:val="24"/>
          <w:szCs w:val="24"/>
          <w:lang w:val="ru-RU"/>
        </w:rPr>
        <w:t xml:space="preserve"> </w:t>
      </w:r>
      <w:r w:rsidR="00744307">
        <w:rPr>
          <w:rFonts w:ascii="Times New Roman" w:hAnsi="Times New Roman"/>
          <w:sz w:val="24"/>
          <w:szCs w:val="24"/>
          <w:lang w:val="ru-RU"/>
        </w:rPr>
        <w:t>Ардин</w:t>
      </w:r>
      <w:r w:rsidR="000174F5">
        <w:rPr>
          <w:rFonts w:ascii="Times New Roman" w:hAnsi="Times New Roman"/>
          <w:sz w:val="24"/>
          <w:szCs w:val="24"/>
          <w:lang w:val="ru-RU"/>
        </w:rPr>
        <w:t>ского сельского поселения</w:t>
      </w:r>
      <w:r w:rsidR="009A3E6D" w:rsidRPr="00AB243E">
        <w:rPr>
          <w:rFonts w:ascii="Times New Roman" w:hAnsi="Times New Roman"/>
          <w:sz w:val="24"/>
          <w:szCs w:val="24"/>
          <w:lang w:val="ru-RU"/>
        </w:rPr>
        <w:t xml:space="preserve"> </w:t>
      </w:r>
      <w:r w:rsidRPr="00AB243E">
        <w:rPr>
          <w:rFonts w:ascii="Times New Roman" w:hAnsi="Times New Roman"/>
          <w:sz w:val="24"/>
          <w:szCs w:val="24"/>
          <w:lang w:val="ru-RU"/>
        </w:rPr>
        <w:t>после</w:t>
      </w:r>
      <w:r w:rsidRPr="009A3E6D">
        <w:rPr>
          <w:rFonts w:ascii="Times New Roman" w:hAnsi="Times New Roman"/>
          <w:sz w:val="24"/>
          <w:szCs w:val="24"/>
          <w:lang w:val="ru-RU"/>
        </w:rPr>
        <w:t xml:space="preserve"> введения</w:t>
      </w:r>
      <w:r w:rsidRPr="002D08A5">
        <w:rPr>
          <w:rFonts w:ascii="Times New Roman" w:hAnsi="Times New Roman"/>
          <w:color w:val="000000"/>
          <w:sz w:val="24"/>
          <w:szCs w:val="24"/>
          <w:lang w:val="ru-RU"/>
        </w:rPr>
        <w:t xml:space="preserve"> в действие настоящих Правил мо</w:t>
      </w:r>
      <w:r w:rsidR="009A3E6D">
        <w:rPr>
          <w:rFonts w:ascii="Times New Roman" w:hAnsi="Times New Roman"/>
          <w:color w:val="000000"/>
          <w:sz w:val="24"/>
          <w:szCs w:val="24"/>
          <w:lang w:val="ru-RU"/>
        </w:rPr>
        <w:t>жет</w:t>
      </w:r>
      <w:r w:rsidRPr="002D08A5">
        <w:rPr>
          <w:rFonts w:ascii="Times New Roman" w:hAnsi="Times New Roman"/>
          <w:color w:val="000000"/>
          <w:sz w:val="24"/>
          <w:szCs w:val="24"/>
          <w:lang w:val="ru-RU"/>
        </w:rPr>
        <w:t xml:space="preserve"> принимать решения о:</w:t>
      </w:r>
    </w:p>
    <w:p w:rsidR="007F19AB" w:rsidRPr="002D08A5" w:rsidRDefault="007F19AB" w:rsidP="007F19AB">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приведении в соответствие с настоящими Правилами ранее утвержденных и не реализованных проектов планировки в </w:t>
      </w:r>
      <w:r w:rsidR="009A3E6D" w:rsidRPr="002D08A5">
        <w:rPr>
          <w:rFonts w:ascii="Times New Roman" w:hAnsi="Times New Roman"/>
          <w:color w:val="000000"/>
          <w:sz w:val="24"/>
          <w:szCs w:val="24"/>
          <w:lang w:val="ru-RU"/>
        </w:rPr>
        <w:t>части,</w:t>
      </w:r>
      <w:r w:rsidRPr="002D08A5">
        <w:rPr>
          <w:rFonts w:ascii="Times New Roman" w:hAnsi="Times New Roman"/>
          <w:color w:val="000000"/>
          <w:sz w:val="24"/>
          <w:szCs w:val="24"/>
          <w:lang w:val="ru-RU"/>
        </w:rPr>
        <w:t xml:space="preserve"> установленных Правилами градостроительных регламентов;</w:t>
      </w:r>
    </w:p>
    <w:p w:rsidR="0082371D" w:rsidRDefault="007F19AB" w:rsidP="009A3E6D">
      <w:pPr>
        <w:autoSpaceDE w:val="0"/>
        <w:autoSpaceDN w:val="0"/>
        <w:adjustRightInd w:val="0"/>
        <w:ind w:firstLine="709"/>
        <w:jc w:val="both"/>
        <w:rPr>
          <w:color w:val="000000"/>
        </w:rPr>
      </w:pPr>
      <w:r w:rsidRPr="002D08A5">
        <w:rPr>
          <w:color w:val="000000"/>
        </w:rPr>
        <w:t>- подготовке новой документации о планировке территории, которая после утверждения в установленном порядк</w:t>
      </w:r>
      <w:r w:rsidR="0082371D">
        <w:rPr>
          <w:color w:val="000000"/>
        </w:rPr>
        <w:t>е,</w:t>
      </w:r>
      <w:r w:rsidRPr="002D08A5">
        <w:rPr>
          <w:color w:val="000000"/>
        </w:rPr>
        <w:t xml:space="preserve"> может использоваться как основание для подготовки предложений о внесении изменений в настоящие Правила в части уточнения</w:t>
      </w:r>
      <w:r w:rsidRPr="002D08A5">
        <w:rPr>
          <w:bCs/>
          <w:color w:val="000000"/>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82371D">
        <w:rPr>
          <w:color w:val="000000"/>
        </w:rPr>
        <w:t>;</w:t>
      </w:r>
    </w:p>
    <w:p w:rsidR="007F19AB" w:rsidRPr="002D08A5" w:rsidRDefault="007F19AB" w:rsidP="007F19AB">
      <w:pPr>
        <w:pStyle w:val="ArialNarrow13pt1"/>
        <w:ind w:firstLine="720"/>
        <w:rPr>
          <w:rFonts w:ascii="Times New Roman" w:hAnsi="Times New Roman"/>
          <w:color w:val="000000"/>
          <w:sz w:val="24"/>
          <w:szCs w:val="24"/>
          <w:lang w:val="ru-RU"/>
        </w:rPr>
      </w:pPr>
      <w:bookmarkStart w:id="133" w:name="_Toc64686531"/>
      <w:bookmarkStart w:id="134" w:name="_Toc68949105"/>
      <w:bookmarkStart w:id="135" w:name="_Toc106795336"/>
      <w:bookmarkStart w:id="136" w:name="_Toc108867269"/>
      <w:bookmarkStart w:id="137" w:name="_Toc159240051"/>
      <w:r w:rsidRPr="002D08A5">
        <w:rPr>
          <w:rFonts w:ascii="Times New Roman" w:hAnsi="Times New Roman"/>
          <w:color w:val="000000"/>
          <w:sz w:val="24"/>
          <w:szCs w:val="24"/>
          <w:lang w:val="ru-RU"/>
        </w:rPr>
        <w:t>- развитии застроенных территорий.</w:t>
      </w:r>
    </w:p>
    <w:p w:rsidR="007F19AB" w:rsidRPr="002D08A5" w:rsidRDefault="007F19AB" w:rsidP="007F19AB">
      <w:pPr>
        <w:pStyle w:val="ArialNarrow13pt1"/>
        <w:ind w:firstLine="720"/>
        <w:rPr>
          <w:rFonts w:ascii="Times New Roman" w:hAnsi="Times New Roman"/>
          <w:color w:val="000000"/>
          <w:sz w:val="24"/>
          <w:szCs w:val="24"/>
          <w:lang w:val="ru-RU"/>
        </w:rPr>
      </w:pPr>
    </w:p>
    <w:p w:rsidR="007F19AB" w:rsidRPr="002D08A5" w:rsidRDefault="007F19AB" w:rsidP="008F4E1C">
      <w:pPr>
        <w:pStyle w:val="3"/>
        <w:spacing w:before="0" w:after="0"/>
        <w:ind w:firstLine="540"/>
        <w:rPr>
          <w:rFonts w:ascii="Times New Roman" w:hAnsi="Times New Roman"/>
          <w:b/>
          <w:sz w:val="24"/>
          <w:szCs w:val="24"/>
        </w:rPr>
      </w:pPr>
      <w:r w:rsidRPr="008F4E1C">
        <w:rPr>
          <w:rFonts w:ascii="Times New Roman" w:hAnsi="Times New Roman"/>
          <w:sz w:val="24"/>
          <w:szCs w:val="24"/>
        </w:rPr>
        <w:t xml:space="preserve">Статья </w:t>
      </w:r>
      <w:r w:rsidR="00193828" w:rsidRPr="005C5F60">
        <w:rPr>
          <w:rFonts w:ascii="Times New Roman" w:hAnsi="Times New Roman"/>
          <w:sz w:val="24"/>
          <w:szCs w:val="24"/>
        </w:rPr>
        <w:t>2</w:t>
      </w:r>
      <w:r w:rsidR="008F4E1C">
        <w:rPr>
          <w:rFonts w:ascii="Times New Roman" w:hAnsi="Times New Roman"/>
          <w:sz w:val="24"/>
          <w:szCs w:val="24"/>
        </w:rPr>
        <w:t>7</w:t>
      </w:r>
      <w:r w:rsidRPr="008F4E1C">
        <w:rPr>
          <w:rFonts w:ascii="Times New Roman" w:hAnsi="Times New Roman"/>
          <w:sz w:val="24"/>
          <w:szCs w:val="24"/>
        </w:rPr>
        <w:t>.</w:t>
      </w:r>
      <w:r w:rsidRPr="002D08A5">
        <w:rPr>
          <w:rFonts w:ascii="Times New Roman" w:hAnsi="Times New Roman"/>
          <w:b/>
          <w:sz w:val="24"/>
          <w:szCs w:val="24"/>
        </w:rPr>
        <w:t xml:space="preserve"> Основание и право инициативы внесения изменений в Правила</w:t>
      </w:r>
      <w:bookmarkEnd w:id="133"/>
      <w:bookmarkEnd w:id="134"/>
      <w:bookmarkEnd w:id="135"/>
      <w:bookmarkEnd w:id="136"/>
      <w:bookmarkEnd w:id="137"/>
    </w:p>
    <w:p w:rsidR="007F19AB" w:rsidRPr="002D08A5" w:rsidRDefault="007F19AB" w:rsidP="007F19AB"/>
    <w:p w:rsidR="007F19AB" w:rsidRPr="002D08A5" w:rsidRDefault="008F4E1C" w:rsidP="007F19AB">
      <w:pPr>
        <w:autoSpaceDE w:val="0"/>
        <w:autoSpaceDN w:val="0"/>
        <w:adjustRightInd w:val="0"/>
        <w:ind w:firstLine="540"/>
        <w:jc w:val="both"/>
        <w:rPr>
          <w:color w:val="000000"/>
        </w:rPr>
      </w:pPr>
      <w:r>
        <w:rPr>
          <w:color w:val="000000"/>
        </w:rPr>
        <w:lastRenderedPageBreak/>
        <w:t xml:space="preserve">1. </w:t>
      </w:r>
      <w:r w:rsidR="007F19AB" w:rsidRPr="002D08A5">
        <w:rPr>
          <w:color w:val="000000"/>
        </w:rPr>
        <w:t xml:space="preserve">Основаниями для рассмотрения главой местной администрации </w:t>
      </w:r>
      <w:r w:rsidR="00744307">
        <w:t>Ардин</w:t>
      </w:r>
      <w:r w:rsidR="000174F5">
        <w:t>ского сельского поселения</w:t>
      </w:r>
      <w:r w:rsidR="002D41E1" w:rsidRPr="002D08A5">
        <w:rPr>
          <w:color w:val="000000"/>
        </w:rPr>
        <w:t xml:space="preserve"> </w:t>
      </w:r>
      <w:r w:rsidR="007F19AB" w:rsidRPr="002D08A5">
        <w:rPr>
          <w:color w:val="000000"/>
        </w:rPr>
        <w:t>вопроса о внесении изменений в Правила являются:</w:t>
      </w:r>
    </w:p>
    <w:p w:rsidR="007F19AB" w:rsidRPr="002D08A5" w:rsidRDefault="007F19AB" w:rsidP="007F19AB">
      <w:pPr>
        <w:autoSpaceDE w:val="0"/>
        <w:autoSpaceDN w:val="0"/>
        <w:adjustRightInd w:val="0"/>
        <w:ind w:firstLine="540"/>
        <w:jc w:val="both"/>
        <w:rPr>
          <w:color w:val="000000"/>
        </w:rPr>
      </w:pPr>
      <w:r w:rsidRPr="002D08A5">
        <w:rPr>
          <w:color w:val="000000"/>
        </w:rPr>
        <w:t>1) несоответ</w:t>
      </w:r>
      <w:r w:rsidR="00EA3E6A">
        <w:rPr>
          <w:color w:val="000000"/>
        </w:rPr>
        <w:t xml:space="preserve">ствие Правил Генеральному плану </w:t>
      </w:r>
      <w:r w:rsidR="00744307">
        <w:rPr>
          <w:color w:val="000000"/>
        </w:rPr>
        <w:t>Ардин</w:t>
      </w:r>
      <w:r w:rsidR="000174F5">
        <w:rPr>
          <w:color w:val="000000"/>
        </w:rPr>
        <w:t>ского сельского поселения</w:t>
      </w:r>
      <w:r w:rsidRPr="002D08A5">
        <w:rPr>
          <w:color w:val="000000"/>
        </w:rPr>
        <w:t>, возникшее в результате внесения в него изменений;</w:t>
      </w:r>
    </w:p>
    <w:p w:rsidR="007F19AB" w:rsidRPr="002D08A5" w:rsidRDefault="007F19AB" w:rsidP="007F19AB">
      <w:pPr>
        <w:autoSpaceDE w:val="0"/>
        <w:autoSpaceDN w:val="0"/>
        <w:adjustRightInd w:val="0"/>
        <w:ind w:firstLine="540"/>
        <w:jc w:val="both"/>
        <w:rPr>
          <w:color w:val="000000"/>
        </w:rPr>
      </w:pPr>
      <w:r w:rsidRPr="002D08A5">
        <w:rPr>
          <w:color w:val="000000"/>
        </w:rPr>
        <w:t>2) поступление предложений об изменении границ территориальных зон, изменении градостроительных регламентов.</w:t>
      </w:r>
    </w:p>
    <w:p w:rsidR="007F19AB" w:rsidRPr="002D08A5" w:rsidRDefault="008F4E1C" w:rsidP="007F19AB">
      <w:pPr>
        <w:autoSpaceDE w:val="0"/>
        <w:autoSpaceDN w:val="0"/>
        <w:adjustRightInd w:val="0"/>
        <w:ind w:firstLine="540"/>
        <w:jc w:val="both"/>
        <w:rPr>
          <w:color w:val="000000"/>
        </w:rPr>
      </w:pPr>
      <w:r>
        <w:rPr>
          <w:color w:val="000000"/>
        </w:rPr>
        <w:t>2</w:t>
      </w:r>
      <w:r w:rsidR="007F19AB" w:rsidRPr="002D08A5">
        <w:rPr>
          <w:color w:val="000000"/>
        </w:rPr>
        <w:t>. Предложения о внесении изменений в Правила</w:t>
      </w:r>
      <w:r w:rsidR="00A37045" w:rsidRPr="002D08A5">
        <w:rPr>
          <w:color w:val="000000"/>
        </w:rPr>
        <w:t xml:space="preserve"> могут вноситься</w:t>
      </w:r>
      <w:r w:rsidR="007F19AB" w:rsidRPr="002D08A5">
        <w:rPr>
          <w:color w:val="000000"/>
        </w:rPr>
        <w:t>:</w:t>
      </w:r>
    </w:p>
    <w:p w:rsidR="007F19AB" w:rsidRPr="002D08A5" w:rsidRDefault="007F19AB" w:rsidP="007F19AB">
      <w:pPr>
        <w:autoSpaceDE w:val="0"/>
        <w:autoSpaceDN w:val="0"/>
        <w:adjustRightInd w:val="0"/>
        <w:ind w:firstLine="540"/>
        <w:jc w:val="both"/>
        <w:rPr>
          <w:color w:val="000000"/>
        </w:rPr>
      </w:pPr>
      <w:r w:rsidRPr="002D08A5">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F19AB" w:rsidRPr="00AB243E" w:rsidRDefault="007F19AB" w:rsidP="007F19AB">
      <w:pPr>
        <w:autoSpaceDE w:val="0"/>
        <w:autoSpaceDN w:val="0"/>
        <w:adjustRightInd w:val="0"/>
        <w:ind w:firstLine="540"/>
        <w:jc w:val="both"/>
      </w:pPr>
      <w:r w:rsidRPr="002D08A5">
        <w:rPr>
          <w:color w:val="000000"/>
        </w:rPr>
        <w:t xml:space="preserve">2) органами исполнительной власти </w:t>
      </w:r>
      <w:r w:rsidR="00B85B41" w:rsidRPr="002D08A5">
        <w:rPr>
          <w:color w:val="000000"/>
        </w:rPr>
        <w:t xml:space="preserve">Республики Марий Эл </w:t>
      </w:r>
      <w:r w:rsidRPr="002D08A5">
        <w:rPr>
          <w:color w:val="000000"/>
        </w:rPr>
        <w:t xml:space="preserve">в случаях, если </w:t>
      </w:r>
      <w:r w:rsidR="00A37045" w:rsidRPr="002D08A5">
        <w:rPr>
          <w:color w:val="000000"/>
        </w:rPr>
        <w:t>П</w:t>
      </w:r>
      <w:r w:rsidRPr="002D08A5">
        <w:rPr>
          <w:color w:val="000000"/>
        </w:rPr>
        <w:t xml:space="preserve">равила могут воспрепятствовать функционированию, размещению объектов капитального </w:t>
      </w:r>
      <w:r w:rsidRPr="00AB243E">
        <w:t>строительства регионального значения;</w:t>
      </w:r>
    </w:p>
    <w:p w:rsidR="007F19AB" w:rsidRPr="00AB243E" w:rsidRDefault="007F19AB" w:rsidP="007F19AB">
      <w:pPr>
        <w:autoSpaceDE w:val="0"/>
        <w:autoSpaceDN w:val="0"/>
        <w:adjustRightInd w:val="0"/>
        <w:ind w:firstLine="540"/>
        <w:jc w:val="both"/>
      </w:pPr>
      <w:r w:rsidRPr="00AB243E">
        <w:t>3) органами местного самоуправления муниципальн</w:t>
      </w:r>
      <w:r w:rsidR="00A37045" w:rsidRPr="00AB243E">
        <w:t>ых</w:t>
      </w:r>
      <w:r w:rsidRPr="00AB243E">
        <w:t xml:space="preserve"> район</w:t>
      </w:r>
      <w:r w:rsidR="00A37045" w:rsidRPr="00AB243E">
        <w:t>ов,</w:t>
      </w:r>
      <w:r w:rsidR="00EA3E6A" w:rsidRPr="00AB243E">
        <w:t xml:space="preserve"> поселений,</w:t>
      </w:r>
      <w:r w:rsidR="00A37045" w:rsidRPr="00AB243E">
        <w:t xml:space="preserve"> имеющих общую границу с </w:t>
      </w:r>
      <w:r w:rsidR="00744307">
        <w:t>Ардин</w:t>
      </w:r>
      <w:r w:rsidR="000174F5">
        <w:t>ским сельским поселением</w:t>
      </w:r>
      <w:r w:rsidR="00A37045" w:rsidRPr="00AB243E">
        <w:t xml:space="preserve"> </w:t>
      </w:r>
      <w:r w:rsidRPr="00AB243E">
        <w:t xml:space="preserve">в случаях, если </w:t>
      </w:r>
      <w:r w:rsidR="00A37045" w:rsidRPr="00AB243E">
        <w:t>П</w:t>
      </w:r>
      <w:r w:rsidRPr="00AB243E">
        <w:t>равила могут воспрепятствовать функционированию, размещению объектов капитального строительства местного значения;</w:t>
      </w:r>
    </w:p>
    <w:p w:rsidR="008F4E1C" w:rsidRDefault="00EB4A0C" w:rsidP="008F4E1C">
      <w:pPr>
        <w:autoSpaceDE w:val="0"/>
        <w:autoSpaceDN w:val="0"/>
        <w:adjustRightInd w:val="0"/>
        <w:ind w:firstLine="540"/>
        <w:jc w:val="both"/>
      </w:pPr>
      <w:r>
        <w:t>4</w:t>
      </w:r>
      <w:r w:rsidR="008F4E1C" w:rsidRPr="00AB243E">
        <w:t xml:space="preserve">) органами местного самоуправления </w:t>
      </w:r>
      <w:r w:rsidR="005354D2">
        <w:t xml:space="preserve"> </w:t>
      </w:r>
      <w:r w:rsidR="008F4E1C" w:rsidRPr="00AB243E">
        <w:t xml:space="preserve"> в случаях, если необходимо совершенствовать порядок регулирования землепользования и застройки на территории </w:t>
      </w:r>
      <w:r w:rsidR="00744307">
        <w:t>Килемар</w:t>
      </w:r>
      <w:r w:rsidR="006D00F2">
        <w:t>ского</w:t>
      </w:r>
      <w:r w:rsidR="000174F5">
        <w:t xml:space="preserve"> муниципального</w:t>
      </w:r>
      <w:r w:rsidR="008B33BD">
        <w:t xml:space="preserve"> </w:t>
      </w:r>
      <w:r w:rsidR="008F4E1C">
        <w:t xml:space="preserve"> района</w:t>
      </w:r>
      <w:r w:rsidR="008F4E1C" w:rsidRPr="00AB243E">
        <w:t>»</w:t>
      </w:r>
      <w:r w:rsidR="008F4E1C">
        <w:t>;</w:t>
      </w:r>
    </w:p>
    <w:p w:rsidR="009A3E6D" w:rsidRPr="009A3E6D" w:rsidRDefault="00EB4A0C" w:rsidP="007F19AB">
      <w:pPr>
        <w:autoSpaceDE w:val="0"/>
        <w:autoSpaceDN w:val="0"/>
        <w:adjustRightInd w:val="0"/>
        <w:ind w:firstLine="540"/>
        <w:jc w:val="both"/>
        <w:rPr>
          <w:color w:val="00B050"/>
        </w:rPr>
      </w:pPr>
      <w:r>
        <w:t>5</w:t>
      </w:r>
      <w:r w:rsidR="008F4E1C">
        <w:t>) о</w:t>
      </w:r>
      <w:r w:rsidR="00AB243E" w:rsidRPr="00AB243E">
        <w:t>рганами</w:t>
      </w:r>
      <w:r w:rsidR="009A3E6D" w:rsidRPr="00AB243E">
        <w:t xml:space="preserve"> местного самоуправления </w:t>
      </w:r>
      <w:r w:rsidR="00744307">
        <w:t>Ардин</w:t>
      </w:r>
      <w:r w:rsidR="000174F5">
        <w:t>ского сельского поселения</w:t>
      </w:r>
      <w:r w:rsidR="009A3E6D" w:rsidRPr="00AB243E">
        <w:t xml:space="preserve">  в случаях,  если необходимо совершенствовать порядок регулирования землепользования и застройки на территории </w:t>
      </w:r>
      <w:r w:rsidR="00744307">
        <w:t>Ардин</w:t>
      </w:r>
      <w:r w:rsidR="000174F5">
        <w:t>ского сельского поселения</w:t>
      </w:r>
      <w:r w:rsidR="008F4E1C">
        <w:t>;</w:t>
      </w:r>
      <w:r w:rsidR="009A3E6D" w:rsidRPr="008F4E1C">
        <w:rPr>
          <w:color w:val="00B050"/>
        </w:rPr>
        <w:t>.</w:t>
      </w:r>
    </w:p>
    <w:p w:rsidR="007F19AB" w:rsidRDefault="00EB4A0C" w:rsidP="007F19AB">
      <w:pPr>
        <w:autoSpaceDE w:val="0"/>
        <w:autoSpaceDN w:val="0"/>
        <w:adjustRightInd w:val="0"/>
        <w:ind w:firstLine="540"/>
        <w:jc w:val="both"/>
        <w:rPr>
          <w:color w:val="000000"/>
        </w:rPr>
      </w:pPr>
      <w:r>
        <w:rPr>
          <w:color w:val="000000"/>
        </w:rPr>
        <w:t>6</w:t>
      </w:r>
      <w:r w:rsidR="007F19AB" w:rsidRPr="002D08A5">
        <w:rPr>
          <w:color w:val="000000"/>
        </w:rPr>
        <w:t xml:space="preserve">) физическими или юридическими лицами в инициативном порядке либо в случаях, если в результате применения </w:t>
      </w:r>
      <w:r w:rsidR="00A37045" w:rsidRPr="002D08A5">
        <w:rPr>
          <w:color w:val="000000"/>
        </w:rPr>
        <w:t>П</w:t>
      </w:r>
      <w:r w:rsidR="007F19AB" w:rsidRPr="002D08A5">
        <w:rPr>
          <w:color w:val="000000"/>
        </w:rPr>
        <w:t>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4E1C" w:rsidRDefault="008F4E1C" w:rsidP="007F19AB">
      <w:pPr>
        <w:autoSpaceDE w:val="0"/>
        <w:autoSpaceDN w:val="0"/>
        <w:adjustRightInd w:val="0"/>
        <w:ind w:firstLine="540"/>
        <w:jc w:val="both"/>
        <w:rPr>
          <w:color w:val="000000"/>
        </w:rPr>
      </w:pPr>
      <w:r>
        <w:rPr>
          <w:color w:val="000000"/>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8F4E1C" w:rsidRDefault="008F4E1C" w:rsidP="007F19AB">
      <w:pPr>
        <w:autoSpaceDE w:val="0"/>
        <w:autoSpaceDN w:val="0"/>
        <w:adjustRightInd w:val="0"/>
        <w:ind w:firstLine="540"/>
        <w:jc w:val="both"/>
        <w:rPr>
          <w:color w:val="000000"/>
        </w:rPr>
      </w:pPr>
      <w:r>
        <w:rPr>
          <w:color w:val="000000"/>
        </w:rPr>
        <w:t xml:space="preserve">4. </w:t>
      </w:r>
      <w:r w:rsidR="002A3591">
        <w:rPr>
          <w:color w:val="000000"/>
        </w:rPr>
        <w:t>К</w:t>
      </w:r>
      <w:r>
        <w:rPr>
          <w:color w:val="000000"/>
        </w:rPr>
        <w:t xml:space="preserve">омиссия направляет в администрацию </w:t>
      </w:r>
      <w:r w:rsidR="00744307">
        <w:rPr>
          <w:color w:val="000000"/>
        </w:rPr>
        <w:t>Ардин</w:t>
      </w:r>
      <w:r w:rsidR="000174F5">
        <w:rPr>
          <w:color w:val="000000"/>
        </w:rPr>
        <w:t>ского сельского поселения</w:t>
      </w:r>
      <w:r>
        <w:rPr>
          <w:color w:val="000000"/>
        </w:rPr>
        <w:t xml:space="preserve"> предложения о внесении изменений в Правила.</w:t>
      </w:r>
    </w:p>
    <w:p w:rsidR="008F4E1C" w:rsidRDefault="008F4E1C" w:rsidP="007F19AB">
      <w:pPr>
        <w:autoSpaceDE w:val="0"/>
        <w:autoSpaceDN w:val="0"/>
        <w:adjustRightInd w:val="0"/>
        <w:ind w:firstLine="540"/>
        <w:jc w:val="both"/>
        <w:rPr>
          <w:color w:val="000000"/>
        </w:rPr>
      </w:pPr>
      <w:r>
        <w:rPr>
          <w:color w:val="000000"/>
        </w:rPr>
        <w:t xml:space="preserve">5. Администрация </w:t>
      </w:r>
      <w:r w:rsidR="00744307">
        <w:rPr>
          <w:color w:val="000000"/>
        </w:rPr>
        <w:t>Ардин</w:t>
      </w:r>
      <w:r w:rsidR="000174F5">
        <w:rPr>
          <w:color w:val="000000"/>
        </w:rPr>
        <w:t>ского сельского поселения</w:t>
      </w:r>
      <w:r w:rsidR="009C7CEF">
        <w:rPr>
          <w:color w:val="000000"/>
        </w:rPr>
        <w:t xml:space="preserve"> осуществляет проверку о внесении изменений в правила на соответствие требованиям технических регламентов, Генеральному плану </w:t>
      </w:r>
      <w:r w:rsidR="00744307">
        <w:rPr>
          <w:color w:val="000000"/>
        </w:rPr>
        <w:t>Ардин</w:t>
      </w:r>
      <w:r w:rsidR="000174F5">
        <w:rPr>
          <w:color w:val="000000"/>
        </w:rPr>
        <w:t>ского сельского поселения</w:t>
      </w:r>
      <w:r w:rsidR="009C7CEF">
        <w:rPr>
          <w:color w:val="000000"/>
        </w:rPr>
        <w:t>, схеме территориального план</w:t>
      </w:r>
      <w:r w:rsidR="004B010F">
        <w:rPr>
          <w:color w:val="000000"/>
        </w:rPr>
        <w:t>ирования</w:t>
      </w:r>
      <w:r w:rsidR="009C7CEF">
        <w:rPr>
          <w:color w:val="000000"/>
        </w:rPr>
        <w:t>, схеме территориального планирования Республики Марий Эл.</w:t>
      </w:r>
    </w:p>
    <w:p w:rsidR="009C7CEF" w:rsidRDefault="009C7CEF" w:rsidP="007F19AB">
      <w:pPr>
        <w:autoSpaceDE w:val="0"/>
        <w:autoSpaceDN w:val="0"/>
        <w:adjustRightInd w:val="0"/>
        <w:ind w:firstLine="540"/>
        <w:jc w:val="both"/>
        <w:rPr>
          <w:color w:val="000000"/>
        </w:rPr>
      </w:pPr>
      <w:r>
        <w:rPr>
          <w:color w:val="000000"/>
        </w:rPr>
        <w:t xml:space="preserve">6. Комиссия, основываясь на результатах проверки, указанной в  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w:t>
      </w:r>
      <w:r w:rsidR="00744307">
        <w:rPr>
          <w:color w:val="000000"/>
        </w:rPr>
        <w:t>Ардин</w:t>
      </w:r>
      <w:r w:rsidR="000174F5">
        <w:rPr>
          <w:color w:val="000000"/>
        </w:rPr>
        <w:t>ского сельского поселения</w:t>
      </w:r>
      <w:r>
        <w:rPr>
          <w:color w:val="000000"/>
        </w:rPr>
        <w:t>.</w:t>
      </w:r>
    </w:p>
    <w:p w:rsidR="009C7CEF" w:rsidRDefault="009C7CEF" w:rsidP="007F19AB">
      <w:pPr>
        <w:autoSpaceDE w:val="0"/>
        <w:autoSpaceDN w:val="0"/>
        <w:adjustRightInd w:val="0"/>
        <w:ind w:firstLine="540"/>
        <w:jc w:val="both"/>
        <w:rPr>
          <w:color w:val="000000"/>
        </w:rPr>
      </w:pPr>
      <w:r>
        <w:rPr>
          <w:color w:val="000000"/>
        </w:rPr>
        <w:t>7. Глава администрации</w:t>
      </w:r>
      <w:r w:rsidR="00FB6775">
        <w:rPr>
          <w:color w:val="000000"/>
        </w:rPr>
        <w:t xml:space="preserve"> </w:t>
      </w:r>
      <w:r w:rsidR="00744307">
        <w:rPr>
          <w:color w:val="000000"/>
        </w:rPr>
        <w:t>Ардин</w:t>
      </w:r>
      <w:r w:rsidR="000174F5">
        <w:rPr>
          <w:color w:val="000000"/>
        </w:rPr>
        <w:t>ского сельского поселения</w:t>
      </w:r>
      <w:r>
        <w:rPr>
          <w:color w:val="000000"/>
        </w:rPr>
        <w:t>, с уч</w:t>
      </w:r>
      <w:r w:rsidR="004B010F">
        <w:rPr>
          <w:color w:val="000000"/>
        </w:rPr>
        <w:t>ё</w:t>
      </w:r>
      <w:r>
        <w:rPr>
          <w:color w:val="000000"/>
        </w:rPr>
        <w:t>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w:t>
      </w:r>
      <w:r w:rsidR="009D7098">
        <w:rPr>
          <w:color w:val="000000"/>
        </w:rPr>
        <w:t xml:space="preserve"> о внесении изменений в данные правила с указанием причин отклонения и напр</w:t>
      </w:r>
      <w:r w:rsidR="00AB0243">
        <w:rPr>
          <w:color w:val="000000"/>
        </w:rPr>
        <w:t>а</w:t>
      </w:r>
      <w:r w:rsidR="009D7098">
        <w:rPr>
          <w:color w:val="000000"/>
        </w:rPr>
        <w:t>вляет копию такого решения</w:t>
      </w:r>
      <w:r w:rsidR="00AB0243">
        <w:rPr>
          <w:color w:val="000000"/>
        </w:rPr>
        <w:t xml:space="preserve"> заявителям.</w:t>
      </w:r>
    </w:p>
    <w:p w:rsidR="00AB0243" w:rsidRDefault="00AB0243" w:rsidP="007F19AB">
      <w:pPr>
        <w:autoSpaceDE w:val="0"/>
        <w:autoSpaceDN w:val="0"/>
        <w:adjustRightInd w:val="0"/>
        <w:ind w:firstLine="540"/>
        <w:jc w:val="both"/>
        <w:rPr>
          <w:color w:val="000000"/>
        </w:rPr>
      </w:pPr>
      <w:r>
        <w:rPr>
          <w:color w:val="000000"/>
        </w:rPr>
        <w:t>8. проект о внесении изменений в Правила подлежит рассмотрению на публичных слушаниях в установленном порядке.</w:t>
      </w:r>
    </w:p>
    <w:p w:rsidR="00AB0243" w:rsidRDefault="00AB0243" w:rsidP="007F19AB">
      <w:pPr>
        <w:autoSpaceDE w:val="0"/>
        <w:autoSpaceDN w:val="0"/>
        <w:adjustRightInd w:val="0"/>
        <w:ind w:firstLine="540"/>
        <w:jc w:val="both"/>
        <w:rPr>
          <w:color w:val="000000"/>
        </w:rPr>
      </w:pPr>
      <w:r>
        <w:rPr>
          <w:color w:val="000000"/>
        </w:rPr>
        <w:t xml:space="preserve">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w:t>
      </w:r>
      <w:r w:rsidR="00744307">
        <w:rPr>
          <w:color w:val="000000"/>
        </w:rPr>
        <w:t>Ардин</w:t>
      </w:r>
      <w:r w:rsidR="000174F5">
        <w:rPr>
          <w:color w:val="000000"/>
        </w:rPr>
        <w:t>ского сельского поселения</w:t>
      </w:r>
      <w:r>
        <w:rPr>
          <w:color w:val="000000"/>
        </w:rPr>
        <w:t xml:space="preserve">. </w:t>
      </w:r>
    </w:p>
    <w:p w:rsidR="00AB0243" w:rsidRDefault="00AB0243" w:rsidP="007F19AB">
      <w:pPr>
        <w:autoSpaceDE w:val="0"/>
        <w:autoSpaceDN w:val="0"/>
        <w:adjustRightInd w:val="0"/>
        <w:ind w:firstLine="540"/>
        <w:jc w:val="both"/>
      </w:pPr>
      <w:r w:rsidRPr="002A3591">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A3591" w:rsidRPr="002A3591" w:rsidRDefault="002A3591" w:rsidP="007F19AB">
      <w:pPr>
        <w:autoSpaceDE w:val="0"/>
        <w:autoSpaceDN w:val="0"/>
        <w:adjustRightInd w:val="0"/>
        <w:ind w:firstLine="540"/>
        <w:jc w:val="both"/>
      </w:pPr>
      <w:r>
        <w:t xml:space="preserve">10. Глава администрации </w:t>
      </w:r>
      <w:r w:rsidR="00744307">
        <w:t>Ардин</w:t>
      </w:r>
      <w:r w:rsidR="000174F5">
        <w:t>ского сельского поселения</w:t>
      </w:r>
      <w:r>
        <w:t xml:space="preserve">  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w:t>
      </w:r>
      <w:r w:rsidR="00744307">
        <w:t>Ардин</w:t>
      </w:r>
      <w:r w:rsidR="000174F5">
        <w:t>ского сельского поселения</w:t>
      </w:r>
      <w: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2A3591" w:rsidRDefault="002A3591" w:rsidP="002A3591">
      <w:pPr>
        <w:autoSpaceDE w:val="0"/>
        <w:autoSpaceDN w:val="0"/>
        <w:adjustRightInd w:val="0"/>
        <w:ind w:firstLine="540"/>
        <w:jc w:val="both"/>
        <w:rPr>
          <w:color w:val="000000"/>
        </w:rPr>
      </w:pPr>
      <w:r w:rsidRPr="002A3591">
        <w:t>11.</w:t>
      </w:r>
      <w:r w:rsidRPr="002A3591">
        <w:rPr>
          <w:color w:val="FF0000"/>
        </w:rPr>
        <w:t xml:space="preserve"> </w:t>
      </w:r>
      <w:r w:rsidRPr="002A3591">
        <w:t xml:space="preserve">Собрание депутатов </w:t>
      </w:r>
      <w:r w:rsidR="00744307">
        <w:t>Ардин</w:t>
      </w:r>
      <w:r w:rsidR="000174F5">
        <w:t>ского сельского поселения</w:t>
      </w:r>
      <w:r>
        <w:t xml:space="preserve">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Pr="002A3591">
        <w:rPr>
          <w:color w:val="000000"/>
        </w:rPr>
        <w:t xml:space="preserve"> </w:t>
      </w:r>
      <w:r w:rsidR="00744307">
        <w:rPr>
          <w:color w:val="000000"/>
        </w:rPr>
        <w:t>Ардин</w:t>
      </w:r>
      <w:r w:rsidR="000174F5">
        <w:rPr>
          <w:color w:val="000000"/>
        </w:rPr>
        <w:t>ского сельского поселения</w:t>
      </w:r>
      <w:r>
        <w:rPr>
          <w:color w:val="000000"/>
        </w:rPr>
        <w:t xml:space="preserve"> на доработку в соответствии с результатами публичных слушаний по указанному проекту.</w:t>
      </w:r>
    </w:p>
    <w:p w:rsidR="002A3591" w:rsidRDefault="002A3591" w:rsidP="002A3591">
      <w:pPr>
        <w:autoSpaceDE w:val="0"/>
        <w:autoSpaceDN w:val="0"/>
        <w:adjustRightInd w:val="0"/>
        <w:ind w:firstLine="540"/>
        <w:jc w:val="both"/>
      </w:pPr>
      <w:r>
        <w:rPr>
          <w:color w:val="000000"/>
        </w:rPr>
        <w:t>12. В случае принятия</w:t>
      </w:r>
      <w:r w:rsidRPr="002A3591">
        <w:t xml:space="preserve"> </w:t>
      </w:r>
      <w:r>
        <w:t xml:space="preserve">Собранием депутатов </w:t>
      </w:r>
      <w:r w:rsidR="00744307">
        <w:t>Ардин</w:t>
      </w:r>
      <w:r w:rsidR="000174F5">
        <w:t>ского сельского поселения</w:t>
      </w:r>
      <w:r w:rsidR="004B4F05">
        <w:t xml:space="preserve">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w:t>
      </w:r>
      <w:r w:rsidR="004B4F05" w:rsidRPr="004B4F05">
        <w:t xml:space="preserve"> </w:t>
      </w:r>
      <w:r w:rsidR="00744307">
        <w:t>Ардин</w:t>
      </w:r>
      <w:r w:rsidR="000174F5">
        <w:t>ского сельского поселения</w:t>
      </w:r>
      <w:r w:rsidR="004B4F05">
        <w:t xml:space="preserve">, иной официальной информации, и размещается на официальном сайте администрации </w:t>
      </w:r>
      <w:r w:rsidR="00744307">
        <w:t>Ардин</w:t>
      </w:r>
      <w:r w:rsidR="000174F5">
        <w:t>ского сельского поселения</w:t>
      </w:r>
      <w:r w:rsidR="004B4F05">
        <w:t xml:space="preserve"> в сети «Интернет».</w:t>
      </w:r>
    </w:p>
    <w:p w:rsidR="004B4F05" w:rsidRDefault="004B4F05" w:rsidP="002A3591">
      <w:pPr>
        <w:autoSpaceDE w:val="0"/>
        <w:autoSpaceDN w:val="0"/>
        <w:adjustRightInd w:val="0"/>
        <w:ind w:firstLine="540"/>
        <w:jc w:val="both"/>
      </w:pPr>
      <w:r>
        <w:t xml:space="preserve">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w:t>
      </w:r>
      <w:r w:rsidR="004B4276">
        <w:t xml:space="preserve">и муниципального хозяйства </w:t>
      </w:r>
      <w:r>
        <w:t xml:space="preserve">администрации </w:t>
      </w:r>
      <w:r w:rsidR="005354D2">
        <w:t xml:space="preserve"> </w:t>
      </w:r>
      <w:r>
        <w:t>.</w:t>
      </w:r>
    </w:p>
    <w:p w:rsidR="00F463E0" w:rsidRDefault="00F463E0" w:rsidP="002A3591">
      <w:pPr>
        <w:autoSpaceDE w:val="0"/>
        <w:autoSpaceDN w:val="0"/>
        <w:adjustRightInd w:val="0"/>
        <w:ind w:firstLine="540"/>
        <w:jc w:val="both"/>
        <w:rPr>
          <w:color w:val="000000"/>
        </w:rPr>
      </w:pPr>
      <w:r>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7F19AB" w:rsidRPr="002A3591" w:rsidRDefault="004B4F05" w:rsidP="002A3591">
      <w:pPr>
        <w:pStyle w:val="ArialNarrow13pt1"/>
        <w:ind w:firstLine="539"/>
        <w:rPr>
          <w:rFonts w:ascii="Times New Roman" w:hAnsi="Times New Roman"/>
          <w:sz w:val="24"/>
          <w:szCs w:val="24"/>
          <w:lang w:val="ru-RU"/>
        </w:rPr>
      </w:pPr>
      <w:r>
        <w:rPr>
          <w:rFonts w:ascii="Times New Roman" w:hAnsi="Times New Roman"/>
          <w:sz w:val="24"/>
          <w:szCs w:val="24"/>
          <w:lang w:val="ru-RU"/>
        </w:rPr>
        <w:t xml:space="preserve"> </w:t>
      </w:r>
    </w:p>
    <w:p w:rsidR="0062393B" w:rsidRPr="002D08A5" w:rsidRDefault="0062393B" w:rsidP="00687C60">
      <w:pPr>
        <w:pStyle w:val="2"/>
        <w:spacing w:before="0" w:after="0"/>
        <w:ind w:firstLine="708"/>
        <w:jc w:val="both"/>
        <w:rPr>
          <w:rFonts w:ascii="Times New Roman" w:hAnsi="Times New Roman"/>
          <w:i w:val="0"/>
          <w:sz w:val="24"/>
          <w:szCs w:val="24"/>
        </w:rPr>
      </w:pPr>
      <w:bookmarkStart w:id="138" w:name="_Toc106795338"/>
      <w:bookmarkStart w:id="139" w:name="_Toc108867271"/>
      <w:bookmarkStart w:id="140" w:name="_Toc159240053"/>
      <w:bookmarkStart w:id="141" w:name="_Toc64686533"/>
      <w:bookmarkStart w:id="142" w:name="_Toc68949107"/>
      <w:r w:rsidRPr="002D08A5">
        <w:rPr>
          <w:rFonts w:ascii="Times New Roman" w:hAnsi="Times New Roman"/>
          <w:i w:val="0"/>
          <w:sz w:val="24"/>
          <w:szCs w:val="24"/>
        </w:rPr>
        <w:t>Глава 10. Иные нормы регулирования землепользования и застройки</w:t>
      </w:r>
      <w:bookmarkEnd w:id="138"/>
      <w:bookmarkEnd w:id="139"/>
      <w:bookmarkEnd w:id="140"/>
    </w:p>
    <w:p w:rsidR="0062393B" w:rsidRPr="002D08A5" w:rsidRDefault="0062393B" w:rsidP="0062393B">
      <w:pPr>
        <w:pStyle w:val="3"/>
        <w:spacing w:before="0" w:after="0"/>
        <w:rPr>
          <w:rFonts w:ascii="Times New Roman" w:hAnsi="Times New Roman"/>
          <w:b/>
          <w:sz w:val="24"/>
          <w:szCs w:val="24"/>
        </w:rPr>
      </w:pPr>
      <w:bookmarkStart w:id="143" w:name="_Toc64686534"/>
      <w:bookmarkStart w:id="144" w:name="_Toc68949108"/>
      <w:bookmarkStart w:id="145" w:name="_Toc106795340"/>
      <w:bookmarkStart w:id="146" w:name="_Toc108867273"/>
      <w:bookmarkStart w:id="147" w:name="_Toc159240054"/>
      <w:bookmarkEnd w:id="141"/>
      <w:bookmarkEnd w:id="142"/>
    </w:p>
    <w:p w:rsidR="0062393B" w:rsidRPr="002D08A5" w:rsidRDefault="0062393B" w:rsidP="000D021F">
      <w:pPr>
        <w:pStyle w:val="3"/>
        <w:spacing w:before="0" w:after="0"/>
        <w:ind w:firstLine="708"/>
        <w:rPr>
          <w:rFonts w:ascii="Times New Roman" w:hAnsi="Times New Roman"/>
          <w:b/>
          <w:sz w:val="24"/>
          <w:szCs w:val="24"/>
        </w:rPr>
      </w:pPr>
      <w:r w:rsidRPr="000D021F">
        <w:rPr>
          <w:rFonts w:ascii="Times New Roman" w:hAnsi="Times New Roman"/>
          <w:sz w:val="24"/>
          <w:szCs w:val="24"/>
        </w:rPr>
        <w:t xml:space="preserve">Статья </w:t>
      </w:r>
      <w:r w:rsidR="000D021F" w:rsidRPr="000D021F">
        <w:rPr>
          <w:rFonts w:ascii="Times New Roman" w:hAnsi="Times New Roman"/>
          <w:sz w:val="24"/>
          <w:szCs w:val="24"/>
        </w:rPr>
        <w:t>28</w:t>
      </w:r>
      <w:r w:rsidRPr="000D021F">
        <w:rPr>
          <w:rFonts w:ascii="Times New Roman" w:hAnsi="Times New Roman"/>
          <w:sz w:val="24"/>
          <w:szCs w:val="24"/>
        </w:rPr>
        <w:t>.</w:t>
      </w:r>
      <w:r w:rsidRPr="002D08A5">
        <w:rPr>
          <w:rFonts w:ascii="Times New Roman" w:hAnsi="Times New Roman"/>
          <w:b/>
          <w:sz w:val="24"/>
          <w:szCs w:val="24"/>
        </w:rPr>
        <w:t xml:space="preserve"> Ответственность за нарушение Правил</w:t>
      </w:r>
      <w:bookmarkEnd w:id="143"/>
      <w:bookmarkEnd w:id="144"/>
      <w:bookmarkEnd w:id="145"/>
      <w:bookmarkEnd w:id="146"/>
      <w:bookmarkEnd w:id="147"/>
    </w:p>
    <w:p w:rsidR="0062393B" w:rsidRPr="002D08A5" w:rsidRDefault="0062393B" w:rsidP="0062393B">
      <w:pPr>
        <w:pStyle w:val="ArialNarrow13pt1"/>
        <w:ind w:firstLine="720"/>
        <w:rPr>
          <w:rFonts w:ascii="Arial" w:hAnsi="Arial" w:cs="Arial"/>
          <w:sz w:val="24"/>
          <w:szCs w:val="24"/>
          <w:lang w:val="ru-RU"/>
        </w:rPr>
      </w:pPr>
    </w:p>
    <w:p w:rsidR="0062393B" w:rsidRPr="002D08A5" w:rsidRDefault="0062393B" w:rsidP="0062393B">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Лица, виновные в нарушении положений настоящих Правил, несут </w:t>
      </w:r>
      <w:r w:rsidR="000D021F">
        <w:rPr>
          <w:rFonts w:ascii="Times New Roman" w:hAnsi="Times New Roman"/>
          <w:sz w:val="24"/>
          <w:szCs w:val="24"/>
          <w:lang w:val="ru-RU"/>
        </w:rPr>
        <w:t xml:space="preserve">дисциплинарную, имущественную, административную, уголовную </w:t>
      </w:r>
      <w:r w:rsidRPr="002D08A5">
        <w:rPr>
          <w:rFonts w:ascii="Times New Roman" w:hAnsi="Times New Roman"/>
          <w:sz w:val="24"/>
          <w:szCs w:val="24"/>
          <w:lang w:val="ru-RU"/>
        </w:rPr>
        <w:t>ответственность в соответствии с законодательством Российской Федерации.</w:t>
      </w:r>
    </w:p>
    <w:p w:rsidR="0062393B" w:rsidRDefault="0062393B" w:rsidP="0062393B">
      <w:pPr>
        <w:pStyle w:val="ArialNarrow13pt1"/>
        <w:ind w:firstLine="720"/>
        <w:rPr>
          <w:rFonts w:ascii="Times New Roman" w:hAnsi="Times New Roman"/>
          <w:sz w:val="24"/>
          <w:szCs w:val="24"/>
          <w:lang w:val="ru-RU"/>
        </w:rPr>
      </w:pPr>
    </w:p>
    <w:p w:rsidR="000D021F" w:rsidRDefault="000D021F" w:rsidP="0062393B">
      <w:pPr>
        <w:pStyle w:val="ArialNarrow13pt1"/>
        <w:ind w:firstLine="720"/>
        <w:rPr>
          <w:rFonts w:ascii="Times New Roman" w:hAnsi="Times New Roman"/>
          <w:sz w:val="24"/>
          <w:szCs w:val="24"/>
          <w:lang w:val="ru-RU"/>
        </w:rPr>
      </w:pPr>
    </w:p>
    <w:p w:rsidR="000D021F" w:rsidRDefault="000D021F" w:rsidP="0062393B">
      <w:pPr>
        <w:pStyle w:val="ArialNarrow13pt1"/>
        <w:ind w:firstLine="720"/>
        <w:rPr>
          <w:rFonts w:ascii="Times New Roman" w:hAnsi="Times New Roman"/>
          <w:sz w:val="24"/>
          <w:szCs w:val="24"/>
          <w:lang w:val="ru-RU"/>
        </w:rPr>
      </w:pPr>
    </w:p>
    <w:p w:rsidR="000D021F" w:rsidRDefault="000D021F" w:rsidP="0062393B">
      <w:pPr>
        <w:pStyle w:val="ArialNarrow13pt1"/>
        <w:ind w:firstLine="720"/>
        <w:rPr>
          <w:rFonts w:ascii="Times New Roman" w:hAnsi="Times New Roman"/>
          <w:sz w:val="24"/>
          <w:szCs w:val="24"/>
          <w:lang w:val="ru-RU"/>
        </w:rPr>
      </w:pPr>
    </w:p>
    <w:p w:rsidR="00C30E0D" w:rsidRPr="008B3238" w:rsidRDefault="00FB6775" w:rsidP="0033102A">
      <w:pPr>
        <w:pStyle w:val="ArialNarrow13pt1"/>
        <w:ind w:firstLine="720"/>
        <w:rPr>
          <w:rFonts w:ascii="Times New Roman" w:hAnsi="Times New Roman"/>
          <w:b/>
          <w:lang w:val="ru-RU"/>
        </w:rPr>
      </w:pPr>
      <w:r>
        <w:rPr>
          <w:rFonts w:ascii="Times New Roman" w:hAnsi="Times New Roman"/>
          <w:sz w:val="24"/>
          <w:szCs w:val="24"/>
          <w:lang w:val="ru-RU"/>
        </w:rPr>
        <w:br w:type="page"/>
      </w:r>
      <w:bookmarkStart w:id="148" w:name="_Toc159240055"/>
      <w:r w:rsidR="0033102A">
        <w:rPr>
          <w:rFonts w:ascii="Times New Roman" w:hAnsi="Times New Roman"/>
          <w:b/>
          <w:lang w:val="ru-RU"/>
        </w:rPr>
        <w:lastRenderedPageBreak/>
        <w:t xml:space="preserve">                                          </w:t>
      </w:r>
      <w:r w:rsidR="0062393B" w:rsidRPr="008B3238">
        <w:rPr>
          <w:rFonts w:ascii="Times New Roman" w:hAnsi="Times New Roman"/>
          <w:b/>
          <w:lang w:val="ru-RU"/>
        </w:rPr>
        <w:t xml:space="preserve">ЧАСТЬ </w:t>
      </w:r>
      <w:r w:rsidR="00C30E0D" w:rsidRPr="008B3238">
        <w:rPr>
          <w:rFonts w:ascii="Times New Roman" w:hAnsi="Times New Roman"/>
          <w:b/>
          <w:lang w:val="ru-RU"/>
        </w:rPr>
        <w:t>ВТОРАЯ</w:t>
      </w:r>
    </w:p>
    <w:p w:rsidR="00D664E2" w:rsidRPr="00D664E2" w:rsidRDefault="00D664E2" w:rsidP="00D664E2"/>
    <w:p w:rsidR="005B55E6" w:rsidRDefault="0062393B" w:rsidP="00375D5A">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КАРТА </w:t>
      </w:r>
      <w:r w:rsidR="008B3238">
        <w:rPr>
          <w:rFonts w:ascii="Times New Roman" w:hAnsi="Times New Roman" w:cs="Times New Roman"/>
          <w:sz w:val="24"/>
          <w:szCs w:val="24"/>
        </w:rPr>
        <w:t xml:space="preserve"> </w:t>
      </w:r>
      <w:r w:rsidRPr="002D08A5">
        <w:rPr>
          <w:rFonts w:ascii="Times New Roman" w:hAnsi="Times New Roman" w:cs="Times New Roman"/>
          <w:sz w:val="24"/>
          <w:szCs w:val="24"/>
        </w:rPr>
        <w:t>ГРАДОСТРОИТЕЛЬНОГО ЗОНИРОВАНИЯ.</w:t>
      </w:r>
    </w:p>
    <w:p w:rsidR="0062393B" w:rsidRPr="002D08A5" w:rsidRDefault="0062393B" w:rsidP="00375D5A">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 КАРТЫ ЗОН С ОСОБЫМИ УСЛОВИЯМИ ИСПОЛЬЗОВАНИЯ ТЕРРИТОРИЙ</w:t>
      </w:r>
      <w:bookmarkEnd w:id="148"/>
    </w:p>
    <w:p w:rsidR="00375D5A" w:rsidRDefault="00375D5A" w:rsidP="00375D5A"/>
    <w:p w:rsidR="0062393B" w:rsidRPr="00AF414B" w:rsidRDefault="0062393B" w:rsidP="00C30E0D">
      <w:pPr>
        <w:pStyle w:val="3"/>
        <w:spacing w:before="0" w:after="0"/>
        <w:ind w:firstLine="708"/>
        <w:rPr>
          <w:sz w:val="24"/>
          <w:szCs w:val="24"/>
        </w:rPr>
      </w:pPr>
      <w:bookmarkStart w:id="149" w:name="_Toc64686537"/>
      <w:bookmarkStart w:id="150" w:name="_Toc68949111"/>
      <w:bookmarkStart w:id="151" w:name="_Toc106795343"/>
      <w:bookmarkStart w:id="152" w:name="_Toc108867276"/>
      <w:bookmarkStart w:id="153" w:name="_Toc159240056"/>
      <w:r w:rsidRPr="00C30E0D">
        <w:rPr>
          <w:rFonts w:ascii="Times New Roman" w:hAnsi="Times New Roman"/>
          <w:color w:val="000000"/>
          <w:sz w:val="24"/>
          <w:szCs w:val="24"/>
        </w:rPr>
        <w:t xml:space="preserve">Статья </w:t>
      </w:r>
      <w:r w:rsidR="00C30E0D" w:rsidRPr="00C30E0D">
        <w:rPr>
          <w:rFonts w:ascii="Times New Roman" w:hAnsi="Times New Roman"/>
          <w:color w:val="000000"/>
          <w:sz w:val="24"/>
          <w:szCs w:val="24"/>
        </w:rPr>
        <w:t>29</w:t>
      </w:r>
      <w:r w:rsidRPr="00C30E0D">
        <w:rPr>
          <w:rFonts w:ascii="Times New Roman" w:hAnsi="Times New Roman"/>
          <w:color w:val="000000"/>
          <w:sz w:val="24"/>
          <w:szCs w:val="24"/>
        </w:rPr>
        <w:t>.</w:t>
      </w:r>
      <w:r w:rsidRPr="002D08A5">
        <w:rPr>
          <w:rFonts w:ascii="Times New Roman" w:hAnsi="Times New Roman"/>
          <w:b/>
          <w:color w:val="000000"/>
          <w:sz w:val="24"/>
          <w:szCs w:val="24"/>
        </w:rPr>
        <w:t xml:space="preserve"> Карта градостроительного зонирования территории </w:t>
      </w:r>
      <w:bookmarkEnd w:id="149"/>
      <w:bookmarkEnd w:id="150"/>
      <w:bookmarkEnd w:id="151"/>
      <w:bookmarkEnd w:id="152"/>
      <w:bookmarkEnd w:id="153"/>
      <w:r w:rsidR="00744307">
        <w:rPr>
          <w:rStyle w:val="txt1"/>
          <w:rFonts w:ascii="Times New Roman" w:hAnsi="Times New Roman"/>
          <w:b/>
          <w:sz w:val="24"/>
          <w:szCs w:val="24"/>
        </w:rPr>
        <w:t>Ардин</w:t>
      </w:r>
      <w:r w:rsidR="000174F5">
        <w:rPr>
          <w:rStyle w:val="txt1"/>
          <w:rFonts w:ascii="Times New Roman" w:hAnsi="Times New Roman"/>
          <w:b/>
          <w:sz w:val="24"/>
          <w:szCs w:val="24"/>
        </w:rPr>
        <w:t>ского сельского поселения</w:t>
      </w:r>
      <w:r w:rsidR="006C0030" w:rsidRPr="006C0030">
        <w:rPr>
          <w:rStyle w:val="txt1"/>
          <w:rFonts w:ascii="Times New Roman" w:hAnsi="Times New Roman"/>
          <w:b/>
          <w:sz w:val="24"/>
          <w:szCs w:val="24"/>
        </w:rPr>
        <w:t xml:space="preserve"> </w:t>
      </w:r>
      <w:r w:rsidR="006C0030" w:rsidRPr="006C0030">
        <w:rPr>
          <w:sz w:val="24"/>
          <w:szCs w:val="24"/>
        </w:rPr>
        <w:t>(приложение 1)</w:t>
      </w:r>
    </w:p>
    <w:p w:rsidR="003A3C5E" w:rsidRPr="00AF414B" w:rsidRDefault="003A3C5E" w:rsidP="006C0030">
      <w:pPr>
        <w:pStyle w:val="af0"/>
        <w:numPr>
          <w:ilvl w:val="12"/>
          <w:numId w:val="0"/>
        </w:numPr>
        <w:ind w:firstLine="708"/>
        <w:jc w:val="both"/>
        <w:rPr>
          <w:sz w:val="24"/>
          <w:szCs w:val="24"/>
          <w:lang w:val="ru-RU"/>
        </w:rPr>
      </w:pPr>
      <w:bookmarkStart w:id="154" w:name="_Toc64686682"/>
      <w:bookmarkStart w:id="155" w:name="_Toc68949117"/>
      <w:bookmarkStart w:id="156" w:name="_Toc106795433"/>
      <w:bookmarkStart w:id="157" w:name="_Toc108867366"/>
      <w:bookmarkStart w:id="158" w:name="_Toc159240057"/>
      <w:r w:rsidRPr="006C0030">
        <w:rPr>
          <w:sz w:val="24"/>
          <w:szCs w:val="24"/>
          <w:lang w:val="ru-RU"/>
        </w:rPr>
        <w:t>Карта градостроительного зонирования выполнена на основании Генерального плана</w:t>
      </w:r>
      <w:r w:rsidR="000B2F26" w:rsidRPr="006C0030">
        <w:rPr>
          <w:rStyle w:val="txt1"/>
          <w:rFonts w:ascii="Times New Roman" w:hAnsi="Times New Roman"/>
          <w:b/>
          <w:sz w:val="24"/>
          <w:szCs w:val="24"/>
          <w:lang w:val="ru-RU"/>
        </w:rPr>
        <w:t xml:space="preserve"> </w:t>
      </w:r>
      <w:r w:rsidR="00744307">
        <w:rPr>
          <w:rStyle w:val="txt1"/>
          <w:rFonts w:ascii="Times New Roman" w:hAnsi="Times New Roman"/>
          <w:sz w:val="24"/>
          <w:szCs w:val="24"/>
          <w:lang w:val="ru-RU"/>
        </w:rPr>
        <w:t>Ардин</w:t>
      </w:r>
      <w:r w:rsidR="000174F5">
        <w:rPr>
          <w:rStyle w:val="txt1"/>
          <w:rFonts w:ascii="Times New Roman" w:hAnsi="Times New Roman"/>
          <w:sz w:val="24"/>
          <w:szCs w:val="24"/>
          <w:lang w:val="ru-RU"/>
        </w:rPr>
        <w:t>ского сельского поселения</w:t>
      </w:r>
      <w:r w:rsidRPr="006C0030">
        <w:rPr>
          <w:lang w:val="ru-RU"/>
        </w:rPr>
        <w:t xml:space="preserve"> </w:t>
      </w:r>
      <w:r w:rsidRPr="006C0030">
        <w:rPr>
          <w:sz w:val="24"/>
          <w:szCs w:val="24"/>
          <w:lang w:val="ru-RU"/>
        </w:rPr>
        <w:t xml:space="preserve">на всю территорию муниципального образования </w:t>
      </w:r>
      <w:r w:rsidR="00744307">
        <w:rPr>
          <w:rStyle w:val="txt1"/>
          <w:rFonts w:ascii="Times New Roman" w:hAnsi="Times New Roman"/>
          <w:sz w:val="24"/>
          <w:szCs w:val="24"/>
          <w:lang w:val="ru-RU"/>
        </w:rPr>
        <w:t>Ардин</w:t>
      </w:r>
      <w:r w:rsidR="000174F5">
        <w:rPr>
          <w:rStyle w:val="txt1"/>
          <w:rFonts w:ascii="Times New Roman" w:hAnsi="Times New Roman"/>
          <w:sz w:val="24"/>
          <w:szCs w:val="24"/>
          <w:lang w:val="ru-RU"/>
        </w:rPr>
        <w:t>ское сельское поселение</w:t>
      </w:r>
      <w:r w:rsidR="000B2F26" w:rsidRPr="006C0030">
        <w:rPr>
          <w:rStyle w:val="txt1"/>
          <w:rFonts w:ascii="Times New Roman" w:hAnsi="Times New Roman"/>
          <w:sz w:val="24"/>
          <w:szCs w:val="24"/>
          <w:lang w:val="ru-RU"/>
        </w:rPr>
        <w:t>.</w:t>
      </w:r>
      <w:r w:rsidR="000B2F26" w:rsidRPr="006C0030">
        <w:rPr>
          <w:sz w:val="24"/>
          <w:szCs w:val="24"/>
          <w:lang w:val="ru-RU"/>
        </w:rPr>
        <w:t xml:space="preserve"> </w:t>
      </w:r>
      <w:r w:rsidRPr="00AF414B">
        <w:rPr>
          <w:sz w:val="24"/>
          <w:szCs w:val="24"/>
          <w:lang w:val="ru-RU"/>
        </w:rPr>
        <w:t xml:space="preserve">На Карте градостроительного зонирования </w:t>
      </w:r>
      <w:r w:rsidR="00D664E2" w:rsidRPr="00AF414B">
        <w:rPr>
          <w:sz w:val="24"/>
          <w:szCs w:val="24"/>
          <w:lang w:val="ru-RU"/>
        </w:rPr>
        <w:t>установлены границы территориальных</w:t>
      </w:r>
      <w:r w:rsidR="00AF414B" w:rsidRPr="00AF414B">
        <w:rPr>
          <w:sz w:val="24"/>
          <w:szCs w:val="24"/>
          <w:lang w:val="ru-RU"/>
        </w:rPr>
        <w:t xml:space="preserve"> </w:t>
      </w:r>
      <w:r w:rsidR="00D664E2" w:rsidRPr="00AF414B">
        <w:rPr>
          <w:sz w:val="24"/>
          <w:szCs w:val="24"/>
          <w:lang w:val="ru-RU"/>
        </w:rPr>
        <w:t xml:space="preserve"> зон</w:t>
      </w:r>
      <w:r w:rsidRPr="00AF414B">
        <w:rPr>
          <w:sz w:val="24"/>
          <w:szCs w:val="24"/>
          <w:lang w:val="ru-RU"/>
        </w:rPr>
        <w:t>.</w:t>
      </w:r>
    </w:p>
    <w:bookmarkEnd w:id="154"/>
    <w:bookmarkEnd w:id="155"/>
    <w:bookmarkEnd w:id="156"/>
    <w:bookmarkEnd w:id="157"/>
    <w:bookmarkEnd w:id="158"/>
    <w:p w:rsidR="006C0030" w:rsidRPr="00AF414B" w:rsidRDefault="006C0030" w:rsidP="00687C60">
      <w:pPr>
        <w:pStyle w:val="af0"/>
        <w:numPr>
          <w:ilvl w:val="12"/>
          <w:numId w:val="0"/>
        </w:numPr>
        <w:jc w:val="both"/>
        <w:rPr>
          <w:sz w:val="24"/>
          <w:szCs w:val="24"/>
          <w:lang w:val="ru-RU"/>
        </w:rPr>
      </w:pPr>
    </w:p>
    <w:p w:rsidR="006C0030" w:rsidRPr="00AF414B" w:rsidRDefault="00AF414B" w:rsidP="00AF414B">
      <w:pPr>
        <w:pStyle w:val="af0"/>
        <w:numPr>
          <w:ilvl w:val="12"/>
          <w:numId w:val="0"/>
        </w:numPr>
        <w:ind w:firstLine="708"/>
        <w:jc w:val="both"/>
        <w:rPr>
          <w:b/>
          <w:sz w:val="24"/>
          <w:szCs w:val="24"/>
          <w:lang w:val="ru-RU"/>
        </w:rPr>
      </w:pPr>
      <w:r w:rsidRPr="00AF414B">
        <w:rPr>
          <w:sz w:val="24"/>
          <w:szCs w:val="24"/>
        </w:rPr>
        <w:t>C</w:t>
      </w:r>
      <w:r w:rsidRPr="00AF414B">
        <w:rPr>
          <w:sz w:val="24"/>
          <w:szCs w:val="24"/>
          <w:lang w:val="ru-RU"/>
        </w:rPr>
        <w:t xml:space="preserve">татья  30. </w:t>
      </w:r>
      <w:r w:rsidRPr="00AF414B">
        <w:rPr>
          <w:b/>
          <w:sz w:val="24"/>
          <w:szCs w:val="24"/>
          <w:lang w:val="ru-RU"/>
        </w:rPr>
        <w:t xml:space="preserve"> Карта зон  с особыми условиями  использования территорий по экологическим условиям и нормативному режиму хозяйственной деятельности</w:t>
      </w:r>
    </w:p>
    <w:p w:rsidR="006C0030" w:rsidRDefault="00AF414B" w:rsidP="00687C60">
      <w:pPr>
        <w:pStyle w:val="af0"/>
        <w:numPr>
          <w:ilvl w:val="12"/>
          <w:numId w:val="0"/>
        </w:numPr>
        <w:jc w:val="both"/>
        <w:rPr>
          <w:sz w:val="24"/>
          <w:szCs w:val="24"/>
          <w:lang w:val="ru-RU"/>
        </w:rPr>
      </w:pPr>
      <w:r>
        <w:rPr>
          <w:sz w:val="24"/>
          <w:szCs w:val="24"/>
          <w:lang w:val="ru-RU"/>
        </w:rPr>
        <w:t>На карте зон с особыми условиями использования территории (приложение 2)  показаны границы: водоохранных зон, нормативных санитарно- защитных зон предприятий, сооружений и иных объектов. Каждая зона содержит дополнительные ограничения использования земельных участков Ии объектов недвижимости.</w:t>
      </w:r>
    </w:p>
    <w:p w:rsidR="00AF414B" w:rsidRDefault="00AF414B" w:rsidP="00687C60">
      <w:pPr>
        <w:pStyle w:val="af0"/>
        <w:numPr>
          <w:ilvl w:val="12"/>
          <w:numId w:val="0"/>
        </w:numPr>
        <w:jc w:val="both"/>
        <w:rPr>
          <w:sz w:val="24"/>
          <w:szCs w:val="24"/>
          <w:lang w:val="ru-RU"/>
        </w:rPr>
      </w:pPr>
    </w:p>
    <w:p w:rsidR="00AF414B" w:rsidRPr="00AF414B" w:rsidRDefault="00AF414B" w:rsidP="00687C60">
      <w:pPr>
        <w:pStyle w:val="af0"/>
        <w:numPr>
          <w:ilvl w:val="12"/>
          <w:numId w:val="0"/>
        </w:numPr>
        <w:jc w:val="both"/>
        <w:rPr>
          <w:sz w:val="24"/>
          <w:szCs w:val="24"/>
          <w:lang w:val="ru-RU"/>
        </w:rPr>
      </w:pPr>
    </w:p>
    <w:p w:rsidR="00D664E2" w:rsidRDefault="00D664E2" w:rsidP="00D664E2">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ЧАСТЬ </w:t>
      </w:r>
      <w:r>
        <w:rPr>
          <w:rFonts w:ascii="Times New Roman" w:hAnsi="Times New Roman" w:cs="Times New Roman"/>
          <w:sz w:val="24"/>
          <w:szCs w:val="24"/>
        </w:rPr>
        <w:t>ТРЕТЬЯ</w:t>
      </w:r>
    </w:p>
    <w:p w:rsidR="00D664E2" w:rsidRPr="00D664E2" w:rsidRDefault="00D664E2" w:rsidP="00D664E2"/>
    <w:p w:rsidR="00D664E2" w:rsidRDefault="00D664E2" w:rsidP="00D664E2">
      <w:pPr>
        <w:jc w:val="center"/>
        <w:rPr>
          <w:b/>
        </w:rPr>
      </w:pPr>
      <w:r w:rsidRPr="00D664E2">
        <w:rPr>
          <w:b/>
        </w:rPr>
        <w:t>ГРАДОСТРОИТЕЛЬНЫЕ РЕГЛАМЕНТЫ</w:t>
      </w:r>
    </w:p>
    <w:p w:rsidR="00334288" w:rsidRDefault="00334288" w:rsidP="00D664E2">
      <w:pPr>
        <w:jc w:val="center"/>
        <w:rPr>
          <w:b/>
        </w:rPr>
      </w:pPr>
    </w:p>
    <w:p w:rsidR="00AA7092" w:rsidRDefault="00A74C42" w:rsidP="00081B17">
      <w:r>
        <w:rPr>
          <w:b/>
        </w:rPr>
        <w:tab/>
      </w:r>
      <w:r w:rsidR="00334288" w:rsidRPr="00334288">
        <w:rPr>
          <w:lang w:val="en-US"/>
        </w:rPr>
        <w:t>C</w:t>
      </w:r>
      <w:r w:rsidR="00334288" w:rsidRPr="00334288">
        <w:t xml:space="preserve">татья </w:t>
      </w:r>
      <w:r w:rsidR="00B838E8">
        <w:t xml:space="preserve"> </w:t>
      </w:r>
      <w:r w:rsidR="00334288" w:rsidRPr="00334288">
        <w:t>3</w:t>
      </w:r>
      <w:r w:rsidR="00AF414B">
        <w:t>1</w:t>
      </w:r>
      <w:r w:rsidR="00334288">
        <w:t xml:space="preserve">. </w:t>
      </w:r>
      <w:r w:rsidR="00334288" w:rsidRPr="00334288">
        <w:rPr>
          <w:b/>
        </w:rPr>
        <w:t xml:space="preserve"> </w:t>
      </w:r>
      <w:r w:rsidR="00334288">
        <w:rPr>
          <w:b/>
        </w:rPr>
        <w:t>Перечень территориальных зон</w:t>
      </w:r>
      <w:r w:rsidR="00F705C7">
        <w:tab/>
      </w:r>
      <w:r w:rsidR="00F705C7">
        <w:tab/>
      </w:r>
    </w:p>
    <w:p w:rsidR="00AA7092" w:rsidRDefault="00AA7092" w:rsidP="00081B17"/>
    <w:p w:rsidR="00AA7092" w:rsidRDefault="00AA7092" w:rsidP="00081B17">
      <w:r>
        <w:tab/>
      </w:r>
      <w:r>
        <w:tab/>
      </w:r>
      <w:r>
        <w:tab/>
      </w:r>
      <w:r>
        <w:tab/>
      </w:r>
      <w:r>
        <w:tab/>
      </w:r>
      <w:r>
        <w:rPr>
          <w:b/>
        </w:rPr>
        <w:t>Территориальные зоны</w:t>
      </w:r>
      <w:r w:rsidR="00F705C7">
        <w:tab/>
      </w:r>
    </w:p>
    <w:p w:rsidR="00BA61D5" w:rsidRPr="00081B17" w:rsidRDefault="00F705C7" w:rsidP="00081B17">
      <w:pPr>
        <w:rPr>
          <w:b/>
        </w:rPr>
      </w:pPr>
      <w: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8460"/>
      </w:tblGrid>
      <w:tr w:rsidR="00BA61D5" w:rsidRPr="00BA61D5">
        <w:tc>
          <w:tcPr>
            <w:tcW w:w="1402" w:type="dxa"/>
          </w:tcPr>
          <w:p w:rsidR="00BA61D5" w:rsidRPr="00BA61D5" w:rsidRDefault="00BA61D5" w:rsidP="00CE04FE">
            <w:pPr>
              <w:spacing w:before="120" w:after="120"/>
              <w:jc w:val="center"/>
              <w:outlineLvl w:val="2"/>
              <w:rPr>
                <w:b/>
                <w:iCs/>
              </w:rPr>
            </w:pPr>
            <w:r w:rsidRPr="00BA61D5">
              <w:rPr>
                <w:b/>
                <w:iCs/>
              </w:rPr>
              <w:t>Код зоны</w:t>
            </w:r>
          </w:p>
        </w:tc>
        <w:tc>
          <w:tcPr>
            <w:tcW w:w="8460" w:type="dxa"/>
          </w:tcPr>
          <w:p w:rsidR="00BA61D5" w:rsidRPr="00BA61D5" w:rsidRDefault="00BA61D5" w:rsidP="00BA61D5">
            <w:pPr>
              <w:keepNext/>
              <w:spacing w:before="120" w:after="120"/>
              <w:jc w:val="both"/>
              <w:outlineLvl w:val="2"/>
              <w:rPr>
                <w:b/>
              </w:rPr>
            </w:pPr>
            <w:r w:rsidRPr="00BA61D5">
              <w:rPr>
                <w:b/>
              </w:rPr>
              <w:t xml:space="preserve">ЖИЛЫЕ ЗОНЫ </w:t>
            </w:r>
          </w:p>
        </w:tc>
      </w:tr>
      <w:tr w:rsidR="00BA61D5" w:rsidRPr="00BA61D5">
        <w:tc>
          <w:tcPr>
            <w:tcW w:w="1402" w:type="dxa"/>
          </w:tcPr>
          <w:p w:rsidR="00BA61D5" w:rsidRPr="00BA61D5" w:rsidRDefault="00BA61D5" w:rsidP="00CE04FE">
            <w:pPr>
              <w:spacing w:before="40" w:after="40"/>
              <w:jc w:val="center"/>
              <w:outlineLvl w:val="2"/>
              <w:rPr>
                <w:b/>
                <w:iCs/>
              </w:rPr>
            </w:pPr>
            <w:r w:rsidRPr="00BA61D5">
              <w:rPr>
                <w:b/>
                <w:iCs/>
              </w:rPr>
              <w:t>Ж-</w:t>
            </w:r>
            <w:r w:rsidR="00721A49">
              <w:rPr>
                <w:b/>
                <w:iCs/>
              </w:rPr>
              <w:t>1</w:t>
            </w:r>
          </w:p>
        </w:tc>
        <w:tc>
          <w:tcPr>
            <w:tcW w:w="8460" w:type="dxa"/>
          </w:tcPr>
          <w:p w:rsidR="00BA61D5" w:rsidRPr="00BA61D5" w:rsidRDefault="00D2068E" w:rsidP="00BA61D5">
            <w:pPr>
              <w:spacing w:before="40" w:after="40"/>
              <w:jc w:val="both"/>
              <w:outlineLvl w:val="2"/>
              <w:rPr>
                <w:iCs/>
              </w:rPr>
            </w:pPr>
            <w:r w:rsidRPr="00BA61D5">
              <w:rPr>
                <w:iCs/>
              </w:rPr>
              <w:t xml:space="preserve">Зона застройки </w:t>
            </w:r>
            <w:r>
              <w:rPr>
                <w:iCs/>
              </w:rPr>
              <w:t>мног</w:t>
            </w:r>
            <w:r w:rsidRPr="00BA61D5">
              <w:rPr>
                <w:iCs/>
              </w:rPr>
              <w:t>оэтажными жилыми домами</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Ж-</w:t>
            </w:r>
            <w:r>
              <w:rPr>
                <w:b/>
                <w:iCs/>
              </w:rPr>
              <w:t>2</w:t>
            </w:r>
          </w:p>
        </w:tc>
        <w:tc>
          <w:tcPr>
            <w:tcW w:w="8460" w:type="dxa"/>
          </w:tcPr>
          <w:p w:rsidR="00D2068E" w:rsidRPr="00BA61D5" w:rsidRDefault="00D2068E" w:rsidP="007E07EB">
            <w:pPr>
              <w:spacing w:before="40" w:after="40"/>
              <w:jc w:val="both"/>
              <w:outlineLvl w:val="2"/>
              <w:rPr>
                <w:iCs/>
              </w:rPr>
            </w:pPr>
            <w:r w:rsidRPr="00BA61D5">
              <w:rPr>
                <w:iCs/>
              </w:rPr>
              <w:t>Зона застройки малоэтажными жилыми домами</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Ж-</w:t>
            </w:r>
            <w:r>
              <w:rPr>
                <w:b/>
                <w:iCs/>
              </w:rPr>
              <w:t>3</w:t>
            </w:r>
          </w:p>
        </w:tc>
        <w:tc>
          <w:tcPr>
            <w:tcW w:w="8460" w:type="dxa"/>
          </w:tcPr>
          <w:p w:rsidR="00D2068E" w:rsidRPr="00BA61D5" w:rsidRDefault="00D2068E" w:rsidP="007E07EB">
            <w:pPr>
              <w:spacing w:before="40" w:after="40"/>
              <w:jc w:val="both"/>
              <w:outlineLvl w:val="2"/>
              <w:rPr>
                <w:iCs/>
              </w:rPr>
            </w:pPr>
            <w:r w:rsidRPr="00BA61D5">
              <w:rPr>
                <w:iCs/>
              </w:rPr>
              <w:t>Зона застройки индивидуальными жилыми домами</w:t>
            </w:r>
          </w:p>
        </w:tc>
      </w:tr>
      <w:tr w:rsidR="00D2068E" w:rsidRPr="00BA61D5">
        <w:tc>
          <w:tcPr>
            <w:tcW w:w="1402" w:type="dxa"/>
          </w:tcPr>
          <w:p w:rsidR="00D2068E" w:rsidRPr="00526720" w:rsidRDefault="00D2068E" w:rsidP="00CE04FE">
            <w:pPr>
              <w:spacing w:before="40" w:after="40"/>
              <w:jc w:val="center"/>
              <w:outlineLvl w:val="2"/>
              <w:rPr>
                <w:b/>
                <w:iCs/>
              </w:rPr>
            </w:pPr>
            <w:r w:rsidRPr="00BA61D5">
              <w:rPr>
                <w:b/>
                <w:iCs/>
              </w:rPr>
              <w:t>Ж-</w:t>
            </w:r>
            <w:r>
              <w:rPr>
                <w:b/>
                <w:iCs/>
              </w:rPr>
              <w:t>4</w:t>
            </w:r>
          </w:p>
        </w:tc>
        <w:tc>
          <w:tcPr>
            <w:tcW w:w="8460" w:type="dxa"/>
          </w:tcPr>
          <w:p w:rsidR="00D2068E" w:rsidRPr="00BA61D5" w:rsidRDefault="00D2068E" w:rsidP="007E07EB">
            <w:pPr>
              <w:spacing w:before="40" w:after="40"/>
              <w:jc w:val="both"/>
              <w:outlineLvl w:val="2"/>
              <w:rPr>
                <w:iCs/>
              </w:rPr>
            </w:pPr>
            <w:r w:rsidRPr="00BA61D5">
              <w:rPr>
                <w:iCs/>
              </w:rPr>
              <w:t xml:space="preserve">Зона  </w:t>
            </w:r>
            <w:r w:rsidR="00BD4F18" w:rsidRPr="00BA61D5">
              <w:rPr>
                <w:iCs/>
              </w:rPr>
              <w:t>развития жилой застройки</w:t>
            </w:r>
          </w:p>
        </w:tc>
      </w:tr>
      <w:tr w:rsidR="00D2068E" w:rsidRPr="00BA61D5">
        <w:tc>
          <w:tcPr>
            <w:tcW w:w="1402" w:type="dxa"/>
          </w:tcPr>
          <w:p w:rsidR="00D2068E" w:rsidRPr="006458D6" w:rsidRDefault="00D2068E" w:rsidP="00CE04FE">
            <w:pPr>
              <w:spacing w:before="40" w:after="40"/>
              <w:jc w:val="center"/>
              <w:outlineLvl w:val="2"/>
              <w:rPr>
                <w:b/>
                <w:iCs/>
              </w:rPr>
            </w:pPr>
            <w:r w:rsidRPr="00BA61D5">
              <w:rPr>
                <w:b/>
                <w:iCs/>
              </w:rPr>
              <w:t>Ж-</w:t>
            </w:r>
            <w:r>
              <w:rPr>
                <w:b/>
                <w:iCs/>
              </w:rPr>
              <w:t>5</w:t>
            </w:r>
          </w:p>
        </w:tc>
        <w:tc>
          <w:tcPr>
            <w:tcW w:w="8460" w:type="dxa"/>
          </w:tcPr>
          <w:p w:rsidR="00D2068E" w:rsidRPr="00BA61D5" w:rsidRDefault="00D2068E" w:rsidP="007E07EB">
            <w:pPr>
              <w:spacing w:before="40" w:after="40"/>
              <w:jc w:val="both"/>
              <w:outlineLvl w:val="2"/>
              <w:rPr>
                <w:iCs/>
              </w:rPr>
            </w:pPr>
            <w:r w:rsidRPr="00BA61D5">
              <w:rPr>
                <w:iCs/>
              </w:rPr>
              <w:t xml:space="preserve">Зона </w:t>
            </w:r>
            <w:r w:rsidR="00BD4F18" w:rsidRPr="00BA61D5">
              <w:rPr>
                <w:iCs/>
              </w:rPr>
              <w:t>общественно</w:t>
            </w:r>
            <w:r w:rsidR="00BD4F18">
              <w:rPr>
                <w:iCs/>
              </w:rPr>
              <w:t xml:space="preserve">-жилого </w:t>
            </w:r>
            <w:r w:rsidR="00BD4F18" w:rsidRPr="00BA61D5">
              <w:rPr>
                <w:iCs/>
              </w:rPr>
              <w:t>назначения</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Ж-</w:t>
            </w:r>
            <w:r>
              <w:rPr>
                <w:b/>
                <w:iCs/>
              </w:rPr>
              <w:t>6</w:t>
            </w:r>
          </w:p>
        </w:tc>
        <w:tc>
          <w:tcPr>
            <w:tcW w:w="8460" w:type="dxa"/>
          </w:tcPr>
          <w:p w:rsidR="00D2068E" w:rsidRPr="00BA61D5" w:rsidRDefault="00D2068E" w:rsidP="007E07EB">
            <w:pPr>
              <w:spacing w:before="40" w:after="40"/>
              <w:jc w:val="both"/>
              <w:outlineLvl w:val="2"/>
              <w:rPr>
                <w:iCs/>
              </w:rPr>
            </w:pPr>
            <w:r w:rsidRPr="00BA61D5">
              <w:rPr>
                <w:iCs/>
              </w:rPr>
              <w:t xml:space="preserve">Зона </w:t>
            </w:r>
            <w:r w:rsidR="00BD4F18">
              <w:rPr>
                <w:iCs/>
              </w:rPr>
              <w:t>объектов школьного и дошкольного образования</w:t>
            </w:r>
          </w:p>
        </w:tc>
      </w:tr>
      <w:tr w:rsidR="00D2068E" w:rsidRPr="00BA61D5">
        <w:tc>
          <w:tcPr>
            <w:tcW w:w="1402" w:type="dxa"/>
          </w:tcPr>
          <w:p w:rsidR="00D2068E" w:rsidRPr="00BA61D5" w:rsidRDefault="00D2068E" w:rsidP="00CE04FE">
            <w:pPr>
              <w:spacing w:before="120" w:after="40"/>
              <w:jc w:val="center"/>
              <w:outlineLvl w:val="2"/>
              <w:rPr>
                <w:b/>
                <w:iCs/>
              </w:rPr>
            </w:pPr>
          </w:p>
        </w:tc>
        <w:tc>
          <w:tcPr>
            <w:tcW w:w="8460" w:type="dxa"/>
          </w:tcPr>
          <w:p w:rsidR="00D2068E" w:rsidRPr="00BA61D5" w:rsidRDefault="00D2068E" w:rsidP="00BA61D5">
            <w:pPr>
              <w:spacing w:before="120" w:after="120"/>
              <w:rPr>
                <w:b/>
              </w:rPr>
            </w:pPr>
            <w:r w:rsidRPr="00BA61D5">
              <w:rPr>
                <w:b/>
              </w:rPr>
              <w:t xml:space="preserve">ОБЩЕСТВЕННО- ДЕЛОВЫЕ ЗОНЫ </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О-1</w:t>
            </w:r>
          </w:p>
        </w:tc>
        <w:tc>
          <w:tcPr>
            <w:tcW w:w="8460" w:type="dxa"/>
          </w:tcPr>
          <w:p w:rsidR="00D2068E" w:rsidRPr="00BA61D5" w:rsidRDefault="00D2068E" w:rsidP="00BA61D5">
            <w:pPr>
              <w:spacing w:before="40" w:after="40"/>
              <w:jc w:val="both"/>
              <w:outlineLvl w:val="2"/>
              <w:rPr>
                <w:iCs/>
              </w:rPr>
            </w:pPr>
            <w:r w:rsidRPr="00BA61D5">
              <w:rPr>
                <w:iCs/>
              </w:rPr>
              <w:t>Зона делового, общественного и коммерческого назначения</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О-2</w:t>
            </w:r>
          </w:p>
        </w:tc>
        <w:tc>
          <w:tcPr>
            <w:tcW w:w="8460" w:type="dxa"/>
          </w:tcPr>
          <w:p w:rsidR="00D2068E" w:rsidRPr="00BA61D5" w:rsidRDefault="00D2068E" w:rsidP="00BA61D5">
            <w:pPr>
              <w:spacing w:before="40" w:after="40"/>
              <w:jc w:val="both"/>
              <w:outlineLvl w:val="2"/>
              <w:rPr>
                <w:iCs/>
              </w:rPr>
            </w:pPr>
            <w:r w:rsidRPr="00BA61D5">
              <w:rPr>
                <w:iCs/>
              </w:rPr>
              <w:t>Зона учреждений здравоохранения и социальной защиты</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О-</w:t>
            </w:r>
            <w:r>
              <w:rPr>
                <w:b/>
                <w:iCs/>
              </w:rPr>
              <w:t>3</w:t>
            </w:r>
          </w:p>
        </w:tc>
        <w:tc>
          <w:tcPr>
            <w:tcW w:w="8460" w:type="dxa"/>
          </w:tcPr>
          <w:p w:rsidR="00D2068E" w:rsidRPr="00BA61D5" w:rsidRDefault="00D2068E" w:rsidP="00BA61D5">
            <w:pPr>
              <w:spacing w:before="40" w:after="40"/>
              <w:jc w:val="both"/>
              <w:outlineLvl w:val="2"/>
              <w:rPr>
                <w:iCs/>
              </w:rPr>
            </w:pPr>
            <w:r w:rsidRPr="00BA61D5">
              <w:rPr>
                <w:iCs/>
              </w:rPr>
              <w:t xml:space="preserve">Зона  </w:t>
            </w:r>
            <w:r w:rsidR="00611EC2">
              <w:rPr>
                <w:iCs/>
              </w:rPr>
              <w:t>производственно-</w:t>
            </w:r>
            <w:r>
              <w:rPr>
                <w:iCs/>
              </w:rPr>
              <w:t xml:space="preserve">делового </w:t>
            </w:r>
            <w:r w:rsidR="00611EC2">
              <w:rPr>
                <w:iCs/>
              </w:rPr>
              <w:t xml:space="preserve">и коммерческого </w:t>
            </w:r>
            <w:r>
              <w:rPr>
                <w:iCs/>
              </w:rPr>
              <w:t>назначения</w:t>
            </w:r>
          </w:p>
        </w:tc>
      </w:tr>
      <w:tr w:rsidR="00D2068E" w:rsidRPr="00BA61D5">
        <w:tc>
          <w:tcPr>
            <w:tcW w:w="1402" w:type="dxa"/>
          </w:tcPr>
          <w:p w:rsidR="00D2068E" w:rsidRPr="00BA61D5" w:rsidRDefault="00D2068E" w:rsidP="00CE04FE">
            <w:pPr>
              <w:spacing w:before="40" w:after="40"/>
              <w:jc w:val="center"/>
              <w:outlineLvl w:val="2"/>
              <w:rPr>
                <w:b/>
                <w:iCs/>
              </w:rPr>
            </w:pPr>
            <w:r w:rsidRPr="00BA61D5">
              <w:rPr>
                <w:b/>
                <w:iCs/>
              </w:rPr>
              <w:t>О</w:t>
            </w:r>
            <w:r w:rsidR="00BD4F18">
              <w:rPr>
                <w:b/>
                <w:iCs/>
              </w:rPr>
              <w:t>-4</w:t>
            </w:r>
          </w:p>
        </w:tc>
        <w:tc>
          <w:tcPr>
            <w:tcW w:w="8460" w:type="dxa"/>
          </w:tcPr>
          <w:p w:rsidR="00D2068E" w:rsidRPr="00BA61D5" w:rsidRDefault="00611EC2" w:rsidP="00BA61D5">
            <w:pPr>
              <w:spacing w:before="40" w:after="40"/>
              <w:jc w:val="both"/>
              <w:outlineLvl w:val="2"/>
              <w:rPr>
                <w:iCs/>
              </w:rPr>
            </w:pPr>
            <w:r w:rsidRPr="00BA61D5">
              <w:rPr>
                <w:iCs/>
              </w:rPr>
              <w:t>Зона</w:t>
            </w:r>
            <w:r>
              <w:rPr>
                <w:iCs/>
              </w:rPr>
              <w:t xml:space="preserve"> центра населенного пунк</w:t>
            </w:r>
            <w:r w:rsidR="008511D5">
              <w:rPr>
                <w:iCs/>
              </w:rPr>
              <w:t>т</w:t>
            </w:r>
            <w:r>
              <w:rPr>
                <w:iCs/>
              </w:rPr>
              <w:t>а</w:t>
            </w:r>
          </w:p>
        </w:tc>
      </w:tr>
      <w:tr w:rsidR="00BD4F18" w:rsidRPr="00BA61D5">
        <w:tc>
          <w:tcPr>
            <w:tcW w:w="1402" w:type="dxa"/>
          </w:tcPr>
          <w:p w:rsidR="00BD4F18" w:rsidRPr="00BA61D5" w:rsidRDefault="00BD4F18" w:rsidP="007E07EB">
            <w:pPr>
              <w:spacing w:before="40" w:after="40"/>
              <w:jc w:val="center"/>
              <w:outlineLvl w:val="2"/>
              <w:rPr>
                <w:b/>
                <w:iCs/>
              </w:rPr>
            </w:pPr>
            <w:r w:rsidRPr="00BA61D5">
              <w:rPr>
                <w:b/>
                <w:iCs/>
              </w:rPr>
              <w:t>О-</w:t>
            </w:r>
            <w:r>
              <w:rPr>
                <w:b/>
                <w:iCs/>
              </w:rPr>
              <w:t>5</w:t>
            </w:r>
          </w:p>
        </w:tc>
        <w:tc>
          <w:tcPr>
            <w:tcW w:w="8460" w:type="dxa"/>
          </w:tcPr>
          <w:p w:rsidR="00BD4F18" w:rsidRDefault="00611EC2" w:rsidP="00BA61D5">
            <w:pPr>
              <w:spacing w:before="40" w:after="40"/>
              <w:jc w:val="both"/>
              <w:outlineLvl w:val="2"/>
              <w:rPr>
                <w:iCs/>
              </w:rPr>
            </w:pPr>
            <w:r w:rsidRPr="00BA61D5">
              <w:rPr>
                <w:iCs/>
              </w:rPr>
              <w:t>Зона</w:t>
            </w:r>
            <w:r>
              <w:rPr>
                <w:iCs/>
              </w:rPr>
              <w:t xml:space="preserve"> объектов высшего и среднего профессионального образования</w:t>
            </w:r>
          </w:p>
        </w:tc>
      </w:tr>
      <w:tr w:rsidR="00BD4F18" w:rsidRPr="00BA61D5">
        <w:trPr>
          <w:trHeight w:val="588"/>
        </w:trPr>
        <w:tc>
          <w:tcPr>
            <w:tcW w:w="1402" w:type="dxa"/>
          </w:tcPr>
          <w:p w:rsidR="00BD4F18" w:rsidRPr="00BA61D5" w:rsidRDefault="00BD4F18" w:rsidP="00CE04FE">
            <w:pPr>
              <w:spacing w:before="120" w:after="120"/>
              <w:jc w:val="center"/>
              <w:outlineLvl w:val="2"/>
              <w:rPr>
                <w:b/>
                <w:iCs/>
              </w:rPr>
            </w:pPr>
          </w:p>
        </w:tc>
        <w:tc>
          <w:tcPr>
            <w:tcW w:w="8460" w:type="dxa"/>
          </w:tcPr>
          <w:p w:rsidR="00BD4F18" w:rsidRPr="00BA61D5" w:rsidRDefault="00BD4F18" w:rsidP="00BA61D5">
            <w:pPr>
              <w:spacing w:before="120" w:after="120"/>
              <w:rPr>
                <w:b/>
              </w:rPr>
            </w:pPr>
            <w:r w:rsidRPr="00BA61D5">
              <w:rPr>
                <w:b/>
              </w:rPr>
              <w:t xml:space="preserve">ПРОИЗВОДСТВЕННЫЕ ЗОНЫ </w:t>
            </w:r>
          </w:p>
        </w:tc>
      </w:tr>
      <w:tr w:rsidR="00BD4F18" w:rsidRPr="00BA61D5">
        <w:tc>
          <w:tcPr>
            <w:tcW w:w="1402" w:type="dxa"/>
          </w:tcPr>
          <w:p w:rsidR="00BD4F18" w:rsidRPr="00BA61D5" w:rsidRDefault="00BD4F18" w:rsidP="00CE04FE">
            <w:pPr>
              <w:spacing w:before="40" w:after="40"/>
              <w:jc w:val="center"/>
              <w:outlineLvl w:val="2"/>
              <w:rPr>
                <w:b/>
                <w:iCs/>
              </w:rPr>
            </w:pPr>
            <w:r w:rsidRPr="00BA61D5">
              <w:rPr>
                <w:b/>
                <w:iCs/>
              </w:rPr>
              <w:t>П-</w:t>
            </w:r>
            <w:r>
              <w:rPr>
                <w:b/>
                <w:iCs/>
              </w:rPr>
              <w:t>1</w:t>
            </w:r>
          </w:p>
        </w:tc>
        <w:tc>
          <w:tcPr>
            <w:tcW w:w="8460" w:type="dxa"/>
          </w:tcPr>
          <w:p w:rsidR="00BD4F18" w:rsidRPr="00BA61D5" w:rsidRDefault="00BD4F18" w:rsidP="00BA61D5">
            <w:pPr>
              <w:spacing w:before="40" w:after="40"/>
              <w:jc w:val="both"/>
              <w:outlineLvl w:val="2"/>
              <w:rPr>
                <w:iCs/>
              </w:rPr>
            </w:pPr>
            <w:r w:rsidRPr="00BA61D5">
              <w:rPr>
                <w:iCs/>
              </w:rPr>
              <w:t xml:space="preserve">Зона </w:t>
            </w:r>
            <w:r w:rsidR="00611EC2">
              <w:rPr>
                <w:iCs/>
              </w:rPr>
              <w:t xml:space="preserve"> промышленных предприятий и коммунально-складских объектов</w:t>
            </w:r>
            <w:r w:rsidRPr="00BA61D5">
              <w:rPr>
                <w:iCs/>
              </w:rPr>
              <w:t xml:space="preserve"> </w:t>
            </w:r>
          </w:p>
        </w:tc>
      </w:tr>
      <w:tr w:rsidR="00E26402" w:rsidRPr="00BA61D5">
        <w:trPr>
          <w:trHeight w:val="588"/>
        </w:trPr>
        <w:tc>
          <w:tcPr>
            <w:tcW w:w="1402" w:type="dxa"/>
          </w:tcPr>
          <w:p w:rsidR="00E26402" w:rsidRPr="00BA61D5" w:rsidRDefault="00E26402" w:rsidP="007E07EB">
            <w:pPr>
              <w:spacing w:before="120" w:after="120"/>
              <w:jc w:val="center"/>
              <w:outlineLvl w:val="2"/>
              <w:rPr>
                <w:b/>
                <w:iCs/>
              </w:rPr>
            </w:pPr>
          </w:p>
        </w:tc>
        <w:tc>
          <w:tcPr>
            <w:tcW w:w="8460" w:type="dxa"/>
          </w:tcPr>
          <w:p w:rsidR="00E26402" w:rsidRPr="00BA61D5" w:rsidRDefault="00E26402" w:rsidP="007E07EB">
            <w:pPr>
              <w:spacing w:before="120" w:after="120"/>
              <w:rPr>
                <w:b/>
              </w:rPr>
            </w:pPr>
            <w:r w:rsidRPr="00BA61D5">
              <w:rPr>
                <w:b/>
              </w:rPr>
              <w:t>ЗОНЫ ИНЖЕНЕРНОЙ И ТРАНСПОРТНОЙ ИНФРАСТРУКТУР</w:t>
            </w:r>
          </w:p>
        </w:tc>
      </w:tr>
      <w:tr w:rsidR="00BD4F18" w:rsidRPr="00BA61D5">
        <w:tc>
          <w:tcPr>
            <w:tcW w:w="1402" w:type="dxa"/>
          </w:tcPr>
          <w:p w:rsidR="00BD4F18" w:rsidRPr="00BA61D5" w:rsidRDefault="00E26402" w:rsidP="00CE04FE">
            <w:pPr>
              <w:spacing w:before="40" w:after="40"/>
              <w:jc w:val="center"/>
              <w:outlineLvl w:val="2"/>
              <w:rPr>
                <w:b/>
                <w:iCs/>
              </w:rPr>
            </w:pPr>
            <w:r>
              <w:rPr>
                <w:b/>
                <w:iCs/>
              </w:rPr>
              <w:lastRenderedPageBreak/>
              <w:t>Т-1</w:t>
            </w:r>
          </w:p>
        </w:tc>
        <w:tc>
          <w:tcPr>
            <w:tcW w:w="8460" w:type="dxa"/>
          </w:tcPr>
          <w:p w:rsidR="00BD4F18" w:rsidRPr="00BA61D5" w:rsidRDefault="00E26402" w:rsidP="00BA61D5">
            <w:pPr>
              <w:spacing w:before="40" w:after="40"/>
              <w:jc w:val="both"/>
              <w:outlineLvl w:val="2"/>
              <w:rPr>
                <w:iCs/>
              </w:rPr>
            </w:pPr>
            <w:r w:rsidRPr="00BA61D5">
              <w:rPr>
                <w:iCs/>
              </w:rPr>
              <w:t>Зона</w:t>
            </w:r>
            <w:r>
              <w:rPr>
                <w:iCs/>
              </w:rPr>
              <w:t xml:space="preserve"> объектов транспортной инфраструктуры</w:t>
            </w:r>
          </w:p>
        </w:tc>
      </w:tr>
      <w:tr w:rsidR="00BD4F18" w:rsidRPr="00BA61D5">
        <w:tc>
          <w:tcPr>
            <w:tcW w:w="1402" w:type="dxa"/>
          </w:tcPr>
          <w:p w:rsidR="00BD4F18" w:rsidRPr="00BA61D5" w:rsidRDefault="00E26402" w:rsidP="00CE04FE">
            <w:pPr>
              <w:spacing w:before="40" w:after="40"/>
              <w:jc w:val="center"/>
              <w:outlineLvl w:val="2"/>
              <w:rPr>
                <w:b/>
                <w:iCs/>
              </w:rPr>
            </w:pPr>
            <w:r>
              <w:rPr>
                <w:b/>
                <w:iCs/>
              </w:rPr>
              <w:t>Т-2</w:t>
            </w:r>
          </w:p>
        </w:tc>
        <w:tc>
          <w:tcPr>
            <w:tcW w:w="8460" w:type="dxa"/>
          </w:tcPr>
          <w:p w:rsidR="00BD4F18" w:rsidRPr="00BA61D5" w:rsidRDefault="00E26402" w:rsidP="00BA61D5">
            <w:pPr>
              <w:spacing w:before="40" w:after="40"/>
              <w:jc w:val="both"/>
              <w:outlineLvl w:val="2"/>
              <w:rPr>
                <w:iCs/>
              </w:rPr>
            </w:pPr>
            <w:r w:rsidRPr="00BA61D5">
              <w:rPr>
                <w:iCs/>
              </w:rPr>
              <w:t>Зона</w:t>
            </w:r>
            <w:r>
              <w:rPr>
                <w:iCs/>
              </w:rPr>
              <w:t xml:space="preserve"> объектов инженерной инфраструктуры и коммунального обеспечения</w:t>
            </w:r>
          </w:p>
        </w:tc>
      </w:tr>
      <w:tr w:rsidR="00BD4F18" w:rsidRPr="00BA61D5">
        <w:tc>
          <w:tcPr>
            <w:tcW w:w="1402" w:type="dxa"/>
          </w:tcPr>
          <w:p w:rsidR="00BD4F18" w:rsidRPr="00BA61D5" w:rsidRDefault="00BD4F18" w:rsidP="00CE04FE">
            <w:pPr>
              <w:spacing w:before="120" w:after="120"/>
              <w:jc w:val="center"/>
              <w:outlineLvl w:val="2"/>
              <w:rPr>
                <w:b/>
                <w:iCs/>
              </w:rPr>
            </w:pPr>
          </w:p>
        </w:tc>
        <w:tc>
          <w:tcPr>
            <w:tcW w:w="8460" w:type="dxa"/>
          </w:tcPr>
          <w:p w:rsidR="00BD4F18" w:rsidRPr="00BA61D5" w:rsidRDefault="00BD4F18" w:rsidP="00BA61D5">
            <w:pPr>
              <w:spacing w:before="120" w:after="120"/>
              <w:rPr>
                <w:b/>
              </w:rPr>
            </w:pPr>
            <w:r w:rsidRPr="00BA61D5">
              <w:rPr>
                <w:b/>
              </w:rPr>
              <w:t xml:space="preserve">РЕКРЕАЦИОННЫЕ ЗОНЫ </w:t>
            </w:r>
          </w:p>
        </w:tc>
      </w:tr>
      <w:tr w:rsidR="00BD4F18" w:rsidRPr="002F5B30">
        <w:tc>
          <w:tcPr>
            <w:tcW w:w="1402" w:type="dxa"/>
          </w:tcPr>
          <w:p w:rsidR="00BD4F18" w:rsidRPr="002F5B30" w:rsidRDefault="00BD4F18" w:rsidP="00CE04FE">
            <w:pPr>
              <w:spacing w:before="40" w:after="40"/>
              <w:jc w:val="center"/>
              <w:outlineLvl w:val="2"/>
              <w:rPr>
                <w:b/>
                <w:iCs/>
              </w:rPr>
            </w:pPr>
            <w:r w:rsidRPr="002F5B30">
              <w:rPr>
                <w:b/>
                <w:iCs/>
              </w:rPr>
              <w:t>Р-1</w:t>
            </w:r>
          </w:p>
        </w:tc>
        <w:tc>
          <w:tcPr>
            <w:tcW w:w="8460" w:type="dxa"/>
          </w:tcPr>
          <w:p w:rsidR="00BD4F18" w:rsidRPr="002F5B30" w:rsidRDefault="00BD4F18" w:rsidP="00BA61D5">
            <w:pPr>
              <w:spacing w:before="40" w:after="40"/>
              <w:jc w:val="both"/>
              <w:outlineLvl w:val="2"/>
              <w:rPr>
                <w:iCs/>
              </w:rPr>
            </w:pPr>
            <w:r w:rsidRPr="002F5B30">
              <w:rPr>
                <w:iCs/>
              </w:rPr>
              <w:t xml:space="preserve">Зона </w:t>
            </w:r>
            <w:r w:rsidR="00E26402" w:rsidRPr="002F5B30">
              <w:rPr>
                <w:iCs/>
              </w:rPr>
              <w:t>Гослесфонда</w:t>
            </w:r>
          </w:p>
        </w:tc>
      </w:tr>
      <w:tr w:rsidR="00BD4F18" w:rsidRPr="002F5B30">
        <w:tc>
          <w:tcPr>
            <w:tcW w:w="1402" w:type="dxa"/>
          </w:tcPr>
          <w:p w:rsidR="00BD4F18" w:rsidRPr="002F5B30" w:rsidRDefault="00BD4F18" w:rsidP="00CE04FE">
            <w:pPr>
              <w:spacing w:before="40" w:after="40"/>
              <w:jc w:val="center"/>
              <w:outlineLvl w:val="2"/>
              <w:rPr>
                <w:b/>
                <w:iCs/>
              </w:rPr>
            </w:pPr>
            <w:r w:rsidRPr="002F5B30">
              <w:rPr>
                <w:b/>
                <w:iCs/>
              </w:rPr>
              <w:t>Р-2</w:t>
            </w:r>
          </w:p>
        </w:tc>
        <w:tc>
          <w:tcPr>
            <w:tcW w:w="8460" w:type="dxa"/>
          </w:tcPr>
          <w:p w:rsidR="00BD4F18" w:rsidRPr="002F5B30" w:rsidRDefault="00BD4F18" w:rsidP="008379CB">
            <w:pPr>
              <w:spacing w:before="40" w:after="40"/>
              <w:jc w:val="both"/>
              <w:outlineLvl w:val="2"/>
              <w:rPr>
                <w:iCs/>
              </w:rPr>
            </w:pPr>
            <w:r w:rsidRPr="002F5B30">
              <w:rPr>
                <w:iCs/>
              </w:rPr>
              <w:t xml:space="preserve">Зона </w:t>
            </w:r>
            <w:r w:rsidR="00E26402" w:rsidRPr="002F5B30">
              <w:rPr>
                <w:iCs/>
              </w:rPr>
              <w:t>городских парков, скверов, садов, бульваров</w:t>
            </w:r>
          </w:p>
        </w:tc>
      </w:tr>
      <w:tr w:rsidR="00BD4F18" w:rsidRPr="002F5B30">
        <w:tc>
          <w:tcPr>
            <w:tcW w:w="1402" w:type="dxa"/>
          </w:tcPr>
          <w:p w:rsidR="00BD4F18" w:rsidRPr="002F5B30" w:rsidRDefault="00BD4F18" w:rsidP="00CE04FE">
            <w:pPr>
              <w:spacing w:before="40" w:after="40"/>
              <w:jc w:val="center"/>
              <w:outlineLvl w:val="2"/>
              <w:rPr>
                <w:b/>
                <w:iCs/>
              </w:rPr>
            </w:pPr>
            <w:r w:rsidRPr="002F5B30">
              <w:rPr>
                <w:b/>
                <w:iCs/>
              </w:rPr>
              <w:t>Р-3</w:t>
            </w:r>
          </w:p>
        </w:tc>
        <w:tc>
          <w:tcPr>
            <w:tcW w:w="8460" w:type="dxa"/>
          </w:tcPr>
          <w:p w:rsidR="00BD4F18" w:rsidRPr="002F5B30" w:rsidRDefault="00BD4F18" w:rsidP="008379CB">
            <w:pPr>
              <w:spacing w:before="40" w:after="40"/>
              <w:jc w:val="both"/>
              <w:outlineLvl w:val="2"/>
              <w:rPr>
                <w:iCs/>
              </w:rPr>
            </w:pPr>
            <w:r w:rsidRPr="002F5B30">
              <w:rPr>
                <w:iCs/>
              </w:rPr>
              <w:t xml:space="preserve">Зона </w:t>
            </w:r>
            <w:r w:rsidR="00E26402" w:rsidRPr="002F5B30">
              <w:rPr>
                <w:iCs/>
              </w:rPr>
              <w:t>лесопарков</w:t>
            </w:r>
          </w:p>
        </w:tc>
      </w:tr>
      <w:tr w:rsidR="00BD4F18" w:rsidRPr="002F5B30">
        <w:tc>
          <w:tcPr>
            <w:tcW w:w="1402" w:type="dxa"/>
          </w:tcPr>
          <w:p w:rsidR="00BD4F18" w:rsidRPr="002F5B30" w:rsidRDefault="00BD4F18" w:rsidP="00CE04FE">
            <w:pPr>
              <w:spacing w:before="40" w:after="40"/>
              <w:jc w:val="center"/>
              <w:outlineLvl w:val="2"/>
              <w:rPr>
                <w:b/>
                <w:iCs/>
              </w:rPr>
            </w:pPr>
            <w:r w:rsidRPr="002F5B30">
              <w:rPr>
                <w:b/>
                <w:iCs/>
              </w:rPr>
              <w:t>Р-4</w:t>
            </w:r>
          </w:p>
        </w:tc>
        <w:tc>
          <w:tcPr>
            <w:tcW w:w="8460" w:type="dxa"/>
          </w:tcPr>
          <w:p w:rsidR="00BD4F18" w:rsidRPr="002F5B30" w:rsidRDefault="00BD4F18" w:rsidP="00BA61D5">
            <w:pPr>
              <w:spacing w:before="40" w:after="40"/>
              <w:jc w:val="both"/>
              <w:outlineLvl w:val="2"/>
              <w:rPr>
                <w:iCs/>
              </w:rPr>
            </w:pPr>
            <w:r w:rsidRPr="002F5B30">
              <w:rPr>
                <w:iCs/>
              </w:rPr>
              <w:t xml:space="preserve">Зона </w:t>
            </w:r>
            <w:r w:rsidR="00E26402" w:rsidRPr="002F5B30">
              <w:rPr>
                <w:iCs/>
              </w:rPr>
              <w:t>объектов санаторно-курортного лечения, отдыха и туризма</w:t>
            </w:r>
          </w:p>
        </w:tc>
      </w:tr>
      <w:tr w:rsidR="00BD4F18" w:rsidRPr="002F5B30">
        <w:tc>
          <w:tcPr>
            <w:tcW w:w="1402" w:type="dxa"/>
          </w:tcPr>
          <w:p w:rsidR="00BD4F18" w:rsidRPr="002F5B30" w:rsidRDefault="00BD4F18" w:rsidP="00CE04FE">
            <w:pPr>
              <w:spacing w:before="40" w:after="40"/>
              <w:jc w:val="center"/>
              <w:outlineLvl w:val="2"/>
              <w:rPr>
                <w:b/>
                <w:iCs/>
              </w:rPr>
            </w:pPr>
            <w:r w:rsidRPr="002F5B30">
              <w:rPr>
                <w:b/>
                <w:iCs/>
              </w:rPr>
              <w:t>Р-5</w:t>
            </w:r>
          </w:p>
        </w:tc>
        <w:tc>
          <w:tcPr>
            <w:tcW w:w="8460" w:type="dxa"/>
          </w:tcPr>
          <w:p w:rsidR="00BD4F18" w:rsidRPr="002F5B30" w:rsidRDefault="00BD4F18" w:rsidP="00BA61D5">
            <w:pPr>
              <w:spacing w:before="40" w:after="40"/>
              <w:jc w:val="both"/>
              <w:outlineLvl w:val="2"/>
              <w:rPr>
                <w:iCs/>
              </w:rPr>
            </w:pPr>
            <w:r w:rsidRPr="002F5B30">
              <w:rPr>
                <w:iCs/>
              </w:rPr>
              <w:t xml:space="preserve">Зоны </w:t>
            </w:r>
            <w:r w:rsidR="00E26402" w:rsidRPr="002F5B30">
              <w:rPr>
                <w:iCs/>
              </w:rPr>
              <w:t>спортивных комплексов и сооружений</w:t>
            </w:r>
          </w:p>
        </w:tc>
      </w:tr>
      <w:tr w:rsidR="00E26402" w:rsidRPr="002F5B30">
        <w:tc>
          <w:tcPr>
            <w:tcW w:w="1402" w:type="dxa"/>
          </w:tcPr>
          <w:p w:rsidR="00E26402" w:rsidRPr="002F5B30" w:rsidRDefault="00E26402" w:rsidP="007E07EB">
            <w:pPr>
              <w:spacing w:before="40" w:after="40"/>
              <w:jc w:val="center"/>
              <w:outlineLvl w:val="2"/>
              <w:rPr>
                <w:b/>
                <w:iCs/>
              </w:rPr>
            </w:pPr>
            <w:r w:rsidRPr="002F5B30">
              <w:rPr>
                <w:b/>
                <w:iCs/>
              </w:rPr>
              <w:t>Р-6</w:t>
            </w:r>
          </w:p>
        </w:tc>
        <w:tc>
          <w:tcPr>
            <w:tcW w:w="8460" w:type="dxa"/>
          </w:tcPr>
          <w:p w:rsidR="00E26402" w:rsidRPr="002F5B30" w:rsidRDefault="00E26402" w:rsidP="007E07EB">
            <w:pPr>
              <w:spacing w:before="40" w:after="40"/>
              <w:jc w:val="both"/>
              <w:outlineLvl w:val="2"/>
              <w:rPr>
                <w:iCs/>
              </w:rPr>
            </w:pPr>
            <w:r w:rsidRPr="002F5B30">
              <w:rPr>
                <w:iCs/>
              </w:rPr>
              <w:t>Зона пляжа</w:t>
            </w:r>
          </w:p>
        </w:tc>
      </w:tr>
      <w:tr w:rsidR="00E26402" w:rsidRPr="002F5B30">
        <w:tc>
          <w:tcPr>
            <w:tcW w:w="1402" w:type="dxa"/>
          </w:tcPr>
          <w:p w:rsidR="00E26402" w:rsidRPr="002F5B30" w:rsidRDefault="00E26402" w:rsidP="007E07EB">
            <w:pPr>
              <w:spacing w:before="40" w:after="40"/>
              <w:jc w:val="center"/>
              <w:outlineLvl w:val="2"/>
              <w:rPr>
                <w:b/>
                <w:iCs/>
              </w:rPr>
            </w:pPr>
            <w:r w:rsidRPr="002F5B30">
              <w:rPr>
                <w:b/>
                <w:iCs/>
              </w:rPr>
              <w:t>Р-7</w:t>
            </w:r>
          </w:p>
        </w:tc>
        <w:tc>
          <w:tcPr>
            <w:tcW w:w="8460" w:type="dxa"/>
          </w:tcPr>
          <w:p w:rsidR="00E26402" w:rsidRPr="002F5B30" w:rsidRDefault="00E26402" w:rsidP="007E07EB">
            <w:pPr>
              <w:spacing w:before="40" w:after="40"/>
              <w:jc w:val="both"/>
              <w:outlineLvl w:val="2"/>
              <w:rPr>
                <w:iCs/>
              </w:rPr>
            </w:pPr>
            <w:r w:rsidRPr="002F5B30">
              <w:rPr>
                <w:iCs/>
              </w:rPr>
              <w:t>Зона прочих зеленых насаждений</w:t>
            </w:r>
          </w:p>
        </w:tc>
      </w:tr>
      <w:tr w:rsidR="00BD4F18" w:rsidRPr="00BA61D5">
        <w:trPr>
          <w:trHeight w:val="370"/>
        </w:trPr>
        <w:tc>
          <w:tcPr>
            <w:tcW w:w="1402" w:type="dxa"/>
          </w:tcPr>
          <w:p w:rsidR="00BD4F18" w:rsidRPr="00BA61D5" w:rsidRDefault="00BD4F18" w:rsidP="00CE04FE">
            <w:pPr>
              <w:spacing w:before="120" w:after="120"/>
              <w:jc w:val="center"/>
              <w:outlineLvl w:val="2"/>
              <w:rPr>
                <w:b/>
                <w:iCs/>
              </w:rPr>
            </w:pPr>
          </w:p>
        </w:tc>
        <w:tc>
          <w:tcPr>
            <w:tcW w:w="8460" w:type="dxa"/>
          </w:tcPr>
          <w:p w:rsidR="00BD4F18" w:rsidRPr="00BA61D5" w:rsidRDefault="00BD4F18" w:rsidP="00BA61D5">
            <w:pPr>
              <w:spacing w:before="120" w:after="120"/>
              <w:rPr>
                <w:b/>
              </w:rPr>
            </w:pPr>
            <w:r w:rsidRPr="00BA61D5">
              <w:rPr>
                <w:b/>
              </w:rPr>
              <w:t xml:space="preserve">ЗОНЫ СПЕЦИАЛЬНОГО НАЗНАЧЕНИЯ </w:t>
            </w:r>
          </w:p>
        </w:tc>
      </w:tr>
      <w:tr w:rsidR="00BD4F18" w:rsidRPr="00BA61D5">
        <w:trPr>
          <w:trHeight w:val="333"/>
        </w:trPr>
        <w:tc>
          <w:tcPr>
            <w:tcW w:w="1402" w:type="dxa"/>
          </w:tcPr>
          <w:p w:rsidR="00BD4F18" w:rsidRPr="00BA61D5" w:rsidRDefault="00BD4F18" w:rsidP="00CE04FE">
            <w:pPr>
              <w:spacing w:before="40" w:after="40"/>
              <w:jc w:val="center"/>
              <w:outlineLvl w:val="2"/>
              <w:rPr>
                <w:b/>
                <w:iCs/>
              </w:rPr>
            </w:pPr>
            <w:r w:rsidRPr="00BA61D5">
              <w:rPr>
                <w:b/>
                <w:iCs/>
              </w:rPr>
              <w:t>C-1</w:t>
            </w:r>
          </w:p>
        </w:tc>
        <w:tc>
          <w:tcPr>
            <w:tcW w:w="8460" w:type="dxa"/>
          </w:tcPr>
          <w:p w:rsidR="00BD4F18" w:rsidRPr="00BA61D5" w:rsidRDefault="00BD4F18" w:rsidP="00BA61D5">
            <w:pPr>
              <w:keepNext/>
              <w:keepLines/>
              <w:spacing w:before="40" w:after="40"/>
              <w:jc w:val="both"/>
              <w:outlineLvl w:val="2"/>
              <w:rPr>
                <w:iCs/>
              </w:rPr>
            </w:pPr>
            <w:r w:rsidRPr="00BA61D5">
              <w:rPr>
                <w:iCs/>
              </w:rPr>
              <w:t>Зона кладбищ</w:t>
            </w:r>
          </w:p>
        </w:tc>
      </w:tr>
      <w:tr w:rsidR="00BD4F18" w:rsidRPr="00BA61D5">
        <w:trPr>
          <w:trHeight w:val="333"/>
        </w:trPr>
        <w:tc>
          <w:tcPr>
            <w:tcW w:w="1402" w:type="dxa"/>
          </w:tcPr>
          <w:p w:rsidR="00BD4F18" w:rsidRPr="00EB5B7C" w:rsidRDefault="00BD4F18" w:rsidP="00CE04FE">
            <w:pPr>
              <w:spacing w:before="40" w:after="40"/>
              <w:jc w:val="center"/>
              <w:outlineLvl w:val="2"/>
              <w:rPr>
                <w:b/>
                <w:iCs/>
                <w:lang w:val="en-US"/>
              </w:rPr>
            </w:pPr>
            <w:r w:rsidRPr="00BA61D5">
              <w:rPr>
                <w:b/>
                <w:iCs/>
              </w:rPr>
              <w:t>C-</w:t>
            </w:r>
            <w:r>
              <w:rPr>
                <w:b/>
                <w:iCs/>
                <w:lang w:val="en-US"/>
              </w:rPr>
              <w:t>2</w:t>
            </w:r>
          </w:p>
        </w:tc>
        <w:tc>
          <w:tcPr>
            <w:tcW w:w="8460" w:type="dxa"/>
          </w:tcPr>
          <w:p w:rsidR="00BD4F18" w:rsidRPr="00BA61D5" w:rsidRDefault="002F5B30" w:rsidP="00BA61D5">
            <w:pPr>
              <w:keepNext/>
              <w:keepLines/>
              <w:spacing w:before="40" w:after="40"/>
              <w:jc w:val="both"/>
              <w:outlineLvl w:val="2"/>
              <w:rPr>
                <w:iCs/>
              </w:rPr>
            </w:pPr>
            <w:r>
              <w:rPr>
                <w:iCs/>
              </w:rPr>
              <w:t xml:space="preserve">Зона </w:t>
            </w:r>
            <w:r w:rsidR="00BD4F18">
              <w:rPr>
                <w:iCs/>
              </w:rPr>
              <w:t>территори</w:t>
            </w:r>
            <w:r>
              <w:rPr>
                <w:iCs/>
              </w:rPr>
              <w:t>й</w:t>
            </w:r>
            <w:r w:rsidR="00BD4F18">
              <w:rPr>
                <w:iCs/>
              </w:rPr>
              <w:t xml:space="preserve"> постороннего пользования</w:t>
            </w:r>
          </w:p>
        </w:tc>
      </w:tr>
      <w:tr w:rsidR="00BD4F18" w:rsidRPr="00D73245">
        <w:tc>
          <w:tcPr>
            <w:tcW w:w="1402" w:type="dxa"/>
          </w:tcPr>
          <w:p w:rsidR="00BD4F18" w:rsidRPr="00D73245" w:rsidRDefault="00BD4F18" w:rsidP="00CE04FE">
            <w:pPr>
              <w:spacing w:before="120" w:after="120"/>
              <w:jc w:val="center"/>
              <w:outlineLvl w:val="2"/>
              <w:rPr>
                <w:b/>
                <w:iCs/>
              </w:rPr>
            </w:pPr>
          </w:p>
        </w:tc>
        <w:tc>
          <w:tcPr>
            <w:tcW w:w="8460" w:type="dxa"/>
          </w:tcPr>
          <w:p w:rsidR="00BD4F18" w:rsidRPr="00D73245" w:rsidRDefault="00BD4F18" w:rsidP="00BA61D5">
            <w:pPr>
              <w:spacing w:before="120" w:after="120"/>
              <w:rPr>
                <w:b/>
              </w:rPr>
            </w:pPr>
            <w:r w:rsidRPr="00D73245">
              <w:rPr>
                <w:b/>
              </w:rPr>
              <w:t>ЗОНЫ СЕЛЬСКОХОЗЯЙСТВЕННОГО ИСПОЛЬЗОВАНИЯ</w:t>
            </w:r>
          </w:p>
        </w:tc>
      </w:tr>
      <w:tr w:rsidR="00BD4F18" w:rsidRPr="00D73245">
        <w:tc>
          <w:tcPr>
            <w:tcW w:w="1402" w:type="dxa"/>
          </w:tcPr>
          <w:p w:rsidR="00BD4F18" w:rsidRPr="00D73245" w:rsidRDefault="00BD4F18" w:rsidP="00CE04FE">
            <w:pPr>
              <w:spacing w:before="40" w:after="40"/>
              <w:jc w:val="center"/>
              <w:outlineLvl w:val="2"/>
              <w:rPr>
                <w:b/>
                <w:iCs/>
              </w:rPr>
            </w:pPr>
            <w:r w:rsidRPr="00D73245">
              <w:rPr>
                <w:b/>
                <w:iCs/>
              </w:rPr>
              <w:t>СХ</w:t>
            </w:r>
            <w:r w:rsidR="00E26402">
              <w:rPr>
                <w:b/>
                <w:iCs/>
              </w:rPr>
              <w:t>-1</w:t>
            </w:r>
          </w:p>
        </w:tc>
        <w:tc>
          <w:tcPr>
            <w:tcW w:w="8460" w:type="dxa"/>
          </w:tcPr>
          <w:p w:rsidR="00BD4F18" w:rsidRPr="00D73245" w:rsidRDefault="00BD4F18" w:rsidP="00BA61D5">
            <w:pPr>
              <w:spacing w:before="40" w:after="40"/>
              <w:jc w:val="both"/>
              <w:outlineLvl w:val="2"/>
              <w:rPr>
                <w:b/>
                <w:iCs/>
              </w:rPr>
            </w:pPr>
            <w:r w:rsidRPr="00D73245">
              <w:rPr>
                <w:iCs/>
              </w:rPr>
              <w:t>Зона сельск</w:t>
            </w:r>
            <w:r w:rsidR="00E26402">
              <w:rPr>
                <w:iCs/>
              </w:rPr>
              <w:t>охозяйственного назначения</w:t>
            </w:r>
          </w:p>
        </w:tc>
      </w:tr>
      <w:tr w:rsidR="00E26402" w:rsidRPr="00D73245">
        <w:tc>
          <w:tcPr>
            <w:tcW w:w="1402" w:type="dxa"/>
          </w:tcPr>
          <w:p w:rsidR="00E26402" w:rsidRPr="00D73245" w:rsidRDefault="00E26402" w:rsidP="00CE04FE">
            <w:pPr>
              <w:spacing w:before="40" w:after="40"/>
              <w:jc w:val="center"/>
              <w:outlineLvl w:val="2"/>
              <w:rPr>
                <w:b/>
                <w:iCs/>
              </w:rPr>
            </w:pPr>
            <w:r w:rsidRPr="00D73245">
              <w:rPr>
                <w:b/>
                <w:iCs/>
              </w:rPr>
              <w:t>СХ</w:t>
            </w:r>
            <w:r>
              <w:rPr>
                <w:b/>
                <w:iCs/>
              </w:rPr>
              <w:t>-2</w:t>
            </w:r>
          </w:p>
        </w:tc>
        <w:tc>
          <w:tcPr>
            <w:tcW w:w="8460" w:type="dxa"/>
          </w:tcPr>
          <w:p w:rsidR="00E26402" w:rsidRPr="00D73245" w:rsidRDefault="00E26402" w:rsidP="00BA61D5">
            <w:pPr>
              <w:spacing w:before="40" w:after="40"/>
              <w:jc w:val="both"/>
              <w:outlineLvl w:val="2"/>
              <w:rPr>
                <w:iCs/>
              </w:rPr>
            </w:pPr>
            <w:r>
              <w:rPr>
                <w:iCs/>
              </w:rPr>
              <w:t>Зона садов и дачных участков</w:t>
            </w:r>
          </w:p>
        </w:tc>
      </w:tr>
      <w:tr w:rsidR="00BD4F18" w:rsidRPr="00D73245">
        <w:tc>
          <w:tcPr>
            <w:tcW w:w="1402" w:type="dxa"/>
          </w:tcPr>
          <w:p w:rsidR="00BD4F18" w:rsidRPr="00D73245" w:rsidRDefault="00BD4F18" w:rsidP="00CE04FE">
            <w:pPr>
              <w:spacing w:before="120" w:after="120"/>
              <w:jc w:val="center"/>
              <w:outlineLvl w:val="2"/>
              <w:rPr>
                <w:b/>
                <w:iCs/>
              </w:rPr>
            </w:pPr>
          </w:p>
        </w:tc>
        <w:tc>
          <w:tcPr>
            <w:tcW w:w="8460" w:type="dxa"/>
          </w:tcPr>
          <w:p w:rsidR="00BD4F18" w:rsidRPr="00D73245" w:rsidRDefault="00BD4F18" w:rsidP="00BA61D5">
            <w:pPr>
              <w:spacing w:before="120" w:after="120"/>
              <w:rPr>
                <w:b/>
              </w:rPr>
            </w:pPr>
            <w:r w:rsidRPr="00D73245">
              <w:rPr>
                <w:b/>
              </w:rPr>
              <w:t>ПРОЧИЕ ЗОНЫ</w:t>
            </w:r>
          </w:p>
        </w:tc>
      </w:tr>
      <w:tr w:rsidR="00BD4F18" w:rsidRPr="00D73245">
        <w:tc>
          <w:tcPr>
            <w:tcW w:w="1402" w:type="dxa"/>
          </w:tcPr>
          <w:p w:rsidR="00BD4F18" w:rsidRPr="00D73245" w:rsidRDefault="00BD4F18" w:rsidP="00CE04FE">
            <w:pPr>
              <w:spacing w:before="40" w:after="40"/>
              <w:jc w:val="center"/>
              <w:outlineLvl w:val="2"/>
              <w:rPr>
                <w:b/>
                <w:iCs/>
              </w:rPr>
            </w:pPr>
            <w:r w:rsidRPr="00D73245">
              <w:rPr>
                <w:b/>
                <w:iCs/>
              </w:rPr>
              <w:t>ВО</w:t>
            </w:r>
          </w:p>
        </w:tc>
        <w:tc>
          <w:tcPr>
            <w:tcW w:w="8460" w:type="dxa"/>
          </w:tcPr>
          <w:p w:rsidR="00BD4F18" w:rsidRPr="00D73245" w:rsidRDefault="00BD4F18" w:rsidP="00BA61D5">
            <w:pPr>
              <w:spacing w:before="40" w:after="40"/>
              <w:jc w:val="both"/>
              <w:outlineLvl w:val="2"/>
              <w:rPr>
                <w:iCs/>
              </w:rPr>
            </w:pPr>
            <w:r w:rsidRPr="00D73245">
              <w:rPr>
                <w:iCs/>
              </w:rPr>
              <w:t>Зона водных объектов</w:t>
            </w:r>
          </w:p>
        </w:tc>
      </w:tr>
    </w:tbl>
    <w:p w:rsidR="00BA61D5" w:rsidRDefault="00BA61D5" w:rsidP="00BA61D5">
      <w:pPr>
        <w:ind w:left="7080" w:firstLine="708"/>
        <w:jc w:val="center"/>
      </w:pPr>
    </w:p>
    <w:p w:rsidR="002F5B30" w:rsidRDefault="002F5B30" w:rsidP="00BA61D5">
      <w:pPr>
        <w:ind w:left="7080" w:firstLine="708"/>
        <w:jc w:val="center"/>
      </w:pPr>
    </w:p>
    <w:p w:rsidR="00BA61D5" w:rsidRPr="00F705C7" w:rsidRDefault="00BA61D5" w:rsidP="00F705C7">
      <w:pPr>
        <w:autoSpaceDE w:val="0"/>
        <w:autoSpaceDN w:val="0"/>
        <w:adjustRightInd w:val="0"/>
        <w:ind w:firstLine="708"/>
        <w:jc w:val="both"/>
        <w:rPr>
          <w:b/>
          <w:lang w:eastAsia="ko-KR"/>
        </w:rPr>
      </w:pPr>
      <w:r w:rsidRPr="00F705C7">
        <w:rPr>
          <w:lang w:eastAsia="ko-KR"/>
        </w:rPr>
        <w:t>Статья 3</w:t>
      </w:r>
      <w:r w:rsidR="00AF414B">
        <w:rPr>
          <w:lang w:eastAsia="ko-KR"/>
        </w:rPr>
        <w:t>2</w:t>
      </w:r>
      <w:r w:rsidRPr="00F705C7">
        <w:rPr>
          <w:lang w:eastAsia="ko-KR"/>
        </w:rPr>
        <w:t>.</w:t>
      </w:r>
      <w:r w:rsidRPr="00BA61D5">
        <w:rPr>
          <w:lang w:eastAsia="ko-KR"/>
        </w:rPr>
        <w:t xml:space="preserve"> </w:t>
      </w:r>
      <w:r w:rsidRPr="00F705C7">
        <w:rPr>
          <w:b/>
          <w:lang w:eastAsia="ko-KR"/>
        </w:rPr>
        <w:t>Градостроительные регламенты по минимальному количеству мест на стоянках для временного хранения легковых автомобилей, м</w:t>
      </w:r>
      <w:r w:rsidRPr="00F705C7">
        <w:rPr>
          <w:b/>
          <w:bCs/>
          <w:lang w:eastAsia="ko-KR"/>
        </w:rPr>
        <w:t>аксимальному проценту застройки</w:t>
      </w:r>
      <w:r w:rsidRPr="00F705C7">
        <w:rPr>
          <w:b/>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w:t>
      </w:r>
      <w:r w:rsidR="004B010F">
        <w:rPr>
          <w:b/>
          <w:lang w:eastAsia="ko-KR"/>
        </w:rPr>
        <w:t>ё</w:t>
      </w:r>
      <w:r w:rsidRPr="00F705C7">
        <w:rPr>
          <w:b/>
          <w:lang w:eastAsia="ko-KR"/>
        </w:rPr>
        <w:t>нного строительства, рек</w:t>
      </w:r>
      <w:r w:rsidR="004E0131">
        <w:rPr>
          <w:b/>
          <w:lang w:eastAsia="ko-KR"/>
        </w:rPr>
        <w:t>он</w:t>
      </w:r>
      <w:r w:rsidR="008B3238">
        <w:rPr>
          <w:b/>
          <w:lang w:eastAsia="ko-KR"/>
        </w:rPr>
        <w:t>струкции</w:t>
      </w:r>
      <w:r w:rsidRPr="00F705C7">
        <w:rPr>
          <w:b/>
          <w:lang w:eastAsia="ko-KR"/>
        </w:rPr>
        <w:t xml:space="preserve"> </w:t>
      </w:r>
    </w:p>
    <w:p w:rsidR="00BA61D5" w:rsidRDefault="00BA61D5" w:rsidP="00BA61D5">
      <w:pPr>
        <w:ind w:left="7080" w:firstLine="708"/>
        <w:jc w:val="center"/>
      </w:pPr>
    </w:p>
    <w:p w:rsidR="002F5B30" w:rsidRDefault="002F5B30" w:rsidP="00BA61D5">
      <w:pPr>
        <w:ind w:left="7080" w:firstLine="708"/>
        <w:jc w:val="center"/>
      </w:pPr>
    </w:p>
    <w:p w:rsidR="00AA7092" w:rsidRDefault="00BA61D5" w:rsidP="00BA61D5">
      <w:pPr>
        <w:jc w:val="center"/>
        <w:rPr>
          <w:b/>
        </w:rPr>
      </w:pPr>
      <w:r w:rsidRPr="00BA61D5">
        <w:rPr>
          <w:b/>
        </w:rPr>
        <w:t xml:space="preserve">Минимальное количество мест на стоянках для временного хранения </w:t>
      </w:r>
    </w:p>
    <w:p w:rsidR="00BA61D5" w:rsidRDefault="00BA61D5" w:rsidP="00BA61D5">
      <w:pPr>
        <w:jc w:val="center"/>
        <w:rPr>
          <w:b/>
        </w:rPr>
      </w:pPr>
      <w:r w:rsidRPr="00BA61D5">
        <w:rPr>
          <w:b/>
        </w:rPr>
        <w:t>легковых автомобилей</w:t>
      </w:r>
    </w:p>
    <w:p w:rsidR="00AA7092" w:rsidRPr="00BA61D5" w:rsidRDefault="00AA7092" w:rsidP="00BA61D5">
      <w:pPr>
        <w:jc w:val="center"/>
        <w:rPr>
          <w:b/>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927"/>
      </w:tblGrid>
      <w:tr w:rsidR="00BA61D5" w:rsidRPr="00085E8F">
        <w:trPr>
          <w:trHeight w:val="487"/>
        </w:trPr>
        <w:tc>
          <w:tcPr>
            <w:tcW w:w="4860" w:type="dxa"/>
            <w:shd w:val="clear" w:color="auto" w:fill="auto"/>
          </w:tcPr>
          <w:p w:rsidR="00D73245" w:rsidRPr="00085E8F" w:rsidRDefault="00BA61D5" w:rsidP="00081B17">
            <w:pPr>
              <w:jc w:val="center"/>
              <w:rPr>
                <w:b/>
              </w:rPr>
            </w:pPr>
            <w:r w:rsidRPr="00085E8F">
              <w:rPr>
                <w:b/>
              </w:rPr>
              <w:t>Объекты капитального строительства</w:t>
            </w:r>
          </w:p>
        </w:tc>
        <w:tc>
          <w:tcPr>
            <w:tcW w:w="4927" w:type="dxa"/>
            <w:shd w:val="clear" w:color="auto" w:fill="auto"/>
          </w:tcPr>
          <w:p w:rsidR="00BA61D5" w:rsidRPr="00F705C7" w:rsidRDefault="00BA61D5" w:rsidP="00F705C7">
            <w:pPr>
              <w:jc w:val="center"/>
              <w:rPr>
                <w:b/>
                <w:bCs/>
              </w:rPr>
            </w:pPr>
            <w:r w:rsidRPr="00085E8F">
              <w:rPr>
                <w:b/>
                <w:bCs/>
              </w:rPr>
              <w:t>Минимальное количество мест</w:t>
            </w:r>
          </w:p>
        </w:tc>
      </w:tr>
      <w:tr w:rsidR="00BA61D5" w:rsidRPr="00085E8F">
        <w:tc>
          <w:tcPr>
            <w:tcW w:w="4860" w:type="dxa"/>
            <w:shd w:val="clear" w:color="auto" w:fill="auto"/>
          </w:tcPr>
          <w:p w:rsidR="00BA61D5" w:rsidRPr="00BA61D5" w:rsidRDefault="00BA61D5" w:rsidP="0003008E">
            <w:pPr>
              <w:jc w:val="both"/>
            </w:pPr>
            <w:r w:rsidRPr="00BA61D5">
              <w:t>Индивидуальные жилые дома, дачи, садоводства</w:t>
            </w:r>
          </w:p>
        </w:tc>
        <w:tc>
          <w:tcPr>
            <w:tcW w:w="4927" w:type="dxa"/>
            <w:shd w:val="clear" w:color="auto" w:fill="auto"/>
          </w:tcPr>
          <w:p w:rsidR="00BA61D5" w:rsidRPr="00BA61D5" w:rsidRDefault="00BA61D5" w:rsidP="0003008E">
            <w:pPr>
              <w:jc w:val="both"/>
            </w:pPr>
            <w:r w:rsidRPr="00BA61D5">
              <w:t>1 место на земельный участок</w:t>
            </w:r>
          </w:p>
        </w:tc>
      </w:tr>
      <w:tr w:rsidR="00BA61D5" w:rsidRPr="00085E8F">
        <w:tc>
          <w:tcPr>
            <w:tcW w:w="4860" w:type="dxa"/>
            <w:shd w:val="clear" w:color="auto" w:fill="auto"/>
          </w:tcPr>
          <w:p w:rsidR="00BA61D5" w:rsidRPr="00BA61D5" w:rsidRDefault="00BA61D5" w:rsidP="0003008E">
            <w:pPr>
              <w:jc w:val="both"/>
            </w:pPr>
            <w:r w:rsidRPr="00BA61D5">
              <w:t>Многоквартирные дома</w:t>
            </w:r>
          </w:p>
        </w:tc>
        <w:tc>
          <w:tcPr>
            <w:tcW w:w="4927" w:type="dxa"/>
            <w:shd w:val="clear" w:color="auto" w:fill="auto"/>
          </w:tcPr>
          <w:p w:rsidR="00BA61D5" w:rsidRPr="00BA61D5" w:rsidRDefault="00BA61D5" w:rsidP="0003008E">
            <w:pPr>
              <w:jc w:val="both"/>
            </w:pPr>
            <w:r w:rsidRPr="00BA61D5">
              <w:t>1 место на 80 кв.м. общей площади жилья</w:t>
            </w:r>
          </w:p>
        </w:tc>
      </w:tr>
      <w:tr w:rsidR="00BA61D5" w:rsidRPr="00085E8F">
        <w:tc>
          <w:tcPr>
            <w:tcW w:w="4860" w:type="dxa"/>
            <w:shd w:val="clear" w:color="auto" w:fill="auto"/>
          </w:tcPr>
          <w:p w:rsidR="00BA61D5" w:rsidRPr="00BA61D5" w:rsidRDefault="00BA61D5" w:rsidP="0003008E">
            <w:pPr>
              <w:jc w:val="both"/>
            </w:pPr>
            <w:r w:rsidRPr="00BA61D5">
              <w:t>Объекты образования, физической культуры и спорта, объекты обслуживающей, админи</w:t>
            </w:r>
            <w:r w:rsidR="00F705C7">
              <w:t>-</w:t>
            </w:r>
            <w:r w:rsidRPr="00BA61D5">
              <w:t>стративной, общественной, производствен</w:t>
            </w:r>
            <w:r w:rsidR="00F705C7">
              <w:t>-ной деятельности</w:t>
            </w:r>
          </w:p>
        </w:tc>
        <w:tc>
          <w:tcPr>
            <w:tcW w:w="4927" w:type="dxa"/>
            <w:shd w:val="clear" w:color="auto" w:fill="auto"/>
          </w:tcPr>
          <w:p w:rsidR="00BA61D5" w:rsidRPr="00BA61D5" w:rsidRDefault="00BA61D5" w:rsidP="0003008E">
            <w:pPr>
              <w:jc w:val="both"/>
            </w:pPr>
            <w:r w:rsidRPr="00BA61D5">
              <w:t>1 место на 4 – 5  работников, а также 1 место на 10 единовременных посетителей при их максимальном количестве</w:t>
            </w:r>
          </w:p>
        </w:tc>
      </w:tr>
      <w:tr w:rsidR="00BA61D5" w:rsidRPr="00085E8F">
        <w:tc>
          <w:tcPr>
            <w:tcW w:w="4860" w:type="dxa"/>
            <w:shd w:val="clear" w:color="auto" w:fill="auto"/>
          </w:tcPr>
          <w:p w:rsidR="00BA61D5" w:rsidRPr="00BA61D5" w:rsidRDefault="00BA61D5" w:rsidP="0003008E">
            <w:pPr>
              <w:jc w:val="both"/>
            </w:pPr>
            <w:r w:rsidRPr="00BA61D5">
              <w:t>Гостиницы, кемпинги</w:t>
            </w:r>
          </w:p>
        </w:tc>
        <w:tc>
          <w:tcPr>
            <w:tcW w:w="4927" w:type="dxa"/>
            <w:shd w:val="clear" w:color="auto" w:fill="auto"/>
          </w:tcPr>
          <w:p w:rsidR="00BA61D5" w:rsidRPr="00BA61D5" w:rsidRDefault="00BA61D5" w:rsidP="0003008E">
            <w:pPr>
              <w:jc w:val="both"/>
            </w:pPr>
            <w:r w:rsidRPr="00BA61D5">
              <w:t>От 9 до 13 мест на 100 мест</w:t>
            </w:r>
          </w:p>
        </w:tc>
      </w:tr>
      <w:tr w:rsidR="00BA61D5" w:rsidRPr="00085E8F">
        <w:tc>
          <w:tcPr>
            <w:tcW w:w="4860" w:type="dxa"/>
            <w:shd w:val="clear" w:color="auto" w:fill="auto"/>
          </w:tcPr>
          <w:p w:rsidR="00BA61D5" w:rsidRPr="00BA61D5" w:rsidRDefault="00BA61D5" w:rsidP="0003008E">
            <w:pPr>
              <w:jc w:val="both"/>
            </w:pPr>
            <w:r w:rsidRPr="00BA61D5">
              <w:t>Объекты здравоохранения и социального обеспечения</w:t>
            </w:r>
          </w:p>
        </w:tc>
        <w:tc>
          <w:tcPr>
            <w:tcW w:w="4927" w:type="dxa"/>
            <w:shd w:val="clear" w:color="auto" w:fill="auto"/>
          </w:tcPr>
          <w:p w:rsidR="00BA61D5" w:rsidRPr="00BA61D5" w:rsidRDefault="00BA61D5" w:rsidP="0003008E">
            <w:pPr>
              <w:jc w:val="both"/>
            </w:pPr>
            <w:r w:rsidRPr="00BA61D5">
              <w:t>1 место на 20 койко-мест, а также 1 место на 5 работников</w:t>
            </w:r>
          </w:p>
        </w:tc>
      </w:tr>
      <w:tr w:rsidR="00BA61D5" w:rsidRPr="00085E8F">
        <w:tc>
          <w:tcPr>
            <w:tcW w:w="4860" w:type="dxa"/>
            <w:shd w:val="clear" w:color="auto" w:fill="auto"/>
          </w:tcPr>
          <w:p w:rsidR="00BA61D5" w:rsidRPr="00BA61D5" w:rsidRDefault="00BA61D5" w:rsidP="0003008E">
            <w:pPr>
              <w:jc w:val="both"/>
            </w:pPr>
            <w:r w:rsidRPr="00BA61D5">
              <w:lastRenderedPageBreak/>
              <w:t>Объекты рекреации</w:t>
            </w:r>
          </w:p>
        </w:tc>
        <w:tc>
          <w:tcPr>
            <w:tcW w:w="4927" w:type="dxa"/>
            <w:shd w:val="clear" w:color="auto" w:fill="auto"/>
          </w:tcPr>
          <w:p w:rsidR="00BA61D5" w:rsidRPr="00BA61D5" w:rsidRDefault="00BA61D5" w:rsidP="0003008E">
            <w:pPr>
              <w:jc w:val="both"/>
            </w:pPr>
            <w:r w:rsidRPr="00BA61D5">
              <w:t xml:space="preserve">3 места на </w:t>
            </w:r>
            <w:smartTag w:uri="urn:schemas-microsoft-com:office:smarttags" w:element="metricconverter">
              <w:smartTagPr>
                <w:attr w:name="ProductID" w:val="1,0 га"/>
              </w:smartTagPr>
              <w:r w:rsidRPr="00BA61D5">
                <w:t>1,0 га</w:t>
              </w:r>
            </w:smartTag>
            <w:r w:rsidRPr="00BA61D5">
              <w:t xml:space="preserve"> территории участка</w:t>
            </w:r>
          </w:p>
        </w:tc>
      </w:tr>
      <w:tr w:rsidR="00BA61D5" w:rsidRPr="00085E8F">
        <w:tc>
          <w:tcPr>
            <w:tcW w:w="4860" w:type="dxa"/>
            <w:shd w:val="clear" w:color="auto" w:fill="auto"/>
          </w:tcPr>
          <w:p w:rsidR="00BA61D5" w:rsidRPr="00BA61D5" w:rsidRDefault="00BA61D5" w:rsidP="0003008E">
            <w:pPr>
              <w:jc w:val="both"/>
            </w:pPr>
            <w:r w:rsidRPr="00BA61D5">
              <w:t>Кладбища</w:t>
            </w:r>
          </w:p>
        </w:tc>
        <w:tc>
          <w:tcPr>
            <w:tcW w:w="4927" w:type="dxa"/>
            <w:shd w:val="clear" w:color="auto" w:fill="auto"/>
          </w:tcPr>
          <w:p w:rsidR="00BA61D5" w:rsidRPr="00BA61D5" w:rsidRDefault="00BA61D5" w:rsidP="0003008E">
            <w:pPr>
              <w:jc w:val="both"/>
            </w:pPr>
            <w:r w:rsidRPr="00BA61D5">
              <w:t xml:space="preserve">От 10 до 20 мест на </w:t>
            </w:r>
            <w:smartTag w:uri="urn:schemas-microsoft-com:office:smarttags" w:element="metricconverter">
              <w:smartTagPr>
                <w:attr w:name="ProductID" w:val="1,0 га"/>
              </w:smartTagPr>
              <w:r w:rsidRPr="00BA61D5">
                <w:t>1,0 га</w:t>
              </w:r>
            </w:smartTag>
            <w:r w:rsidRPr="00BA61D5">
              <w:t xml:space="preserve"> территории  участка</w:t>
            </w:r>
          </w:p>
        </w:tc>
      </w:tr>
    </w:tbl>
    <w:p w:rsidR="00D73245" w:rsidRDefault="00D73245" w:rsidP="00D73245">
      <w:pPr>
        <w:jc w:val="both"/>
        <w:rPr>
          <w:sz w:val="20"/>
          <w:szCs w:val="20"/>
        </w:rPr>
      </w:pPr>
    </w:p>
    <w:p w:rsidR="00D73245" w:rsidRPr="00744294" w:rsidRDefault="00D73245" w:rsidP="00D73245">
      <w:pPr>
        <w:ind w:firstLine="708"/>
        <w:jc w:val="both"/>
        <w:rPr>
          <w:b/>
          <w:sz w:val="20"/>
          <w:szCs w:val="20"/>
        </w:rPr>
      </w:pPr>
      <w:r w:rsidRPr="00744294">
        <w:rPr>
          <w:sz w:val="20"/>
          <w:szCs w:val="20"/>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BA61D5" w:rsidRDefault="00BA61D5" w:rsidP="00BA61D5">
      <w:pPr>
        <w:rPr>
          <w:b/>
        </w:rPr>
      </w:pPr>
    </w:p>
    <w:p w:rsidR="00BA61D5" w:rsidRDefault="00BA61D5" w:rsidP="00BA61D5">
      <w:pPr>
        <w:autoSpaceDE w:val="0"/>
        <w:autoSpaceDN w:val="0"/>
        <w:adjustRightInd w:val="0"/>
        <w:jc w:val="center"/>
        <w:rPr>
          <w:b/>
        </w:rPr>
      </w:pPr>
      <w:r w:rsidRPr="00BA61D5">
        <w:rPr>
          <w:b/>
          <w:bCs/>
        </w:rPr>
        <w:t>Максимальный процент застройки</w:t>
      </w:r>
      <w:r w:rsidRPr="00BA61D5">
        <w:rPr>
          <w:b/>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D73245" w:rsidRDefault="00D73245" w:rsidP="00CE04FE">
      <w:pPr>
        <w:jc w:val="right"/>
        <w:rPr>
          <w:bCs/>
        </w:rPr>
      </w:pPr>
    </w:p>
    <w:p w:rsidR="00E164F2" w:rsidRDefault="00E164F2" w:rsidP="00CE04FE">
      <w:pPr>
        <w:jc w:val="right"/>
        <w:rPr>
          <w:bCs/>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60"/>
        <w:gridCol w:w="1440"/>
        <w:gridCol w:w="1800"/>
        <w:gridCol w:w="1440"/>
        <w:gridCol w:w="1260"/>
      </w:tblGrid>
      <w:tr w:rsidR="0027407D" w:rsidRPr="0003008E">
        <w:trPr>
          <w:trHeight w:val="1066"/>
        </w:trPr>
        <w:tc>
          <w:tcPr>
            <w:tcW w:w="682" w:type="dxa"/>
            <w:shd w:val="clear" w:color="auto" w:fill="auto"/>
          </w:tcPr>
          <w:p w:rsidR="00B37F39" w:rsidRPr="0003008E" w:rsidRDefault="00B37F39" w:rsidP="0030015A">
            <w:pPr>
              <w:jc w:val="center"/>
              <w:outlineLvl w:val="2"/>
              <w:rPr>
                <w:iCs/>
                <w:sz w:val="20"/>
                <w:szCs w:val="20"/>
              </w:rPr>
            </w:pPr>
          </w:p>
          <w:p w:rsidR="0027407D" w:rsidRPr="0003008E" w:rsidRDefault="0027407D" w:rsidP="0030015A">
            <w:pPr>
              <w:jc w:val="center"/>
              <w:outlineLvl w:val="2"/>
              <w:rPr>
                <w:iCs/>
                <w:sz w:val="20"/>
                <w:szCs w:val="20"/>
              </w:rPr>
            </w:pPr>
            <w:r w:rsidRPr="0003008E">
              <w:rPr>
                <w:iCs/>
                <w:sz w:val="20"/>
                <w:szCs w:val="20"/>
              </w:rPr>
              <w:t>Код зоны</w:t>
            </w:r>
          </w:p>
        </w:tc>
        <w:tc>
          <w:tcPr>
            <w:tcW w:w="3060" w:type="dxa"/>
            <w:shd w:val="clear" w:color="auto" w:fill="auto"/>
          </w:tcPr>
          <w:p w:rsidR="0030015A" w:rsidRPr="0003008E" w:rsidRDefault="0030015A" w:rsidP="0030015A">
            <w:pPr>
              <w:spacing w:before="40" w:after="40"/>
              <w:jc w:val="center"/>
              <w:outlineLvl w:val="2"/>
              <w:rPr>
                <w:iCs/>
                <w:sz w:val="22"/>
                <w:szCs w:val="22"/>
              </w:rPr>
            </w:pPr>
          </w:p>
          <w:p w:rsidR="0027407D" w:rsidRPr="0003008E" w:rsidRDefault="0030015A" w:rsidP="0030015A">
            <w:pPr>
              <w:spacing w:before="40" w:after="40"/>
              <w:jc w:val="center"/>
              <w:outlineLvl w:val="2"/>
              <w:rPr>
                <w:iCs/>
                <w:sz w:val="22"/>
                <w:szCs w:val="22"/>
              </w:rPr>
            </w:pPr>
            <w:r w:rsidRPr="0003008E">
              <w:rPr>
                <w:iCs/>
                <w:sz w:val="22"/>
                <w:szCs w:val="22"/>
              </w:rPr>
              <w:t>Назначение зон</w:t>
            </w:r>
          </w:p>
        </w:tc>
        <w:tc>
          <w:tcPr>
            <w:tcW w:w="1440" w:type="dxa"/>
            <w:shd w:val="clear" w:color="auto" w:fill="auto"/>
          </w:tcPr>
          <w:p w:rsidR="0027407D" w:rsidRPr="0003008E" w:rsidRDefault="0027407D" w:rsidP="00BA61D5">
            <w:pPr>
              <w:jc w:val="center"/>
              <w:outlineLvl w:val="2"/>
              <w:rPr>
                <w:iCs/>
                <w:sz w:val="20"/>
                <w:szCs w:val="20"/>
              </w:rPr>
            </w:pPr>
            <w:r w:rsidRPr="0003008E">
              <w:rPr>
                <w:bCs/>
                <w:iCs/>
                <w:sz w:val="20"/>
                <w:szCs w:val="20"/>
              </w:rPr>
              <w:t>Макси-мальный процент</w:t>
            </w:r>
            <w:r w:rsidR="0030015A" w:rsidRPr="0003008E">
              <w:rPr>
                <w:bCs/>
                <w:iCs/>
                <w:sz w:val="20"/>
                <w:szCs w:val="20"/>
              </w:rPr>
              <w:t xml:space="preserve"> </w:t>
            </w:r>
            <w:r w:rsidRPr="0003008E">
              <w:rPr>
                <w:bCs/>
                <w:iCs/>
                <w:sz w:val="20"/>
                <w:szCs w:val="20"/>
              </w:rPr>
              <w:t>застройки</w:t>
            </w:r>
          </w:p>
        </w:tc>
        <w:tc>
          <w:tcPr>
            <w:tcW w:w="1800" w:type="dxa"/>
            <w:shd w:val="clear" w:color="auto" w:fill="auto"/>
          </w:tcPr>
          <w:p w:rsidR="0027407D" w:rsidRPr="0003008E" w:rsidRDefault="0027407D" w:rsidP="00BA61D5">
            <w:pPr>
              <w:keepNext/>
              <w:keepLines/>
              <w:jc w:val="center"/>
              <w:outlineLvl w:val="2"/>
              <w:rPr>
                <w:sz w:val="20"/>
                <w:szCs w:val="20"/>
              </w:rPr>
            </w:pPr>
            <w:r w:rsidRPr="0003008E">
              <w:rPr>
                <w:iCs/>
                <w:sz w:val="20"/>
                <w:szCs w:val="20"/>
              </w:rPr>
              <w:t xml:space="preserve">Предельное ко-личество этажей зданий, строений, </w:t>
            </w:r>
            <w:r w:rsidR="00926E0D" w:rsidRPr="0003008E">
              <w:rPr>
                <w:iCs/>
                <w:sz w:val="20"/>
                <w:szCs w:val="20"/>
              </w:rPr>
              <w:t>с</w:t>
            </w:r>
            <w:r w:rsidRPr="0003008E">
              <w:rPr>
                <w:iCs/>
                <w:sz w:val="20"/>
                <w:szCs w:val="20"/>
              </w:rPr>
              <w:t>ооружений</w:t>
            </w:r>
          </w:p>
        </w:tc>
        <w:tc>
          <w:tcPr>
            <w:tcW w:w="1440" w:type="dxa"/>
          </w:tcPr>
          <w:p w:rsidR="0027407D" w:rsidRPr="0003008E" w:rsidRDefault="0027407D" w:rsidP="00BA61D5">
            <w:pPr>
              <w:keepNext/>
              <w:keepLines/>
              <w:jc w:val="center"/>
              <w:outlineLvl w:val="2"/>
              <w:rPr>
                <w:iCs/>
                <w:sz w:val="20"/>
                <w:szCs w:val="20"/>
              </w:rPr>
            </w:pPr>
            <w:r w:rsidRPr="0003008E">
              <w:rPr>
                <w:iCs/>
                <w:sz w:val="20"/>
                <w:szCs w:val="20"/>
              </w:rPr>
              <w:t>Предельные размеры земельных участков, га</w:t>
            </w:r>
          </w:p>
        </w:tc>
        <w:tc>
          <w:tcPr>
            <w:tcW w:w="1260" w:type="dxa"/>
          </w:tcPr>
          <w:p w:rsidR="0027407D" w:rsidRPr="0003008E" w:rsidRDefault="0027407D" w:rsidP="00CE04FE">
            <w:pPr>
              <w:autoSpaceDE w:val="0"/>
              <w:autoSpaceDN w:val="0"/>
              <w:adjustRightInd w:val="0"/>
              <w:jc w:val="center"/>
              <w:rPr>
                <w:sz w:val="20"/>
                <w:szCs w:val="20"/>
                <w:lang w:eastAsia="ko-KR"/>
              </w:rPr>
            </w:pPr>
            <w:r w:rsidRPr="0003008E">
              <w:rPr>
                <w:sz w:val="20"/>
                <w:szCs w:val="20"/>
                <w:lang w:eastAsia="ko-KR"/>
              </w:rPr>
              <w:t>Минималь-ный коэф-фициент озеленения</w:t>
            </w:r>
          </w:p>
        </w:tc>
      </w:tr>
      <w:tr w:rsidR="0027407D" w:rsidRPr="0003008E">
        <w:tc>
          <w:tcPr>
            <w:tcW w:w="682" w:type="dxa"/>
            <w:shd w:val="clear" w:color="auto" w:fill="auto"/>
          </w:tcPr>
          <w:p w:rsidR="0027407D" w:rsidRPr="0003008E" w:rsidRDefault="0027407D" w:rsidP="00E164F2">
            <w:pPr>
              <w:spacing w:before="40" w:after="40"/>
              <w:jc w:val="center"/>
              <w:outlineLvl w:val="2"/>
              <w:rPr>
                <w:b/>
                <w:iCs/>
                <w:sz w:val="20"/>
                <w:szCs w:val="20"/>
              </w:rPr>
            </w:pPr>
            <w:r w:rsidRPr="0003008E">
              <w:rPr>
                <w:b/>
                <w:iCs/>
                <w:sz w:val="20"/>
                <w:szCs w:val="20"/>
              </w:rPr>
              <w:t>Ж-1</w:t>
            </w:r>
          </w:p>
        </w:tc>
        <w:tc>
          <w:tcPr>
            <w:tcW w:w="3060" w:type="dxa"/>
            <w:shd w:val="clear" w:color="auto" w:fill="auto"/>
          </w:tcPr>
          <w:p w:rsidR="0027407D" w:rsidRPr="0003008E" w:rsidRDefault="00E164F2" w:rsidP="00BA61D5">
            <w:pPr>
              <w:spacing w:before="40" w:after="40"/>
              <w:jc w:val="both"/>
              <w:outlineLvl w:val="2"/>
              <w:rPr>
                <w:iCs/>
                <w:sz w:val="22"/>
                <w:szCs w:val="22"/>
              </w:rPr>
            </w:pPr>
            <w:r w:rsidRPr="0003008E">
              <w:rPr>
                <w:iCs/>
              </w:rPr>
              <w:t>Зона застройки многоэтаж-ными жилыми домами</w:t>
            </w:r>
          </w:p>
        </w:tc>
        <w:tc>
          <w:tcPr>
            <w:tcW w:w="1440" w:type="dxa"/>
            <w:shd w:val="clear" w:color="auto" w:fill="auto"/>
          </w:tcPr>
          <w:p w:rsidR="0027407D" w:rsidRPr="0003008E" w:rsidRDefault="00E55023"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27407D" w:rsidRPr="0003008E" w:rsidRDefault="00E164F2" w:rsidP="00E55023">
            <w:pPr>
              <w:keepNext/>
              <w:keepLines/>
              <w:spacing w:before="40" w:after="40"/>
              <w:jc w:val="center"/>
              <w:outlineLvl w:val="2"/>
              <w:rPr>
                <w:iCs/>
                <w:sz w:val="22"/>
                <w:szCs w:val="22"/>
              </w:rPr>
            </w:pPr>
            <w:r w:rsidRPr="0003008E">
              <w:rPr>
                <w:iCs/>
                <w:sz w:val="22"/>
                <w:szCs w:val="22"/>
              </w:rPr>
              <w:t>16</w:t>
            </w:r>
          </w:p>
        </w:tc>
        <w:tc>
          <w:tcPr>
            <w:tcW w:w="1440" w:type="dxa"/>
          </w:tcPr>
          <w:p w:rsidR="0027407D" w:rsidRPr="0003008E" w:rsidRDefault="00E55023" w:rsidP="00E55023">
            <w:pPr>
              <w:keepNext/>
              <w:keepLines/>
              <w:spacing w:before="40" w:after="40"/>
              <w:jc w:val="center"/>
              <w:outlineLvl w:val="2"/>
              <w:rPr>
                <w:iCs/>
                <w:sz w:val="22"/>
                <w:szCs w:val="22"/>
              </w:rPr>
            </w:pPr>
            <w:r w:rsidRPr="0003008E">
              <w:rPr>
                <w:iCs/>
                <w:sz w:val="22"/>
                <w:szCs w:val="22"/>
              </w:rPr>
              <w:t>не устанав-ливаются</w:t>
            </w:r>
          </w:p>
        </w:tc>
        <w:tc>
          <w:tcPr>
            <w:tcW w:w="1260" w:type="dxa"/>
          </w:tcPr>
          <w:p w:rsidR="0027407D" w:rsidRPr="0003008E" w:rsidRDefault="00E55023" w:rsidP="00E55023">
            <w:pPr>
              <w:keepNext/>
              <w:keepLines/>
              <w:spacing w:before="40" w:after="40"/>
              <w:jc w:val="center"/>
              <w:outlineLvl w:val="2"/>
              <w:rPr>
                <w:iCs/>
                <w:sz w:val="22"/>
                <w:szCs w:val="22"/>
              </w:rPr>
            </w:pPr>
            <w:r w:rsidRPr="0003008E">
              <w:rPr>
                <w:iCs/>
                <w:sz w:val="22"/>
                <w:szCs w:val="22"/>
              </w:rPr>
              <w:t>20</w:t>
            </w:r>
          </w:p>
        </w:tc>
      </w:tr>
      <w:tr w:rsidR="0027407D" w:rsidRPr="0003008E">
        <w:tc>
          <w:tcPr>
            <w:tcW w:w="682" w:type="dxa"/>
            <w:shd w:val="clear" w:color="auto" w:fill="auto"/>
          </w:tcPr>
          <w:p w:rsidR="0027407D" w:rsidRPr="0003008E" w:rsidRDefault="0027407D" w:rsidP="00E164F2">
            <w:pPr>
              <w:spacing w:before="40" w:after="40"/>
              <w:jc w:val="center"/>
              <w:outlineLvl w:val="2"/>
              <w:rPr>
                <w:b/>
                <w:iCs/>
                <w:sz w:val="20"/>
                <w:szCs w:val="20"/>
              </w:rPr>
            </w:pPr>
            <w:r w:rsidRPr="0003008E">
              <w:rPr>
                <w:b/>
                <w:iCs/>
                <w:sz w:val="20"/>
                <w:szCs w:val="20"/>
              </w:rPr>
              <w:t>Ж-2</w:t>
            </w:r>
          </w:p>
        </w:tc>
        <w:tc>
          <w:tcPr>
            <w:tcW w:w="3060" w:type="dxa"/>
            <w:shd w:val="clear" w:color="auto" w:fill="auto"/>
          </w:tcPr>
          <w:p w:rsidR="0027407D" w:rsidRPr="0003008E" w:rsidRDefault="00E164F2" w:rsidP="00BA61D5">
            <w:pPr>
              <w:spacing w:before="40" w:after="40"/>
              <w:jc w:val="both"/>
              <w:outlineLvl w:val="2"/>
              <w:rPr>
                <w:b/>
                <w:iCs/>
                <w:sz w:val="22"/>
                <w:szCs w:val="22"/>
              </w:rPr>
            </w:pPr>
            <w:r w:rsidRPr="0003008E">
              <w:rPr>
                <w:iCs/>
              </w:rPr>
              <w:t>Зона застройки малоэтаж-ными жилыми домами</w:t>
            </w:r>
          </w:p>
        </w:tc>
        <w:tc>
          <w:tcPr>
            <w:tcW w:w="1440" w:type="dxa"/>
            <w:shd w:val="clear" w:color="auto" w:fill="auto"/>
          </w:tcPr>
          <w:p w:rsidR="0027407D" w:rsidRPr="0003008E" w:rsidRDefault="00E164F2"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27407D" w:rsidRPr="0003008E" w:rsidRDefault="00E164F2" w:rsidP="00E55023">
            <w:pPr>
              <w:keepNext/>
              <w:keepLines/>
              <w:spacing w:before="40" w:after="40"/>
              <w:jc w:val="center"/>
              <w:outlineLvl w:val="2"/>
              <w:rPr>
                <w:iCs/>
                <w:sz w:val="22"/>
                <w:szCs w:val="22"/>
              </w:rPr>
            </w:pPr>
            <w:r w:rsidRPr="0003008E">
              <w:rPr>
                <w:iCs/>
                <w:sz w:val="22"/>
                <w:szCs w:val="22"/>
              </w:rPr>
              <w:t>5</w:t>
            </w:r>
          </w:p>
        </w:tc>
        <w:tc>
          <w:tcPr>
            <w:tcW w:w="1440" w:type="dxa"/>
          </w:tcPr>
          <w:p w:rsidR="0027407D" w:rsidRPr="0003008E" w:rsidRDefault="00E164F2" w:rsidP="00E55023">
            <w:pPr>
              <w:keepNext/>
              <w:keepLines/>
              <w:spacing w:before="40" w:after="40"/>
              <w:jc w:val="center"/>
              <w:outlineLvl w:val="2"/>
              <w:rPr>
                <w:iCs/>
                <w:sz w:val="22"/>
                <w:szCs w:val="22"/>
              </w:rPr>
            </w:pPr>
            <w:r w:rsidRPr="0003008E">
              <w:rPr>
                <w:iCs/>
                <w:sz w:val="22"/>
                <w:szCs w:val="22"/>
              </w:rPr>
              <w:t>не устанав-ливаются</w:t>
            </w:r>
          </w:p>
        </w:tc>
        <w:tc>
          <w:tcPr>
            <w:tcW w:w="1260" w:type="dxa"/>
          </w:tcPr>
          <w:p w:rsidR="0027407D" w:rsidRPr="0003008E" w:rsidRDefault="00E164F2" w:rsidP="00E55023">
            <w:pPr>
              <w:keepNext/>
              <w:keepLines/>
              <w:spacing w:before="40" w:after="40"/>
              <w:jc w:val="center"/>
              <w:outlineLvl w:val="2"/>
              <w:rPr>
                <w:iCs/>
                <w:sz w:val="22"/>
                <w:szCs w:val="22"/>
              </w:rPr>
            </w:pPr>
            <w:r w:rsidRPr="0003008E">
              <w:rPr>
                <w:iCs/>
                <w:sz w:val="22"/>
                <w:szCs w:val="22"/>
              </w:rPr>
              <w:t>20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Ж-3</w:t>
            </w:r>
          </w:p>
        </w:tc>
        <w:tc>
          <w:tcPr>
            <w:tcW w:w="3060" w:type="dxa"/>
            <w:shd w:val="clear" w:color="auto" w:fill="auto"/>
          </w:tcPr>
          <w:p w:rsidR="00E164F2" w:rsidRPr="0003008E" w:rsidRDefault="00E164F2" w:rsidP="001F7959">
            <w:pPr>
              <w:spacing w:before="40" w:after="40"/>
              <w:jc w:val="both"/>
              <w:outlineLvl w:val="2"/>
              <w:rPr>
                <w:iCs/>
                <w:sz w:val="22"/>
                <w:szCs w:val="22"/>
              </w:rPr>
            </w:pPr>
            <w:r w:rsidRPr="0003008E">
              <w:rPr>
                <w:iCs/>
                <w:sz w:val="22"/>
                <w:szCs w:val="22"/>
              </w:rPr>
              <w:t>индивидуальные жилые</w:t>
            </w:r>
          </w:p>
          <w:p w:rsidR="00E164F2" w:rsidRPr="0003008E" w:rsidRDefault="00E164F2" w:rsidP="001F7959">
            <w:pPr>
              <w:spacing w:before="40" w:after="40"/>
              <w:jc w:val="both"/>
              <w:outlineLvl w:val="2"/>
              <w:rPr>
                <w:b/>
                <w:iCs/>
                <w:sz w:val="22"/>
                <w:szCs w:val="22"/>
              </w:rPr>
            </w:pPr>
            <w:r w:rsidRPr="0003008E">
              <w:rPr>
                <w:iCs/>
                <w:sz w:val="22"/>
                <w:szCs w:val="22"/>
              </w:rPr>
              <w:t xml:space="preserve"> дома в 2-3 этажа</w:t>
            </w:r>
          </w:p>
        </w:tc>
        <w:tc>
          <w:tcPr>
            <w:tcW w:w="1440" w:type="dxa"/>
            <w:shd w:val="clear" w:color="auto" w:fill="auto"/>
          </w:tcPr>
          <w:p w:rsidR="00E164F2" w:rsidRPr="0003008E" w:rsidRDefault="00E164F2" w:rsidP="001F7959">
            <w:pPr>
              <w:keepNext/>
              <w:keepLines/>
              <w:spacing w:before="40" w:after="40"/>
              <w:jc w:val="center"/>
              <w:outlineLvl w:val="2"/>
              <w:rPr>
                <w:iCs/>
                <w:sz w:val="22"/>
                <w:szCs w:val="22"/>
              </w:rPr>
            </w:pPr>
          </w:p>
        </w:tc>
        <w:tc>
          <w:tcPr>
            <w:tcW w:w="1800" w:type="dxa"/>
            <w:shd w:val="clear" w:color="auto" w:fill="auto"/>
          </w:tcPr>
          <w:p w:rsidR="00E164F2" w:rsidRPr="0003008E" w:rsidRDefault="00E164F2" w:rsidP="001F7959">
            <w:pPr>
              <w:keepNext/>
              <w:keepLines/>
              <w:spacing w:before="40" w:after="40"/>
              <w:jc w:val="center"/>
              <w:outlineLvl w:val="2"/>
              <w:rPr>
                <w:iCs/>
                <w:sz w:val="22"/>
                <w:szCs w:val="22"/>
              </w:rPr>
            </w:pPr>
          </w:p>
        </w:tc>
        <w:tc>
          <w:tcPr>
            <w:tcW w:w="1440" w:type="dxa"/>
          </w:tcPr>
          <w:p w:rsidR="00E164F2" w:rsidRPr="0003008E" w:rsidRDefault="00E164F2" w:rsidP="001F7959">
            <w:pPr>
              <w:keepNext/>
              <w:keepLines/>
              <w:spacing w:before="40" w:after="40"/>
              <w:jc w:val="center"/>
              <w:outlineLvl w:val="2"/>
              <w:rPr>
                <w:iCs/>
                <w:sz w:val="22"/>
                <w:szCs w:val="22"/>
              </w:rPr>
            </w:pPr>
            <w:r w:rsidRPr="0003008E">
              <w:rPr>
                <w:iCs/>
                <w:sz w:val="22"/>
                <w:szCs w:val="22"/>
              </w:rPr>
              <w:t>0,06-0,15</w:t>
            </w:r>
          </w:p>
        </w:tc>
        <w:tc>
          <w:tcPr>
            <w:tcW w:w="1260" w:type="dxa"/>
          </w:tcPr>
          <w:p w:rsidR="00E164F2" w:rsidRPr="0003008E" w:rsidRDefault="00E164F2" w:rsidP="00E55023">
            <w:pPr>
              <w:keepNext/>
              <w:keepLines/>
              <w:spacing w:before="40" w:after="40"/>
              <w:jc w:val="center"/>
              <w:outlineLvl w:val="2"/>
              <w:rPr>
                <w:iCs/>
                <w:sz w:val="22"/>
                <w:szCs w:val="22"/>
              </w:rPr>
            </w:pPr>
          </w:p>
        </w:tc>
      </w:tr>
      <w:tr w:rsidR="00B37F39" w:rsidRPr="0003008E">
        <w:tc>
          <w:tcPr>
            <w:tcW w:w="682" w:type="dxa"/>
            <w:shd w:val="clear" w:color="auto" w:fill="auto"/>
          </w:tcPr>
          <w:p w:rsidR="00B37F39" w:rsidRPr="0003008E" w:rsidRDefault="00B37F39" w:rsidP="001F7959">
            <w:pPr>
              <w:spacing w:before="40" w:after="40"/>
              <w:jc w:val="center"/>
              <w:outlineLvl w:val="2"/>
              <w:rPr>
                <w:b/>
                <w:iCs/>
                <w:sz w:val="20"/>
                <w:szCs w:val="20"/>
              </w:rPr>
            </w:pPr>
            <w:r w:rsidRPr="0003008E">
              <w:rPr>
                <w:b/>
                <w:iCs/>
                <w:sz w:val="20"/>
                <w:szCs w:val="20"/>
              </w:rPr>
              <w:t>Ж-4</w:t>
            </w:r>
          </w:p>
        </w:tc>
        <w:tc>
          <w:tcPr>
            <w:tcW w:w="3060" w:type="dxa"/>
            <w:shd w:val="clear" w:color="auto" w:fill="auto"/>
          </w:tcPr>
          <w:p w:rsidR="00B37F39" w:rsidRPr="0003008E" w:rsidRDefault="00B37F39" w:rsidP="001F7959">
            <w:pPr>
              <w:spacing w:before="40" w:after="40"/>
              <w:jc w:val="both"/>
              <w:outlineLvl w:val="2"/>
              <w:rPr>
                <w:b/>
                <w:iCs/>
                <w:sz w:val="22"/>
                <w:szCs w:val="22"/>
              </w:rPr>
            </w:pPr>
            <w:r w:rsidRPr="0003008E">
              <w:rPr>
                <w:iCs/>
                <w:sz w:val="22"/>
                <w:szCs w:val="22"/>
              </w:rPr>
              <w:t>развитие жилой застройки</w:t>
            </w:r>
          </w:p>
        </w:tc>
        <w:tc>
          <w:tcPr>
            <w:tcW w:w="4680" w:type="dxa"/>
            <w:gridSpan w:val="3"/>
            <w:shd w:val="clear" w:color="auto" w:fill="auto"/>
          </w:tcPr>
          <w:p w:rsidR="00B37F39" w:rsidRPr="0003008E" w:rsidRDefault="00B37F39" w:rsidP="001F7959">
            <w:pPr>
              <w:keepNext/>
              <w:keepLines/>
              <w:spacing w:before="40" w:after="40"/>
              <w:jc w:val="center"/>
              <w:outlineLvl w:val="2"/>
              <w:rPr>
                <w:iCs/>
                <w:sz w:val="22"/>
                <w:szCs w:val="22"/>
              </w:rPr>
            </w:pPr>
            <w:r w:rsidRPr="0003008E">
              <w:rPr>
                <w:iCs/>
                <w:sz w:val="22"/>
                <w:szCs w:val="22"/>
              </w:rPr>
              <w:t>определяется проектами планировки</w:t>
            </w:r>
          </w:p>
        </w:tc>
        <w:tc>
          <w:tcPr>
            <w:tcW w:w="1260" w:type="dxa"/>
          </w:tcPr>
          <w:p w:rsidR="00B37F39" w:rsidRPr="0003008E" w:rsidRDefault="00B37F39" w:rsidP="001F7959">
            <w:pPr>
              <w:keepNext/>
              <w:keepLines/>
              <w:spacing w:before="40" w:after="40"/>
              <w:jc w:val="center"/>
              <w:outlineLvl w:val="2"/>
              <w:rPr>
                <w:iCs/>
                <w:sz w:val="22"/>
                <w:szCs w:val="22"/>
              </w:rPr>
            </w:pPr>
            <w:r w:rsidRPr="0003008E">
              <w:rPr>
                <w:iCs/>
                <w:sz w:val="22"/>
                <w:szCs w:val="22"/>
              </w:rPr>
              <w:t>20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Ж-</w:t>
            </w:r>
            <w:r w:rsidR="00B37F39" w:rsidRPr="0003008E">
              <w:rPr>
                <w:b/>
                <w:iCs/>
                <w:sz w:val="20"/>
                <w:szCs w:val="20"/>
              </w:rPr>
              <w:t>5</w:t>
            </w:r>
          </w:p>
        </w:tc>
        <w:tc>
          <w:tcPr>
            <w:tcW w:w="3060" w:type="dxa"/>
            <w:shd w:val="clear" w:color="auto" w:fill="auto"/>
          </w:tcPr>
          <w:p w:rsidR="00E164F2" w:rsidRPr="0003008E" w:rsidRDefault="00B37F39" w:rsidP="008379CB">
            <w:pPr>
              <w:spacing w:before="40" w:after="40"/>
              <w:jc w:val="both"/>
              <w:outlineLvl w:val="2"/>
              <w:rPr>
                <w:iCs/>
                <w:sz w:val="22"/>
                <w:szCs w:val="22"/>
              </w:rPr>
            </w:pPr>
            <w:r w:rsidRPr="0003008E">
              <w:rPr>
                <w:iCs/>
              </w:rPr>
              <w:t>Зона общественно-жилого назначения</w:t>
            </w:r>
          </w:p>
        </w:tc>
        <w:tc>
          <w:tcPr>
            <w:tcW w:w="1440" w:type="dxa"/>
            <w:shd w:val="clear" w:color="auto" w:fill="auto"/>
          </w:tcPr>
          <w:p w:rsidR="00E164F2" w:rsidRPr="0003008E" w:rsidRDefault="00B37F39"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E164F2" w:rsidRPr="0003008E" w:rsidRDefault="00B37F39" w:rsidP="00E55023">
            <w:pPr>
              <w:keepNext/>
              <w:keepLines/>
              <w:spacing w:before="40" w:after="40"/>
              <w:jc w:val="center"/>
              <w:outlineLvl w:val="2"/>
              <w:rPr>
                <w:iCs/>
                <w:sz w:val="22"/>
                <w:szCs w:val="22"/>
              </w:rPr>
            </w:pPr>
            <w:r w:rsidRPr="0003008E">
              <w:rPr>
                <w:iCs/>
                <w:sz w:val="22"/>
                <w:szCs w:val="22"/>
              </w:rPr>
              <w:t>5</w:t>
            </w:r>
          </w:p>
        </w:tc>
        <w:tc>
          <w:tcPr>
            <w:tcW w:w="1440" w:type="dxa"/>
          </w:tcPr>
          <w:p w:rsidR="00E164F2" w:rsidRPr="0003008E" w:rsidRDefault="00B37F39" w:rsidP="00E55023">
            <w:pPr>
              <w:keepNext/>
              <w:keepLines/>
              <w:spacing w:before="40" w:after="40"/>
              <w:jc w:val="center"/>
              <w:outlineLvl w:val="2"/>
              <w:rPr>
                <w:iCs/>
                <w:sz w:val="22"/>
                <w:szCs w:val="22"/>
              </w:rPr>
            </w:pPr>
            <w:r w:rsidRPr="0003008E">
              <w:rPr>
                <w:iCs/>
                <w:sz w:val="22"/>
                <w:szCs w:val="22"/>
              </w:rPr>
              <w:t>не устанав-ливаются</w:t>
            </w:r>
          </w:p>
        </w:tc>
        <w:tc>
          <w:tcPr>
            <w:tcW w:w="1260" w:type="dxa"/>
          </w:tcPr>
          <w:p w:rsidR="00E164F2" w:rsidRPr="0003008E" w:rsidRDefault="00B37F39" w:rsidP="00E55023">
            <w:pPr>
              <w:keepNext/>
              <w:keepLines/>
              <w:spacing w:before="40" w:after="40"/>
              <w:jc w:val="center"/>
              <w:outlineLvl w:val="2"/>
              <w:rPr>
                <w:iCs/>
                <w:sz w:val="22"/>
                <w:szCs w:val="22"/>
              </w:rPr>
            </w:pPr>
            <w:r w:rsidRPr="0003008E">
              <w:rPr>
                <w:iCs/>
                <w:sz w:val="22"/>
                <w:szCs w:val="22"/>
              </w:rPr>
              <w:t>20</w:t>
            </w:r>
          </w:p>
        </w:tc>
      </w:tr>
      <w:tr w:rsidR="00B37F39" w:rsidRPr="0003008E">
        <w:tc>
          <w:tcPr>
            <w:tcW w:w="682" w:type="dxa"/>
            <w:shd w:val="clear" w:color="auto" w:fill="auto"/>
          </w:tcPr>
          <w:p w:rsidR="00B37F39" w:rsidRPr="0003008E" w:rsidRDefault="00EC1449" w:rsidP="00E164F2">
            <w:pPr>
              <w:spacing w:before="40" w:after="40"/>
              <w:jc w:val="center"/>
              <w:outlineLvl w:val="2"/>
              <w:rPr>
                <w:b/>
                <w:iCs/>
                <w:sz w:val="20"/>
                <w:szCs w:val="20"/>
              </w:rPr>
            </w:pPr>
            <w:r w:rsidRPr="0003008E">
              <w:rPr>
                <w:b/>
                <w:iCs/>
                <w:sz w:val="20"/>
                <w:szCs w:val="20"/>
              </w:rPr>
              <w:t>Ж-6</w:t>
            </w:r>
          </w:p>
        </w:tc>
        <w:tc>
          <w:tcPr>
            <w:tcW w:w="3060" w:type="dxa"/>
            <w:shd w:val="clear" w:color="auto" w:fill="auto"/>
          </w:tcPr>
          <w:p w:rsidR="00B37F39" w:rsidRPr="0003008E" w:rsidRDefault="00EC1449" w:rsidP="008379CB">
            <w:pPr>
              <w:spacing w:before="40" w:after="40"/>
              <w:jc w:val="both"/>
              <w:outlineLvl w:val="2"/>
              <w:rPr>
                <w:iCs/>
              </w:rPr>
            </w:pPr>
            <w:r w:rsidRPr="0003008E">
              <w:rPr>
                <w:iCs/>
              </w:rPr>
              <w:t>Зона объектов школьного и дошкольного образования</w:t>
            </w:r>
          </w:p>
        </w:tc>
        <w:tc>
          <w:tcPr>
            <w:tcW w:w="1440" w:type="dxa"/>
            <w:shd w:val="clear" w:color="auto" w:fill="auto"/>
          </w:tcPr>
          <w:p w:rsidR="00B37F39" w:rsidRPr="0003008E" w:rsidRDefault="00EC1449"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B37F39" w:rsidRPr="0003008E" w:rsidRDefault="00EC1449" w:rsidP="00E55023">
            <w:pPr>
              <w:keepNext/>
              <w:keepLines/>
              <w:spacing w:before="40" w:after="40"/>
              <w:jc w:val="center"/>
              <w:outlineLvl w:val="2"/>
              <w:rPr>
                <w:iCs/>
                <w:sz w:val="22"/>
                <w:szCs w:val="22"/>
              </w:rPr>
            </w:pPr>
            <w:r w:rsidRPr="0003008E">
              <w:rPr>
                <w:iCs/>
                <w:sz w:val="22"/>
                <w:szCs w:val="22"/>
              </w:rPr>
              <w:t>3</w:t>
            </w:r>
          </w:p>
        </w:tc>
        <w:tc>
          <w:tcPr>
            <w:tcW w:w="1440" w:type="dxa"/>
          </w:tcPr>
          <w:p w:rsidR="00B37F39" w:rsidRPr="0003008E" w:rsidRDefault="00EC1449" w:rsidP="00E55023">
            <w:pPr>
              <w:keepNext/>
              <w:keepLines/>
              <w:spacing w:before="40" w:after="40"/>
              <w:jc w:val="center"/>
              <w:outlineLvl w:val="2"/>
              <w:rPr>
                <w:iCs/>
                <w:sz w:val="22"/>
                <w:szCs w:val="22"/>
              </w:rPr>
            </w:pPr>
            <w:r w:rsidRPr="0003008E">
              <w:rPr>
                <w:iCs/>
                <w:sz w:val="22"/>
                <w:szCs w:val="22"/>
              </w:rPr>
              <w:t>по нормам</w:t>
            </w:r>
          </w:p>
          <w:p w:rsidR="008511D5" w:rsidRPr="0003008E" w:rsidRDefault="008511D5" w:rsidP="00E55023">
            <w:pPr>
              <w:keepNext/>
              <w:keepLines/>
              <w:spacing w:before="40" w:after="40"/>
              <w:jc w:val="center"/>
              <w:outlineLvl w:val="2"/>
              <w:rPr>
                <w:iCs/>
                <w:sz w:val="22"/>
                <w:szCs w:val="22"/>
              </w:rPr>
            </w:pPr>
            <w:r w:rsidRPr="0003008E">
              <w:rPr>
                <w:iCs/>
                <w:sz w:val="22"/>
                <w:szCs w:val="22"/>
              </w:rPr>
              <w:t>СНиП</w:t>
            </w:r>
          </w:p>
        </w:tc>
        <w:tc>
          <w:tcPr>
            <w:tcW w:w="1260" w:type="dxa"/>
          </w:tcPr>
          <w:p w:rsidR="00B37F39" w:rsidRPr="0003008E" w:rsidRDefault="008511D5" w:rsidP="00E55023">
            <w:pPr>
              <w:keepNext/>
              <w:keepLines/>
              <w:spacing w:before="40" w:after="40"/>
              <w:jc w:val="center"/>
              <w:outlineLvl w:val="2"/>
              <w:rPr>
                <w:iCs/>
                <w:sz w:val="22"/>
                <w:szCs w:val="22"/>
              </w:rPr>
            </w:pPr>
            <w:r w:rsidRPr="0003008E">
              <w:rPr>
                <w:iCs/>
                <w:sz w:val="22"/>
                <w:szCs w:val="22"/>
              </w:rPr>
              <w:t>10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О-1</w:t>
            </w:r>
          </w:p>
        </w:tc>
        <w:tc>
          <w:tcPr>
            <w:tcW w:w="3060" w:type="dxa"/>
            <w:shd w:val="clear" w:color="auto" w:fill="auto"/>
          </w:tcPr>
          <w:p w:rsidR="00E164F2" w:rsidRPr="0003008E" w:rsidRDefault="008511D5" w:rsidP="00A266CC">
            <w:pPr>
              <w:spacing w:before="40" w:after="40"/>
              <w:jc w:val="both"/>
              <w:outlineLvl w:val="2"/>
              <w:rPr>
                <w:iCs/>
                <w:sz w:val="22"/>
                <w:szCs w:val="22"/>
              </w:rPr>
            </w:pPr>
            <w:r w:rsidRPr="0003008E">
              <w:rPr>
                <w:iCs/>
              </w:rPr>
              <w:t>Зона делового, обществен-ного и коммерческого наз-начения</w:t>
            </w:r>
          </w:p>
        </w:tc>
        <w:tc>
          <w:tcPr>
            <w:tcW w:w="1440" w:type="dxa"/>
            <w:shd w:val="clear" w:color="auto" w:fill="auto"/>
          </w:tcPr>
          <w:p w:rsidR="00E164F2" w:rsidRPr="0003008E" w:rsidRDefault="00E164F2"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E164F2" w:rsidRPr="0003008E" w:rsidRDefault="008511D5" w:rsidP="00E55023">
            <w:pPr>
              <w:keepNext/>
              <w:keepLines/>
              <w:spacing w:before="40" w:after="40"/>
              <w:jc w:val="center"/>
              <w:outlineLvl w:val="2"/>
              <w:rPr>
                <w:iCs/>
                <w:sz w:val="22"/>
                <w:szCs w:val="22"/>
              </w:rPr>
            </w:pPr>
            <w:r w:rsidRPr="0003008E">
              <w:rPr>
                <w:iCs/>
                <w:sz w:val="22"/>
                <w:szCs w:val="22"/>
              </w:rPr>
              <w:t>5</w:t>
            </w:r>
          </w:p>
        </w:tc>
        <w:tc>
          <w:tcPr>
            <w:tcW w:w="1440" w:type="dxa"/>
          </w:tcPr>
          <w:p w:rsidR="00E164F2" w:rsidRPr="0003008E" w:rsidRDefault="00E164F2" w:rsidP="00E55023">
            <w:pPr>
              <w:keepNext/>
              <w:keepLines/>
              <w:spacing w:before="40" w:after="40"/>
              <w:jc w:val="center"/>
              <w:outlineLvl w:val="2"/>
              <w:rPr>
                <w:iCs/>
                <w:sz w:val="22"/>
                <w:szCs w:val="22"/>
              </w:rPr>
            </w:pPr>
          </w:p>
        </w:tc>
        <w:tc>
          <w:tcPr>
            <w:tcW w:w="1260" w:type="dxa"/>
          </w:tcPr>
          <w:p w:rsidR="00E164F2" w:rsidRPr="0003008E" w:rsidRDefault="00E164F2" w:rsidP="00E55023">
            <w:pPr>
              <w:keepNext/>
              <w:keepLines/>
              <w:spacing w:before="40" w:after="40"/>
              <w:jc w:val="center"/>
              <w:outlineLvl w:val="2"/>
              <w:rPr>
                <w:iCs/>
                <w:sz w:val="22"/>
                <w:szCs w:val="22"/>
              </w:rPr>
            </w:pPr>
            <w:r w:rsidRPr="0003008E">
              <w:rPr>
                <w:iCs/>
                <w:sz w:val="22"/>
                <w:szCs w:val="22"/>
              </w:rPr>
              <w:t>10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О-2</w:t>
            </w:r>
          </w:p>
        </w:tc>
        <w:tc>
          <w:tcPr>
            <w:tcW w:w="3060" w:type="dxa"/>
            <w:shd w:val="clear" w:color="auto" w:fill="auto"/>
          </w:tcPr>
          <w:p w:rsidR="00E164F2" w:rsidRPr="0003008E" w:rsidRDefault="00E164F2" w:rsidP="00A266CC">
            <w:pPr>
              <w:spacing w:before="40" w:after="40"/>
              <w:jc w:val="both"/>
              <w:outlineLvl w:val="2"/>
              <w:rPr>
                <w:iCs/>
                <w:sz w:val="22"/>
                <w:szCs w:val="22"/>
              </w:rPr>
            </w:pPr>
            <w:r w:rsidRPr="0003008E">
              <w:rPr>
                <w:iCs/>
                <w:sz w:val="22"/>
                <w:szCs w:val="22"/>
              </w:rPr>
              <w:t>учреждения зравоохранения и социальной защиты</w:t>
            </w:r>
          </w:p>
        </w:tc>
        <w:tc>
          <w:tcPr>
            <w:tcW w:w="1440" w:type="dxa"/>
            <w:shd w:val="clear" w:color="auto" w:fill="auto"/>
          </w:tcPr>
          <w:p w:rsidR="00E164F2" w:rsidRPr="0003008E" w:rsidRDefault="00E164F2"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E164F2" w:rsidRPr="0003008E" w:rsidRDefault="00E164F2" w:rsidP="00E55023">
            <w:pPr>
              <w:keepNext/>
              <w:keepLines/>
              <w:spacing w:before="40" w:after="40"/>
              <w:jc w:val="center"/>
              <w:outlineLvl w:val="2"/>
              <w:rPr>
                <w:iCs/>
                <w:sz w:val="22"/>
                <w:szCs w:val="22"/>
              </w:rPr>
            </w:pPr>
            <w:r w:rsidRPr="0003008E">
              <w:rPr>
                <w:iCs/>
                <w:sz w:val="22"/>
                <w:szCs w:val="22"/>
              </w:rPr>
              <w:t>2</w:t>
            </w:r>
          </w:p>
        </w:tc>
        <w:tc>
          <w:tcPr>
            <w:tcW w:w="1440" w:type="dxa"/>
          </w:tcPr>
          <w:p w:rsidR="00E164F2" w:rsidRPr="0003008E" w:rsidRDefault="00E164F2" w:rsidP="00E55023">
            <w:pPr>
              <w:keepNext/>
              <w:keepLines/>
              <w:spacing w:before="40" w:after="40"/>
              <w:jc w:val="center"/>
              <w:outlineLvl w:val="2"/>
              <w:rPr>
                <w:iCs/>
                <w:sz w:val="22"/>
                <w:szCs w:val="22"/>
              </w:rPr>
            </w:pPr>
          </w:p>
        </w:tc>
        <w:tc>
          <w:tcPr>
            <w:tcW w:w="1260" w:type="dxa"/>
          </w:tcPr>
          <w:p w:rsidR="00E164F2" w:rsidRPr="0003008E" w:rsidRDefault="00E164F2" w:rsidP="00E55023">
            <w:pPr>
              <w:keepNext/>
              <w:keepLines/>
              <w:spacing w:before="40" w:after="40"/>
              <w:jc w:val="center"/>
              <w:outlineLvl w:val="2"/>
              <w:rPr>
                <w:iCs/>
                <w:sz w:val="22"/>
                <w:szCs w:val="22"/>
              </w:rPr>
            </w:pPr>
            <w:r w:rsidRPr="0003008E">
              <w:rPr>
                <w:iCs/>
                <w:sz w:val="22"/>
                <w:szCs w:val="22"/>
              </w:rPr>
              <w:t>10</w:t>
            </w:r>
          </w:p>
        </w:tc>
      </w:tr>
      <w:tr w:rsidR="008511D5" w:rsidRPr="0003008E">
        <w:tc>
          <w:tcPr>
            <w:tcW w:w="682" w:type="dxa"/>
            <w:shd w:val="clear" w:color="auto" w:fill="auto"/>
          </w:tcPr>
          <w:p w:rsidR="008511D5" w:rsidRPr="0003008E" w:rsidRDefault="008511D5" w:rsidP="00E164F2">
            <w:pPr>
              <w:spacing w:before="40" w:after="40"/>
              <w:jc w:val="center"/>
              <w:outlineLvl w:val="2"/>
              <w:rPr>
                <w:b/>
                <w:iCs/>
                <w:sz w:val="20"/>
                <w:szCs w:val="20"/>
              </w:rPr>
            </w:pPr>
            <w:r w:rsidRPr="0003008E">
              <w:rPr>
                <w:b/>
                <w:iCs/>
                <w:sz w:val="20"/>
                <w:szCs w:val="20"/>
              </w:rPr>
              <w:t>О-3</w:t>
            </w:r>
          </w:p>
        </w:tc>
        <w:tc>
          <w:tcPr>
            <w:tcW w:w="3060" w:type="dxa"/>
            <w:shd w:val="clear" w:color="auto" w:fill="auto"/>
          </w:tcPr>
          <w:p w:rsidR="008511D5" w:rsidRPr="0003008E" w:rsidRDefault="008511D5" w:rsidP="00A266CC">
            <w:pPr>
              <w:spacing w:before="40" w:after="40"/>
              <w:jc w:val="both"/>
              <w:outlineLvl w:val="2"/>
              <w:rPr>
                <w:iCs/>
                <w:sz w:val="22"/>
                <w:szCs w:val="22"/>
              </w:rPr>
            </w:pPr>
            <w:r w:rsidRPr="0003008E">
              <w:rPr>
                <w:iCs/>
              </w:rPr>
              <w:t>Зона  производственно-де-лового и коммерческого назначения</w:t>
            </w:r>
          </w:p>
        </w:tc>
        <w:tc>
          <w:tcPr>
            <w:tcW w:w="144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5</w:t>
            </w:r>
          </w:p>
        </w:tc>
        <w:tc>
          <w:tcPr>
            <w:tcW w:w="1440" w:type="dxa"/>
          </w:tcPr>
          <w:p w:rsidR="008511D5" w:rsidRPr="0003008E" w:rsidRDefault="008511D5" w:rsidP="00E55023">
            <w:pPr>
              <w:keepNext/>
              <w:keepLines/>
              <w:spacing w:before="40" w:after="40"/>
              <w:jc w:val="center"/>
              <w:outlineLvl w:val="2"/>
              <w:rPr>
                <w:iCs/>
                <w:sz w:val="22"/>
                <w:szCs w:val="22"/>
              </w:rPr>
            </w:pPr>
          </w:p>
        </w:tc>
        <w:tc>
          <w:tcPr>
            <w:tcW w:w="1260" w:type="dxa"/>
          </w:tcPr>
          <w:p w:rsidR="008511D5" w:rsidRPr="0003008E" w:rsidRDefault="008511D5" w:rsidP="00E55023">
            <w:pPr>
              <w:keepNext/>
              <w:keepLines/>
              <w:spacing w:before="40" w:after="40"/>
              <w:jc w:val="center"/>
              <w:outlineLvl w:val="2"/>
              <w:rPr>
                <w:iCs/>
                <w:sz w:val="22"/>
                <w:szCs w:val="22"/>
              </w:rPr>
            </w:pPr>
            <w:r w:rsidRPr="0003008E">
              <w:rPr>
                <w:iCs/>
                <w:sz w:val="22"/>
                <w:szCs w:val="22"/>
              </w:rPr>
              <w:t>10</w:t>
            </w:r>
          </w:p>
        </w:tc>
      </w:tr>
      <w:tr w:rsidR="008511D5" w:rsidRPr="0003008E">
        <w:tc>
          <w:tcPr>
            <w:tcW w:w="682" w:type="dxa"/>
            <w:shd w:val="clear" w:color="auto" w:fill="auto"/>
          </w:tcPr>
          <w:p w:rsidR="008511D5" w:rsidRPr="0003008E" w:rsidRDefault="008511D5" w:rsidP="00E164F2">
            <w:pPr>
              <w:spacing w:before="40" w:after="40"/>
              <w:jc w:val="center"/>
              <w:outlineLvl w:val="2"/>
              <w:rPr>
                <w:b/>
                <w:iCs/>
                <w:sz w:val="20"/>
                <w:szCs w:val="20"/>
              </w:rPr>
            </w:pPr>
            <w:r w:rsidRPr="0003008E">
              <w:rPr>
                <w:b/>
                <w:iCs/>
                <w:sz w:val="20"/>
                <w:szCs w:val="20"/>
              </w:rPr>
              <w:t>О-4</w:t>
            </w:r>
          </w:p>
        </w:tc>
        <w:tc>
          <w:tcPr>
            <w:tcW w:w="3060" w:type="dxa"/>
            <w:shd w:val="clear" w:color="auto" w:fill="auto"/>
          </w:tcPr>
          <w:p w:rsidR="008511D5" w:rsidRPr="0003008E" w:rsidRDefault="008511D5" w:rsidP="00A266CC">
            <w:pPr>
              <w:spacing w:before="40" w:after="40"/>
              <w:jc w:val="both"/>
              <w:outlineLvl w:val="2"/>
              <w:rPr>
                <w:iCs/>
                <w:sz w:val="22"/>
                <w:szCs w:val="22"/>
              </w:rPr>
            </w:pPr>
            <w:r w:rsidRPr="0003008E">
              <w:rPr>
                <w:iCs/>
              </w:rPr>
              <w:t>Зона центра населенного пункта</w:t>
            </w:r>
          </w:p>
        </w:tc>
        <w:tc>
          <w:tcPr>
            <w:tcW w:w="144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60</w:t>
            </w:r>
          </w:p>
        </w:tc>
        <w:tc>
          <w:tcPr>
            <w:tcW w:w="180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5</w:t>
            </w:r>
          </w:p>
        </w:tc>
        <w:tc>
          <w:tcPr>
            <w:tcW w:w="1440" w:type="dxa"/>
          </w:tcPr>
          <w:p w:rsidR="008511D5" w:rsidRPr="0003008E" w:rsidRDefault="008511D5" w:rsidP="00E55023">
            <w:pPr>
              <w:keepNext/>
              <w:keepLines/>
              <w:spacing w:before="40" w:after="40"/>
              <w:jc w:val="center"/>
              <w:outlineLvl w:val="2"/>
              <w:rPr>
                <w:iCs/>
                <w:sz w:val="22"/>
                <w:szCs w:val="22"/>
              </w:rPr>
            </w:pPr>
          </w:p>
        </w:tc>
        <w:tc>
          <w:tcPr>
            <w:tcW w:w="1260" w:type="dxa"/>
          </w:tcPr>
          <w:p w:rsidR="008511D5" w:rsidRPr="0003008E" w:rsidRDefault="008511D5" w:rsidP="00E55023">
            <w:pPr>
              <w:keepNext/>
              <w:keepLines/>
              <w:spacing w:before="40" w:after="40"/>
              <w:jc w:val="center"/>
              <w:outlineLvl w:val="2"/>
              <w:rPr>
                <w:iCs/>
                <w:sz w:val="22"/>
                <w:szCs w:val="22"/>
              </w:rPr>
            </w:pPr>
            <w:r w:rsidRPr="0003008E">
              <w:rPr>
                <w:iCs/>
                <w:sz w:val="22"/>
                <w:szCs w:val="22"/>
              </w:rPr>
              <w:t>20</w:t>
            </w:r>
          </w:p>
        </w:tc>
      </w:tr>
      <w:tr w:rsidR="008511D5" w:rsidRPr="0003008E">
        <w:tc>
          <w:tcPr>
            <w:tcW w:w="682" w:type="dxa"/>
            <w:shd w:val="clear" w:color="auto" w:fill="auto"/>
          </w:tcPr>
          <w:p w:rsidR="008511D5" w:rsidRPr="0003008E" w:rsidRDefault="008511D5" w:rsidP="00E164F2">
            <w:pPr>
              <w:spacing w:before="40" w:after="40"/>
              <w:jc w:val="center"/>
              <w:outlineLvl w:val="2"/>
              <w:rPr>
                <w:b/>
                <w:iCs/>
                <w:sz w:val="20"/>
                <w:szCs w:val="20"/>
              </w:rPr>
            </w:pPr>
            <w:r w:rsidRPr="0003008E">
              <w:rPr>
                <w:b/>
                <w:iCs/>
                <w:sz w:val="20"/>
                <w:szCs w:val="20"/>
              </w:rPr>
              <w:t>О-5</w:t>
            </w:r>
          </w:p>
        </w:tc>
        <w:tc>
          <w:tcPr>
            <w:tcW w:w="3060" w:type="dxa"/>
            <w:shd w:val="clear" w:color="auto" w:fill="auto"/>
          </w:tcPr>
          <w:p w:rsidR="008511D5" w:rsidRPr="0003008E" w:rsidRDefault="008511D5" w:rsidP="00A266CC">
            <w:pPr>
              <w:spacing w:before="40" w:after="40"/>
              <w:jc w:val="both"/>
              <w:outlineLvl w:val="2"/>
              <w:rPr>
                <w:iCs/>
                <w:sz w:val="22"/>
                <w:szCs w:val="22"/>
              </w:rPr>
            </w:pPr>
            <w:r w:rsidRPr="0003008E">
              <w:rPr>
                <w:iCs/>
              </w:rPr>
              <w:t>Зона объектов высшего и среднего профессиональ</w:t>
            </w:r>
            <w:r w:rsidR="00B72408">
              <w:rPr>
                <w:iCs/>
              </w:rPr>
              <w:t>-</w:t>
            </w:r>
            <w:r w:rsidRPr="0003008E">
              <w:rPr>
                <w:iCs/>
              </w:rPr>
              <w:t>ного образования</w:t>
            </w:r>
          </w:p>
        </w:tc>
        <w:tc>
          <w:tcPr>
            <w:tcW w:w="144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8511D5" w:rsidRPr="0003008E" w:rsidRDefault="008511D5" w:rsidP="00E55023">
            <w:pPr>
              <w:keepNext/>
              <w:keepLines/>
              <w:spacing w:before="40" w:after="40"/>
              <w:jc w:val="center"/>
              <w:outlineLvl w:val="2"/>
              <w:rPr>
                <w:iCs/>
                <w:sz w:val="22"/>
                <w:szCs w:val="22"/>
              </w:rPr>
            </w:pPr>
            <w:r w:rsidRPr="0003008E">
              <w:rPr>
                <w:iCs/>
                <w:sz w:val="22"/>
                <w:szCs w:val="22"/>
              </w:rPr>
              <w:t>5</w:t>
            </w:r>
          </w:p>
        </w:tc>
        <w:tc>
          <w:tcPr>
            <w:tcW w:w="1440" w:type="dxa"/>
          </w:tcPr>
          <w:p w:rsidR="008511D5" w:rsidRPr="0003008E" w:rsidRDefault="008511D5" w:rsidP="00E55023">
            <w:pPr>
              <w:keepNext/>
              <w:keepLines/>
              <w:spacing w:before="40" w:after="40"/>
              <w:jc w:val="center"/>
              <w:outlineLvl w:val="2"/>
              <w:rPr>
                <w:iCs/>
                <w:sz w:val="22"/>
                <w:szCs w:val="22"/>
              </w:rPr>
            </w:pPr>
          </w:p>
        </w:tc>
        <w:tc>
          <w:tcPr>
            <w:tcW w:w="1260" w:type="dxa"/>
          </w:tcPr>
          <w:p w:rsidR="008511D5" w:rsidRPr="0003008E" w:rsidRDefault="008511D5" w:rsidP="00E55023">
            <w:pPr>
              <w:keepNext/>
              <w:keepLines/>
              <w:spacing w:before="40" w:after="40"/>
              <w:jc w:val="center"/>
              <w:outlineLvl w:val="2"/>
              <w:rPr>
                <w:iCs/>
                <w:sz w:val="22"/>
                <w:szCs w:val="22"/>
              </w:rPr>
            </w:pPr>
            <w:r w:rsidRPr="0003008E">
              <w:rPr>
                <w:iCs/>
                <w:sz w:val="22"/>
                <w:szCs w:val="22"/>
              </w:rPr>
              <w:t>10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П-1</w:t>
            </w:r>
          </w:p>
        </w:tc>
        <w:tc>
          <w:tcPr>
            <w:tcW w:w="3060" w:type="dxa"/>
            <w:shd w:val="clear" w:color="auto" w:fill="auto"/>
          </w:tcPr>
          <w:p w:rsidR="00E164F2" w:rsidRPr="0003008E" w:rsidRDefault="009E632A" w:rsidP="00A266CC">
            <w:pPr>
              <w:spacing w:before="40" w:after="40"/>
              <w:jc w:val="both"/>
              <w:outlineLvl w:val="2"/>
              <w:rPr>
                <w:iCs/>
              </w:rPr>
            </w:pPr>
            <w:r w:rsidRPr="0003008E">
              <w:rPr>
                <w:iCs/>
              </w:rPr>
              <w:t>Зона  промышленных пред-приятий и коммунально-складских объектов</w:t>
            </w:r>
          </w:p>
        </w:tc>
        <w:tc>
          <w:tcPr>
            <w:tcW w:w="1440" w:type="dxa"/>
            <w:shd w:val="clear" w:color="auto" w:fill="auto"/>
          </w:tcPr>
          <w:p w:rsidR="00E164F2" w:rsidRPr="0003008E" w:rsidRDefault="00E164F2" w:rsidP="00E55023">
            <w:pPr>
              <w:keepNext/>
              <w:keepLines/>
              <w:spacing w:before="40" w:after="40"/>
              <w:jc w:val="center"/>
              <w:outlineLvl w:val="2"/>
              <w:rPr>
                <w:iCs/>
                <w:sz w:val="22"/>
                <w:szCs w:val="22"/>
              </w:rPr>
            </w:pPr>
            <w:r w:rsidRPr="0003008E">
              <w:rPr>
                <w:iCs/>
                <w:sz w:val="22"/>
                <w:szCs w:val="22"/>
              </w:rPr>
              <w:t>60</w:t>
            </w:r>
          </w:p>
        </w:tc>
        <w:tc>
          <w:tcPr>
            <w:tcW w:w="1800" w:type="dxa"/>
            <w:shd w:val="clear" w:color="auto" w:fill="auto"/>
          </w:tcPr>
          <w:p w:rsidR="00E164F2" w:rsidRPr="0003008E" w:rsidRDefault="00E164F2" w:rsidP="00E55023">
            <w:pPr>
              <w:keepNext/>
              <w:keepLines/>
              <w:spacing w:before="40" w:after="40"/>
              <w:jc w:val="center"/>
              <w:outlineLvl w:val="2"/>
              <w:rPr>
                <w:iCs/>
                <w:sz w:val="22"/>
                <w:szCs w:val="22"/>
              </w:rPr>
            </w:pPr>
          </w:p>
        </w:tc>
        <w:tc>
          <w:tcPr>
            <w:tcW w:w="1440" w:type="dxa"/>
          </w:tcPr>
          <w:p w:rsidR="00E164F2" w:rsidRPr="0003008E" w:rsidRDefault="00E164F2" w:rsidP="00E55023">
            <w:pPr>
              <w:keepNext/>
              <w:keepLines/>
              <w:spacing w:before="40" w:after="40"/>
              <w:jc w:val="center"/>
              <w:outlineLvl w:val="2"/>
              <w:rPr>
                <w:iCs/>
                <w:sz w:val="22"/>
                <w:szCs w:val="22"/>
              </w:rPr>
            </w:pPr>
          </w:p>
        </w:tc>
        <w:tc>
          <w:tcPr>
            <w:tcW w:w="1260" w:type="dxa"/>
          </w:tcPr>
          <w:p w:rsidR="00E164F2" w:rsidRPr="0003008E" w:rsidRDefault="009E632A" w:rsidP="00E55023">
            <w:pPr>
              <w:keepNext/>
              <w:keepLines/>
              <w:spacing w:before="40" w:after="40"/>
              <w:jc w:val="center"/>
              <w:outlineLvl w:val="2"/>
              <w:rPr>
                <w:iCs/>
                <w:sz w:val="22"/>
                <w:szCs w:val="22"/>
              </w:rPr>
            </w:pPr>
            <w:r w:rsidRPr="0003008E">
              <w:rPr>
                <w:iCs/>
                <w:sz w:val="22"/>
                <w:szCs w:val="22"/>
              </w:rPr>
              <w:t>20</w:t>
            </w:r>
          </w:p>
        </w:tc>
      </w:tr>
      <w:tr w:rsidR="00E164F2" w:rsidRPr="0003008E">
        <w:tc>
          <w:tcPr>
            <w:tcW w:w="682" w:type="dxa"/>
            <w:shd w:val="clear" w:color="auto" w:fill="auto"/>
          </w:tcPr>
          <w:p w:rsidR="00E164F2" w:rsidRPr="0003008E" w:rsidRDefault="00E164F2" w:rsidP="00E164F2">
            <w:pPr>
              <w:spacing w:before="40" w:after="40"/>
              <w:jc w:val="center"/>
              <w:outlineLvl w:val="2"/>
              <w:rPr>
                <w:b/>
                <w:iCs/>
                <w:sz w:val="20"/>
                <w:szCs w:val="20"/>
              </w:rPr>
            </w:pPr>
            <w:r w:rsidRPr="0003008E">
              <w:rPr>
                <w:b/>
                <w:iCs/>
                <w:sz w:val="20"/>
                <w:szCs w:val="20"/>
              </w:rPr>
              <w:t>Т-1</w:t>
            </w:r>
          </w:p>
        </w:tc>
        <w:tc>
          <w:tcPr>
            <w:tcW w:w="3060" w:type="dxa"/>
            <w:shd w:val="clear" w:color="auto" w:fill="auto"/>
          </w:tcPr>
          <w:p w:rsidR="00E164F2" w:rsidRPr="0003008E" w:rsidRDefault="009E632A" w:rsidP="00A266CC">
            <w:pPr>
              <w:spacing w:before="40" w:after="40"/>
              <w:jc w:val="both"/>
              <w:outlineLvl w:val="2"/>
              <w:rPr>
                <w:iCs/>
              </w:rPr>
            </w:pPr>
            <w:r w:rsidRPr="0003008E">
              <w:rPr>
                <w:iCs/>
              </w:rPr>
              <w:t>Зона объектов транспорт-ной инфраструктуры</w:t>
            </w:r>
          </w:p>
        </w:tc>
        <w:tc>
          <w:tcPr>
            <w:tcW w:w="1440" w:type="dxa"/>
            <w:shd w:val="clear" w:color="auto" w:fill="auto"/>
          </w:tcPr>
          <w:p w:rsidR="00E164F2" w:rsidRPr="0003008E" w:rsidRDefault="00E164F2" w:rsidP="00E55023">
            <w:pPr>
              <w:keepNext/>
              <w:keepLines/>
              <w:spacing w:before="40" w:after="40"/>
              <w:jc w:val="center"/>
              <w:outlineLvl w:val="2"/>
              <w:rPr>
                <w:iCs/>
                <w:sz w:val="22"/>
                <w:szCs w:val="22"/>
              </w:rPr>
            </w:pPr>
          </w:p>
        </w:tc>
        <w:tc>
          <w:tcPr>
            <w:tcW w:w="1800" w:type="dxa"/>
            <w:shd w:val="clear" w:color="auto" w:fill="auto"/>
          </w:tcPr>
          <w:p w:rsidR="00E164F2" w:rsidRPr="0003008E" w:rsidRDefault="00E164F2" w:rsidP="00E55023">
            <w:pPr>
              <w:keepNext/>
              <w:keepLines/>
              <w:spacing w:before="40" w:after="40"/>
              <w:jc w:val="center"/>
              <w:outlineLvl w:val="2"/>
              <w:rPr>
                <w:iCs/>
                <w:sz w:val="22"/>
                <w:szCs w:val="22"/>
              </w:rPr>
            </w:pPr>
          </w:p>
        </w:tc>
        <w:tc>
          <w:tcPr>
            <w:tcW w:w="1440" w:type="dxa"/>
          </w:tcPr>
          <w:p w:rsidR="00E164F2" w:rsidRPr="0003008E" w:rsidRDefault="00E164F2" w:rsidP="00E55023">
            <w:pPr>
              <w:keepNext/>
              <w:keepLines/>
              <w:spacing w:before="40" w:after="40"/>
              <w:jc w:val="center"/>
              <w:outlineLvl w:val="2"/>
              <w:rPr>
                <w:iCs/>
                <w:sz w:val="22"/>
                <w:szCs w:val="22"/>
              </w:rPr>
            </w:pPr>
          </w:p>
        </w:tc>
        <w:tc>
          <w:tcPr>
            <w:tcW w:w="1260" w:type="dxa"/>
          </w:tcPr>
          <w:p w:rsidR="00E164F2" w:rsidRPr="0003008E" w:rsidRDefault="00E164F2" w:rsidP="00E55023">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E164F2">
            <w:pPr>
              <w:spacing w:before="40" w:after="40"/>
              <w:jc w:val="center"/>
              <w:outlineLvl w:val="2"/>
              <w:rPr>
                <w:b/>
                <w:iCs/>
                <w:sz w:val="20"/>
                <w:szCs w:val="20"/>
              </w:rPr>
            </w:pPr>
            <w:r w:rsidRPr="0003008E">
              <w:rPr>
                <w:b/>
                <w:iCs/>
                <w:sz w:val="20"/>
                <w:szCs w:val="20"/>
              </w:rPr>
              <w:t>Т-2</w:t>
            </w:r>
          </w:p>
        </w:tc>
        <w:tc>
          <w:tcPr>
            <w:tcW w:w="3060" w:type="dxa"/>
            <w:shd w:val="clear" w:color="auto" w:fill="auto"/>
          </w:tcPr>
          <w:p w:rsidR="009E632A" w:rsidRPr="0003008E" w:rsidRDefault="009E632A" w:rsidP="00A266CC">
            <w:pPr>
              <w:spacing w:before="40" w:after="40"/>
              <w:jc w:val="both"/>
              <w:outlineLvl w:val="2"/>
              <w:rPr>
                <w:iCs/>
              </w:rPr>
            </w:pPr>
            <w:r w:rsidRPr="0003008E">
              <w:rPr>
                <w:iCs/>
              </w:rPr>
              <w:t>Зона объектов инженерной инфраструктуры и комму-нального обеспечения</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lastRenderedPageBreak/>
              <w:t>Р-1</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Гослесфонда</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Р-2</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городских парков, скверов, садов, бульваров</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r w:rsidRPr="0003008E">
              <w:rPr>
                <w:iCs/>
                <w:sz w:val="22"/>
                <w:szCs w:val="22"/>
              </w:rPr>
              <w:t>определяется  проек-тами   пла-нировки</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r w:rsidRPr="0003008E">
              <w:rPr>
                <w:iCs/>
                <w:sz w:val="22"/>
                <w:szCs w:val="22"/>
              </w:rPr>
              <w:t>50</w:t>
            </w: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Р-3</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лесопарков</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r w:rsidRPr="0003008E">
              <w:rPr>
                <w:iCs/>
                <w:sz w:val="22"/>
                <w:szCs w:val="22"/>
              </w:rPr>
              <w:t>3</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r w:rsidRPr="0003008E">
              <w:rPr>
                <w:iCs/>
                <w:sz w:val="22"/>
                <w:szCs w:val="22"/>
              </w:rPr>
              <w:t>70</w:t>
            </w: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Р-4</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объектов санаторно-курортного лечения, отды</w:t>
            </w:r>
            <w:r w:rsidR="00B72408">
              <w:rPr>
                <w:iCs/>
              </w:rPr>
              <w:t>-</w:t>
            </w:r>
            <w:r w:rsidRPr="0003008E">
              <w:rPr>
                <w:iCs/>
              </w:rPr>
              <w:t>ха и туризма</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r w:rsidRPr="0003008E">
              <w:rPr>
                <w:iCs/>
                <w:sz w:val="22"/>
                <w:szCs w:val="22"/>
              </w:rPr>
              <w:t>30</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r w:rsidRPr="0003008E">
              <w:rPr>
                <w:iCs/>
                <w:sz w:val="22"/>
                <w:szCs w:val="22"/>
              </w:rPr>
              <w:t>50</w:t>
            </w: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Р-5</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Зоны спортивных комплек-сов и сооружений</w:t>
            </w:r>
          </w:p>
        </w:tc>
        <w:tc>
          <w:tcPr>
            <w:tcW w:w="1440" w:type="dxa"/>
            <w:shd w:val="clear" w:color="auto" w:fill="auto"/>
          </w:tcPr>
          <w:p w:rsidR="009E632A" w:rsidRPr="0003008E" w:rsidRDefault="009E632A" w:rsidP="00E55023">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9E632A" w:rsidP="00E55023">
            <w:pPr>
              <w:keepNext/>
              <w:keepLines/>
              <w:spacing w:before="40" w:after="40"/>
              <w:jc w:val="center"/>
              <w:outlineLvl w:val="2"/>
              <w:rPr>
                <w:iCs/>
                <w:sz w:val="22"/>
                <w:szCs w:val="22"/>
              </w:rPr>
            </w:pPr>
            <w:r w:rsidRPr="0003008E">
              <w:rPr>
                <w:iCs/>
                <w:sz w:val="22"/>
                <w:szCs w:val="22"/>
              </w:rPr>
              <w:t>10</w:t>
            </w: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Р-6</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пляжа</w:t>
            </w:r>
          </w:p>
        </w:tc>
        <w:tc>
          <w:tcPr>
            <w:tcW w:w="1440" w:type="dxa"/>
            <w:shd w:val="clear" w:color="auto" w:fill="auto"/>
          </w:tcPr>
          <w:p w:rsidR="00C4170E" w:rsidRPr="0003008E" w:rsidRDefault="00C4170E" w:rsidP="00E55023">
            <w:pPr>
              <w:keepNext/>
              <w:keepLines/>
              <w:spacing w:before="40" w:after="40"/>
              <w:jc w:val="center"/>
              <w:outlineLvl w:val="2"/>
              <w:rPr>
                <w:iCs/>
                <w:sz w:val="22"/>
                <w:szCs w:val="22"/>
              </w:rPr>
            </w:pPr>
            <w:r w:rsidRPr="0003008E">
              <w:rPr>
                <w:iCs/>
                <w:sz w:val="22"/>
                <w:szCs w:val="22"/>
              </w:rPr>
              <w:t>не устанав</w:t>
            </w:r>
          </w:p>
          <w:p w:rsidR="009E632A" w:rsidRPr="0003008E" w:rsidRDefault="00C4170E" w:rsidP="00E55023">
            <w:pPr>
              <w:keepNext/>
              <w:keepLines/>
              <w:spacing w:before="40" w:after="40"/>
              <w:jc w:val="center"/>
              <w:outlineLvl w:val="2"/>
              <w:rPr>
                <w:iCs/>
                <w:sz w:val="22"/>
                <w:szCs w:val="22"/>
              </w:rPr>
            </w:pPr>
            <w:r w:rsidRPr="0003008E">
              <w:rPr>
                <w:iCs/>
                <w:sz w:val="22"/>
                <w:szCs w:val="22"/>
              </w:rPr>
              <w:t>ливается</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C4170E" w:rsidP="00E55023">
            <w:pPr>
              <w:keepNext/>
              <w:keepLines/>
              <w:spacing w:before="40" w:after="40"/>
              <w:jc w:val="center"/>
              <w:outlineLvl w:val="2"/>
              <w:rPr>
                <w:iCs/>
                <w:sz w:val="22"/>
                <w:szCs w:val="22"/>
              </w:rPr>
            </w:pPr>
            <w:r w:rsidRPr="0003008E">
              <w:rPr>
                <w:iCs/>
                <w:sz w:val="22"/>
                <w:szCs w:val="22"/>
              </w:rPr>
              <w:t>20</w:t>
            </w:r>
          </w:p>
        </w:tc>
      </w:tr>
      <w:tr w:rsidR="009E632A" w:rsidRPr="0003008E">
        <w:tc>
          <w:tcPr>
            <w:tcW w:w="682" w:type="dxa"/>
            <w:shd w:val="clear" w:color="auto" w:fill="auto"/>
          </w:tcPr>
          <w:p w:rsidR="009E632A" w:rsidRPr="0003008E" w:rsidRDefault="009E632A" w:rsidP="001F7959">
            <w:pPr>
              <w:spacing w:before="40" w:after="40"/>
              <w:jc w:val="center"/>
              <w:outlineLvl w:val="2"/>
              <w:rPr>
                <w:b/>
                <w:iCs/>
              </w:rPr>
            </w:pPr>
            <w:r w:rsidRPr="0003008E">
              <w:rPr>
                <w:b/>
                <w:iCs/>
              </w:rPr>
              <w:t>Р-7</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прочих зеленых на</w:t>
            </w:r>
            <w:r w:rsidR="00C4170E" w:rsidRPr="0003008E">
              <w:rPr>
                <w:iCs/>
              </w:rPr>
              <w:t>-</w:t>
            </w:r>
            <w:r w:rsidRPr="0003008E">
              <w:rPr>
                <w:iCs/>
              </w:rPr>
              <w:t>саждений</w:t>
            </w:r>
          </w:p>
        </w:tc>
        <w:tc>
          <w:tcPr>
            <w:tcW w:w="1440" w:type="dxa"/>
            <w:shd w:val="clear" w:color="auto" w:fill="auto"/>
          </w:tcPr>
          <w:p w:rsidR="00C4170E" w:rsidRPr="0003008E" w:rsidRDefault="00C4170E" w:rsidP="00C4170E">
            <w:pPr>
              <w:keepNext/>
              <w:keepLines/>
              <w:spacing w:before="40" w:after="40"/>
              <w:jc w:val="center"/>
              <w:outlineLvl w:val="2"/>
              <w:rPr>
                <w:iCs/>
                <w:sz w:val="22"/>
                <w:szCs w:val="22"/>
              </w:rPr>
            </w:pPr>
            <w:r w:rsidRPr="0003008E">
              <w:rPr>
                <w:iCs/>
                <w:sz w:val="22"/>
                <w:szCs w:val="22"/>
              </w:rPr>
              <w:t>не устанав</w:t>
            </w:r>
          </w:p>
          <w:p w:rsidR="009E632A" w:rsidRPr="0003008E" w:rsidRDefault="00C4170E" w:rsidP="00C4170E">
            <w:pPr>
              <w:keepNext/>
              <w:keepLines/>
              <w:spacing w:before="40" w:after="40"/>
              <w:jc w:val="center"/>
              <w:outlineLvl w:val="2"/>
              <w:rPr>
                <w:iCs/>
                <w:sz w:val="22"/>
                <w:szCs w:val="22"/>
              </w:rPr>
            </w:pPr>
            <w:r w:rsidRPr="0003008E">
              <w:rPr>
                <w:iCs/>
                <w:sz w:val="22"/>
                <w:szCs w:val="22"/>
              </w:rPr>
              <w:t>ливается</w:t>
            </w:r>
          </w:p>
        </w:tc>
        <w:tc>
          <w:tcPr>
            <w:tcW w:w="1800" w:type="dxa"/>
            <w:shd w:val="clear" w:color="auto" w:fill="auto"/>
          </w:tcPr>
          <w:p w:rsidR="009E632A" w:rsidRPr="0003008E" w:rsidRDefault="009E632A" w:rsidP="00E55023">
            <w:pPr>
              <w:keepNext/>
              <w:keepLines/>
              <w:spacing w:before="40" w:after="40"/>
              <w:jc w:val="center"/>
              <w:outlineLvl w:val="2"/>
              <w:rPr>
                <w:iCs/>
                <w:sz w:val="22"/>
                <w:szCs w:val="22"/>
              </w:rPr>
            </w:pPr>
          </w:p>
        </w:tc>
        <w:tc>
          <w:tcPr>
            <w:tcW w:w="1440" w:type="dxa"/>
          </w:tcPr>
          <w:p w:rsidR="009E632A" w:rsidRPr="0003008E" w:rsidRDefault="009E632A" w:rsidP="00E55023">
            <w:pPr>
              <w:keepNext/>
              <w:keepLines/>
              <w:spacing w:before="40" w:after="40"/>
              <w:jc w:val="center"/>
              <w:outlineLvl w:val="2"/>
              <w:rPr>
                <w:iCs/>
                <w:sz w:val="22"/>
                <w:szCs w:val="22"/>
              </w:rPr>
            </w:pPr>
          </w:p>
        </w:tc>
        <w:tc>
          <w:tcPr>
            <w:tcW w:w="1260" w:type="dxa"/>
          </w:tcPr>
          <w:p w:rsidR="009E632A" w:rsidRPr="0003008E" w:rsidRDefault="00C4170E" w:rsidP="00E55023">
            <w:pPr>
              <w:keepNext/>
              <w:keepLines/>
              <w:spacing w:before="40" w:after="40"/>
              <w:jc w:val="center"/>
              <w:outlineLvl w:val="2"/>
              <w:rPr>
                <w:iCs/>
                <w:sz w:val="22"/>
                <w:szCs w:val="22"/>
              </w:rPr>
            </w:pPr>
            <w:r w:rsidRPr="0003008E">
              <w:rPr>
                <w:iCs/>
                <w:sz w:val="22"/>
                <w:szCs w:val="22"/>
              </w:rPr>
              <w:t>20</w:t>
            </w:r>
          </w:p>
        </w:tc>
      </w:tr>
      <w:tr w:rsidR="009E632A" w:rsidRPr="0003008E">
        <w:tc>
          <w:tcPr>
            <w:tcW w:w="682" w:type="dxa"/>
            <w:shd w:val="clear" w:color="auto" w:fill="auto"/>
          </w:tcPr>
          <w:p w:rsidR="009E632A" w:rsidRPr="0003008E" w:rsidRDefault="009E632A" w:rsidP="00E164F2">
            <w:pPr>
              <w:spacing w:before="40" w:after="40"/>
              <w:jc w:val="center"/>
              <w:outlineLvl w:val="2"/>
              <w:rPr>
                <w:b/>
                <w:iCs/>
                <w:sz w:val="20"/>
                <w:szCs w:val="20"/>
              </w:rPr>
            </w:pPr>
            <w:r w:rsidRPr="0003008E">
              <w:rPr>
                <w:b/>
                <w:iCs/>
                <w:sz w:val="20"/>
                <w:szCs w:val="20"/>
              </w:rPr>
              <w:t>C-1</w:t>
            </w:r>
          </w:p>
        </w:tc>
        <w:tc>
          <w:tcPr>
            <w:tcW w:w="3060" w:type="dxa"/>
            <w:shd w:val="clear" w:color="auto" w:fill="auto"/>
          </w:tcPr>
          <w:p w:rsidR="009E632A" w:rsidRPr="0003008E" w:rsidRDefault="009E632A" w:rsidP="00A266CC">
            <w:pPr>
              <w:keepNext/>
              <w:keepLines/>
              <w:spacing w:before="40" w:after="40"/>
              <w:jc w:val="both"/>
              <w:outlineLvl w:val="2"/>
              <w:rPr>
                <w:iCs/>
              </w:rPr>
            </w:pPr>
            <w:r w:rsidRPr="0003008E">
              <w:rPr>
                <w:iCs/>
              </w:rPr>
              <w:t>Зона кладбищ</w:t>
            </w:r>
          </w:p>
        </w:tc>
        <w:tc>
          <w:tcPr>
            <w:tcW w:w="1440" w:type="dxa"/>
            <w:shd w:val="clear" w:color="auto" w:fill="auto"/>
          </w:tcPr>
          <w:p w:rsidR="009E632A" w:rsidRPr="0003008E" w:rsidRDefault="009E632A" w:rsidP="00BA61D5">
            <w:pPr>
              <w:keepNext/>
              <w:keepLines/>
              <w:spacing w:before="40" w:after="40"/>
              <w:jc w:val="both"/>
              <w:outlineLvl w:val="2"/>
              <w:rPr>
                <w:iCs/>
                <w:sz w:val="22"/>
                <w:szCs w:val="22"/>
              </w:rPr>
            </w:pPr>
            <w:r w:rsidRPr="0003008E">
              <w:rPr>
                <w:iCs/>
                <w:sz w:val="22"/>
                <w:szCs w:val="22"/>
              </w:rPr>
              <w:t>не устана-вливается</w:t>
            </w:r>
          </w:p>
        </w:tc>
        <w:tc>
          <w:tcPr>
            <w:tcW w:w="1800" w:type="dxa"/>
            <w:shd w:val="clear" w:color="auto" w:fill="auto"/>
          </w:tcPr>
          <w:p w:rsidR="009E632A" w:rsidRPr="0003008E" w:rsidRDefault="009E632A" w:rsidP="00D61D56">
            <w:pPr>
              <w:keepNext/>
              <w:keepLines/>
              <w:spacing w:before="40" w:after="40"/>
              <w:jc w:val="center"/>
              <w:outlineLvl w:val="2"/>
              <w:rPr>
                <w:iCs/>
                <w:sz w:val="22"/>
                <w:szCs w:val="22"/>
              </w:rPr>
            </w:pPr>
          </w:p>
        </w:tc>
        <w:tc>
          <w:tcPr>
            <w:tcW w:w="1440" w:type="dxa"/>
          </w:tcPr>
          <w:p w:rsidR="009E632A" w:rsidRPr="0003008E" w:rsidRDefault="009E632A" w:rsidP="00D61D56">
            <w:pPr>
              <w:keepNext/>
              <w:keepLines/>
              <w:spacing w:before="40" w:after="40"/>
              <w:jc w:val="center"/>
              <w:outlineLvl w:val="2"/>
              <w:rPr>
                <w:iCs/>
                <w:sz w:val="22"/>
                <w:szCs w:val="22"/>
              </w:rPr>
            </w:pPr>
          </w:p>
        </w:tc>
        <w:tc>
          <w:tcPr>
            <w:tcW w:w="1260" w:type="dxa"/>
          </w:tcPr>
          <w:p w:rsidR="009E632A" w:rsidRPr="0003008E" w:rsidRDefault="009E632A" w:rsidP="00D61D56">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E164F2">
            <w:pPr>
              <w:spacing w:before="40" w:after="40"/>
              <w:jc w:val="center"/>
              <w:outlineLvl w:val="2"/>
              <w:rPr>
                <w:b/>
                <w:iCs/>
                <w:sz w:val="20"/>
                <w:szCs w:val="20"/>
                <w:lang w:val="en-US"/>
              </w:rPr>
            </w:pPr>
            <w:r w:rsidRPr="0003008E">
              <w:rPr>
                <w:b/>
                <w:iCs/>
                <w:sz w:val="20"/>
                <w:szCs w:val="20"/>
              </w:rPr>
              <w:t>C-</w:t>
            </w:r>
            <w:r w:rsidRPr="0003008E">
              <w:rPr>
                <w:b/>
                <w:iCs/>
                <w:sz w:val="20"/>
                <w:szCs w:val="20"/>
                <w:lang w:val="en-US"/>
              </w:rPr>
              <w:t>2</w:t>
            </w:r>
          </w:p>
        </w:tc>
        <w:tc>
          <w:tcPr>
            <w:tcW w:w="3060" w:type="dxa"/>
            <w:shd w:val="clear" w:color="auto" w:fill="auto"/>
          </w:tcPr>
          <w:p w:rsidR="009E632A" w:rsidRPr="0003008E" w:rsidRDefault="009E632A" w:rsidP="00A266CC">
            <w:pPr>
              <w:keepNext/>
              <w:keepLines/>
              <w:spacing w:before="40" w:after="40"/>
              <w:jc w:val="both"/>
              <w:outlineLvl w:val="2"/>
              <w:rPr>
                <w:iCs/>
              </w:rPr>
            </w:pPr>
            <w:r w:rsidRPr="0003008E">
              <w:rPr>
                <w:iCs/>
              </w:rPr>
              <w:t>территории постороннего пользования</w:t>
            </w:r>
          </w:p>
        </w:tc>
        <w:tc>
          <w:tcPr>
            <w:tcW w:w="1440" w:type="dxa"/>
            <w:shd w:val="clear" w:color="auto" w:fill="auto"/>
          </w:tcPr>
          <w:p w:rsidR="009E632A" w:rsidRPr="0003008E" w:rsidRDefault="009E632A" w:rsidP="00BA61D5">
            <w:pPr>
              <w:keepNext/>
              <w:keepLines/>
              <w:spacing w:before="40" w:after="40"/>
              <w:jc w:val="both"/>
              <w:outlineLvl w:val="2"/>
              <w:rPr>
                <w:iCs/>
                <w:sz w:val="22"/>
                <w:szCs w:val="22"/>
              </w:rPr>
            </w:pPr>
            <w:r w:rsidRPr="0003008E">
              <w:rPr>
                <w:iCs/>
                <w:sz w:val="22"/>
                <w:szCs w:val="22"/>
              </w:rPr>
              <w:t>не устана-вливается</w:t>
            </w:r>
          </w:p>
        </w:tc>
        <w:tc>
          <w:tcPr>
            <w:tcW w:w="1800" w:type="dxa"/>
            <w:shd w:val="clear" w:color="auto" w:fill="auto"/>
          </w:tcPr>
          <w:p w:rsidR="009E632A" w:rsidRPr="0003008E" w:rsidRDefault="009E632A" w:rsidP="00D61D56">
            <w:pPr>
              <w:keepNext/>
              <w:keepLines/>
              <w:spacing w:before="40" w:after="40"/>
              <w:jc w:val="center"/>
              <w:outlineLvl w:val="2"/>
              <w:rPr>
                <w:iCs/>
                <w:sz w:val="22"/>
                <w:szCs w:val="22"/>
              </w:rPr>
            </w:pPr>
          </w:p>
        </w:tc>
        <w:tc>
          <w:tcPr>
            <w:tcW w:w="1440" w:type="dxa"/>
          </w:tcPr>
          <w:p w:rsidR="009E632A" w:rsidRPr="0003008E" w:rsidRDefault="009E632A" w:rsidP="00D61D56">
            <w:pPr>
              <w:keepNext/>
              <w:keepLines/>
              <w:spacing w:before="40" w:after="40"/>
              <w:jc w:val="center"/>
              <w:outlineLvl w:val="2"/>
              <w:rPr>
                <w:iCs/>
                <w:sz w:val="22"/>
                <w:szCs w:val="22"/>
              </w:rPr>
            </w:pPr>
          </w:p>
        </w:tc>
        <w:tc>
          <w:tcPr>
            <w:tcW w:w="1260" w:type="dxa"/>
          </w:tcPr>
          <w:p w:rsidR="009E632A" w:rsidRPr="0003008E" w:rsidRDefault="009E632A" w:rsidP="00D61D56">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E164F2">
            <w:pPr>
              <w:spacing w:before="40" w:after="40"/>
              <w:jc w:val="center"/>
              <w:outlineLvl w:val="2"/>
              <w:rPr>
                <w:b/>
                <w:iCs/>
                <w:sz w:val="20"/>
                <w:szCs w:val="20"/>
              </w:rPr>
            </w:pPr>
            <w:r w:rsidRPr="0003008E">
              <w:rPr>
                <w:b/>
                <w:iCs/>
                <w:sz w:val="20"/>
                <w:szCs w:val="20"/>
              </w:rPr>
              <w:t>СХ-1</w:t>
            </w:r>
          </w:p>
        </w:tc>
        <w:tc>
          <w:tcPr>
            <w:tcW w:w="3060" w:type="dxa"/>
            <w:shd w:val="clear" w:color="auto" w:fill="auto"/>
          </w:tcPr>
          <w:p w:rsidR="009E632A" w:rsidRPr="0003008E" w:rsidRDefault="009E632A" w:rsidP="00A266CC">
            <w:pPr>
              <w:keepNext/>
              <w:keepLines/>
              <w:spacing w:before="40" w:after="40"/>
              <w:jc w:val="both"/>
              <w:outlineLvl w:val="2"/>
              <w:rPr>
                <w:iCs/>
              </w:rPr>
            </w:pPr>
            <w:r w:rsidRPr="0003008E">
              <w:rPr>
                <w:iCs/>
              </w:rPr>
              <w:t>Зона сельскохозяйственно-го назначения</w:t>
            </w:r>
          </w:p>
        </w:tc>
        <w:tc>
          <w:tcPr>
            <w:tcW w:w="1440" w:type="dxa"/>
            <w:shd w:val="clear" w:color="auto" w:fill="auto"/>
          </w:tcPr>
          <w:p w:rsidR="009E632A" w:rsidRPr="0003008E" w:rsidRDefault="009E632A" w:rsidP="00BA61D5">
            <w:pPr>
              <w:keepNext/>
              <w:keepLines/>
              <w:spacing w:before="40" w:after="40"/>
              <w:jc w:val="both"/>
              <w:outlineLvl w:val="2"/>
              <w:rPr>
                <w:iCs/>
                <w:sz w:val="22"/>
                <w:szCs w:val="22"/>
              </w:rPr>
            </w:pPr>
            <w:r w:rsidRPr="0003008E">
              <w:rPr>
                <w:iCs/>
                <w:sz w:val="22"/>
                <w:szCs w:val="22"/>
              </w:rPr>
              <w:t>не устана-вливается</w:t>
            </w:r>
          </w:p>
        </w:tc>
        <w:tc>
          <w:tcPr>
            <w:tcW w:w="1800" w:type="dxa"/>
            <w:shd w:val="clear" w:color="auto" w:fill="auto"/>
          </w:tcPr>
          <w:p w:rsidR="009E632A" w:rsidRPr="0003008E" w:rsidRDefault="009E632A" w:rsidP="00D61D56">
            <w:pPr>
              <w:keepNext/>
              <w:keepLines/>
              <w:spacing w:before="40" w:after="40"/>
              <w:jc w:val="center"/>
              <w:outlineLvl w:val="2"/>
              <w:rPr>
                <w:iCs/>
                <w:sz w:val="22"/>
                <w:szCs w:val="22"/>
              </w:rPr>
            </w:pPr>
          </w:p>
        </w:tc>
        <w:tc>
          <w:tcPr>
            <w:tcW w:w="1440" w:type="dxa"/>
          </w:tcPr>
          <w:p w:rsidR="009E632A" w:rsidRPr="0003008E" w:rsidRDefault="009E632A" w:rsidP="00D61D56">
            <w:pPr>
              <w:keepNext/>
              <w:keepLines/>
              <w:spacing w:before="40" w:after="40"/>
              <w:jc w:val="center"/>
              <w:outlineLvl w:val="2"/>
              <w:rPr>
                <w:iCs/>
                <w:sz w:val="22"/>
                <w:szCs w:val="22"/>
              </w:rPr>
            </w:pPr>
          </w:p>
        </w:tc>
        <w:tc>
          <w:tcPr>
            <w:tcW w:w="1260" w:type="dxa"/>
          </w:tcPr>
          <w:p w:rsidR="009E632A" w:rsidRPr="0003008E" w:rsidRDefault="009E632A" w:rsidP="00D61D56">
            <w:pPr>
              <w:keepNext/>
              <w:keepLines/>
              <w:spacing w:before="40" w:after="40"/>
              <w:jc w:val="center"/>
              <w:outlineLvl w:val="2"/>
              <w:rPr>
                <w:iCs/>
                <w:sz w:val="22"/>
                <w:szCs w:val="22"/>
              </w:rPr>
            </w:pPr>
          </w:p>
        </w:tc>
      </w:tr>
      <w:tr w:rsidR="009E632A" w:rsidRPr="0003008E">
        <w:tc>
          <w:tcPr>
            <w:tcW w:w="682" w:type="dxa"/>
            <w:shd w:val="clear" w:color="auto" w:fill="auto"/>
          </w:tcPr>
          <w:p w:rsidR="009E632A" w:rsidRPr="0003008E" w:rsidRDefault="009E632A" w:rsidP="00E164F2">
            <w:pPr>
              <w:spacing w:before="40" w:after="40"/>
              <w:jc w:val="center"/>
              <w:outlineLvl w:val="2"/>
              <w:rPr>
                <w:b/>
                <w:iCs/>
                <w:sz w:val="20"/>
                <w:szCs w:val="20"/>
              </w:rPr>
            </w:pPr>
            <w:r w:rsidRPr="0003008E">
              <w:rPr>
                <w:b/>
                <w:iCs/>
                <w:sz w:val="20"/>
                <w:szCs w:val="20"/>
              </w:rPr>
              <w:t>СХ-2</w:t>
            </w:r>
          </w:p>
        </w:tc>
        <w:tc>
          <w:tcPr>
            <w:tcW w:w="3060" w:type="dxa"/>
            <w:shd w:val="clear" w:color="auto" w:fill="auto"/>
          </w:tcPr>
          <w:p w:rsidR="009E632A" w:rsidRPr="0003008E" w:rsidRDefault="009E632A" w:rsidP="001F7959">
            <w:pPr>
              <w:spacing w:before="40" w:after="40"/>
              <w:jc w:val="both"/>
              <w:outlineLvl w:val="2"/>
              <w:rPr>
                <w:iCs/>
              </w:rPr>
            </w:pPr>
            <w:r w:rsidRPr="0003008E">
              <w:rPr>
                <w:iCs/>
              </w:rPr>
              <w:t>Зона садов и дачных участ-ков</w:t>
            </w:r>
          </w:p>
        </w:tc>
        <w:tc>
          <w:tcPr>
            <w:tcW w:w="1440" w:type="dxa"/>
            <w:shd w:val="clear" w:color="auto" w:fill="auto"/>
          </w:tcPr>
          <w:p w:rsidR="009E632A" w:rsidRPr="0003008E" w:rsidRDefault="009E632A" w:rsidP="001F7959">
            <w:pPr>
              <w:keepNext/>
              <w:keepLines/>
              <w:spacing w:before="40" w:after="40"/>
              <w:jc w:val="center"/>
              <w:outlineLvl w:val="2"/>
              <w:rPr>
                <w:iCs/>
                <w:sz w:val="22"/>
                <w:szCs w:val="22"/>
              </w:rPr>
            </w:pPr>
            <w:r w:rsidRPr="0003008E">
              <w:rPr>
                <w:iCs/>
                <w:sz w:val="22"/>
                <w:szCs w:val="22"/>
              </w:rPr>
              <w:t>50</w:t>
            </w:r>
          </w:p>
        </w:tc>
        <w:tc>
          <w:tcPr>
            <w:tcW w:w="1800" w:type="dxa"/>
            <w:shd w:val="clear" w:color="auto" w:fill="auto"/>
          </w:tcPr>
          <w:p w:rsidR="009E632A" w:rsidRPr="0003008E" w:rsidRDefault="009E632A" w:rsidP="001F7959">
            <w:pPr>
              <w:keepNext/>
              <w:keepLines/>
              <w:spacing w:before="40" w:after="40"/>
              <w:jc w:val="center"/>
              <w:outlineLvl w:val="2"/>
              <w:rPr>
                <w:iCs/>
                <w:sz w:val="22"/>
                <w:szCs w:val="22"/>
              </w:rPr>
            </w:pPr>
            <w:r w:rsidRPr="0003008E">
              <w:rPr>
                <w:iCs/>
                <w:sz w:val="22"/>
                <w:szCs w:val="22"/>
              </w:rPr>
              <w:t>3</w:t>
            </w:r>
          </w:p>
        </w:tc>
        <w:tc>
          <w:tcPr>
            <w:tcW w:w="1440" w:type="dxa"/>
          </w:tcPr>
          <w:p w:rsidR="009E632A" w:rsidRPr="0003008E" w:rsidRDefault="009E632A" w:rsidP="001F7959">
            <w:pPr>
              <w:keepNext/>
              <w:keepLines/>
              <w:spacing w:before="40" w:after="40"/>
              <w:jc w:val="center"/>
              <w:outlineLvl w:val="2"/>
              <w:rPr>
                <w:iCs/>
                <w:sz w:val="22"/>
                <w:szCs w:val="22"/>
              </w:rPr>
            </w:pPr>
            <w:r w:rsidRPr="0003008E">
              <w:rPr>
                <w:iCs/>
                <w:sz w:val="22"/>
                <w:szCs w:val="22"/>
              </w:rPr>
              <w:t>0,06-0,15</w:t>
            </w:r>
          </w:p>
        </w:tc>
        <w:tc>
          <w:tcPr>
            <w:tcW w:w="1260" w:type="dxa"/>
          </w:tcPr>
          <w:p w:rsidR="009E632A" w:rsidRPr="0003008E" w:rsidRDefault="009E632A" w:rsidP="00D61D56">
            <w:pPr>
              <w:keepNext/>
              <w:keepLines/>
              <w:spacing w:before="40" w:after="40"/>
              <w:jc w:val="center"/>
              <w:outlineLvl w:val="2"/>
              <w:rPr>
                <w:iCs/>
                <w:sz w:val="22"/>
                <w:szCs w:val="22"/>
              </w:rPr>
            </w:pPr>
          </w:p>
        </w:tc>
      </w:tr>
      <w:tr w:rsidR="00C4170E" w:rsidRPr="0003008E">
        <w:tc>
          <w:tcPr>
            <w:tcW w:w="682" w:type="dxa"/>
            <w:shd w:val="clear" w:color="auto" w:fill="auto"/>
          </w:tcPr>
          <w:p w:rsidR="00C4170E" w:rsidRPr="0003008E" w:rsidRDefault="00C4170E" w:rsidP="00E164F2">
            <w:pPr>
              <w:spacing w:before="40" w:after="40"/>
              <w:jc w:val="center"/>
              <w:outlineLvl w:val="2"/>
              <w:rPr>
                <w:b/>
                <w:iCs/>
                <w:sz w:val="20"/>
                <w:szCs w:val="20"/>
              </w:rPr>
            </w:pPr>
            <w:r w:rsidRPr="0003008E">
              <w:rPr>
                <w:b/>
                <w:iCs/>
                <w:sz w:val="20"/>
                <w:szCs w:val="20"/>
              </w:rPr>
              <w:t>ЗТ</w:t>
            </w:r>
          </w:p>
        </w:tc>
        <w:tc>
          <w:tcPr>
            <w:tcW w:w="3060" w:type="dxa"/>
            <w:shd w:val="clear" w:color="auto" w:fill="auto"/>
          </w:tcPr>
          <w:p w:rsidR="00C4170E" w:rsidRPr="0003008E" w:rsidRDefault="00C4170E" w:rsidP="001F7959">
            <w:pPr>
              <w:spacing w:before="40" w:after="40"/>
              <w:jc w:val="both"/>
              <w:outlineLvl w:val="2"/>
              <w:rPr>
                <w:iCs/>
              </w:rPr>
            </w:pPr>
            <w:r w:rsidRPr="0003008E">
              <w:t>Зона заболоченных терри-торий</w:t>
            </w:r>
          </w:p>
        </w:tc>
        <w:tc>
          <w:tcPr>
            <w:tcW w:w="1440" w:type="dxa"/>
            <w:shd w:val="clear" w:color="auto" w:fill="auto"/>
          </w:tcPr>
          <w:p w:rsidR="00C4170E" w:rsidRPr="0003008E" w:rsidRDefault="00C4170E" w:rsidP="001F7959">
            <w:pPr>
              <w:keepNext/>
              <w:keepLines/>
              <w:spacing w:before="40" w:after="40"/>
              <w:jc w:val="center"/>
              <w:outlineLvl w:val="2"/>
              <w:rPr>
                <w:iCs/>
                <w:sz w:val="22"/>
                <w:szCs w:val="22"/>
              </w:rPr>
            </w:pPr>
            <w:r w:rsidRPr="0003008E">
              <w:rPr>
                <w:iCs/>
                <w:sz w:val="22"/>
                <w:szCs w:val="22"/>
              </w:rPr>
              <w:t>не устана-вливается</w:t>
            </w:r>
          </w:p>
        </w:tc>
        <w:tc>
          <w:tcPr>
            <w:tcW w:w="1800" w:type="dxa"/>
            <w:shd w:val="clear" w:color="auto" w:fill="auto"/>
          </w:tcPr>
          <w:p w:rsidR="00C4170E" w:rsidRPr="0003008E" w:rsidRDefault="00C4170E" w:rsidP="001F7959">
            <w:pPr>
              <w:keepNext/>
              <w:keepLines/>
              <w:spacing w:before="40" w:after="40"/>
              <w:jc w:val="center"/>
              <w:outlineLvl w:val="2"/>
              <w:rPr>
                <w:iCs/>
                <w:sz w:val="22"/>
                <w:szCs w:val="22"/>
              </w:rPr>
            </w:pPr>
          </w:p>
        </w:tc>
        <w:tc>
          <w:tcPr>
            <w:tcW w:w="1440" w:type="dxa"/>
          </w:tcPr>
          <w:p w:rsidR="00C4170E" w:rsidRPr="0003008E" w:rsidRDefault="00C4170E" w:rsidP="001F7959">
            <w:pPr>
              <w:keepNext/>
              <w:keepLines/>
              <w:spacing w:before="40" w:after="40"/>
              <w:jc w:val="center"/>
              <w:outlineLvl w:val="2"/>
              <w:rPr>
                <w:iCs/>
                <w:sz w:val="22"/>
                <w:szCs w:val="22"/>
              </w:rPr>
            </w:pPr>
          </w:p>
        </w:tc>
        <w:tc>
          <w:tcPr>
            <w:tcW w:w="1260" w:type="dxa"/>
          </w:tcPr>
          <w:p w:rsidR="00C4170E" w:rsidRPr="0003008E" w:rsidRDefault="00C4170E" w:rsidP="00D61D56">
            <w:pPr>
              <w:keepNext/>
              <w:keepLines/>
              <w:spacing w:before="40" w:after="40"/>
              <w:jc w:val="center"/>
              <w:outlineLvl w:val="2"/>
              <w:rPr>
                <w:iCs/>
                <w:sz w:val="22"/>
                <w:szCs w:val="22"/>
              </w:rPr>
            </w:pPr>
          </w:p>
        </w:tc>
      </w:tr>
      <w:tr w:rsidR="00C4170E" w:rsidRPr="0003008E">
        <w:tc>
          <w:tcPr>
            <w:tcW w:w="682" w:type="dxa"/>
            <w:shd w:val="clear" w:color="auto" w:fill="auto"/>
          </w:tcPr>
          <w:p w:rsidR="00C4170E" w:rsidRPr="0003008E" w:rsidRDefault="00C4170E" w:rsidP="00E164F2">
            <w:pPr>
              <w:spacing w:before="40" w:after="40"/>
              <w:jc w:val="center"/>
              <w:outlineLvl w:val="2"/>
              <w:rPr>
                <w:b/>
                <w:iCs/>
                <w:sz w:val="20"/>
                <w:szCs w:val="20"/>
              </w:rPr>
            </w:pPr>
            <w:r w:rsidRPr="0003008E">
              <w:rPr>
                <w:b/>
                <w:iCs/>
                <w:sz w:val="20"/>
                <w:szCs w:val="20"/>
              </w:rPr>
              <w:t>ВО</w:t>
            </w:r>
          </w:p>
        </w:tc>
        <w:tc>
          <w:tcPr>
            <w:tcW w:w="3060" w:type="dxa"/>
            <w:shd w:val="clear" w:color="auto" w:fill="auto"/>
          </w:tcPr>
          <w:p w:rsidR="00C4170E" w:rsidRPr="0003008E" w:rsidRDefault="00C4170E" w:rsidP="001F7959">
            <w:pPr>
              <w:spacing w:before="40" w:after="40"/>
              <w:jc w:val="both"/>
              <w:outlineLvl w:val="2"/>
              <w:rPr>
                <w:iCs/>
              </w:rPr>
            </w:pPr>
            <w:r w:rsidRPr="0003008E">
              <w:rPr>
                <w:iCs/>
              </w:rPr>
              <w:t>Зона водных объектов</w:t>
            </w:r>
          </w:p>
        </w:tc>
        <w:tc>
          <w:tcPr>
            <w:tcW w:w="1440" w:type="dxa"/>
            <w:shd w:val="clear" w:color="auto" w:fill="auto"/>
          </w:tcPr>
          <w:p w:rsidR="00C4170E" w:rsidRPr="0003008E" w:rsidRDefault="00C4170E" w:rsidP="001F7959">
            <w:pPr>
              <w:keepNext/>
              <w:keepLines/>
              <w:spacing w:before="40" w:after="40"/>
              <w:jc w:val="center"/>
              <w:outlineLvl w:val="2"/>
              <w:rPr>
                <w:iCs/>
                <w:sz w:val="22"/>
                <w:szCs w:val="22"/>
              </w:rPr>
            </w:pPr>
            <w:r w:rsidRPr="0003008E">
              <w:rPr>
                <w:iCs/>
                <w:sz w:val="22"/>
                <w:szCs w:val="22"/>
              </w:rPr>
              <w:t>не устана-вливается</w:t>
            </w:r>
          </w:p>
        </w:tc>
        <w:tc>
          <w:tcPr>
            <w:tcW w:w="1800" w:type="dxa"/>
            <w:shd w:val="clear" w:color="auto" w:fill="auto"/>
          </w:tcPr>
          <w:p w:rsidR="00C4170E" w:rsidRPr="0003008E" w:rsidRDefault="00C4170E" w:rsidP="001F7959">
            <w:pPr>
              <w:keepNext/>
              <w:keepLines/>
              <w:spacing w:before="40" w:after="40"/>
              <w:jc w:val="center"/>
              <w:outlineLvl w:val="2"/>
              <w:rPr>
                <w:iCs/>
                <w:sz w:val="22"/>
                <w:szCs w:val="22"/>
              </w:rPr>
            </w:pPr>
          </w:p>
        </w:tc>
        <w:tc>
          <w:tcPr>
            <w:tcW w:w="1440" w:type="dxa"/>
          </w:tcPr>
          <w:p w:rsidR="00C4170E" w:rsidRPr="0003008E" w:rsidRDefault="00C4170E" w:rsidP="001F7959">
            <w:pPr>
              <w:keepNext/>
              <w:keepLines/>
              <w:spacing w:before="40" w:after="40"/>
              <w:jc w:val="center"/>
              <w:outlineLvl w:val="2"/>
              <w:rPr>
                <w:iCs/>
                <w:sz w:val="22"/>
                <w:szCs w:val="22"/>
              </w:rPr>
            </w:pPr>
          </w:p>
        </w:tc>
        <w:tc>
          <w:tcPr>
            <w:tcW w:w="1260" w:type="dxa"/>
          </w:tcPr>
          <w:p w:rsidR="00C4170E" w:rsidRPr="0003008E" w:rsidRDefault="00C4170E" w:rsidP="00D61D56">
            <w:pPr>
              <w:keepNext/>
              <w:keepLines/>
              <w:spacing w:before="40" w:after="40"/>
              <w:jc w:val="center"/>
              <w:outlineLvl w:val="2"/>
              <w:rPr>
                <w:iCs/>
                <w:sz w:val="22"/>
                <w:szCs w:val="22"/>
              </w:rPr>
            </w:pPr>
          </w:p>
        </w:tc>
      </w:tr>
    </w:tbl>
    <w:p w:rsidR="00E164F2" w:rsidRDefault="00E164F2" w:rsidP="00A74C42">
      <w:pPr>
        <w:ind w:firstLine="708"/>
        <w:jc w:val="both"/>
        <w:rPr>
          <w:sz w:val="20"/>
          <w:szCs w:val="20"/>
        </w:rPr>
      </w:pPr>
    </w:p>
    <w:p w:rsidR="00A74C42" w:rsidRDefault="00A74C42" w:rsidP="00A74C42">
      <w:pPr>
        <w:ind w:firstLine="708"/>
        <w:jc w:val="both"/>
        <w:rPr>
          <w:sz w:val="20"/>
          <w:szCs w:val="20"/>
        </w:rPr>
      </w:pPr>
      <w:r w:rsidRPr="0033102A">
        <w:rPr>
          <w:sz w:val="20"/>
          <w:szCs w:val="20"/>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33102A" w:rsidRPr="0033102A" w:rsidRDefault="0033102A" w:rsidP="00A74C42">
      <w:pPr>
        <w:ind w:firstLine="708"/>
        <w:jc w:val="both"/>
        <w:rPr>
          <w:sz w:val="20"/>
          <w:szCs w:val="20"/>
        </w:rPr>
      </w:pPr>
    </w:p>
    <w:p w:rsidR="00BA61D5" w:rsidRDefault="00334288" w:rsidP="00334288">
      <w:pPr>
        <w:keepNext/>
        <w:keepLines/>
        <w:spacing w:before="60" w:after="120"/>
        <w:ind w:firstLine="708"/>
        <w:jc w:val="both"/>
        <w:outlineLvl w:val="2"/>
        <w:rPr>
          <w:b/>
          <w:iCs/>
        </w:rPr>
      </w:pPr>
      <w:r>
        <w:rPr>
          <w:b/>
          <w:iCs/>
        </w:rPr>
        <w:t>1</w:t>
      </w:r>
      <w:r w:rsidR="00BA61D5" w:rsidRPr="00BA61D5">
        <w:rPr>
          <w:b/>
          <w:iCs/>
        </w:rPr>
        <w:t>. Перечень градостроительных регламентов по видам использования земельных участков и объектов капитального строительства</w:t>
      </w:r>
    </w:p>
    <w:p w:rsidR="00BA61D5" w:rsidRPr="00B72408" w:rsidRDefault="00BA61D5" w:rsidP="00081B17">
      <w:pPr>
        <w:keepLines/>
        <w:spacing w:before="60"/>
        <w:jc w:val="both"/>
      </w:pPr>
      <w:r w:rsidRPr="00B72408">
        <w:t>1. Жилые здания</w:t>
      </w:r>
    </w:p>
    <w:p w:rsidR="00BA61D5" w:rsidRPr="00B72408" w:rsidRDefault="003667EA" w:rsidP="004E24B9">
      <w:pPr>
        <w:widowControl w:val="0"/>
        <w:jc w:val="both"/>
      </w:pPr>
      <w:r w:rsidRPr="00B72408">
        <w:t xml:space="preserve">- </w:t>
      </w:r>
      <w:r w:rsidR="00BA61D5" w:rsidRPr="00B72408">
        <w:t>Многоквартирные жилые дома в 2-</w:t>
      </w:r>
      <w:r w:rsidR="00C058A0" w:rsidRPr="00B72408">
        <w:t xml:space="preserve">5 </w:t>
      </w:r>
      <w:r w:rsidR="00D62771" w:rsidRPr="00B72408">
        <w:t xml:space="preserve"> </w:t>
      </w:r>
      <w:r w:rsidR="00C4170E" w:rsidRPr="00B72408">
        <w:t>эт.</w:t>
      </w:r>
    </w:p>
    <w:p w:rsidR="00BA61D5" w:rsidRPr="00B72408" w:rsidRDefault="003667EA" w:rsidP="004E24B9">
      <w:pPr>
        <w:widowControl w:val="0"/>
        <w:jc w:val="both"/>
      </w:pPr>
      <w:r w:rsidRPr="00B72408">
        <w:t xml:space="preserve">- </w:t>
      </w:r>
      <w:r w:rsidR="00BA61D5" w:rsidRPr="00B72408">
        <w:t>Индивидуальные жилые дома с приусадебными земельными участками</w:t>
      </w:r>
    </w:p>
    <w:p w:rsidR="00D62771" w:rsidRPr="00B72408" w:rsidRDefault="003667EA" w:rsidP="004E24B9">
      <w:pPr>
        <w:widowControl w:val="0"/>
        <w:jc w:val="both"/>
      </w:pPr>
      <w:r w:rsidRPr="00B72408">
        <w:t xml:space="preserve">- </w:t>
      </w:r>
      <w:r w:rsidR="00BA61D5" w:rsidRPr="00B72408">
        <w:t xml:space="preserve">Отдельно стоящие жилые дома коттеджного типа на одну семью в 1-3 этажа </w:t>
      </w:r>
    </w:p>
    <w:p w:rsidR="00D62771" w:rsidRPr="00B72408" w:rsidRDefault="003667EA" w:rsidP="004E24B9">
      <w:pPr>
        <w:widowControl w:val="0"/>
        <w:jc w:val="both"/>
      </w:pPr>
      <w:r w:rsidRPr="00B72408">
        <w:t xml:space="preserve">- </w:t>
      </w:r>
      <w:r w:rsidR="00D62771" w:rsidRPr="00B72408">
        <w:t>Блокированные жилые дома в 1-3 этажа</w:t>
      </w:r>
    </w:p>
    <w:p w:rsidR="00BA61D5" w:rsidRPr="00B72408" w:rsidRDefault="003667EA" w:rsidP="004E24B9">
      <w:pPr>
        <w:widowControl w:val="0"/>
        <w:jc w:val="both"/>
      </w:pPr>
      <w:r w:rsidRPr="00B72408">
        <w:t xml:space="preserve">- </w:t>
      </w:r>
      <w:r w:rsidR="00BA61D5" w:rsidRPr="00B72408">
        <w:t xml:space="preserve">Блокированные жилые дома в 1-3 этажа с придомовыми участками </w:t>
      </w:r>
    </w:p>
    <w:p w:rsidR="00BA61D5" w:rsidRPr="00B72408" w:rsidRDefault="003667EA" w:rsidP="004E24B9">
      <w:pPr>
        <w:widowControl w:val="0"/>
        <w:jc w:val="both"/>
      </w:pPr>
      <w:r w:rsidRPr="00B72408">
        <w:t xml:space="preserve">- </w:t>
      </w:r>
      <w:r w:rsidR="00BA61D5" w:rsidRPr="00B72408">
        <w:t>Жилые дома для обслуживающего персонала</w:t>
      </w:r>
    </w:p>
    <w:p w:rsidR="00D62771" w:rsidRPr="00B72408" w:rsidRDefault="003667EA" w:rsidP="004E24B9">
      <w:pPr>
        <w:widowControl w:val="0"/>
        <w:jc w:val="both"/>
      </w:pPr>
      <w:r w:rsidRPr="00B72408">
        <w:t>- Специ</w:t>
      </w:r>
      <w:r w:rsidR="00D62771" w:rsidRPr="00B72408">
        <w:t>альные жилые дома для престарелых и инвалидов</w:t>
      </w:r>
    </w:p>
    <w:p w:rsidR="00BA61D5" w:rsidRPr="00B72408" w:rsidRDefault="003667EA" w:rsidP="004E24B9">
      <w:pPr>
        <w:widowControl w:val="0"/>
        <w:jc w:val="both"/>
      </w:pPr>
      <w:r w:rsidRPr="00B72408">
        <w:t xml:space="preserve">- </w:t>
      </w:r>
      <w:r w:rsidR="00BA61D5" w:rsidRPr="00B72408">
        <w:t>Общежития, связанные с производством и образованием</w:t>
      </w:r>
    </w:p>
    <w:p w:rsidR="00BA61D5" w:rsidRPr="00B72408" w:rsidRDefault="003667EA" w:rsidP="004E24B9">
      <w:pPr>
        <w:widowControl w:val="0"/>
        <w:jc w:val="both"/>
      </w:pPr>
      <w:r w:rsidRPr="00B72408">
        <w:t xml:space="preserve">- </w:t>
      </w:r>
      <w:r w:rsidR="00BA61D5" w:rsidRPr="00B72408">
        <w:t>Садовые и дачные дома</w:t>
      </w:r>
    </w:p>
    <w:p w:rsidR="00BA61D5" w:rsidRPr="00B72408" w:rsidRDefault="003667EA" w:rsidP="004E24B9">
      <w:pPr>
        <w:jc w:val="both"/>
      </w:pPr>
      <w:r w:rsidRPr="00B72408">
        <w:t xml:space="preserve">- </w:t>
      </w:r>
      <w:r w:rsidR="00BA61D5" w:rsidRPr="00B72408">
        <w:t>Многофункциональные обслуживающие, административные и деловые объекты в комплексе</w:t>
      </w:r>
      <w:r w:rsidR="00BA61D5" w:rsidRPr="00B72408">
        <w:rPr>
          <w:i/>
        </w:rPr>
        <w:t xml:space="preserve"> </w:t>
      </w:r>
      <w:r w:rsidR="00BA61D5" w:rsidRPr="00B72408">
        <w:t>с жилыми зданиями</w:t>
      </w:r>
    </w:p>
    <w:p w:rsidR="003667EA" w:rsidRPr="00B72408" w:rsidRDefault="003667EA" w:rsidP="00081B17">
      <w:pPr>
        <w:keepLines/>
        <w:spacing w:before="60"/>
        <w:jc w:val="both"/>
      </w:pPr>
      <w:r w:rsidRPr="00B72408">
        <w:t>2. Административно-хозяйственные,  деловые  и общественные здания, строения и сооружения</w:t>
      </w:r>
      <w:r w:rsidR="004E24B9" w:rsidRPr="00B72408">
        <w:t>:</w:t>
      </w:r>
      <w:r w:rsidRPr="00B72408">
        <w:t xml:space="preserve"> </w:t>
      </w:r>
    </w:p>
    <w:p w:rsidR="003667EA" w:rsidRPr="00B72408" w:rsidRDefault="003667EA" w:rsidP="004E0131">
      <w:pPr>
        <w:keepLines/>
        <w:spacing w:before="60"/>
        <w:jc w:val="both"/>
      </w:pPr>
      <w:r w:rsidRPr="00B72408">
        <w:t xml:space="preserve">- </w:t>
      </w:r>
      <w:r w:rsidR="004E24B9" w:rsidRPr="00B72408">
        <w:t>м</w:t>
      </w:r>
      <w:r w:rsidRPr="00B72408">
        <w:t>ногофункциональные деловые и обслуживающие здания</w:t>
      </w:r>
    </w:p>
    <w:p w:rsidR="003667EA" w:rsidRPr="00B72408" w:rsidRDefault="003667EA" w:rsidP="004E0131">
      <w:pPr>
        <w:keepLines/>
        <w:spacing w:before="60"/>
        <w:jc w:val="both"/>
      </w:pPr>
      <w:r w:rsidRPr="00B72408">
        <w:lastRenderedPageBreak/>
        <w:t xml:space="preserve">- </w:t>
      </w:r>
      <w:r w:rsidR="004E24B9" w:rsidRPr="00B72408">
        <w:t>з</w:t>
      </w:r>
      <w:r w:rsidRPr="00B72408">
        <w:t>дания кредитно-финансовых учреждений</w:t>
      </w:r>
    </w:p>
    <w:p w:rsidR="004E24B9" w:rsidRPr="00B72408" w:rsidRDefault="004E24B9" w:rsidP="004E0131">
      <w:pPr>
        <w:keepLines/>
        <w:spacing w:before="60"/>
        <w:jc w:val="both"/>
      </w:pPr>
      <w:r w:rsidRPr="00B72408">
        <w:t>- здания проектных, научно-исследовательских и изыскательских организаций</w:t>
      </w:r>
    </w:p>
    <w:p w:rsidR="003667EA" w:rsidRPr="00B72408" w:rsidRDefault="003667EA" w:rsidP="004E0131">
      <w:pPr>
        <w:keepLines/>
        <w:spacing w:before="60"/>
        <w:jc w:val="both"/>
      </w:pPr>
      <w:r w:rsidRPr="00B72408">
        <w:t xml:space="preserve">- </w:t>
      </w:r>
      <w:r w:rsidR="004E24B9" w:rsidRPr="00B72408">
        <w:t>з</w:t>
      </w:r>
      <w:r w:rsidRPr="00B72408">
        <w:t>дания учреждений образования</w:t>
      </w:r>
    </w:p>
    <w:p w:rsidR="003667EA" w:rsidRPr="00B72408" w:rsidRDefault="003667EA" w:rsidP="004E0131">
      <w:pPr>
        <w:keepLines/>
        <w:spacing w:before="60"/>
        <w:jc w:val="both"/>
      </w:pPr>
      <w:r w:rsidRPr="00B72408">
        <w:t xml:space="preserve">- </w:t>
      </w:r>
      <w:r w:rsidR="004E24B9" w:rsidRPr="00B72408">
        <w:t>з</w:t>
      </w:r>
      <w:r w:rsidRPr="00B72408">
        <w:t xml:space="preserve">дания учреждений здравоохранения </w:t>
      </w:r>
    </w:p>
    <w:p w:rsidR="003667EA" w:rsidRPr="00B72408" w:rsidRDefault="003667EA" w:rsidP="004E0131">
      <w:pPr>
        <w:keepLines/>
        <w:spacing w:before="60"/>
        <w:jc w:val="both"/>
      </w:pPr>
      <w:r w:rsidRPr="00B72408">
        <w:t xml:space="preserve">- </w:t>
      </w:r>
      <w:r w:rsidR="004E24B9" w:rsidRPr="00B72408">
        <w:t>с</w:t>
      </w:r>
      <w:r w:rsidRPr="00B72408">
        <w:t>портивно-зрелищные, спортивно-развлекательные и физкультурно-оздоровительные здания и</w:t>
      </w:r>
      <w:r w:rsidR="00BA0B6B" w:rsidRPr="00B72408">
        <w:t xml:space="preserve"> </w:t>
      </w:r>
      <w:r w:rsidRPr="00B72408">
        <w:t>сооружения</w:t>
      </w:r>
    </w:p>
    <w:p w:rsidR="003667EA" w:rsidRPr="00B72408" w:rsidRDefault="003667EA" w:rsidP="004E0131">
      <w:pPr>
        <w:keepLines/>
        <w:spacing w:before="60"/>
        <w:jc w:val="both"/>
      </w:pPr>
      <w:r w:rsidRPr="00B72408">
        <w:t xml:space="preserve">- </w:t>
      </w:r>
      <w:r w:rsidR="00BA0B6B" w:rsidRPr="00B72408">
        <w:t xml:space="preserve"> </w:t>
      </w:r>
      <w:r w:rsidR="004E24B9" w:rsidRPr="00B72408">
        <w:t>з</w:t>
      </w:r>
      <w:r w:rsidR="00BA0B6B" w:rsidRPr="00B72408">
        <w:t>дания учреждений искусства, культурно-зрелищные, культурно-просветительские</w:t>
      </w:r>
    </w:p>
    <w:p w:rsidR="00BA0B6B" w:rsidRPr="00B72408" w:rsidRDefault="00BA0B6B" w:rsidP="004E0131">
      <w:pPr>
        <w:keepLines/>
        <w:spacing w:before="60"/>
        <w:jc w:val="both"/>
      </w:pPr>
      <w:r w:rsidRPr="00B72408">
        <w:t xml:space="preserve">-  </w:t>
      </w:r>
      <w:r w:rsidR="004E24B9" w:rsidRPr="00B72408">
        <w:t>к</w:t>
      </w:r>
      <w:r w:rsidRPr="00B72408">
        <w:t>онфессиональные объекты</w:t>
      </w:r>
    </w:p>
    <w:p w:rsidR="00BA0B6B" w:rsidRPr="00B72408" w:rsidRDefault="00BA0B6B" w:rsidP="004E0131">
      <w:pPr>
        <w:keepLines/>
        <w:spacing w:before="60"/>
        <w:jc w:val="both"/>
      </w:pPr>
      <w:r w:rsidRPr="00B72408">
        <w:t xml:space="preserve">-  </w:t>
      </w:r>
      <w:r w:rsidR="004E24B9" w:rsidRPr="00B72408">
        <w:t>з</w:t>
      </w:r>
      <w:r w:rsidRPr="00B72408">
        <w:t>дания предприятий торговли, общественного питания и бытового обслуживания</w:t>
      </w:r>
    </w:p>
    <w:p w:rsidR="00BA0B6B" w:rsidRPr="00B72408" w:rsidRDefault="00BA0B6B" w:rsidP="004E0131">
      <w:pPr>
        <w:keepLines/>
        <w:spacing w:before="60"/>
        <w:jc w:val="both"/>
      </w:pPr>
      <w:r w:rsidRPr="00B72408">
        <w:t xml:space="preserve">-  </w:t>
      </w:r>
      <w:r w:rsidR="004E24B9" w:rsidRPr="00B72408">
        <w:t>з</w:t>
      </w:r>
      <w:r w:rsidRPr="00B72408">
        <w:t>дания предприятий связи</w:t>
      </w:r>
    </w:p>
    <w:p w:rsidR="00BA0B6B" w:rsidRPr="00B72408" w:rsidRDefault="00BA0B6B" w:rsidP="004E0131">
      <w:pPr>
        <w:keepLines/>
        <w:spacing w:before="60"/>
        <w:jc w:val="both"/>
      </w:pPr>
      <w:r w:rsidRPr="00B72408">
        <w:t xml:space="preserve">-  </w:t>
      </w:r>
      <w:r w:rsidR="004E24B9" w:rsidRPr="00B72408">
        <w:t>б</w:t>
      </w:r>
      <w:r w:rsidRPr="00B72408">
        <w:t>азовые станции связи</w:t>
      </w:r>
    </w:p>
    <w:p w:rsidR="003667EA" w:rsidRPr="00B72408" w:rsidRDefault="003667EA" w:rsidP="004E0131">
      <w:pPr>
        <w:keepLines/>
        <w:spacing w:before="60"/>
        <w:jc w:val="both"/>
      </w:pPr>
      <w:r w:rsidRPr="00B72408">
        <w:t xml:space="preserve">- </w:t>
      </w:r>
      <w:r w:rsidR="00BA0B6B" w:rsidRPr="00B72408">
        <w:t xml:space="preserve"> </w:t>
      </w:r>
      <w:r w:rsidR="004E24B9" w:rsidRPr="00B72408">
        <w:t>з</w:t>
      </w:r>
      <w:r w:rsidR="00BA0B6B" w:rsidRPr="00B72408">
        <w:t>дания учреждений жилищно-коммунального хозяйства</w:t>
      </w:r>
    </w:p>
    <w:p w:rsidR="00CD76BD" w:rsidRPr="00B72408" w:rsidRDefault="00CD76BD" w:rsidP="004E0131">
      <w:pPr>
        <w:keepLines/>
        <w:spacing w:before="60"/>
        <w:jc w:val="both"/>
      </w:pPr>
      <w:r w:rsidRPr="00B72408">
        <w:t xml:space="preserve">- </w:t>
      </w:r>
      <w:r w:rsidR="000A0ACE" w:rsidRPr="00B72408">
        <w:t xml:space="preserve"> з</w:t>
      </w:r>
      <w:r w:rsidRPr="00B72408">
        <w:t>дания правоохранительных органов и силовых структур</w:t>
      </w:r>
    </w:p>
    <w:p w:rsidR="00BA0B6B" w:rsidRPr="00B72408" w:rsidRDefault="00BA0B6B" w:rsidP="00081B17">
      <w:pPr>
        <w:keepLines/>
        <w:spacing w:before="60"/>
        <w:jc w:val="both"/>
      </w:pPr>
      <w:r w:rsidRPr="00B72408">
        <w:t>3. Здания, строения и сооружения для хранения и обслуживания транспортных средств</w:t>
      </w:r>
    </w:p>
    <w:p w:rsidR="00BA0B6B" w:rsidRPr="00B72408" w:rsidRDefault="00BA0B6B" w:rsidP="00081B17">
      <w:pPr>
        <w:keepLines/>
        <w:spacing w:before="60"/>
        <w:jc w:val="both"/>
      </w:pPr>
      <w:r w:rsidRPr="00B72408">
        <w:t>4. Здания, строения и сооружения производственных, коммунально-складских и инженерно-технические объектов</w:t>
      </w:r>
    </w:p>
    <w:p w:rsidR="004E24B9" w:rsidRPr="00B72408" w:rsidRDefault="004E24B9" w:rsidP="00081B17">
      <w:pPr>
        <w:keepLines/>
        <w:spacing w:before="60"/>
        <w:jc w:val="both"/>
      </w:pPr>
      <w:r w:rsidRPr="00B72408">
        <w:t>5. Режимные объекты</w:t>
      </w:r>
    </w:p>
    <w:p w:rsidR="004E24B9" w:rsidRPr="00B72408" w:rsidRDefault="004E24B9" w:rsidP="00081B17">
      <w:pPr>
        <w:keepLines/>
        <w:spacing w:before="60"/>
        <w:jc w:val="both"/>
      </w:pPr>
      <w:r w:rsidRPr="00B72408">
        <w:t>6. Объекты, предназначенные для обеспечения функционирования и нормальной эксплуа</w:t>
      </w:r>
      <w:r w:rsidR="00B72408">
        <w:t>-</w:t>
      </w:r>
      <w:r w:rsidRPr="00B72408">
        <w:t>тации объектов недвижимости</w:t>
      </w:r>
    </w:p>
    <w:p w:rsidR="004E24B9" w:rsidRPr="00B72408" w:rsidRDefault="004E24B9" w:rsidP="00081B17">
      <w:pPr>
        <w:keepLines/>
        <w:spacing w:before="60"/>
        <w:jc w:val="both"/>
      </w:pPr>
      <w:r w:rsidRPr="00B72408">
        <w:t>7. Объекты ритуального назначения</w:t>
      </w:r>
    </w:p>
    <w:p w:rsidR="002B13A0" w:rsidRPr="00B72408" w:rsidRDefault="004E24B9" w:rsidP="00081B17">
      <w:pPr>
        <w:keepLines/>
        <w:spacing w:before="60"/>
        <w:jc w:val="both"/>
      </w:pPr>
      <w:r w:rsidRPr="00B72408">
        <w:t>8</w:t>
      </w:r>
      <w:r w:rsidR="00BA61D5" w:rsidRPr="00B72408">
        <w:t>. Прочие объекты</w:t>
      </w:r>
    </w:p>
    <w:p w:rsidR="004E24B9" w:rsidRPr="00B72408" w:rsidRDefault="004E24B9" w:rsidP="00081B17">
      <w:pPr>
        <w:keepLines/>
        <w:spacing w:before="60"/>
        <w:jc w:val="both"/>
      </w:pPr>
      <w:r w:rsidRPr="00B72408">
        <w:t>9. Природно-рекреационные территории</w:t>
      </w:r>
    </w:p>
    <w:p w:rsidR="004E24B9" w:rsidRPr="00B72408" w:rsidRDefault="004E24B9" w:rsidP="002B13A0">
      <w:pPr>
        <w:keepLines/>
        <w:spacing w:before="60"/>
        <w:jc w:val="both"/>
      </w:pPr>
      <w:r w:rsidRPr="00B72408">
        <w:t>10. Территории озеленения</w:t>
      </w:r>
    </w:p>
    <w:p w:rsidR="004E24B9" w:rsidRPr="00B72408" w:rsidRDefault="004E24B9" w:rsidP="002B13A0">
      <w:pPr>
        <w:keepLines/>
        <w:spacing w:before="60"/>
        <w:jc w:val="both"/>
      </w:pPr>
      <w:r w:rsidRPr="00B72408">
        <w:t>11. Территории и объекты сельскохозяйственного назначения</w:t>
      </w:r>
    </w:p>
    <w:p w:rsidR="00BA61D5" w:rsidRPr="00B72408" w:rsidRDefault="00B72408" w:rsidP="004B6E54">
      <w:pPr>
        <w:keepNext/>
        <w:keepLines/>
        <w:spacing w:before="240" w:after="120"/>
        <w:ind w:firstLine="708"/>
        <w:jc w:val="both"/>
        <w:outlineLvl w:val="2"/>
        <w:rPr>
          <w:iCs/>
        </w:rPr>
      </w:pPr>
      <w:r w:rsidRPr="00B72408">
        <w:rPr>
          <w:b/>
          <w:iCs/>
        </w:rPr>
        <w:t>2</w:t>
      </w:r>
      <w:r w:rsidR="00BA61D5" w:rsidRPr="00B72408">
        <w:rPr>
          <w:b/>
          <w:iCs/>
        </w:rPr>
        <w:t>.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AA7092" w:rsidRDefault="00AA7092" w:rsidP="00BA61D5">
      <w:pPr>
        <w:spacing w:after="120"/>
        <w:ind w:firstLine="708"/>
        <w:rPr>
          <w:b/>
          <w:u w:val="single"/>
        </w:rPr>
      </w:pPr>
    </w:p>
    <w:p w:rsidR="00BA61D5" w:rsidRDefault="00BA61D5" w:rsidP="00164173">
      <w:pPr>
        <w:spacing w:after="120"/>
        <w:ind w:firstLine="708"/>
        <w:rPr>
          <w:b/>
          <w:u w:val="single"/>
        </w:rPr>
      </w:pPr>
      <w:r w:rsidRPr="00BA61D5">
        <w:rPr>
          <w:b/>
          <w:u w:val="single"/>
        </w:rPr>
        <w:t>ЖИЛЫЕ ЗОНЫ</w:t>
      </w:r>
    </w:p>
    <w:p w:rsidR="00ED2313" w:rsidRPr="00BA61D5" w:rsidRDefault="00ED2313" w:rsidP="00251753">
      <w:pPr>
        <w:spacing w:after="120"/>
        <w:jc w:val="center"/>
        <w:rPr>
          <w:b/>
          <w:u w:val="single"/>
        </w:rPr>
      </w:pPr>
    </w:p>
    <w:p w:rsidR="00BA61D5" w:rsidRPr="004B6E54" w:rsidRDefault="00BA61D5" w:rsidP="00BA61D5">
      <w:pPr>
        <w:spacing w:before="60" w:after="60"/>
        <w:jc w:val="center"/>
        <w:rPr>
          <w:b/>
          <w:bCs/>
        </w:rPr>
      </w:pPr>
      <w:r w:rsidRPr="004B6E54">
        <w:rPr>
          <w:b/>
          <w:bCs/>
        </w:rPr>
        <w:t>Предельные параметры земельных участков и объект</w:t>
      </w:r>
      <w:r w:rsidR="00081B17">
        <w:rPr>
          <w:b/>
          <w:bCs/>
        </w:rPr>
        <w:t xml:space="preserve">ов капитального строительства в </w:t>
      </w:r>
      <w:r w:rsidRPr="004B6E54">
        <w:rPr>
          <w:b/>
          <w:bCs/>
        </w:rPr>
        <w:t>части отступов зданий от границ участков</w:t>
      </w:r>
    </w:p>
    <w:p w:rsidR="004B6E54" w:rsidRPr="00BA61D5" w:rsidRDefault="004B6E54" w:rsidP="00BA61D5">
      <w:pPr>
        <w:rPr>
          <w:b/>
        </w:rPr>
      </w:pPr>
    </w:p>
    <w:p w:rsidR="00AA7092" w:rsidRDefault="00AA7092" w:rsidP="004E0131">
      <w:pPr>
        <w:ind w:firstLine="708"/>
        <w:jc w:val="both"/>
        <w:rPr>
          <w:b/>
          <w:sz w:val="20"/>
          <w:szCs w:val="20"/>
        </w:rPr>
      </w:pPr>
    </w:p>
    <w:p w:rsidR="00BA61D5" w:rsidRPr="00BA61D5" w:rsidRDefault="00BA61D5" w:rsidP="004E0131">
      <w:pPr>
        <w:ind w:firstLine="708"/>
        <w:jc w:val="both"/>
        <w:rPr>
          <w:b/>
          <w:sz w:val="20"/>
          <w:szCs w:val="20"/>
        </w:rPr>
      </w:pPr>
      <w:r w:rsidRPr="00BA61D5">
        <w:rPr>
          <w:b/>
          <w:sz w:val="20"/>
          <w:szCs w:val="20"/>
        </w:rPr>
        <w:t>Ж-</w:t>
      </w:r>
      <w:r w:rsidR="005705C9">
        <w:rPr>
          <w:b/>
          <w:sz w:val="20"/>
          <w:szCs w:val="20"/>
        </w:rPr>
        <w:t>1</w:t>
      </w:r>
      <w:r w:rsidRPr="00BA61D5">
        <w:rPr>
          <w:b/>
          <w:sz w:val="20"/>
          <w:szCs w:val="20"/>
        </w:rPr>
        <w:t xml:space="preserve"> ЗОНА ЗАСТРОЙКИ</w:t>
      </w:r>
      <w:r w:rsidR="004E0131">
        <w:rPr>
          <w:b/>
          <w:sz w:val="20"/>
          <w:szCs w:val="20"/>
        </w:rPr>
        <w:t xml:space="preserve"> </w:t>
      </w:r>
      <w:r w:rsidR="004E0131" w:rsidRPr="004E0131">
        <w:rPr>
          <w:b/>
          <w:sz w:val="20"/>
          <w:szCs w:val="20"/>
        </w:rPr>
        <w:t>МНОГО</w:t>
      </w:r>
      <w:r w:rsidR="00B61280">
        <w:rPr>
          <w:b/>
          <w:sz w:val="20"/>
          <w:szCs w:val="20"/>
        </w:rPr>
        <w:t xml:space="preserve">ЭТАЖНЫМИ </w:t>
      </w:r>
      <w:r w:rsidRPr="00BA61D5">
        <w:rPr>
          <w:b/>
          <w:sz w:val="20"/>
          <w:szCs w:val="20"/>
        </w:rPr>
        <w:t>ЖИЛЫМИ ДОМАМИ</w:t>
      </w:r>
    </w:p>
    <w:p w:rsidR="00BA61D5" w:rsidRPr="00BA61D5" w:rsidRDefault="00BA61D5" w:rsidP="00BA61D5">
      <w:pPr>
        <w:ind w:firstLine="708"/>
        <w:rPr>
          <w:b/>
          <w:u w:val="single"/>
        </w:rPr>
      </w:pPr>
    </w:p>
    <w:p w:rsidR="00BA61D5" w:rsidRPr="00BA61D5" w:rsidRDefault="00BA61D5" w:rsidP="00ED2313">
      <w:pPr>
        <w:ind w:firstLine="708"/>
        <w:jc w:val="both"/>
      </w:pPr>
      <w:r w:rsidRPr="00BA61D5">
        <w:t>Зона предназначена для застройки многоквартирными</w:t>
      </w:r>
      <w:r w:rsidR="001E6E87">
        <w:t xml:space="preserve"> жилыми домами,</w:t>
      </w:r>
      <w:r w:rsidRPr="00BA61D5">
        <w:t xml:space="preserve">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A61D5" w:rsidRPr="0003008E" w:rsidRDefault="00BA61D5" w:rsidP="00BA61D5">
      <w:pPr>
        <w:spacing w:before="60"/>
        <w:rPr>
          <w:b/>
        </w:rPr>
      </w:pPr>
      <w:r w:rsidRPr="0003008E">
        <w:rPr>
          <w:b/>
        </w:rPr>
        <w:t>Основные виды разрешенного использования</w:t>
      </w:r>
    </w:p>
    <w:p w:rsidR="001E6E87" w:rsidRPr="0003008E" w:rsidRDefault="001E6E87" w:rsidP="001E6E87">
      <w:pPr>
        <w:widowControl w:val="0"/>
        <w:numPr>
          <w:ilvl w:val="0"/>
          <w:numId w:val="4"/>
        </w:numPr>
        <w:jc w:val="both"/>
      </w:pPr>
      <w:r w:rsidRPr="0003008E">
        <w:t xml:space="preserve">Многоквартирные жилые дома в 5 этажей </w:t>
      </w:r>
    </w:p>
    <w:p w:rsidR="001E6E87" w:rsidRPr="0003008E" w:rsidRDefault="00BA61D5" w:rsidP="00BA61D5">
      <w:pPr>
        <w:widowControl w:val="0"/>
        <w:numPr>
          <w:ilvl w:val="0"/>
          <w:numId w:val="4"/>
        </w:numPr>
        <w:jc w:val="both"/>
      </w:pPr>
      <w:r w:rsidRPr="0003008E">
        <w:t>Многоквартирные жилые дома в 2-</w:t>
      </w:r>
      <w:r w:rsidR="001E6E87" w:rsidRPr="0003008E">
        <w:t>4</w:t>
      </w:r>
      <w:r w:rsidRPr="0003008E">
        <w:t xml:space="preserve"> этаж</w:t>
      </w:r>
      <w:r w:rsidR="001E6E87" w:rsidRPr="0003008E">
        <w:t xml:space="preserve">а </w:t>
      </w:r>
    </w:p>
    <w:p w:rsidR="00CD76BD" w:rsidRPr="0003008E" w:rsidRDefault="00CD76BD" w:rsidP="00CD76BD">
      <w:pPr>
        <w:numPr>
          <w:ilvl w:val="0"/>
          <w:numId w:val="4"/>
        </w:numPr>
        <w:jc w:val="both"/>
      </w:pPr>
      <w:r w:rsidRPr="0003008E">
        <w:t>Здания учреждений образования</w:t>
      </w:r>
    </w:p>
    <w:p w:rsidR="00CD76BD" w:rsidRPr="0003008E" w:rsidRDefault="00CD76BD" w:rsidP="00CD76BD">
      <w:pPr>
        <w:numPr>
          <w:ilvl w:val="0"/>
          <w:numId w:val="4"/>
        </w:numPr>
        <w:jc w:val="both"/>
      </w:pPr>
      <w:r w:rsidRPr="0003008E">
        <w:t xml:space="preserve">Здания учреждений здравоохранения </w:t>
      </w:r>
    </w:p>
    <w:p w:rsidR="00CD76BD" w:rsidRPr="0003008E" w:rsidRDefault="00CD76BD" w:rsidP="00CD76BD">
      <w:pPr>
        <w:keepLines/>
        <w:spacing w:before="60"/>
        <w:jc w:val="both"/>
        <w:rPr>
          <w:b/>
        </w:rPr>
      </w:pPr>
      <w:r w:rsidRPr="0003008E">
        <w:t>-     Здания правоохранительных органов и силовых структур</w:t>
      </w:r>
    </w:p>
    <w:p w:rsidR="00BA61D5" w:rsidRPr="00BA61D5" w:rsidRDefault="00BA61D5" w:rsidP="00BA61D5">
      <w:pPr>
        <w:spacing w:before="60"/>
        <w:jc w:val="both"/>
        <w:rPr>
          <w:b/>
        </w:rPr>
      </w:pPr>
      <w:r w:rsidRPr="00BA61D5">
        <w:rPr>
          <w:b/>
        </w:rPr>
        <w:lastRenderedPageBreak/>
        <w:t>Вспомогательные виды разрешенного использования</w:t>
      </w:r>
    </w:p>
    <w:p w:rsidR="00BA61D5" w:rsidRPr="00BA61D5" w:rsidRDefault="00BA61D5" w:rsidP="00BA61D5">
      <w:pPr>
        <w:widowControl w:val="0"/>
        <w:numPr>
          <w:ilvl w:val="0"/>
          <w:numId w:val="4"/>
        </w:numPr>
        <w:jc w:val="both"/>
      </w:pPr>
      <w:r w:rsidRPr="00BA61D5">
        <w:t>Детские площадки, площадки для отдыха</w:t>
      </w:r>
    </w:p>
    <w:p w:rsidR="00BA61D5" w:rsidRPr="00BA61D5" w:rsidRDefault="00BA61D5" w:rsidP="00BA61D5">
      <w:pPr>
        <w:widowControl w:val="0"/>
        <w:numPr>
          <w:ilvl w:val="0"/>
          <w:numId w:val="4"/>
        </w:numPr>
        <w:jc w:val="both"/>
      </w:pPr>
      <w:r w:rsidRPr="00BA61D5">
        <w:t>Площадки для выгула собак</w:t>
      </w:r>
    </w:p>
    <w:p w:rsidR="00BA61D5" w:rsidRPr="00BA61D5" w:rsidRDefault="00BA61D5" w:rsidP="00BA61D5">
      <w:pPr>
        <w:widowControl w:val="0"/>
        <w:numPr>
          <w:ilvl w:val="0"/>
          <w:numId w:val="4"/>
        </w:numPr>
        <w:jc w:val="both"/>
      </w:pPr>
      <w:r w:rsidRPr="00BA61D5">
        <w:t>Хозяйственные площадки</w:t>
      </w:r>
    </w:p>
    <w:p w:rsidR="00CD76BD" w:rsidRDefault="00CD76BD" w:rsidP="00CD76BD">
      <w:pPr>
        <w:widowControl w:val="0"/>
        <w:numPr>
          <w:ilvl w:val="0"/>
          <w:numId w:val="4"/>
        </w:numPr>
        <w:jc w:val="both"/>
      </w:pPr>
      <w:r>
        <w:t>Парковки</w:t>
      </w:r>
    </w:p>
    <w:p w:rsidR="005767B8" w:rsidRDefault="005767B8" w:rsidP="005767B8">
      <w:pPr>
        <w:jc w:val="both"/>
      </w:pPr>
      <w:r>
        <w:t xml:space="preserve">-     </w:t>
      </w:r>
      <w:r w:rsidR="00CD76BD">
        <w:t>Места накопления твердых бытовых отходов</w:t>
      </w:r>
    </w:p>
    <w:p w:rsidR="00ED2313" w:rsidRDefault="005767B8" w:rsidP="005767B8">
      <w:pPr>
        <w:jc w:val="both"/>
      </w:pPr>
      <w:r w:rsidRPr="004E0131">
        <w:t xml:space="preserve">-    Строительство, реконструкция, эксплуатация линий электропередачи, линий связи, </w:t>
      </w:r>
    </w:p>
    <w:p w:rsidR="005767B8" w:rsidRPr="004E0131" w:rsidRDefault="00ED2313" w:rsidP="005767B8">
      <w:pPr>
        <w:jc w:val="both"/>
      </w:pPr>
      <w:r>
        <w:t xml:space="preserve">      </w:t>
      </w:r>
      <w:r w:rsidR="005767B8" w:rsidRPr="004E0131">
        <w:t>дорог, трубопроводов и других линейных объек</w:t>
      </w:r>
      <w:r>
        <w:t>тов и распределительных пунктов</w:t>
      </w:r>
    </w:p>
    <w:p w:rsidR="00CD76BD" w:rsidRPr="00BA61D5" w:rsidRDefault="00CD76BD" w:rsidP="00CD76BD">
      <w:pPr>
        <w:widowControl w:val="0"/>
        <w:numPr>
          <w:ilvl w:val="0"/>
          <w:numId w:val="4"/>
        </w:numPr>
        <w:jc w:val="both"/>
      </w:pPr>
      <w:r>
        <w:t>Насосные станции</w:t>
      </w:r>
    </w:p>
    <w:p w:rsidR="00BA61D5" w:rsidRPr="00BA61D5" w:rsidRDefault="00BA61D5" w:rsidP="00BA61D5">
      <w:pPr>
        <w:spacing w:before="60"/>
        <w:jc w:val="both"/>
        <w:rPr>
          <w:b/>
        </w:rPr>
      </w:pPr>
      <w:r w:rsidRPr="00BA61D5">
        <w:rPr>
          <w:b/>
        </w:rPr>
        <w:t>Условно разрешенные виды использования</w:t>
      </w:r>
    </w:p>
    <w:p w:rsidR="00BA61D5" w:rsidRPr="00BA61D5" w:rsidRDefault="00251753" w:rsidP="00BA61D5">
      <w:pPr>
        <w:numPr>
          <w:ilvl w:val="0"/>
          <w:numId w:val="4"/>
        </w:numPr>
        <w:jc w:val="both"/>
      </w:pPr>
      <w:r>
        <w:t xml:space="preserve">Блокированные жилые </w:t>
      </w:r>
      <w:r w:rsidR="00D73245">
        <w:t xml:space="preserve">дома </w:t>
      </w:r>
      <w:r>
        <w:t>2-4</w:t>
      </w:r>
      <w:r w:rsidR="00D73245" w:rsidRPr="00D73245">
        <w:t xml:space="preserve"> </w:t>
      </w:r>
      <w:r w:rsidR="00D73245" w:rsidRPr="00BA61D5">
        <w:t>этаж</w:t>
      </w:r>
      <w:r>
        <w:t>а</w:t>
      </w:r>
      <w:r w:rsidR="00D73245">
        <w:t xml:space="preserve"> </w:t>
      </w:r>
    </w:p>
    <w:p w:rsidR="00BA61D5" w:rsidRPr="00BA61D5" w:rsidRDefault="00CD76BD" w:rsidP="00BA61D5">
      <w:pPr>
        <w:numPr>
          <w:ilvl w:val="0"/>
          <w:numId w:val="4"/>
        </w:numPr>
        <w:jc w:val="both"/>
      </w:pPr>
      <w:r>
        <w:t>Здания</w:t>
      </w:r>
      <w:r w:rsidRPr="00BA61D5">
        <w:t xml:space="preserve"> </w:t>
      </w:r>
      <w:r>
        <w:t>а</w:t>
      </w:r>
      <w:r w:rsidR="00BA61D5" w:rsidRPr="00BA61D5">
        <w:t>птек</w:t>
      </w:r>
    </w:p>
    <w:p w:rsidR="00BA61D5" w:rsidRPr="00BA61D5" w:rsidRDefault="00BA61D5" w:rsidP="00BA61D5">
      <w:pPr>
        <w:numPr>
          <w:ilvl w:val="0"/>
          <w:numId w:val="4"/>
        </w:numPr>
        <w:jc w:val="both"/>
      </w:pPr>
      <w:r w:rsidRPr="00BA61D5">
        <w:t>Специальные жилые дома для престарелых и инвалидов</w:t>
      </w:r>
    </w:p>
    <w:p w:rsidR="00ED2313" w:rsidRDefault="00BA61D5" w:rsidP="00BA61D5">
      <w:pPr>
        <w:numPr>
          <w:ilvl w:val="0"/>
          <w:numId w:val="4"/>
        </w:numPr>
        <w:jc w:val="both"/>
      </w:pPr>
      <w:r w:rsidRPr="00BA61D5">
        <w:t xml:space="preserve">Административно-хозяйственные и общественные </w:t>
      </w:r>
      <w:r w:rsidR="00CD76BD">
        <w:t xml:space="preserve">здания </w:t>
      </w:r>
    </w:p>
    <w:p w:rsidR="00BA61D5" w:rsidRDefault="00ED2313" w:rsidP="00ED2313">
      <w:pPr>
        <w:jc w:val="both"/>
      </w:pPr>
      <w:r>
        <w:t xml:space="preserve">       </w:t>
      </w:r>
      <w:r w:rsidR="00CD76BD">
        <w:t>многофункционального назначения</w:t>
      </w:r>
    </w:p>
    <w:p w:rsidR="00CD76BD" w:rsidRDefault="00CD76BD" w:rsidP="00BA61D5">
      <w:pPr>
        <w:numPr>
          <w:ilvl w:val="0"/>
          <w:numId w:val="4"/>
        </w:numPr>
        <w:jc w:val="both"/>
      </w:pPr>
      <w:r>
        <w:t>Конфессиональные объекты</w:t>
      </w:r>
    </w:p>
    <w:p w:rsidR="00CD76BD" w:rsidRDefault="00CD76BD" w:rsidP="00BA61D5">
      <w:pPr>
        <w:numPr>
          <w:ilvl w:val="0"/>
          <w:numId w:val="4"/>
        </w:numPr>
        <w:jc w:val="both"/>
      </w:pPr>
      <w:r>
        <w:t>Здания гостиниц</w:t>
      </w:r>
    </w:p>
    <w:p w:rsidR="00CD76BD" w:rsidRDefault="00CD76BD" w:rsidP="00BA61D5">
      <w:pPr>
        <w:numPr>
          <w:ilvl w:val="0"/>
          <w:numId w:val="4"/>
        </w:numPr>
        <w:jc w:val="both"/>
      </w:pPr>
      <w:r>
        <w:t>Здания учреждений социальной защиты</w:t>
      </w:r>
    </w:p>
    <w:p w:rsidR="00ED2313" w:rsidRDefault="00CD76BD" w:rsidP="00CD76BD">
      <w:pPr>
        <w:numPr>
          <w:ilvl w:val="0"/>
          <w:numId w:val="4"/>
        </w:numPr>
        <w:jc w:val="both"/>
      </w:pPr>
      <w:r>
        <w:t xml:space="preserve">Спортивно-зрелищные, спортивно-развлекательные </w:t>
      </w:r>
    </w:p>
    <w:p w:rsidR="00CD76BD" w:rsidRDefault="00ED2313" w:rsidP="00ED2313">
      <w:pPr>
        <w:jc w:val="both"/>
      </w:pPr>
      <w:r>
        <w:t xml:space="preserve">      </w:t>
      </w:r>
      <w:r w:rsidR="00CD76BD">
        <w:t>и физкультурно-оздоровительные здания, строения, сооружения</w:t>
      </w:r>
    </w:p>
    <w:p w:rsidR="00CD76BD" w:rsidRDefault="00CD76BD" w:rsidP="00CD76BD">
      <w:pPr>
        <w:numPr>
          <w:ilvl w:val="0"/>
          <w:numId w:val="4"/>
        </w:numPr>
        <w:jc w:val="both"/>
      </w:pPr>
      <w:r>
        <w:t>Здания учреждений культуры и искусства</w:t>
      </w:r>
    </w:p>
    <w:p w:rsidR="000A0ACE" w:rsidRDefault="000A0ACE" w:rsidP="00CD76BD">
      <w:pPr>
        <w:numPr>
          <w:ilvl w:val="0"/>
          <w:numId w:val="4"/>
        </w:numPr>
        <w:jc w:val="both"/>
      </w:pPr>
      <w:r>
        <w:t>Здания предприятий торговли</w:t>
      </w:r>
    </w:p>
    <w:p w:rsidR="000A0ACE" w:rsidRDefault="000A0ACE" w:rsidP="00CD76BD">
      <w:pPr>
        <w:numPr>
          <w:ilvl w:val="0"/>
          <w:numId w:val="4"/>
        </w:numPr>
        <w:jc w:val="both"/>
      </w:pPr>
      <w:r>
        <w:t>Культурно-зрелищные и культурно-развлекательные объекты</w:t>
      </w:r>
    </w:p>
    <w:p w:rsidR="00CD76BD" w:rsidRPr="00BA61D5" w:rsidRDefault="00CD76BD" w:rsidP="00CD76BD">
      <w:pPr>
        <w:numPr>
          <w:ilvl w:val="0"/>
          <w:numId w:val="4"/>
        </w:numPr>
        <w:jc w:val="both"/>
      </w:pPr>
      <w:r w:rsidRPr="00BA61D5">
        <w:t xml:space="preserve">Объекты бытового обслуживания </w:t>
      </w:r>
    </w:p>
    <w:p w:rsidR="00CD76BD" w:rsidRDefault="00CD76BD" w:rsidP="00CD76BD">
      <w:pPr>
        <w:jc w:val="both"/>
      </w:pPr>
      <w:r>
        <w:t xml:space="preserve">-     </w:t>
      </w:r>
      <w:r w:rsidR="000A0ACE">
        <w:t xml:space="preserve">Здания предприятий </w:t>
      </w:r>
      <w:r>
        <w:t>общественного питания</w:t>
      </w:r>
    </w:p>
    <w:p w:rsidR="00CD76BD" w:rsidRPr="00BA61D5" w:rsidRDefault="00CD76BD" w:rsidP="00CD76BD">
      <w:pPr>
        <w:numPr>
          <w:ilvl w:val="0"/>
          <w:numId w:val="4"/>
        </w:numPr>
        <w:jc w:val="both"/>
      </w:pPr>
      <w:r w:rsidRPr="00BA61D5">
        <w:t>Временные торговые объекты</w:t>
      </w:r>
    </w:p>
    <w:p w:rsidR="000A0ACE" w:rsidRDefault="000A0ACE" w:rsidP="00CD76BD">
      <w:pPr>
        <w:jc w:val="both"/>
      </w:pPr>
      <w:r>
        <w:t>-     Здания учреждений жилищно-коммунального хозяйства</w:t>
      </w:r>
    </w:p>
    <w:p w:rsidR="00CD76BD" w:rsidRDefault="00CD76BD" w:rsidP="00CD76BD">
      <w:pPr>
        <w:numPr>
          <w:ilvl w:val="0"/>
          <w:numId w:val="4"/>
        </w:numPr>
        <w:jc w:val="both"/>
      </w:pPr>
      <w:r>
        <w:t>Надземные автостоянки закрытого</w:t>
      </w:r>
      <w:r w:rsidR="00F23E8A">
        <w:t xml:space="preserve"> и открытого</w:t>
      </w:r>
      <w:r>
        <w:t xml:space="preserve"> типа</w:t>
      </w:r>
    </w:p>
    <w:p w:rsidR="00CD76BD" w:rsidRDefault="000A0ACE" w:rsidP="00CD76BD">
      <w:pPr>
        <w:jc w:val="both"/>
      </w:pPr>
      <w:r>
        <w:t xml:space="preserve">-     </w:t>
      </w:r>
      <w:r w:rsidR="00CD76BD">
        <w:t xml:space="preserve">Подземные автостоянки </w:t>
      </w:r>
    </w:p>
    <w:p w:rsidR="000A0ACE" w:rsidRDefault="000A0ACE" w:rsidP="000A0ACE">
      <w:pPr>
        <w:jc w:val="both"/>
      </w:pPr>
      <w:r>
        <w:t>-     Базовые станции сотовой связи</w:t>
      </w:r>
    </w:p>
    <w:p w:rsidR="00EA525B" w:rsidRPr="00BA61D5" w:rsidRDefault="00EA525B" w:rsidP="00EA525B">
      <w:pPr>
        <w:ind w:left="720"/>
        <w:jc w:val="both"/>
      </w:pPr>
    </w:p>
    <w:p w:rsidR="00BA61D5" w:rsidRPr="00BA61D5" w:rsidRDefault="00BA61D5" w:rsidP="00BA61D5">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p>
    <w:p w:rsidR="00BA61D5" w:rsidRDefault="00BA61D5" w:rsidP="00BA61D5">
      <w:pPr>
        <w:spacing w:before="60" w:after="60"/>
        <w:jc w:val="center"/>
        <w:rPr>
          <w:b/>
          <w:bCs/>
        </w:rPr>
      </w:pPr>
      <w:r w:rsidRPr="00BA61D5">
        <w:rPr>
          <w:b/>
          <w:bCs/>
        </w:rPr>
        <w:t>в части отступов зданий от границ участков</w:t>
      </w:r>
    </w:p>
    <w:p w:rsidR="00AA7092" w:rsidRDefault="00AA7092" w:rsidP="00BA61D5">
      <w:pPr>
        <w:spacing w:before="60" w:after="60"/>
        <w:jc w:val="center"/>
        <w:rPr>
          <w:b/>
          <w:bCs/>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534"/>
        <w:gridCol w:w="540"/>
        <w:gridCol w:w="948"/>
      </w:tblGrid>
      <w:tr w:rsidR="00BA61D5" w:rsidRPr="00BA61D5">
        <w:tc>
          <w:tcPr>
            <w:tcW w:w="566" w:type="dxa"/>
          </w:tcPr>
          <w:p w:rsidR="00BA61D5" w:rsidRPr="00BA61D5" w:rsidRDefault="00BA61D5" w:rsidP="00021BC8">
            <w:pPr>
              <w:spacing w:beforeLines="60" w:before="144" w:afterLines="60" w:after="144"/>
              <w:jc w:val="center"/>
            </w:pPr>
            <w:r w:rsidRPr="00BA61D5">
              <w:t>1</w:t>
            </w:r>
          </w:p>
        </w:tc>
        <w:tc>
          <w:tcPr>
            <w:tcW w:w="7534" w:type="dxa"/>
          </w:tcPr>
          <w:p w:rsidR="00BA61D5" w:rsidRPr="00961B19" w:rsidRDefault="00BA61D5" w:rsidP="00ED2313">
            <w:pPr>
              <w:jc w:val="both"/>
            </w:pPr>
            <w:r w:rsidRPr="00961B19">
              <w:t>Минимальное расстояние от края основной проезжей части магист</w:t>
            </w:r>
            <w:r w:rsidR="00E4793E" w:rsidRPr="00961B19">
              <w:t>-</w:t>
            </w:r>
            <w:r w:rsidRPr="00961B19">
              <w:t xml:space="preserve">ральных дорог до линии регулирования жилой застройки </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BA61D5" w:rsidP="00021BC8">
            <w:pPr>
              <w:spacing w:beforeLines="60" w:before="144" w:afterLines="60" w:after="144"/>
              <w:jc w:val="center"/>
            </w:pPr>
            <w:r w:rsidRPr="00BA61D5">
              <w:t>50</w:t>
            </w:r>
          </w:p>
        </w:tc>
      </w:tr>
      <w:tr w:rsidR="00BA61D5" w:rsidRPr="00BA61D5">
        <w:tc>
          <w:tcPr>
            <w:tcW w:w="566" w:type="dxa"/>
          </w:tcPr>
          <w:p w:rsidR="00BA61D5" w:rsidRPr="00BA61D5" w:rsidRDefault="00BA61D5" w:rsidP="00021BC8">
            <w:pPr>
              <w:spacing w:beforeLines="60" w:before="144" w:afterLines="60" w:after="144"/>
              <w:jc w:val="center"/>
            </w:pPr>
            <w:r w:rsidRPr="00BA61D5">
              <w:t>2</w:t>
            </w:r>
          </w:p>
        </w:tc>
        <w:tc>
          <w:tcPr>
            <w:tcW w:w="7534" w:type="dxa"/>
          </w:tcPr>
          <w:p w:rsidR="00BA61D5" w:rsidRPr="00961B19" w:rsidRDefault="00BA61D5" w:rsidP="00ED2313">
            <w:pPr>
              <w:jc w:val="both"/>
            </w:pPr>
            <w:r w:rsidRPr="00961B19">
              <w:t>Минимальное расстояние от края основной проезжей части магис</w:t>
            </w:r>
            <w:r w:rsidR="00E4793E" w:rsidRPr="00961B19">
              <w:t>-</w:t>
            </w:r>
            <w:r w:rsidRPr="00961B19">
              <w:t>ральных дорог до линии регулирования жилой застройки при условии применения шумозащитных устройств, обеспечивающих требования СНиП II</w:t>
            </w:r>
            <w:r w:rsidR="00314781" w:rsidRPr="00961B19">
              <w:t>23-03-2003</w:t>
            </w:r>
            <w:r w:rsidRPr="00961B19">
              <w:t xml:space="preserve"> </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BA61D5" w:rsidP="00021BC8">
            <w:pPr>
              <w:spacing w:beforeLines="60" w:before="144" w:afterLines="60" w:after="144"/>
              <w:jc w:val="center"/>
            </w:pPr>
            <w:r w:rsidRPr="00BA61D5">
              <w:t>25</w:t>
            </w:r>
          </w:p>
        </w:tc>
      </w:tr>
      <w:tr w:rsidR="00BA61D5" w:rsidRPr="00BA61D5">
        <w:tc>
          <w:tcPr>
            <w:tcW w:w="566" w:type="dxa"/>
          </w:tcPr>
          <w:p w:rsidR="00BA61D5" w:rsidRPr="00BA61D5" w:rsidRDefault="00BA61D5" w:rsidP="00021BC8">
            <w:pPr>
              <w:spacing w:beforeLines="60" w:before="144" w:afterLines="60" w:after="144"/>
              <w:jc w:val="center"/>
            </w:pPr>
            <w:r w:rsidRPr="00BA61D5">
              <w:t>3</w:t>
            </w:r>
          </w:p>
        </w:tc>
        <w:tc>
          <w:tcPr>
            <w:tcW w:w="7534" w:type="dxa"/>
          </w:tcPr>
          <w:p w:rsidR="00BA61D5" w:rsidRPr="00961B19" w:rsidRDefault="00BA61D5" w:rsidP="00ED2313">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BA61D5" w:rsidP="00021BC8">
            <w:pPr>
              <w:spacing w:beforeLines="60" w:before="144" w:afterLines="60" w:after="144"/>
              <w:jc w:val="center"/>
            </w:pPr>
            <w:r w:rsidRPr="00BA61D5">
              <w:t>25</w:t>
            </w:r>
          </w:p>
        </w:tc>
      </w:tr>
      <w:tr w:rsidR="00BA61D5" w:rsidRPr="00BA61D5">
        <w:tc>
          <w:tcPr>
            <w:tcW w:w="566" w:type="dxa"/>
          </w:tcPr>
          <w:p w:rsidR="00BA61D5" w:rsidRPr="00BA61D5" w:rsidRDefault="00BA61D5" w:rsidP="00021BC8">
            <w:pPr>
              <w:spacing w:beforeLines="60" w:before="144" w:afterLines="60" w:after="144"/>
              <w:jc w:val="center"/>
            </w:pPr>
            <w:r w:rsidRPr="00BA61D5">
              <w:t>4</w:t>
            </w:r>
          </w:p>
        </w:tc>
        <w:tc>
          <w:tcPr>
            <w:tcW w:w="7534" w:type="dxa"/>
          </w:tcPr>
          <w:p w:rsidR="00314781" w:rsidRPr="00961B19" w:rsidRDefault="00BA61D5" w:rsidP="00ED2313">
            <w:pPr>
              <w:jc w:val="both"/>
            </w:pPr>
            <w:r w:rsidRPr="00961B19">
              <w:t xml:space="preserve">Минимальный отступ </w:t>
            </w:r>
            <w:r w:rsidR="00314781" w:rsidRPr="00961B19">
              <w:t xml:space="preserve">от красных линий в целях определения места допустимого размещения зданий, строений сооружений.               </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314781" w:rsidP="00021BC8">
            <w:pPr>
              <w:spacing w:beforeLines="60" w:before="144" w:afterLines="60" w:after="144"/>
              <w:jc w:val="center"/>
            </w:pPr>
            <w:r>
              <w:t>5</w:t>
            </w:r>
          </w:p>
        </w:tc>
      </w:tr>
      <w:tr w:rsidR="00BA61D5" w:rsidRPr="00BA61D5">
        <w:tc>
          <w:tcPr>
            <w:tcW w:w="566" w:type="dxa"/>
          </w:tcPr>
          <w:p w:rsidR="00BA61D5" w:rsidRPr="00BA61D5" w:rsidRDefault="00BA61D5" w:rsidP="00021BC8">
            <w:pPr>
              <w:spacing w:beforeLines="60" w:before="144" w:afterLines="60" w:after="144"/>
              <w:jc w:val="center"/>
            </w:pPr>
            <w:r w:rsidRPr="00BA61D5">
              <w:t>5</w:t>
            </w:r>
          </w:p>
        </w:tc>
        <w:tc>
          <w:tcPr>
            <w:tcW w:w="7534" w:type="dxa"/>
          </w:tcPr>
          <w:p w:rsidR="00BA61D5" w:rsidRPr="00961B19" w:rsidRDefault="00BA61D5" w:rsidP="00ED2313">
            <w:pPr>
              <w:jc w:val="both"/>
            </w:pPr>
            <w:r w:rsidRPr="00961B19">
              <w:t xml:space="preserve">Минимальное расстояние </w:t>
            </w:r>
            <w:r w:rsidR="00314781" w:rsidRPr="00961B19">
              <w:t xml:space="preserve">от территории </w:t>
            </w:r>
            <w:r w:rsidRPr="00961B19">
              <w:t xml:space="preserve"> детских дошкольных учреждений и общеобразовательных школ до красных линий </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BA61D5" w:rsidP="00021BC8">
            <w:pPr>
              <w:spacing w:beforeLines="60" w:before="144" w:afterLines="60" w:after="144"/>
              <w:jc w:val="center"/>
            </w:pPr>
            <w:r w:rsidRPr="00BA61D5">
              <w:t>25</w:t>
            </w:r>
          </w:p>
        </w:tc>
      </w:tr>
      <w:tr w:rsidR="00BA61D5" w:rsidRPr="00BA61D5">
        <w:tc>
          <w:tcPr>
            <w:tcW w:w="566" w:type="dxa"/>
          </w:tcPr>
          <w:p w:rsidR="00BA61D5" w:rsidRPr="00BA61D5" w:rsidRDefault="00BA61D5" w:rsidP="00021BC8">
            <w:pPr>
              <w:spacing w:beforeLines="60" w:before="144" w:afterLines="60" w:after="144"/>
              <w:jc w:val="center"/>
            </w:pPr>
            <w:r w:rsidRPr="00BA61D5">
              <w:t>6</w:t>
            </w:r>
          </w:p>
        </w:tc>
        <w:tc>
          <w:tcPr>
            <w:tcW w:w="7534" w:type="dxa"/>
          </w:tcPr>
          <w:p w:rsidR="00BA61D5" w:rsidRPr="00961B19" w:rsidRDefault="00BA61D5" w:rsidP="00ED2313">
            <w:pPr>
              <w:jc w:val="both"/>
            </w:pPr>
            <w:r w:rsidRPr="00961B19">
              <w:t xml:space="preserve">Минимальное расстояние между длинными сторонами жилых зданий высотой </w:t>
            </w:r>
            <w:r w:rsidR="00251753" w:rsidRPr="00961B19">
              <w:t>в 5</w:t>
            </w:r>
            <w:r w:rsidRPr="00961B19">
              <w:t xml:space="preserve"> этаж</w:t>
            </w:r>
            <w:r w:rsidR="00251753" w:rsidRPr="00961B19">
              <w:t>ей</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251753" w:rsidP="00021BC8">
            <w:pPr>
              <w:spacing w:beforeLines="60" w:before="144" w:afterLines="60" w:after="144"/>
              <w:jc w:val="center"/>
            </w:pPr>
            <w:r>
              <w:t>25</w:t>
            </w:r>
          </w:p>
        </w:tc>
      </w:tr>
      <w:tr w:rsidR="00BA61D5" w:rsidRPr="00BA61D5">
        <w:tc>
          <w:tcPr>
            <w:tcW w:w="566" w:type="dxa"/>
          </w:tcPr>
          <w:p w:rsidR="00BA61D5" w:rsidRPr="00BA61D5" w:rsidRDefault="00BA61D5" w:rsidP="00021BC8">
            <w:pPr>
              <w:spacing w:beforeLines="60" w:before="144" w:afterLines="60" w:after="144"/>
              <w:jc w:val="center"/>
            </w:pPr>
            <w:r w:rsidRPr="00BA61D5">
              <w:t>7</w:t>
            </w:r>
          </w:p>
        </w:tc>
        <w:tc>
          <w:tcPr>
            <w:tcW w:w="7534" w:type="dxa"/>
          </w:tcPr>
          <w:p w:rsidR="00BA61D5" w:rsidRPr="00961B19" w:rsidRDefault="00BA61D5" w:rsidP="00ED2313">
            <w:pPr>
              <w:jc w:val="both"/>
            </w:pPr>
            <w:r w:rsidRPr="00961B19">
              <w:t>Минимальн</w:t>
            </w:r>
            <w:r w:rsidR="00A57B2F" w:rsidRPr="00961B19">
              <w:t>ые</w:t>
            </w:r>
            <w:r w:rsidR="00251753" w:rsidRPr="00961B19">
              <w:t xml:space="preserve"> разрывы между стенами зданий без окон из жилых комнат</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251753" w:rsidP="00021BC8">
            <w:pPr>
              <w:spacing w:beforeLines="60" w:before="144" w:afterLines="60" w:after="144"/>
              <w:jc w:val="center"/>
            </w:pPr>
            <w:r>
              <w:t>6</w:t>
            </w:r>
          </w:p>
        </w:tc>
      </w:tr>
      <w:tr w:rsidR="00E94489" w:rsidRPr="00BA61D5">
        <w:trPr>
          <w:trHeight w:val="223"/>
        </w:trPr>
        <w:tc>
          <w:tcPr>
            <w:tcW w:w="566" w:type="dxa"/>
          </w:tcPr>
          <w:p w:rsidR="00E94489" w:rsidRPr="00BA61D5" w:rsidRDefault="00E94489" w:rsidP="00021BC8">
            <w:pPr>
              <w:spacing w:beforeLines="60" w:before="144" w:afterLines="60" w:after="144"/>
              <w:jc w:val="center"/>
            </w:pPr>
            <w:r>
              <w:lastRenderedPageBreak/>
              <w:t>8</w:t>
            </w:r>
          </w:p>
        </w:tc>
        <w:tc>
          <w:tcPr>
            <w:tcW w:w="7534" w:type="dxa"/>
          </w:tcPr>
          <w:p w:rsidR="00E94489" w:rsidRPr="00961B19" w:rsidRDefault="00E94489" w:rsidP="00ED2313">
            <w:pPr>
              <w:jc w:val="both"/>
            </w:pPr>
            <w:r w:rsidRPr="00961B19">
              <w:t>Минимальная высота здания</w:t>
            </w:r>
          </w:p>
        </w:tc>
        <w:tc>
          <w:tcPr>
            <w:tcW w:w="540" w:type="dxa"/>
          </w:tcPr>
          <w:p w:rsidR="00E94489" w:rsidRPr="00BA61D5" w:rsidRDefault="00E94489" w:rsidP="00961B19">
            <w:r>
              <w:t>м</w:t>
            </w:r>
          </w:p>
        </w:tc>
        <w:tc>
          <w:tcPr>
            <w:tcW w:w="948" w:type="dxa"/>
          </w:tcPr>
          <w:p w:rsidR="00E94489" w:rsidRDefault="00E94489" w:rsidP="00961B19">
            <w:r>
              <w:t>18</w:t>
            </w:r>
          </w:p>
        </w:tc>
      </w:tr>
      <w:tr w:rsidR="00BA61D5" w:rsidRPr="00BA61D5">
        <w:tc>
          <w:tcPr>
            <w:tcW w:w="566" w:type="dxa"/>
          </w:tcPr>
          <w:p w:rsidR="00BA61D5" w:rsidRPr="00BA61D5" w:rsidRDefault="005563AF" w:rsidP="00021BC8">
            <w:pPr>
              <w:spacing w:beforeLines="60" w:before="144" w:afterLines="60" w:after="144"/>
              <w:jc w:val="center"/>
            </w:pPr>
            <w:r>
              <w:t>9</w:t>
            </w:r>
          </w:p>
        </w:tc>
        <w:tc>
          <w:tcPr>
            <w:tcW w:w="7534" w:type="dxa"/>
          </w:tcPr>
          <w:p w:rsidR="00BA61D5" w:rsidRPr="00961B19" w:rsidRDefault="00BA61D5" w:rsidP="00ED2313">
            <w:pPr>
              <w:jc w:val="both"/>
            </w:pPr>
            <w:r w:rsidRPr="00961B19">
              <w:t>Минимальное расстояние между жилыми, общественными и вспомо</w:t>
            </w:r>
            <w:r w:rsidR="00E4793E" w:rsidRPr="00961B19">
              <w:t>-</w:t>
            </w:r>
            <w:r w:rsidRPr="00961B19">
              <w:t>гательными зданиями промышленных предприятий I и II степени огнестойкости</w:t>
            </w:r>
          </w:p>
        </w:tc>
        <w:tc>
          <w:tcPr>
            <w:tcW w:w="540" w:type="dxa"/>
          </w:tcPr>
          <w:p w:rsidR="00BA61D5" w:rsidRPr="00BA61D5" w:rsidRDefault="00BA61D5" w:rsidP="00021BC8">
            <w:pPr>
              <w:spacing w:beforeLines="60" w:before="144" w:afterLines="60" w:after="144"/>
              <w:jc w:val="center"/>
            </w:pPr>
            <w:r w:rsidRPr="00BA61D5">
              <w:t>м</w:t>
            </w:r>
          </w:p>
        </w:tc>
        <w:tc>
          <w:tcPr>
            <w:tcW w:w="948" w:type="dxa"/>
          </w:tcPr>
          <w:p w:rsidR="00BA61D5" w:rsidRPr="00BA61D5" w:rsidRDefault="00BA61D5" w:rsidP="00021BC8">
            <w:pPr>
              <w:spacing w:beforeLines="60" w:before="144" w:afterLines="60" w:after="144"/>
              <w:jc w:val="center"/>
            </w:pPr>
            <w:r w:rsidRPr="00BA61D5">
              <w:t>6</w:t>
            </w:r>
          </w:p>
        </w:tc>
      </w:tr>
      <w:tr w:rsidR="00C278BC" w:rsidRPr="00BA61D5">
        <w:tc>
          <w:tcPr>
            <w:tcW w:w="566" w:type="dxa"/>
          </w:tcPr>
          <w:p w:rsidR="00C278BC" w:rsidRPr="00BA61D5" w:rsidRDefault="005563AF" w:rsidP="00021BC8">
            <w:pPr>
              <w:spacing w:beforeLines="60" w:before="144" w:afterLines="60" w:after="144"/>
              <w:jc w:val="center"/>
            </w:pPr>
            <w:r>
              <w:t>10</w:t>
            </w:r>
          </w:p>
        </w:tc>
        <w:tc>
          <w:tcPr>
            <w:tcW w:w="7534" w:type="dxa"/>
          </w:tcPr>
          <w:p w:rsidR="00C278BC" w:rsidRPr="00961B19" w:rsidRDefault="00C278BC" w:rsidP="00ED2313">
            <w:pPr>
              <w:jc w:val="both"/>
            </w:pPr>
            <w:r w:rsidRPr="00961B19">
              <w:t>Минимальное расстояние между жилыми, общественными и вспомо</w:t>
            </w:r>
            <w:r w:rsidR="00E4793E" w:rsidRPr="00961B19">
              <w:t>-</w:t>
            </w:r>
            <w:r w:rsidRPr="00961B19">
              <w:t xml:space="preserve">гательными зданиями промышленных предприятий I, II, III степени огнестойкости и зданиями III степени огнестойкости </w:t>
            </w:r>
          </w:p>
        </w:tc>
        <w:tc>
          <w:tcPr>
            <w:tcW w:w="540" w:type="dxa"/>
          </w:tcPr>
          <w:p w:rsidR="00C278BC" w:rsidRPr="00BA61D5" w:rsidRDefault="00C278BC" w:rsidP="00021BC8">
            <w:pPr>
              <w:spacing w:beforeLines="60" w:before="144" w:afterLines="60" w:after="144"/>
              <w:jc w:val="center"/>
            </w:pPr>
            <w:r w:rsidRPr="00BA61D5">
              <w:t>м</w:t>
            </w:r>
          </w:p>
        </w:tc>
        <w:tc>
          <w:tcPr>
            <w:tcW w:w="948" w:type="dxa"/>
          </w:tcPr>
          <w:p w:rsidR="00C278BC" w:rsidRPr="00BA61D5" w:rsidRDefault="00C278BC" w:rsidP="00021BC8">
            <w:pPr>
              <w:spacing w:beforeLines="60" w:before="144" w:afterLines="60" w:after="144"/>
              <w:jc w:val="center"/>
            </w:pPr>
            <w:r w:rsidRPr="00BA61D5">
              <w:t>8</w:t>
            </w:r>
          </w:p>
        </w:tc>
      </w:tr>
      <w:tr w:rsidR="00C278BC" w:rsidRPr="00BA61D5">
        <w:tc>
          <w:tcPr>
            <w:tcW w:w="566" w:type="dxa"/>
          </w:tcPr>
          <w:p w:rsidR="00C278BC" w:rsidRPr="00BA61D5" w:rsidRDefault="005563AF" w:rsidP="00021BC8">
            <w:pPr>
              <w:spacing w:beforeLines="60" w:before="144" w:afterLines="60" w:after="144"/>
              <w:jc w:val="center"/>
            </w:pPr>
            <w:r>
              <w:t>11</w:t>
            </w:r>
          </w:p>
        </w:tc>
        <w:tc>
          <w:tcPr>
            <w:tcW w:w="7534" w:type="dxa"/>
          </w:tcPr>
          <w:p w:rsidR="00C278BC" w:rsidRPr="00961B19" w:rsidRDefault="00C278BC" w:rsidP="00ED2313">
            <w:pPr>
              <w:jc w:val="both"/>
            </w:pPr>
            <w:r w:rsidRPr="00961B19">
              <w:t>Минимальный отступ от края основной проезжей части магистраль</w:t>
            </w:r>
            <w:r w:rsidR="00E4793E" w:rsidRPr="00961B19">
              <w:t>-</w:t>
            </w:r>
            <w:r w:rsidRPr="00961B19">
              <w:t>ных улиц в целях определения места допустимого размещения зданий, строений, сооружений при отсутствии  красных линий</w:t>
            </w:r>
          </w:p>
        </w:tc>
        <w:tc>
          <w:tcPr>
            <w:tcW w:w="540" w:type="dxa"/>
          </w:tcPr>
          <w:p w:rsidR="00C278BC" w:rsidRPr="00BA61D5" w:rsidRDefault="00C278BC" w:rsidP="00021BC8">
            <w:pPr>
              <w:spacing w:beforeLines="60" w:before="144" w:afterLines="60" w:after="144"/>
              <w:jc w:val="center"/>
            </w:pPr>
            <w:r w:rsidRPr="00BA61D5">
              <w:t>м</w:t>
            </w:r>
          </w:p>
        </w:tc>
        <w:tc>
          <w:tcPr>
            <w:tcW w:w="948" w:type="dxa"/>
          </w:tcPr>
          <w:p w:rsidR="00C278BC" w:rsidRPr="00BA61D5" w:rsidRDefault="005563AF" w:rsidP="00021BC8">
            <w:pPr>
              <w:spacing w:beforeLines="60" w:before="144" w:afterLines="60" w:after="144"/>
              <w:jc w:val="center"/>
            </w:pPr>
            <w:r>
              <w:t>8</w:t>
            </w:r>
          </w:p>
        </w:tc>
      </w:tr>
      <w:tr w:rsidR="00C278BC" w:rsidRPr="00BA61D5">
        <w:tc>
          <w:tcPr>
            <w:tcW w:w="566" w:type="dxa"/>
          </w:tcPr>
          <w:p w:rsidR="00C278BC" w:rsidRPr="00BA61D5" w:rsidRDefault="005563AF" w:rsidP="00021BC8">
            <w:pPr>
              <w:spacing w:beforeLines="60" w:before="144" w:afterLines="60" w:after="144"/>
              <w:jc w:val="center"/>
            </w:pPr>
            <w:r>
              <w:t>12</w:t>
            </w:r>
          </w:p>
        </w:tc>
        <w:tc>
          <w:tcPr>
            <w:tcW w:w="7534" w:type="dxa"/>
          </w:tcPr>
          <w:p w:rsidR="00C278BC" w:rsidRPr="00961B19" w:rsidRDefault="00E4793E" w:rsidP="00ED2313">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C278BC" w:rsidRPr="00BA61D5" w:rsidRDefault="00C278BC" w:rsidP="00021BC8">
            <w:pPr>
              <w:spacing w:beforeLines="60" w:before="144" w:afterLines="60" w:after="144"/>
              <w:jc w:val="center"/>
            </w:pPr>
            <w:r w:rsidRPr="00BA61D5">
              <w:t>м</w:t>
            </w:r>
          </w:p>
        </w:tc>
        <w:tc>
          <w:tcPr>
            <w:tcW w:w="948" w:type="dxa"/>
          </w:tcPr>
          <w:p w:rsidR="00C278BC" w:rsidRPr="00BA61D5" w:rsidRDefault="005563AF" w:rsidP="00021BC8">
            <w:pPr>
              <w:spacing w:beforeLines="60" w:before="144" w:afterLines="60" w:after="144"/>
              <w:jc w:val="center"/>
            </w:pPr>
            <w:r>
              <w:t>5</w:t>
            </w:r>
          </w:p>
        </w:tc>
      </w:tr>
      <w:tr w:rsidR="00C278BC" w:rsidRPr="00BA61D5">
        <w:tc>
          <w:tcPr>
            <w:tcW w:w="566" w:type="dxa"/>
          </w:tcPr>
          <w:p w:rsidR="00C278BC" w:rsidRPr="00BA61D5" w:rsidRDefault="005563AF" w:rsidP="00021BC8">
            <w:pPr>
              <w:spacing w:beforeLines="60" w:before="144" w:afterLines="60" w:after="144"/>
              <w:jc w:val="center"/>
            </w:pPr>
            <w:r>
              <w:t>13</w:t>
            </w:r>
          </w:p>
        </w:tc>
        <w:tc>
          <w:tcPr>
            <w:tcW w:w="7534" w:type="dxa"/>
          </w:tcPr>
          <w:p w:rsidR="00C278BC" w:rsidRPr="00961B19" w:rsidRDefault="00E4793E" w:rsidP="00ED2313">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C278BC" w:rsidRPr="00BA61D5" w:rsidRDefault="00C278BC" w:rsidP="00021BC8">
            <w:pPr>
              <w:spacing w:beforeLines="60" w:before="144" w:afterLines="60" w:after="144"/>
              <w:jc w:val="center"/>
            </w:pPr>
            <w:r w:rsidRPr="00BA61D5">
              <w:t>м</w:t>
            </w:r>
          </w:p>
        </w:tc>
        <w:tc>
          <w:tcPr>
            <w:tcW w:w="948" w:type="dxa"/>
          </w:tcPr>
          <w:p w:rsidR="00C278BC" w:rsidRPr="00BA61D5" w:rsidRDefault="00E4793E" w:rsidP="00021BC8">
            <w:pPr>
              <w:spacing w:beforeLines="60" w:before="144" w:afterLines="60" w:after="144"/>
              <w:jc w:val="center"/>
            </w:pPr>
            <w:r>
              <w:t>3</w:t>
            </w:r>
          </w:p>
        </w:tc>
      </w:tr>
    </w:tbl>
    <w:p w:rsidR="00BA61D5" w:rsidRPr="00BA61D5" w:rsidRDefault="00BA61D5" w:rsidP="00BA61D5"/>
    <w:p w:rsidR="00B61280" w:rsidRDefault="00B61280" w:rsidP="00BA61D5">
      <w:pPr>
        <w:ind w:firstLine="708"/>
        <w:jc w:val="both"/>
        <w:rPr>
          <w:b/>
          <w:sz w:val="20"/>
          <w:szCs w:val="20"/>
        </w:rPr>
      </w:pPr>
    </w:p>
    <w:p w:rsidR="00B61280" w:rsidRPr="00BA61D5" w:rsidRDefault="00B61280" w:rsidP="00B61280">
      <w:pPr>
        <w:ind w:firstLine="708"/>
        <w:jc w:val="both"/>
        <w:rPr>
          <w:b/>
          <w:sz w:val="20"/>
          <w:szCs w:val="20"/>
        </w:rPr>
      </w:pPr>
      <w:r w:rsidRPr="00BA61D5">
        <w:rPr>
          <w:b/>
          <w:sz w:val="20"/>
          <w:szCs w:val="20"/>
        </w:rPr>
        <w:t>Ж-</w:t>
      </w:r>
      <w:r w:rsidR="005563AF">
        <w:rPr>
          <w:b/>
          <w:sz w:val="20"/>
          <w:szCs w:val="20"/>
        </w:rPr>
        <w:t>2</w:t>
      </w:r>
      <w:r w:rsidRPr="00BA61D5">
        <w:rPr>
          <w:b/>
          <w:sz w:val="20"/>
          <w:szCs w:val="20"/>
        </w:rPr>
        <w:t>ЗОНА ЗАСТРОЙКИ</w:t>
      </w:r>
      <w:r>
        <w:rPr>
          <w:b/>
          <w:sz w:val="20"/>
          <w:szCs w:val="20"/>
        </w:rPr>
        <w:t xml:space="preserve"> </w:t>
      </w:r>
      <w:r w:rsidRPr="004E0131">
        <w:rPr>
          <w:b/>
          <w:sz w:val="20"/>
          <w:szCs w:val="20"/>
        </w:rPr>
        <w:t>МНОГО</w:t>
      </w:r>
      <w:r>
        <w:rPr>
          <w:b/>
          <w:sz w:val="20"/>
          <w:szCs w:val="20"/>
        </w:rPr>
        <w:t xml:space="preserve">ЭТАЖНЫМИ </w:t>
      </w:r>
      <w:r w:rsidRPr="00BA61D5">
        <w:rPr>
          <w:b/>
          <w:sz w:val="20"/>
          <w:szCs w:val="20"/>
        </w:rPr>
        <w:t>ЖИЛЫМИ ДОМАМИ</w:t>
      </w:r>
    </w:p>
    <w:p w:rsidR="00B61280" w:rsidRPr="00BA61D5" w:rsidRDefault="00B61280" w:rsidP="00B61280">
      <w:pPr>
        <w:ind w:firstLine="708"/>
        <w:rPr>
          <w:b/>
          <w:u w:val="single"/>
        </w:rPr>
      </w:pPr>
    </w:p>
    <w:p w:rsidR="00B61280" w:rsidRPr="00BA61D5" w:rsidRDefault="00B61280" w:rsidP="00B61280">
      <w:pPr>
        <w:ind w:firstLine="708"/>
        <w:jc w:val="both"/>
      </w:pPr>
      <w:r w:rsidRPr="00BA61D5">
        <w:t>Зона предназначена для застройки многоквартирными малоэтажными и средне 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61280" w:rsidRPr="00BA61D5" w:rsidRDefault="00B61280" w:rsidP="00B61280">
      <w:pPr>
        <w:spacing w:before="60"/>
        <w:rPr>
          <w:b/>
        </w:rPr>
      </w:pPr>
      <w:r w:rsidRPr="00BA61D5">
        <w:rPr>
          <w:b/>
        </w:rPr>
        <w:t>Основные виды разрешенного использования</w:t>
      </w:r>
    </w:p>
    <w:p w:rsidR="00B61280" w:rsidRPr="00D73245" w:rsidRDefault="00B61280" w:rsidP="00B61280">
      <w:pPr>
        <w:widowControl w:val="0"/>
        <w:numPr>
          <w:ilvl w:val="0"/>
          <w:numId w:val="4"/>
        </w:numPr>
        <w:jc w:val="both"/>
      </w:pPr>
      <w:r w:rsidRPr="00D73245">
        <w:t xml:space="preserve">Многоквартирные жилые дома в 2-4 этажа </w:t>
      </w:r>
    </w:p>
    <w:p w:rsidR="00B61280" w:rsidRPr="00BA61D5" w:rsidRDefault="00B61280" w:rsidP="00B61280">
      <w:pPr>
        <w:widowControl w:val="0"/>
        <w:numPr>
          <w:ilvl w:val="0"/>
          <w:numId w:val="4"/>
        </w:numPr>
        <w:jc w:val="both"/>
      </w:pPr>
      <w:r w:rsidRPr="00BA61D5">
        <w:t>Блокированные жилые дома в 2-</w:t>
      </w:r>
      <w:r>
        <w:t>4</w:t>
      </w:r>
      <w:r w:rsidRPr="00BA61D5">
        <w:t xml:space="preserve"> этажа</w:t>
      </w:r>
    </w:p>
    <w:p w:rsidR="00B61280" w:rsidRDefault="00B61280" w:rsidP="00B61280">
      <w:pPr>
        <w:numPr>
          <w:ilvl w:val="0"/>
          <w:numId w:val="4"/>
        </w:numPr>
        <w:jc w:val="both"/>
      </w:pPr>
      <w:r w:rsidRPr="00BA61D5">
        <w:t>Отдельно стоящие жилые дома коттед</w:t>
      </w:r>
      <w:r>
        <w:t>жного типа на одну семью 1-3 этажа</w:t>
      </w:r>
    </w:p>
    <w:p w:rsidR="00B61280" w:rsidRPr="00BA61D5" w:rsidRDefault="00B61280" w:rsidP="00B61280">
      <w:pPr>
        <w:numPr>
          <w:ilvl w:val="0"/>
          <w:numId w:val="4"/>
        </w:numPr>
        <w:jc w:val="both"/>
      </w:pPr>
      <w:r w:rsidRPr="00BA61D5">
        <w:t xml:space="preserve">Блокированные жилые дома </w:t>
      </w:r>
      <w:r w:rsidR="005563AF">
        <w:t>1-3 этажа</w:t>
      </w:r>
    </w:p>
    <w:p w:rsidR="00B61280" w:rsidRPr="00BA61D5" w:rsidRDefault="00B61280" w:rsidP="00B61280">
      <w:pPr>
        <w:numPr>
          <w:ilvl w:val="0"/>
          <w:numId w:val="4"/>
        </w:numPr>
        <w:jc w:val="both"/>
      </w:pPr>
      <w:r w:rsidRPr="00BA61D5">
        <w:t>Блокированные жилые дома 1-3 эт. с придомовыми участками</w:t>
      </w:r>
    </w:p>
    <w:p w:rsidR="00B61280" w:rsidRDefault="00B61280" w:rsidP="00B61280">
      <w:pPr>
        <w:numPr>
          <w:ilvl w:val="0"/>
          <w:numId w:val="4"/>
        </w:numPr>
        <w:jc w:val="both"/>
      </w:pPr>
      <w:r>
        <w:t>Здания учреждений образования</w:t>
      </w:r>
    </w:p>
    <w:p w:rsidR="00B61280" w:rsidRDefault="00B61280" w:rsidP="00B61280">
      <w:pPr>
        <w:numPr>
          <w:ilvl w:val="0"/>
          <w:numId w:val="4"/>
        </w:numPr>
        <w:jc w:val="both"/>
      </w:pPr>
      <w:r>
        <w:t xml:space="preserve">Здания учреждений здравоохранения </w:t>
      </w:r>
    </w:p>
    <w:p w:rsidR="00B61280" w:rsidRPr="003667EA" w:rsidRDefault="00B61280" w:rsidP="00B61280">
      <w:pPr>
        <w:keepLines/>
        <w:spacing w:before="60"/>
        <w:jc w:val="both"/>
        <w:rPr>
          <w:b/>
        </w:rPr>
      </w:pPr>
      <w:r>
        <w:t>-     Здания правоохранительных органов и силовых структур</w:t>
      </w:r>
    </w:p>
    <w:p w:rsidR="00B61280" w:rsidRPr="00BA61D5" w:rsidRDefault="00B61280" w:rsidP="00B61280">
      <w:pPr>
        <w:spacing w:before="60"/>
        <w:jc w:val="both"/>
        <w:rPr>
          <w:b/>
        </w:rPr>
      </w:pPr>
      <w:r w:rsidRPr="00BA61D5">
        <w:rPr>
          <w:b/>
        </w:rPr>
        <w:t>Вспомогательные виды разрешенного использования</w:t>
      </w:r>
    </w:p>
    <w:p w:rsidR="00B61280" w:rsidRPr="00BA61D5" w:rsidRDefault="00B61280" w:rsidP="00B61280">
      <w:pPr>
        <w:widowControl w:val="0"/>
        <w:numPr>
          <w:ilvl w:val="0"/>
          <w:numId w:val="4"/>
        </w:numPr>
        <w:jc w:val="both"/>
      </w:pPr>
      <w:r w:rsidRPr="00BA61D5">
        <w:t>Детские площадки, площадки для отдыха</w:t>
      </w:r>
    </w:p>
    <w:p w:rsidR="00B61280" w:rsidRPr="00BA61D5" w:rsidRDefault="00B61280" w:rsidP="00B61280">
      <w:pPr>
        <w:widowControl w:val="0"/>
        <w:numPr>
          <w:ilvl w:val="0"/>
          <w:numId w:val="4"/>
        </w:numPr>
        <w:jc w:val="both"/>
      </w:pPr>
      <w:r w:rsidRPr="00BA61D5">
        <w:t>Площадки для выгула собак</w:t>
      </w:r>
    </w:p>
    <w:p w:rsidR="00B61280" w:rsidRPr="00BA61D5" w:rsidRDefault="00B61280" w:rsidP="00B61280">
      <w:pPr>
        <w:widowControl w:val="0"/>
        <w:numPr>
          <w:ilvl w:val="0"/>
          <w:numId w:val="4"/>
        </w:numPr>
        <w:jc w:val="both"/>
      </w:pPr>
      <w:r w:rsidRPr="00BA61D5">
        <w:t>Хозяйственные площадки</w:t>
      </w:r>
    </w:p>
    <w:p w:rsidR="00B61280" w:rsidRDefault="00B61280" w:rsidP="00B61280">
      <w:pPr>
        <w:widowControl w:val="0"/>
        <w:numPr>
          <w:ilvl w:val="0"/>
          <w:numId w:val="4"/>
        </w:numPr>
        <w:jc w:val="both"/>
      </w:pPr>
      <w:r>
        <w:t>Парковки</w:t>
      </w:r>
    </w:p>
    <w:p w:rsidR="00B61280" w:rsidRDefault="00B61280" w:rsidP="00B61280">
      <w:pPr>
        <w:jc w:val="both"/>
      </w:pPr>
      <w:r>
        <w:t>-     Места накопления твердых бытовых отходов</w:t>
      </w:r>
    </w:p>
    <w:p w:rsidR="00ED2313" w:rsidRDefault="00B61280" w:rsidP="00B61280">
      <w:pPr>
        <w:jc w:val="both"/>
      </w:pPr>
      <w:r w:rsidRPr="004E0131">
        <w:t>-    Строительство, реконструкция, эксплуатация линий электропередачи, линий связи,</w:t>
      </w:r>
    </w:p>
    <w:p w:rsidR="00B61280" w:rsidRPr="004E0131" w:rsidRDefault="00ED2313" w:rsidP="00B61280">
      <w:pPr>
        <w:jc w:val="both"/>
      </w:pPr>
      <w:r>
        <w:t xml:space="preserve">      </w:t>
      </w:r>
      <w:r w:rsidR="00B61280" w:rsidRPr="004E0131">
        <w:t>дорог, трубопроводов и других линейных объек</w:t>
      </w:r>
      <w:r>
        <w:t>тов и распределительных пунктов</w:t>
      </w:r>
    </w:p>
    <w:p w:rsidR="00B61280" w:rsidRPr="00BA61D5" w:rsidRDefault="00B61280" w:rsidP="00B61280">
      <w:pPr>
        <w:widowControl w:val="0"/>
        <w:numPr>
          <w:ilvl w:val="0"/>
          <w:numId w:val="4"/>
        </w:numPr>
        <w:jc w:val="both"/>
      </w:pPr>
      <w:r>
        <w:t>Насосные станции</w:t>
      </w:r>
    </w:p>
    <w:p w:rsidR="00B61280" w:rsidRPr="00BA61D5" w:rsidRDefault="00B61280" w:rsidP="00B61280">
      <w:pPr>
        <w:spacing w:before="60"/>
        <w:jc w:val="both"/>
        <w:rPr>
          <w:b/>
        </w:rPr>
      </w:pPr>
      <w:r w:rsidRPr="00BA61D5">
        <w:rPr>
          <w:b/>
        </w:rPr>
        <w:t>Условно разрешенные виды использования</w:t>
      </w:r>
    </w:p>
    <w:p w:rsidR="00B61280" w:rsidRPr="00BA61D5" w:rsidRDefault="00B61280" w:rsidP="00B61280">
      <w:pPr>
        <w:numPr>
          <w:ilvl w:val="0"/>
          <w:numId w:val="4"/>
        </w:numPr>
        <w:jc w:val="both"/>
      </w:pPr>
      <w:r w:rsidRPr="00BA61D5">
        <w:t>Многокварт</w:t>
      </w:r>
      <w:r>
        <w:t>ирные многоэтажные жилые дома 5</w:t>
      </w:r>
      <w:r w:rsidRPr="00D73245">
        <w:t xml:space="preserve"> </w:t>
      </w:r>
      <w:r w:rsidRPr="00BA61D5">
        <w:t>этажей</w:t>
      </w:r>
      <w:r>
        <w:t xml:space="preserve"> </w:t>
      </w:r>
    </w:p>
    <w:p w:rsidR="00B61280" w:rsidRPr="00BA61D5" w:rsidRDefault="00B61280" w:rsidP="00B61280">
      <w:pPr>
        <w:numPr>
          <w:ilvl w:val="0"/>
          <w:numId w:val="4"/>
        </w:numPr>
        <w:jc w:val="both"/>
      </w:pPr>
      <w:r>
        <w:t>Здания</w:t>
      </w:r>
      <w:r w:rsidRPr="00BA61D5">
        <w:t xml:space="preserve"> </w:t>
      </w:r>
      <w:r>
        <w:t>а</w:t>
      </w:r>
      <w:r w:rsidRPr="00BA61D5">
        <w:t>птек</w:t>
      </w:r>
    </w:p>
    <w:p w:rsidR="00B61280" w:rsidRPr="00BA61D5" w:rsidRDefault="00B61280" w:rsidP="00B61280">
      <w:pPr>
        <w:numPr>
          <w:ilvl w:val="0"/>
          <w:numId w:val="4"/>
        </w:numPr>
        <w:jc w:val="both"/>
      </w:pPr>
      <w:r w:rsidRPr="00BA61D5">
        <w:t>Специальные жилые дома для престарелых и инвалидов</w:t>
      </w:r>
    </w:p>
    <w:p w:rsidR="00ED2313" w:rsidRDefault="00B61280" w:rsidP="00B61280">
      <w:pPr>
        <w:numPr>
          <w:ilvl w:val="0"/>
          <w:numId w:val="4"/>
        </w:numPr>
        <w:jc w:val="both"/>
      </w:pPr>
      <w:r w:rsidRPr="00BA61D5">
        <w:t xml:space="preserve">Административно-хозяйственные и общественные </w:t>
      </w:r>
      <w:r>
        <w:t xml:space="preserve">здания </w:t>
      </w:r>
    </w:p>
    <w:p w:rsidR="00B61280" w:rsidRDefault="00ED2313" w:rsidP="00ED2313">
      <w:pPr>
        <w:jc w:val="both"/>
      </w:pPr>
      <w:r>
        <w:t xml:space="preserve">       </w:t>
      </w:r>
      <w:r w:rsidR="00B61280">
        <w:t>многофункционального назначения</w:t>
      </w:r>
    </w:p>
    <w:p w:rsidR="00B61280" w:rsidRDefault="00B61280" w:rsidP="00B61280">
      <w:pPr>
        <w:numPr>
          <w:ilvl w:val="0"/>
          <w:numId w:val="4"/>
        </w:numPr>
        <w:jc w:val="both"/>
      </w:pPr>
      <w:r>
        <w:t>Конфессиональные объекты</w:t>
      </w:r>
    </w:p>
    <w:p w:rsidR="00B61280" w:rsidRDefault="00B61280" w:rsidP="00B61280">
      <w:pPr>
        <w:numPr>
          <w:ilvl w:val="0"/>
          <w:numId w:val="4"/>
        </w:numPr>
        <w:jc w:val="both"/>
      </w:pPr>
      <w:r>
        <w:t>Здания гостиниц</w:t>
      </w:r>
    </w:p>
    <w:p w:rsidR="00B61280" w:rsidRDefault="00B61280" w:rsidP="00B61280">
      <w:pPr>
        <w:numPr>
          <w:ilvl w:val="0"/>
          <w:numId w:val="4"/>
        </w:numPr>
        <w:jc w:val="both"/>
      </w:pPr>
      <w:r>
        <w:t>Здания учреждений социальной защиты</w:t>
      </w:r>
    </w:p>
    <w:p w:rsidR="00ED2313" w:rsidRDefault="00B61280" w:rsidP="00B61280">
      <w:pPr>
        <w:numPr>
          <w:ilvl w:val="0"/>
          <w:numId w:val="4"/>
        </w:numPr>
        <w:jc w:val="both"/>
      </w:pPr>
      <w:r>
        <w:t xml:space="preserve">Спортивно-зрелищные, спортивно-развлекательные </w:t>
      </w:r>
    </w:p>
    <w:p w:rsidR="00B61280" w:rsidRDefault="00ED2313" w:rsidP="00ED2313">
      <w:pPr>
        <w:jc w:val="both"/>
      </w:pPr>
      <w:r>
        <w:lastRenderedPageBreak/>
        <w:t xml:space="preserve">       </w:t>
      </w:r>
      <w:r w:rsidR="00B61280">
        <w:t>и физкультурно-оздоровительные здания, строения, сооружения</w:t>
      </w:r>
    </w:p>
    <w:p w:rsidR="00B61280" w:rsidRDefault="00B61280" w:rsidP="00B61280">
      <w:pPr>
        <w:numPr>
          <w:ilvl w:val="0"/>
          <w:numId w:val="4"/>
        </w:numPr>
        <w:jc w:val="both"/>
      </w:pPr>
      <w:r>
        <w:t>Здания учреждений культуры и искусства</w:t>
      </w:r>
    </w:p>
    <w:p w:rsidR="00B61280" w:rsidRDefault="00B61280" w:rsidP="00B61280">
      <w:pPr>
        <w:numPr>
          <w:ilvl w:val="0"/>
          <w:numId w:val="4"/>
        </w:numPr>
        <w:jc w:val="both"/>
      </w:pPr>
      <w:r>
        <w:t>Здания предприятий торговли</w:t>
      </w:r>
    </w:p>
    <w:p w:rsidR="00B61280" w:rsidRDefault="00B61280" w:rsidP="00B61280">
      <w:pPr>
        <w:numPr>
          <w:ilvl w:val="0"/>
          <w:numId w:val="4"/>
        </w:numPr>
        <w:jc w:val="both"/>
      </w:pPr>
      <w:r>
        <w:t>Культурно-зрелищные и культурно-развлекательные объекты</w:t>
      </w:r>
    </w:p>
    <w:p w:rsidR="00B61280" w:rsidRPr="00BA61D5" w:rsidRDefault="00B61280" w:rsidP="00B61280">
      <w:pPr>
        <w:numPr>
          <w:ilvl w:val="0"/>
          <w:numId w:val="4"/>
        </w:numPr>
        <w:jc w:val="both"/>
      </w:pPr>
      <w:r w:rsidRPr="00BA61D5">
        <w:t xml:space="preserve">Объекты бытового обслуживания </w:t>
      </w:r>
    </w:p>
    <w:p w:rsidR="00B61280" w:rsidRDefault="00B61280" w:rsidP="00B61280">
      <w:pPr>
        <w:jc w:val="both"/>
      </w:pPr>
      <w:r>
        <w:t>-     Здания предприятий общественного питания</w:t>
      </w:r>
    </w:p>
    <w:p w:rsidR="00B61280" w:rsidRPr="00BA61D5" w:rsidRDefault="00B61280" w:rsidP="00B61280">
      <w:pPr>
        <w:numPr>
          <w:ilvl w:val="0"/>
          <w:numId w:val="4"/>
        </w:numPr>
        <w:jc w:val="both"/>
      </w:pPr>
      <w:r w:rsidRPr="00BA61D5">
        <w:t>Временные торговые объекты</w:t>
      </w:r>
    </w:p>
    <w:p w:rsidR="00B61280" w:rsidRDefault="00B61280" w:rsidP="00B61280">
      <w:pPr>
        <w:jc w:val="both"/>
      </w:pPr>
      <w:r>
        <w:t>-     Здания учреждений жилищно-коммунального хозяйства</w:t>
      </w:r>
    </w:p>
    <w:p w:rsidR="00B61280" w:rsidRDefault="00B61280" w:rsidP="00B61280">
      <w:pPr>
        <w:numPr>
          <w:ilvl w:val="0"/>
          <w:numId w:val="4"/>
        </w:numPr>
        <w:jc w:val="both"/>
      </w:pPr>
      <w:r>
        <w:t>Надземные автостоянки закрытого и открытого типа</w:t>
      </w:r>
    </w:p>
    <w:p w:rsidR="00B61280" w:rsidRDefault="00B61280" w:rsidP="00B61280">
      <w:pPr>
        <w:jc w:val="both"/>
      </w:pPr>
      <w:r>
        <w:t xml:space="preserve">-     Подземные автостоянки </w:t>
      </w:r>
    </w:p>
    <w:p w:rsidR="00B61280" w:rsidRDefault="00B61280" w:rsidP="00B61280">
      <w:pPr>
        <w:jc w:val="both"/>
      </w:pPr>
      <w:r>
        <w:t>-     Базовые станции сотовой связи</w:t>
      </w:r>
    </w:p>
    <w:p w:rsidR="00B61280" w:rsidRPr="00BA61D5" w:rsidRDefault="00B61280" w:rsidP="00B61280">
      <w:pPr>
        <w:ind w:left="720"/>
        <w:jc w:val="both"/>
      </w:pPr>
    </w:p>
    <w:p w:rsidR="00B61280" w:rsidRPr="00BA61D5" w:rsidRDefault="00B61280" w:rsidP="00B61280">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p>
    <w:p w:rsidR="00B61280" w:rsidRDefault="00B61280" w:rsidP="00B61280">
      <w:pPr>
        <w:spacing w:before="60" w:after="60"/>
        <w:jc w:val="center"/>
        <w:rPr>
          <w:b/>
          <w:bCs/>
        </w:rPr>
      </w:pPr>
      <w:r w:rsidRPr="00BA61D5">
        <w:rPr>
          <w:b/>
          <w:bCs/>
        </w:rPr>
        <w:t>в части отступов зданий от границ участков</w:t>
      </w:r>
    </w:p>
    <w:p w:rsidR="00B61280" w:rsidRDefault="00B61280" w:rsidP="00B61280">
      <w:pPr>
        <w:spacing w:before="60" w:after="60"/>
        <w:jc w:val="center"/>
        <w:rPr>
          <w:b/>
          <w:bCs/>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534"/>
        <w:gridCol w:w="540"/>
        <w:gridCol w:w="948"/>
      </w:tblGrid>
      <w:tr w:rsidR="00B61280" w:rsidRPr="00BA61D5">
        <w:tc>
          <w:tcPr>
            <w:tcW w:w="566" w:type="dxa"/>
          </w:tcPr>
          <w:p w:rsidR="00B61280" w:rsidRPr="00BA61D5" w:rsidRDefault="00B61280" w:rsidP="00021BC8">
            <w:pPr>
              <w:spacing w:beforeLines="60" w:before="144" w:afterLines="60" w:after="144"/>
              <w:jc w:val="center"/>
            </w:pPr>
            <w:r w:rsidRPr="00BA61D5">
              <w:t>1</w:t>
            </w:r>
          </w:p>
        </w:tc>
        <w:tc>
          <w:tcPr>
            <w:tcW w:w="7534" w:type="dxa"/>
          </w:tcPr>
          <w:p w:rsidR="00B61280" w:rsidRPr="00961B19" w:rsidRDefault="00B61280" w:rsidP="00ED2313">
            <w:pPr>
              <w:jc w:val="both"/>
            </w:pPr>
            <w:r w:rsidRPr="00961B19">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50</w:t>
            </w:r>
          </w:p>
        </w:tc>
      </w:tr>
      <w:tr w:rsidR="00B61280" w:rsidRPr="00BA61D5">
        <w:tc>
          <w:tcPr>
            <w:tcW w:w="566" w:type="dxa"/>
          </w:tcPr>
          <w:p w:rsidR="00B61280" w:rsidRPr="00BA61D5" w:rsidRDefault="00B61280" w:rsidP="00021BC8">
            <w:pPr>
              <w:spacing w:beforeLines="60" w:before="144" w:afterLines="60" w:after="144"/>
              <w:jc w:val="center"/>
            </w:pPr>
            <w:r w:rsidRPr="00BA61D5">
              <w:t>2</w:t>
            </w:r>
          </w:p>
        </w:tc>
        <w:tc>
          <w:tcPr>
            <w:tcW w:w="7534" w:type="dxa"/>
          </w:tcPr>
          <w:p w:rsidR="00B61280" w:rsidRPr="00961B19" w:rsidRDefault="00B61280" w:rsidP="00ED2313">
            <w:pPr>
              <w:jc w:val="both"/>
            </w:pPr>
            <w:r w:rsidRPr="00961B19">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25</w:t>
            </w:r>
          </w:p>
        </w:tc>
      </w:tr>
      <w:tr w:rsidR="00B61280" w:rsidRPr="00BA61D5">
        <w:tc>
          <w:tcPr>
            <w:tcW w:w="566" w:type="dxa"/>
          </w:tcPr>
          <w:p w:rsidR="00B61280" w:rsidRPr="00BA61D5" w:rsidRDefault="00B61280" w:rsidP="00021BC8">
            <w:pPr>
              <w:spacing w:beforeLines="60" w:before="144" w:afterLines="60" w:after="144"/>
              <w:jc w:val="center"/>
            </w:pPr>
            <w:r w:rsidRPr="00BA61D5">
              <w:t>3</w:t>
            </w:r>
          </w:p>
        </w:tc>
        <w:tc>
          <w:tcPr>
            <w:tcW w:w="7534" w:type="dxa"/>
          </w:tcPr>
          <w:p w:rsidR="00B61280" w:rsidRPr="00961B19" w:rsidRDefault="00B61280" w:rsidP="00ED2313">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25</w:t>
            </w:r>
          </w:p>
        </w:tc>
      </w:tr>
      <w:tr w:rsidR="00B61280" w:rsidRPr="00BA61D5">
        <w:tc>
          <w:tcPr>
            <w:tcW w:w="566" w:type="dxa"/>
          </w:tcPr>
          <w:p w:rsidR="00B61280" w:rsidRPr="00BA61D5" w:rsidRDefault="00B61280" w:rsidP="00021BC8">
            <w:pPr>
              <w:spacing w:beforeLines="60" w:before="144" w:afterLines="60" w:after="144"/>
              <w:jc w:val="center"/>
            </w:pPr>
            <w:r w:rsidRPr="00BA61D5">
              <w:t>4</w:t>
            </w:r>
          </w:p>
        </w:tc>
        <w:tc>
          <w:tcPr>
            <w:tcW w:w="7534" w:type="dxa"/>
          </w:tcPr>
          <w:p w:rsidR="00B61280" w:rsidRPr="00961B19" w:rsidRDefault="00B61280" w:rsidP="00ED2313">
            <w:pPr>
              <w:jc w:val="both"/>
            </w:pPr>
            <w:r w:rsidRPr="00961B19">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t>5</w:t>
            </w:r>
          </w:p>
        </w:tc>
      </w:tr>
      <w:tr w:rsidR="00B61280" w:rsidRPr="00BA61D5">
        <w:tc>
          <w:tcPr>
            <w:tcW w:w="566" w:type="dxa"/>
          </w:tcPr>
          <w:p w:rsidR="00B61280" w:rsidRPr="00BA61D5" w:rsidRDefault="00B61280" w:rsidP="00021BC8">
            <w:pPr>
              <w:spacing w:beforeLines="60" w:before="144" w:afterLines="60" w:after="144"/>
              <w:jc w:val="center"/>
            </w:pPr>
            <w:r w:rsidRPr="00BA61D5">
              <w:t>5</w:t>
            </w:r>
          </w:p>
        </w:tc>
        <w:tc>
          <w:tcPr>
            <w:tcW w:w="7534" w:type="dxa"/>
          </w:tcPr>
          <w:p w:rsidR="00B61280" w:rsidRPr="00961B19" w:rsidRDefault="00B61280" w:rsidP="00ED2313">
            <w:pPr>
              <w:jc w:val="both"/>
            </w:pPr>
            <w:r w:rsidRPr="00961B19">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25</w:t>
            </w:r>
          </w:p>
        </w:tc>
      </w:tr>
      <w:tr w:rsidR="00B61280" w:rsidRPr="00BA61D5">
        <w:tc>
          <w:tcPr>
            <w:tcW w:w="566" w:type="dxa"/>
          </w:tcPr>
          <w:p w:rsidR="00B61280" w:rsidRPr="00BA61D5" w:rsidRDefault="00B61280" w:rsidP="00021BC8">
            <w:pPr>
              <w:spacing w:beforeLines="60" w:before="144" w:afterLines="60" w:after="144"/>
              <w:jc w:val="center"/>
            </w:pPr>
            <w:r w:rsidRPr="00BA61D5">
              <w:t>6</w:t>
            </w:r>
          </w:p>
        </w:tc>
        <w:tc>
          <w:tcPr>
            <w:tcW w:w="7534" w:type="dxa"/>
          </w:tcPr>
          <w:p w:rsidR="00B61280" w:rsidRPr="00961B19" w:rsidRDefault="00B61280" w:rsidP="00ED2313">
            <w:pPr>
              <w:jc w:val="both"/>
            </w:pPr>
            <w:r w:rsidRPr="00961B19">
              <w:t>Минимальное расстояние между длинными сторонами жилых зданий высотой 2-3 этажа</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15</w:t>
            </w:r>
          </w:p>
        </w:tc>
      </w:tr>
      <w:tr w:rsidR="00B61280" w:rsidRPr="00BA61D5">
        <w:tc>
          <w:tcPr>
            <w:tcW w:w="566" w:type="dxa"/>
          </w:tcPr>
          <w:p w:rsidR="00B61280" w:rsidRPr="00BA61D5" w:rsidRDefault="00B61280" w:rsidP="00021BC8">
            <w:pPr>
              <w:spacing w:beforeLines="60" w:before="144" w:afterLines="60" w:after="144"/>
              <w:jc w:val="center"/>
            </w:pPr>
            <w:r w:rsidRPr="00BA61D5">
              <w:t>7</w:t>
            </w:r>
          </w:p>
        </w:tc>
        <w:tc>
          <w:tcPr>
            <w:tcW w:w="7534" w:type="dxa"/>
          </w:tcPr>
          <w:p w:rsidR="00B61280" w:rsidRPr="00961B19" w:rsidRDefault="00B61280" w:rsidP="00ED2313">
            <w:pPr>
              <w:jc w:val="both"/>
            </w:pPr>
            <w:r w:rsidRPr="00961B19">
              <w:t>Минимальное расстояние между длинными сторонами жилых зданий высотой 4 этажа</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20</w:t>
            </w:r>
          </w:p>
        </w:tc>
      </w:tr>
      <w:tr w:rsidR="00B61280" w:rsidRPr="00BA61D5">
        <w:tc>
          <w:tcPr>
            <w:tcW w:w="566" w:type="dxa"/>
          </w:tcPr>
          <w:p w:rsidR="00B61280" w:rsidRPr="00BA61D5" w:rsidRDefault="00B61280" w:rsidP="00021BC8">
            <w:pPr>
              <w:spacing w:beforeLines="60" w:before="144" w:afterLines="60" w:after="144"/>
              <w:jc w:val="center"/>
            </w:pPr>
            <w:r w:rsidRPr="00BA61D5">
              <w:t>8</w:t>
            </w:r>
          </w:p>
        </w:tc>
        <w:tc>
          <w:tcPr>
            <w:tcW w:w="7534" w:type="dxa"/>
          </w:tcPr>
          <w:p w:rsidR="00B61280" w:rsidRPr="00961B19" w:rsidRDefault="00B61280" w:rsidP="00ED2313">
            <w:pPr>
              <w:jc w:val="both"/>
            </w:pPr>
            <w:r w:rsidRPr="00961B19">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10</w:t>
            </w:r>
          </w:p>
        </w:tc>
      </w:tr>
      <w:tr w:rsidR="00B61280" w:rsidRPr="00BA61D5">
        <w:tc>
          <w:tcPr>
            <w:tcW w:w="566" w:type="dxa"/>
          </w:tcPr>
          <w:p w:rsidR="00B61280" w:rsidRPr="00BA61D5" w:rsidRDefault="00B61280" w:rsidP="00021BC8">
            <w:pPr>
              <w:spacing w:beforeLines="60" w:before="144" w:afterLines="60" w:after="144"/>
              <w:jc w:val="center"/>
            </w:pPr>
            <w:r>
              <w:t>9</w:t>
            </w:r>
          </w:p>
        </w:tc>
        <w:tc>
          <w:tcPr>
            <w:tcW w:w="7534" w:type="dxa"/>
          </w:tcPr>
          <w:p w:rsidR="00B61280" w:rsidRPr="00961B19" w:rsidRDefault="00B61280" w:rsidP="00ED2313">
            <w:pPr>
              <w:jc w:val="both"/>
            </w:pPr>
            <w:r w:rsidRPr="00961B19">
              <w:t>Минимальное расстояние между длинными сторонами жилых зданий высотой 5 этажей ( и 5 м на дополнительный этаж)</w:t>
            </w:r>
          </w:p>
        </w:tc>
        <w:tc>
          <w:tcPr>
            <w:tcW w:w="540" w:type="dxa"/>
          </w:tcPr>
          <w:p w:rsidR="00B61280" w:rsidRPr="00BA61D5" w:rsidRDefault="00B61280" w:rsidP="00021BC8">
            <w:pPr>
              <w:spacing w:beforeLines="60" w:before="144" w:afterLines="60" w:after="144"/>
              <w:jc w:val="center"/>
            </w:pPr>
          </w:p>
        </w:tc>
        <w:tc>
          <w:tcPr>
            <w:tcW w:w="948" w:type="dxa"/>
          </w:tcPr>
          <w:p w:rsidR="00B61280" w:rsidRPr="00BA61D5" w:rsidRDefault="00B61280" w:rsidP="00021BC8">
            <w:pPr>
              <w:spacing w:beforeLines="60" w:before="144" w:afterLines="60" w:after="144"/>
              <w:jc w:val="center"/>
            </w:pPr>
            <w:r>
              <w:t>25</w:t>
            </w:r>
          </w:p>
        </w:tc>
      </w:tr>
      <w:tr w:rsidR="00B61280" w:rsidRPr="00BA61D5">
        <w:tc>
          <w:tcPr>
            <w:tcW w:w="566" w:type="dxa"/>
          </w:tcPr>
          <w:p w:rsidR="00B61280" w:rsidRPr="00BA61D5" w:rsidRDefault="00B61280" w:rsidP="00021BC8">
            <w:pPr>
              <w:spacing w:beforeLines="60" w:before="144" w:afterLines="60" w:after="144"/>
              <w:jc w:val="center"/>
            </w:pPr>
            <w:r w:rsidRPr="00BA61D5">
              <w:t>9</w:t>
            </w:r>
          </w:p>
        </w:tc>
        <w:tc>
          <w:tcPr>
            <w:tcW w:w="7534" w:type="dxa"/>
          </w:tcPr>
          <w:p w:rsidR="00B61280" w:rsidRPr="00961B19" w:rsidRDefault="00B61280" w:rsidP="00ED2313">
            <w:pPr>
              <w:jc w:val="both"/>
            </w:pPr>
            <w:r w:rsidRPr="00961B19">
              <w:t>Минимальная глубина участка (n – ширина жилой секции)</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10,5+</w:t>
            </w:r>
            <w:r w:rsidRPr="00BA61D5">
              <w:rPr>
                <w:lang w:val="en-US"/>
              </w:rPr>
              <w:t>n</w:t>
            </w:r>
          </w:p>
        </w:tc>
      </w:tr>
      <w:tr w:rsidR="00B61280" w:rsidRPr="00BA61D5">
        <w:tc>
          <w:tcPr>
            <w:tcW w:w="566" w:type="dxa"/>
          </w:tcPr>
          <w:p w:rsidR="00B61280" w:rsidRPr="00BA61D5" w:rsidRDefault="00B61280" w:rsidP="00021BC8">
            <w:pPr>
              <w:spacing w:beforeLines="60" w:before="144" w:afterLines="60" w:after="144"/>
              <w:jc w:val="center"/>
            </w:pPr>
            <w:r w:rsidRPr="00BA61D5">
              <w:t>10</w:t>
            </w:r>
          </w:p>
        </w:tc>
        <w:tc>
          <w:tcPr>
            <w:tcW w:w="7534" w:type="dxa"/>
          </w:tcPr>
          <w:p w:rsidR="00B61280" w:rsidRPr="00961B19" w:rsidRDefault="00B61280" w:rsidP="00ED2313">
            <w:pPr>
              <w:jc w:val="both"/>
            </w:pPr>
            <w:r w:rsidRPr="00961B19">
              <w:t xml:space="preserve">Минимальная глубина заднего двора (для 2-3 –этажных зданий и </w:t>
            </w:r>
            <w:smartTag w:uri="urn:schemas-microsoft-com:office:smarttags" w:element="metricconverter">
              <w:smartTagPr>
                <w:attr w:name="ProductID" w:val="2,5 м"/>
              </w:smartTagPr>
              <w:r w:rsidRPr="00961B19">
                <w:t>2,5 м</w:t>
              </w:r>
            </w:smartTag>
            <w:r w:rsidRPr="00961B19">
              <w:t xml:space="preserve"> дополнительно для 4-этажных зданий)</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7,5</w:t>
            </w:r>
          </w:p>
        </w:tc>
      </w:tr>
      <w:tr w:rsidR="00B61280" w:rsidRPr="00BA61D5">
        <w:tc>
          <w:tcPr>
            <w:tcW w:w="566" w:type="dxa"/>
          </w:tcPr>
          <w:p w:rsidR="00B61280" w:rsidRPr="00BA61D5" w:rsidRDefault="00B61280" w:rsidP="00021BC8">
            <w:pPr>
              <w:spacing w:beforeLines="60" w:before="144" w:afterLines="60" w:after="144"/>
              <w:jc w:val="center"/>
            </w:pPr>
            <w:r w:rsidRPr="00BA61D5">
              <w:t>11</w:t>
            </w:r>
          </w:p>
        </w:tc>
        <w:tc>
          <w:tcPr>
            <w:tcW w:w="7534" w:type="dxa"/>
          </w:tcPr>
          <w:p w:rsidR="00B61280" w:rsidRPr="00961B19" w:rsidRDefault="00B61280" w:rsidP="00ED2313">
            <w:pPr>
              <w:jc w:val="both"/>
            </w:pPr>
            <w:r w:rsidRPr="00961B19">
              <w:t xml:space="preserve">Минимальная ширина бокового двора (для 2-3 –этажных зданий              и </w:t>
            </w:r>
            <w:smartTag w:uri="urn:schemas-microsoft-com:office:smarttags" w:element="metricconverter">
              <w:smartTagPr>
                <w:attr w:name="ProductID" w:val="0,5 м"/>
              </w:smartTagPr>
              <w:r w:rsidRPr="00961B19">
                <w:t>0,5 м</w:t>
              </w:r>
            </w:smartTag>
            <w:r w:rsidRPr="00961B19">
              <w:t xml:space="preserve"> дополнительно для  4-этажных зданий)</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4</w:t>
            </w:r>
          </w:p>
        </w:tc>
      </w:tr>
      <w:tr w:rsidR="00B61280" w:rsidRPr="00BA61D5">
        <w:tc>
          <w:tcPr>
            <w:tcW w:w="566" w:type="dxa"/>
          </w:tcPr>
          <w:p w:rsidR="00B61280" w:rsidRPr="00BA61D5" w:rsidRDefault="00B61280" w:rsidP="00021BC8">
            <w:pPr>
              <w:spacing w:beforeLines="60" w:before="144" w:afterLines="60" w:after="144"/>
              <w:jc w:val="center"/>
            </w:pPr>
            <w:r w:rsidRPr="00BA61D5">
              <w:t>12</w:t>
            </w:r>
          </w:p>
        </w:tc>
        <w:tc>
          <w:tcPr>
            <w:tcW w:w="7534" w:type="dxa"/>
          </w:tcPr>
          <w:p w:rsidR="00B61280" w:rsidRPr="00961B19" w:rsidRDefault="00B61280" w:rsidP="00ED2313">
            <w:pPr>
              <w:jc w:val="both"/>
            </w:pPr>
            <w:r w:rsidRPr="00961B19">
              <w:t>Минимальная суммарная ширина боковых дворов</w:t>
            </w:r>
          </w:p>
        </w:tc>
        <w:tc>
          <w:tcPr>
            <w:tcW w:w="540" w:type="dxa"/>
          </w:tcPr>
          <w:p w:rsidR="00B61280" w:rsidRPr="00BA61D5" w:rsidRDefault="00B61280" w:rsidP="00021BC8">
            <w:pPr>
              <w:spacing w:beforeLines="60" w:before="144" w:afterLines="60" w:after="144"/>
              <w:jc w:val="center"/>
            </w:pPr>
            <w:r>
              <w:t>м</w:t>
            </w:r>
          </w:p>
        </w:tc>
        <w:tc>
          <w:tcPr>
            <w:tcW w:w="948" w:type="dxa"/>
          </w:tcPr>
          <w:p w:rsidR="00B61280" w:rsidRPr="00BA61D5" w:rsidRDefault="00B61280" w:rsidP="00021BC8">
            <w:pPr>
              <w:spacing w:beforeLines="60" w:before="144" w:afterLines="60" w:after="144"/>
              <w:jc w:val="center"/>
            </w:pPr>
            <w:r w:rsidRPr="00BA61D5">
              <w:t>8</w:t>
            </w:r>
          </w:p>
        </w:tc>
      </w:tr>
      <w:tr w:rsidR="00B61280" w:rsidRPr="00BA61D5">
        <w:tc>
          <w:tcPr>
            <w:tcW w:w="566" w:type="dxa"/>
          </w:tcPr>
          <w:p w:rsidR="00B61280" w:rsidRPr="00BA61D5" w:rsidRDefault="00B61280" w:rsidP="00021BC8">
            <w:pPr>
              <w:spacing w:beforeLines="60" w:before="144" w:afterLines="60" w:after="144"/>
              <w:jc w:val="center"/>
            </w:pPr>
            <w:r w:rsidRPr="00BA61D5">
              <w:t>13</w:t>
            </w:r>
          </w:p>
        </w:tc>
        <w:tc>
          <w:tcPr>
            <w:tcW w:w="7534" w:type="dxa"/>
          </w:tcPr>
          <w:p w:rsidR="00B61280" w:rsidRPr="00961B19" w:rsidRDefault="00B61280" w:rsidP="00ED2313">
            <w:pPr>
              <w:jc w:val="both"/>
            </w:pPr>
            <w:r w:rsidRPr="00961B19">
              <w:t>Минимальные разрывы между стенами зданий без окон из жилых комнат</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6</w:t>
            </w:r>
          </w:p>
        </w:tc>
      </w:tr>
      <w:tr w:rsidR="00B61280" w:rsidRPr="00BA61D5">
        <w:tc>
          <w:tcPr>
            <w:tcW w:w="566" w:type="dxa"/>
          </w:tcPr>
          <w:p w:rsidR="00B61280" w:rsidRPr="00BA61D5" w:rsidRDefault="00B61280" w:rsidP="00021BC8">
            <w:pPr>
              <w:spacing w:beforeLines="60" w:before="144" w:afterLines="60" w:after="144"/>
              <w:jc w:val="center"/>
            </w:pPr>
            <w:r w:rsidRPr="00BA61D5">
              <w:t>14</w:t>
            </w:r>
          </w:p>
        </w:tc>
        <w:tc>
          <w:tcPr>
            <w:tcW w:w="7534" w:type="dxa"/>
          </w:tcPr>
          <w:p w:rsidR="00B61280" w:rsidRPr="00961B19" w:rsidRDefault="00B61280" w:rsidP="00ED2313">
            <w:pPr>
              <w:jc w:val="both"/>
            </w:pPr>
            <w:r w:rsidRPr="00961B19">
              <w:t>Максимальная высота здания  средней этажности</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15</w:t>
            </w:r>
            <w:r>
              <w:t xml:space="preserve"> </w:t>
            </w:r>
          </w:p>
        </w:tc>
      </w:tr>
      <w:tr w:rsidR="00B61280" w:rsidRPr="00BA61D5">
        <w:tc>
          <w:tcPr>
            <w:tcW w:w="566" w:type="dxa"/>
          </w:tcPr>
          <w:p w:rsidR="00B61280" w:rsidRPr="00BA61D5" w:rsidRDefault="00671160" w:rsidP="00021BC8">
            <w:pPr>
              <w:spacing w:beforeLines="60" w:before="144" w:afterLines="60" w:after="144"/>
              <w:jc w:val="center"/>
            </w:pPr>
            <w:r>
              <w:lastRenderedPageBreak/>
              <w:t>15</w:t>
            </w:r>
          </w:p>
        </w:tc>
        <w:tc>
          <w:tcPr>
            <w:tcW w:w="7534" w:type="dxa"/>
          </w:tcPr>
          <w:p w:rsidR="00B61280" w:rsidRPr="00961B19" w:rsidRDefault="00B61280" w:rsidP="00ED2313">
            <w:pPr>
              <w:jc w:val="both"/>
            </w:pPr>
            <w:r w:rsidRPr="00961B19">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6</w:t>
            </w:r>
          </w:p>
        </w:tc>
      </w:tr>
      <w:tr w:rsidR="00B61280" w:rsidRPr="00BA61D5">
        <w:tc>
          <w:tcPr>
            <w:tcW w:w="566" w:type="dxa"/>
          </w:tcPr>
          <w:p w:rsidR="00B61280" w:rsidRPr="00BA61D5" w:rsidRDefault="00671160" w:rsidP="00021BC8">
            <w:pPr>
              <w:spacing w:beforeLines="60" w:before="144" w:afterLines="60" w:after="144"/>
              <w:jc w:val="center"/>
            </w:pPr>
            <w:r>
              <w:t>16</w:t>
            </w:r>
          </w:p>
        </w:tc>
        <w:tc>
          <w:tcPr>
            <w:tcW w:w="7534" w:type="dxa"/>
          </w:tcPr>
          <w:p w:rsidR="00B61280" w:rsidRPr="00961B19" w:rsidRDefault="00B61280" w:rsidP="00ED2313">
            <w:pPr>
              <w:jc w:val="both"/>
            </w:pPr>
            <w:r w:rsidRPr="00961B1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rsidRPr="00BA61D5">
              <w:t>8</w:t>
            </w:r>
          </w:p>
        </w:tc>
      </w:tr>
      <w:tr w:rsidR="00B61280" w:rsidRPr="00BA61D5">
        <w:tc>
          <w:tcPr>
            <w:tcW w:w="566" w:type="dxa"/>
          </w:tcPr>
          <w:p w:rsidR="00B61280" w:rsidRPr="00BA61D5" w:rsidRDefault="00671160" w:rsidP="00021BC8">
            <w:pPr>
              <w:spacing w:beforeLines="60" w:before="144" w:afterLines="60" w:after="144"/>
              <w:jc w:val="center"/>
            </w:pPr>
            <w:r>
              <w:t>17</w:t>
            </w:r>
          </w:p>
        </w:tc>
        <w:tc>
          <w:tcPr>
            <w:tcW w:w="7534" w:type="dxa"/>
          </w:tcPr>
          <w:p w:rsidR="00B61280" w:rsidRPr="00961B19" w:rsidRDefault="00B61280" w:rsidP="00ED2313">
            <w:pPr>
              <w:jc w:val="both"/>
            </w:pPr>
            <w:r w:rsidRPr="00961B1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t>7</w:t>
            </w:r>
          </w:p>
        </w:tc>
      </w:tr>
      <w:tr w:rsidR="00B61280" w:rsidRPr="00BA61D5">
        <w:tc>
          <w:tcPr>
            <w:tcW w:w="566" w:type="dxa"/>
          </w:tcPr>
          <w:p w:rsidR="00B61280" w:rsidRPr="00BA61D5" w:rsidRDefault="00671160" w:rsidP="00021BC8">
            <w:pPr>
              <w:spacing w:beforeLines="60" w:before="144" w:afterLines="60" w:after="144"/>
              <w:jc w:val="center"/>
            </w:pPr>
            <w:r>
              <w:t>18</w:t>
            </w:r>
          </w:p>
        </w:tc>
        <w:tc>
          <w:tcPr>
            <w:tcW w:w="7534" w:type="dxa"/>
          </w:tcPr>
          <w:p w:rsidR="00B61280" w:rsidRPr="00961B19" w:rsidRDefault="00B61280" w:rsidP="00ED2313">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t>4</w:t>
            </w:r>
          </w:p>
        </w:tc>
      </w:tr>
      <w:tr w:rsidR="00B61280" w:rsidRPr="00BA61D5">
        <w:tc>
          <w:tcPr>
            <w:tcW w:w="566" w:type="dxa"/>
          </w:tcPr>
          <w:p w:rsidR="00B61280" w:rsidRPr="00BA61D5" w:rsidRDefault="00671160" w:rsidP="00021BC8">
            <w:pPr>
              <w:spacing w:beforeLines="60" w:before="144" w:afterLines="60" w:after="144"/>
              <w:jc w:val="center"/>
            </w:pPr>
            <w:r>
              <w:t>19</w:t>
            </w:r>
          </w:p>
        </w:tc>
        <w:tc>
          <w:tcPr>
            <w:tcW w:w="7534" w:type="dxa"/>
          </w:tcPr>
          <w:p w:rsidR="00B61280" w:rsidRPr="00961B19" w:rsidRDefault="00B61280" w:rsidP="00ED2313">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B61280" w:rsidRPr="00BA61D5" w:rsidRDefault="00B61280" w:rsidP="00021BC8">
            <w:pPr>
              <w:spacing w:beforeLines="60" w:before="144" w:afterLines="60" w:after="144"/>
              <w:jc w:val="center"/>
            </w:pPr>
            <w:r w:rsidRPr="00BA61D5">
              <w:t>м</w:t>
            </w:r>
          </w:p>
        </w:tc>
        <w:tc>
          <w:tcPr>
            <w:tcW w:w="948" w:type="dxa"/>
          </w:tcPr>
          <w:p w:rsidR="00B61280" w:rsidRPr="00BA61D5" w:rsidRDefault="00B61280" w:rsidP="00021BC8">
            <w:pPr>
              <w:spacing w:beforeLines="60" w:before="144" w:afterLines="60" w:after="144"/>
              <w:jc w:val="center"/>
            </w:pPr>
            <w:r>
              <w:t>3</w:t>
            </w:r>
          </w:p>
        </w:tc>
      </w:tr>
    </w:tbl>
    <w:p w:rsidR="00B61280" w:rsidRDefault="00B61280" w:rsidP="00BA61D5">
      <w:pPr>
        <w:ind w:firstLine="708"/>
        <w:jc w:val="both"/>
        <w:rPr>
          <w:b/>
          <w:sz w:val="20"/>
          <w:szCs w:val="20"/>
        </w:rPr>
      </w:pPr>
    </w:p>
    <w:p w:rsidR="00B61280" w:rsidRDefault="00B61280" w:rsidP="00BA61D5">
      <w:pPr>
        <w:ind w:firstLine="708"/>
        <w:jc w:val="both"/>
        <w:rPr>
          <w:b/>
          <w:sz w:val="20"/>
          <w:szCs w:val="20"/>
        </w:rPr>
      </w:pPr>
    </w:p>
    <w:p w:rsidR="00BA61D5" w:rsidRPr="00BA61D5" w:rsidRDefault="00BA61D5" w:rsidP="00BA61D5">
      <w:pPr>
        <w:ind w:firstLine="708"/>
        <w:jc w:val="both"/>
        <w:rPr>
          <w:b/>
          <w:sz w:val="20"/>
          <w:szCs w:val="20"/>
        </w:rPr>
      </w:pPr>
      <w:r w:rsidRPr="00BA61D5">
        <w:rPr>
          <w:b/>
          <w:sz w:val="20"/>
          <w:szCs w:val="20"/>
        </w:rPr>
        <w:t>Ж-3 ЗОНА ЗАСТРОЙКИ ИНДИВИДУАЛЬНЫМИ ЖИЛЫМИ ДОМАМИ</w:t>
      </w:r>
    </w:p>
    <w:p w:rsidR="00BA61D5" w:rsidRPr="00BA61D5" w:rsidRDefault="00BA61D5" w:rsidP="00BA61D5">
      <w:pPr>
        <w:ind w:firstLine="708"/>
        <w:jc w:val="both"/>
      </w:pPr>
    </w:p>
    <w:p w:rsidR="00BA61D5" w:rsidRPr="00BA61D5" w:rsidRDefault="00BA61D5" w:rsidP="00BA61D5">
      <w:pPr>
        <w:ind w:firstLine="708"/>
        <w:jc w:val="both"/>
      </w:pPr>
      <w:r w:rsidRPr="00BA61D5">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BA61D5" w:rsidRPr="00BA61D5" w:rsidRDefault="00BA61D5" w:rsidP="00BA61D5">
      <w:pPr>
        <w:spacing w:before="60"/>
        <w:jc w:val="both"/>
        <w:rPr>
          <w:b/>
        </w:rPr>
      </w:pPr>
      <w:r w:rsidRPr="00BA61D5">
        <w:rPr>
          <w:b/>
        </w:rPr>
        <w:t>Основные виды разрешенного использования</w:t>
      </w:r>
    </w:p>
    <w:p w:rsidR="00BA61D5" w:rsidRPr="00BA61D5" w:rsidRDefault="00BA61D5" w:rsidP="00BA61D5">
      <w:pPr>
        <w:widowControl w:val="0"/>
        <w:numPr>
          <w:ilvl w:val="0"/>
          <w:numId w:val="4"/>
        </w:numPr>
        <w:jc w:val="both"/>
      </w:pPr>
      <w:r w:rsidRPr="00BA61D5">
        <w:t>Индивидуальные жилые дома с приусадебными земельными участками</w:t>
      </w:r>
    </w:p>
    <w:p w:rsidR="00BA61D5" w:rsidRPr="00BA61D5" w:rsidRDefault="00BA61D5" w:rsidP="00BA61D5">
      <w:pPr>
        <w:widowControl w:val="0"/>
        <w:numPr>
          <w:ilvl w:val="0"/>
          <w:numId w:val="4"/>
        </w:numPr>
        <w:jc w:val="both"/>
      </w:pPr>
      <w:r w:rsidRPr="00BA61D5">
        <w:t xml:space="preserve">Отдельно стоящие жилые дома коттеджного типа на одну семью в 1-3 </w:t>
      </w:r>
    </w:p>
    <w:p w:rsidR="00C60614" w:rsidRDefault="00C60614" w:rsidP="00BA61D5">
      <w:pPr>
        <w:numPr>
          <w:ilvl w:val="0"/>
          <w:numId w:val="4"/>
        </w:numPr>
        <w:jc w:val="both"/>
      </w:pPr>
      <w:r>
        <w:t>Здания учреждений образования</w:t>
      </w:r>
    </w:p>
    <w:p w:rsidR="00C60614" w:rsidRDefault="00C60614" w:rsidP="00C60614">
      <w:pPr>
        <w:numPr>
          <w:ilvl w:val="0"/>
          <w:numId w:val="4"/>
        </w:numPr>
        <w:jc w:val="both"/>
      </w:pPr>
      <w:r>
        <w:t>Здания учреждений здравоохранения</w:t>
      </w:r>
    </w:p>
    <w:p w:rsidR="00C60614" w:rsidRDefault="00C60614" w:rsidP="00BA61D5">
      <w:pPr>
        <w:numPr>
          <w:ilvl w:val="0"/>
          <w:numId w:val="4"/>
        </w:numPr>
        <w:jc w:val="both"/>
      </w:pPr>
      <w:r>
        <w:t>Здания правоохранительных органов и силовых структур</w:t>
      </w:r>
    </w:p>
    <w:p w:rsidR="00BA61D5" w:rsidRPr="00BA61D5" w:rsidRDefault="00BA61D5" w:rsidP="00BA61D5">
      <w:pPr>
        <w:spacing w:before="60"/>
        <w:jc w:val="both"/>
        <w:rPr>
          <w:b/>
        </w:rPr>
      </w:pPr>
      <w:r w:rsidRPr="00BA61D5">
        <w:rPr>
          <w:b/>
        </w:rPr>
        <w:t>Вспомогательные виды разрешенного использования</w:t>
      </w:r>
    </w:p>
    <w:p w:rsidR="00BA61D5" w:rsidRPr="00BA61D5" w:rsidRDefault="00BA61D5" w:rsidP="00BA61D5">
      <w:pPr>
        <w:widowControl w:val="0"/>
        <w:numPr>
          <w:ilvl w:val="0"/>
          <w:numId w:val="4"/>
        </w:numPr>
        <w:jc w:val="both"/>
      </w:pPr>
      <w:r w:rsidRPr="00BA61D5">
        <w:t>Детские площадки, площадки для отдыха</w:t>
      </w:r>
    </w:p>
    <w:p w:rsidR="00BA61D5" w:rsidRPr="00BA61D5" w:rsidRDefault="00BA61D5" w:rsidP="00BA61D5">
      <w:pPr>
        <w:widowControl w:val="0"/>
        <w:numPr>
          <w:ilvl w:val="0"/>
          <w:numId w:val="4"/>
        </w:numPr>
        <w:jc w:val="both"/>
      </w:pPr>
      <w:r w:rsidRPr="00BA61D5">
        <w:t>Площадки для выгула собак</w:t>
      </w:r>
    </w:p>
    <w:p w:rsidR="00BA61D5" w:rsidRDefault="00BA61D5" w:rsidP="00BA61D5">
      <w:pPr>
        <w:widowControl w:val="0"/>
        <w:numPr>
          <w:ilvl w:val="0"/>
          <w:numId w:val="4"/>
        </w:numPr>
        <w:jc w:val="both"/>
      </w:pPr>
      <w:r w:rsidRPr="00BA61D5">
        <w:t>Хозяйственные площадки</w:t>
      </w:r>
    </w:p>
    <w:p w:rsidR="00C60614" w:rsidRDefault="00C60614" w:rsidP="00BA61D5">
      <w:pPr>
        <w:widowControl w:val="0"/>
        <w:numPr>
          <w:ilvl w:val="0"/>
          <w:numId w:val="4"/>
        </w:numPr>
        <w:jc w:val="both"/>
      </w:pPr>
      <w:r>
        <w:t>Парковки</w:t>
      </w:r>
    </w:p>
    <w:p w:rsidR="00C60614" w:rsidRDefault="00C60614" w:rsidP="00BA61D5">
      <w:pPr>
        <w:widowControl w:val="0"/>
        <w:numPr>
          <w:ilvl w:val="0"/>
          <w:numId w:val="4"/>
        </w:numPr>
        <w:jc w:val="both"/>
      </w:pPr>
      <w:r>
        <w:t>Места накопления твердых бытовых отходов</w:t>
      </w:r>
    </w:p>
    <w:p w:rsidR="00ED2313" w:rsidRDefault="005767B8" w:rsidP="005767B8">
      <w:pPr>
        <w:jc w:val="both"/>
      </w:pPr>
      <w:r w:rsidRPr="00F75DF4">
        <w:t xml:space="preserve">-    Строительство, реконструкция, эксплуатация линий электропередачи, линий связи, </w:t>
      </w:r>
    </w:p>
    <w:p w:rsidR="005767B8" w:rsidRPr="00F75DF4" w:rsidRDefault="00ED2313" w:rsidP="005767B8">
      <w:pPr>
        <w:jc w:val="both"/>
      </w:pPr>
      <w:r>
        <w:t xml:space="preserve">      </w:t>
      </w:r>
      <w:r w:rsidR="005767B8" w:rsidRPr="00F75DF4">
        <w:t>дорог, трубопроводов и других линейных объек</w:t>
      </w:r>
      <w:r>
        <w:t>тов и распределительных пунктов</w:t>
      </w:r>
    </w:p>
    <w:p w:rsidR="00C60614" w:rsidRPr="00BA61D5" w:rsidRDefault="00CD76BD" w:rsidP="00BA61D5">
      <w:pPr>
        <w:widowControl w:val="0"/>
        <w:numPr>
          <w:ilvl w:val="0"/>
          <w:numId w:val="4"/>
        </w:numPr>
        <w:jc w:val="both"/>
      </w:pPr>
      <w:r>
        <w:t>Н</w:t>
      </w:r>
      <w:r w:rsidR="00C60614">
        <w:t>асосные станции</w:t>
      </w:r>
    </w:p>
    <w:p w:rsidR="00BA61D5" w:rsidRPr="00BA61D5" w:rsidRDefault="00BA61D5" w:rsidP="00BA61D5">
      <w:pPr>
        <w:spacing w:before="60"/>
        <w:jc w:val="both"/>
        <w:rPr>
          <w:b/>
        </w:rPr>
      </w:pPr>
      <w:r w:rsidRPr="00BA61D5">
        <w:rPr>
          <w:b/>
        </w:rPr>
        <w:t>Условно разрешенные виды использования</w:t>
      </w:r>
    </w:p>
    <w:p w:rsidR="00BA61D5" w:rsidRPr="00BA61D5" w:rsidRDefault="00BA61D5" w:rsidP="00BA61D5">
      <w:pPr>
        <w:widowControl w:val="0"/>
        <w:numPr>
          <w:ilvl w:val="0"/>
          <w:numId w:val="4"/>
        </w:numPr>
        <w:jc w:val="both"/>
      </w:pPr>
      <w:r w:rsidRPr="00BA61D5">
        <w:t>Многоквартирные жилые дома в 2-4 этажа</w:t>
      </w:r>
    </w:p>
    <w:p w:rsidR="00BA61D5" w:rsidRPr="00BA61D5" w:rsidRDefault="00BA61D5" w:rsidP="00BA61D5">
      <w:pPr>
        <w:widowControl w:val="0"/>
        <w:numPr>
          <w:ilvl w:val="0"/>
          <w:numId w:val="4"/>
        </w:numPr>
        <w:jc w:val="both"/>
      </w:pPr>
      <w:r w:rsidRPr="00BA61D5">
        <w:t>Блокированные жилые дома в 2-4 этажа</w:t>
      </w:r>
    </w:p>
    <w:p w:rsidR="00BA61D5" w:rsidRPr="00BA61D5" w:rsidRDefault="00BA61D5" w:rsidP="00BA61D5">
      <w:pPr>
        <w:widowControl w:val="0"/>
        <w:numPr>
          <w:ilvl w:val="0"/>
          <w:numId w:val="4"/>
        </w:numPr>
        <w:jc w:val="both"/>
      </w:pPr>
      <w:r w:rsidRPr="00BA61D5">
        <w:t xml:space="preserve">Блокированные жилые дома в 1-3 этажа с придомовыми участками </w:t>
      </w:r>
    </w:p>
    <w:p w:rsidR="00BA61D5" w:rsidRPr="00BA61D5" w:rsidRDefault="00BA61D5" w:rsidP="00BA61D5">
      <w:pPr>
        <w:numPr>
          <w:ilvl w:val="0"/>
          <w:numId w:val="4"/>
        </w:numPr>
        <w:jc w:val="both"/>
      </w:pPr>
      <w:r w:rsidRPr="00BA61D5">
        <w:t>Дворовые постройки (мастерские, сараи, теплицы, бани и пр.)</w:t>
      </w:r>
    </w:p>
    <w:p w:rsidR="00BA61D5" w:rsidRPr="00BA61D5" w:rsidRDefault="00C60614" w:rsidP="00BA61D5">
      <w:pPr>
        <w:numPr>
          <w:ilvl w:val="0"/>
          <w:numId w:val="4"/>
        </w:numPr>
        <w:jc w:val="both"/>
      </w:pPr>
      <w:r>
        <w:t xml:space="preserve">Здания </w:t>
      </w:r>
      <w:r w:rsidR="00BA61D5" w:rsidRPr="00BA61D5">
        <w:t>Аптек</w:t>
      </w:r>
    </w:p>
    <w:p w:rsidR="00BA61D5" w:rsidRPr="00BA61D5" w:rsidRDefault="00BA61D5" w:rsidP="00BA61D5">
      <w:pPr>
        <w:numPr>
          <w:ilvl w:val="0"/>
          <w:numId w:val="4"/>
        </w:numPr>
        <w:jc w:val="both"/>
      </w:pPr>
      <w:r w:rsidRPr="00BA61D5">
        <w:t>Специальные жилые дома для престарелых и инвалидов</w:t>
      </w:r>
    </w:p>
    <w:p w:rsidR="00C60614" w:rsidRDefault="00BA61D5" w:rsidP="00BA61D5">
      <w:pPr>
        <w:numPr>
          <w:ilvl w:val="0"/>
          <w:numId w:val="4"/>
        </w:numPr>
        <w:jc w:val="both"/>
      </w:pPr>
      <w:r w:rsidRPr="00BA61D5">
        <w:t xml:space="preserve">Административно-хозяйственные и общественные </w:t>
      </w:r>
      <w:r w:rsidR="00C60614">
        <w:t>здания</w:t>
      </w:r>
      <w:r w:rsidRPr="00BA61D5">
        <w:t xml:space="preserve"> </w:t>
      </w:r>
      <w:r w:rsidR="00C60614">
        <w:t>многофункционального назначения</w:t>
      </w:r>
    </w:p>
    <w:p w:rsidR="00C60614" w:rsidRDefault="00C60614" w:rsidP="00BA61D5">
      <w:pPr>
        <w:numPr>
          <w:ilvl w:val="0"/>
          <w:numId w:val="4"/>
        </w:numPr>
        <w:jc w:val="both"/>
      </w:pPr>
      <w:r>
        <w:t>Спортивно-зрелищные, спортивно-развлекательные и физкультурно-оздоровительные здания, строения, сооружения</w:t>
      </w:r>
    </w:p>
    <w:p w:rsidR="00C60614" w:rsidRDefault="00C60614" w:rsidP="00BA61D5">
      <w:pPr>
        <w:numPr>
          <w:ilvl w:val="0"/>
          <w:numId w:val="4"/>
        </w:numPr>
        <w:jc w:val="both"/>
      </w:pPr>
      <w:r>
        <w:t>Здания учреждений культуры и искусства</w:t>
      </w:r>
    </w:p>
    <w:p w:rsidR="00D27EB5" w:rsidRPr="00BA61D5" w:rsidRDefault="00D27EB5" w:rsidP="00D27EB5">
      <w:pPr>
        <w:numPr>
          <w:ilvl w:val="0"/>
          <w:numId w:val="4"/>
        </w:numPr>
        <w:jc w:val="both"/>
      </w:pPr>
      <w:r w:rsidRPr="00BA61D5">
        <w:t>Конфессиональные объекты</w:t>
      </w:r>
    </w:p>
    <w:p w:rsidR="00D27EB5" w:rsidRPr="00BA61D5" w:rsidRDefault="00D27EB5" w:rsidP="00D27EB5">
      <w:pPr>
        <w:numPr>
          <w:ilvl w:val="0"/>
          <w:numId w:val="4"/>
        </w:numPr>
        <w:jc w:val="both"/>
      </w:pPr>
      <w:r w:rsidRPr="00BA61D5">
        <w:t xml:space="preserve">Объекты бытового обслуживания </w:t>
      </w:r>
    </w:p>
    <w:p w:rsidR="00D27EB5" w:rsidRDefault="00D27EB5" w:rsidP="00D27EB5">
      <w:pPr>
        <w:jc w:val="both"/>
      </w:pPr>
      <w:r>
        <w:t>-      Здания предприятий общественного питания</w:t>
      </w:r>
    </w:p>
    <w:p w:rsidR="00D27EB5" w:rsidRPr="00BA61D5" w:rsidRDefault="00D27EB5" w:rsidP="00D27EB5">
      <w:pPr>
        <w:numPr>
          <w:ilvl w:val="0"/>
          <w:numId w:val="4"/>
        </w:numPr>
        <w:jc w:val="both"/>
      </w:pPr>
      <w:r w:rsidRPr="00BA61D5">
        <w:t>Временные торговые объекты</w:t>
      </w:r>
    </w:p>
    <w:p w:rsidR="00D27EB5" w:rsidRDefault="00D27EB5" w:rsidP="00D27EB5">
      <w:pPr>
        <w:jc w:val="both"/>
      </w:pPr>
      <w:r>
        <w:lastRenderedPageBreak/>
        <w:t>-     Базовые станции сотовой связи</w:t>
      </w:r>
    </w:p>
    <w:p w:rsidR="00B838E8" w:rsidRDefault="00B838E8" w:rsidP="00B838E8">
      <w:pPr>
        <w:numPr>
          <w:ilvl w:val="0"/>
          <w:numId w:val="4"/>
        </w:numPr>
        <w:jc w:val="both"/>
      </w:pPr>
      <w:r>
        <w:t>Надземные автостоянки закрытого и открытого типа</w:t>
      </w:r>
    </w:p>
    <w:p w:rsidR="00B838E8" w:rsidRDefault="00B838E8" w:rsidP="00B838E8">
      <w:pPr>
        <w:jc w:val="both"/>
      </w:pPr>
      <w:r>
        <w:t xml:space="preserve">-     Подземные автостоянки </w:t>
      </w:r>
    </w:p>
    <w:p w:rsidR="00B838E8" w:rsidRDefault="00B838E8" w:rsidP="00B838E8">
      <w:pPr>
        <w:jc w:val="both"/>
      </w:pPr>
      <w:r>
        <w:t>-     Базовые станции сотовой связи</w:t>
      </w:r>
    </w:p>
    <w:p w:rsidR="00EA525B" w:rsidRDefault="00EA525B" w:rsidP="00EA525B">
      <w:pPr>
        <w:jc w:val="both"/>
      </w:pPr>
    </w:p>
    <w:p w:rsidR="00BA61D5" w:rsidRDefault="00BA61D5" w:rsidP="00BA61D5">
      <w:pPr>
        <w:spacing w:before="60" w:after="60"/>
        <w:jc w:val="center"/>
        <w:rPr>
          <w:b/>
          <w:bCs/>
        </w:rPr>
      </w:pPr>
      <w:r w:rsidRPr="00BA61D5">
        <w:rPr>
          <w:b/>
          <w:bCs/>
        </w:rPr>
        <w:t>Предельные параметры земельных участков и объектов капитального строительства</w:t>
      </w:r>
      <w:r w:rsidR="002F5825">
        <w:rPr>
          <w:b/>
          <w:bCs/>
        </w:rPr>
        <w:t xml:space="preserve">          </w:t>
      </w:r>
      <w:r w:rsidRPr="00BA61D5">
        <w:rPr>
          <w:b/>
          <w:bCs/>
        </w:rPr>
        <w:t xml:space="preserve"> в части отступов зданий от границ участков</w:t>
      </w:r>
    </w:p>
    <w:p w:rsidR="00AA7092" w:rsidRDefault="00AA7092" w:rsidP="00BA61D5">
      <w:pPr>
        <w:spacing w:before="60" w:after="60"/>
        <w:jc w:val="center"/>
        <w:rPr>
          <w:b/>
          <w:bCs/>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73"/>
        <w:gridCol w:w="900"/>
        <w:gridCol w:w="950"/>
      </w:tblGrid>
      <w:tr w:rsidR="00BA61D5" w:rsidRPr="00BA61D5">
        <w:tc>
          <w:tcPr>
            <w:tcW w:w="567" w:type="dxa"/>
          </w:tcPr>
          <w:p w:rsidR="00BA61D5" w:rsidRPr="00BA61D5" w:rsidRDefault="00BA61D5" w:rsidP="00021BC8">
            <w:pPr>
              <w:spacing w:beforeLines="60" w:before="144" w:afterLines="60" w:after="144"/>
              <w:jc w:val="center"/>
            </w:pPr>
            <w:r w:rsidRPr="00BA61D5">
              <w:t>1</w:t>
            </w:r>
          </w:p>
        </w:tc>
        <w:tc>
          <w:tcPr>
            <w:tcW w:w="7173" w:type="dxa"/>
          </w:tcPr>
          <w:p w:rsidR="0003008E" w:rsidRPr="00ED2313" w:rsidRDefault="00BA61D5" w:rsidP="00ED2313">
            <w:pPr>
              <w:jc w:val="both"/>
            </w:pPr>
            <w:r w:rsidRPr="00ED2313">
              <w:t>Минимальное расстояние от дома до красной линии улиц</w:t>
            </w:r>
            <w:r w:rsidR="00D27EB5" w:rsidRPr="00ED2313">
              <w:t xml:space="preserve"> в условиях сложившейся застройки в случае прохождения красной линии по территории земельного участка допускается</w:t>
            </w:r>
            <w:r w:rsidR="001358EC" w:rsidRPr="00ED2313">
              <w:t xml:space="preserve"> минимальное расстояние исключать.</w:t>
            </w:r>
          </w:p>
          <w:p w:rsidR="001358EC" w:rsidRPr="00ED2313" w:rsidRDefault="001358EC" w:rsidP="00ED2313">
            <w:pPr>
              <w:jc w:val="both"/>
            </w:pPr>
            <w:r w:rsidRPr="00ED2313">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5</w:t>
            </w:r>
          </w:p>
        </w:tc>
      </w:tr>
      <w:tr w:rsidR="00BA61D5" w:rsidRPr="00BA61D5">
        <w:tc>
          <w:tcPr>
            <w:tcW w:w="567" w:type="dxa"/>
          </w:tcPr>
          <w:p w:rsidR="00BA61D5" w:rsidRPr="00BA61D5" w:rsidRDefault="00BA61D5" w:rsidP="00021BC8">
            <w:pPr>
              <w:spacing w:beforeLines="60" w:before="144" w:afterLines="60" w:after="144"/>
              <w:jc w:val="center"/>
            </w:pPr>
            <w:r w:rsidRPr="00BA61D5">
              <w:t>2</w:t>
            </w:r>
          </w:p>
        </w:tc>
        <w:tc>
          <w:tcPr>
            <w:tcW w:w="7173" w:type="dxa"/>
          </w:tcPr>
          <w:p w:rsidR="00EA525B" w:rsidRPr="00ED2313" w:rsidRDefault="00BA61D5" w:rsidP="00ED2313">
            <w:pPr>
              <w:jc w:val="both"/>
            </w:pPr>
            <w:r w:rsidRPr="00ED2313">
              <w:t xml:space="preserve">Минимальное расстояние от дома до </w:t>
            </w:r>
            <w:r w:rsidR="00EA525B" w:rsidRPr="00ED2313">
              <w:t xml:space="preserve">края </w:t>
            </w:r>
            <w:r w:rsidRPr="00ED2313">
              <w:t xml:space="preserve"> проезд</w:t>
            </w:r>
            <w:r w:rsidR="00EA525B" w:rsidRPr="00ED2313">
              <w:t>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3</w:t>
            </w:r>
          </w:p>
        </w:tc>
      </w:tr>
      <w:tr w:rsidR="00BA61D5" w:rsidRPr="00BA61D5">
        <w:tc>
          <w:tcPr>
            <w:tcW w:w="567" w:type="dxa"/>
          </w:tcPr>
          <w:p w:rsidR="00BA61D5" w:rsidRPr="00BA61D5" w:rsidRDefault="00BA61D5" w:rsidP="00021BC8">
            <w:pPr>
              <w:spacing w:beforeLines="60" w:before="144" w:afterLines="60" w:after="144"/>
              <w:jc w:val="center"/>
            </w:pPr>
            <w:r w:rsidRPr="00BA61D5">
              <w:t>3</w:t>
            </w:r>
          </w:p>
        </w:tc>
        <w:tc>
          <w:tcPr>
            <w:tcW w:w="7173" w:type="dxa"/>
          </w:tcPr>
          <w:p w:rsidR="00BA61D5" w:rsidRPr="00ED2313" w:rsidRDefault="00BA61D5" w:rsidP="00ED2313">
            <w:pPr>
              <w:jc w:val="both"/>
            </w:pPr>
            <w:r w:rsidRPr="00ED2313">
              <w:t xml:space="preserve">Минимальное расстояние от дома до границы соседнего участка </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3</w:t>
            </w:r>
          </w:p>
        </w:tc>
      </w:tr>
      <w:tr w:rsidR="00BA61D5" w:rsidRPr="00BA61D5">
        <w:tc>
          <w:tcPr>
            <w:tcW w:w="567" w:type="dxa"/>
          </w:tcPr>
          <w:p w:rsidR="00BA61D5" w:rsidRPr="00BA61D5" w:rsidRDefault="00BA61D5" w:rsidP="00021BC8">
            <w:pPr>
              <w:spacing w:beforeLines="60" w:before="144" w:afterLines="60" w:after="144"/>
              <w:jc w:val="center"/>
            </w:pPr>
            <w:r w:rsidRPr="00BA61D5">
              <w:t>4</w:t>
            </w:r>
          </w:p>
        </w:tc>
        <w:tc>
          <w:tcPr>
            <w:tcW w:w="7173" w:type="dxa"/>
          </w:tcPr>
          <w:p w:rsidR="0003008E" w:rsidRPr="00ED2313" w:rsidRDefault="00BA61D5" w:rsidP="00ED2313">
            <w:pPr>
              <w:jc w:val="both"/>
            </w:pPr>
            <w:r w:rsidRPr="00ED2313">
              <w:t>Минимальное расстояние от построек для содержания скота и птицы до соседнего участка</w:t>
            </w:r>
            <w:r w:rsidR="00EA525B" w:rsidRPr="00ED2313">
              <w:t>.</w:t>
            </w:r>
          </w:p>
          <w:p w:rsidR="00BA61D5" w:rsidRPr="00ED2313" w:rsidRDefault="00BA61D5" w:rsidP="00ED2313">
            <w:pPr>
              <w:jc w:val="both"/>
            </w:pPr>
            <w:r w:rsidRPr="00ED2313">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4</w:t>
            </w:r>
          </w:p>
        </w:tc>
      </w:tr>
      <w:tr w:rsidR="00BA61D5" w:rsidRPr="00BA61D5">
        <w:tc>
          <w:tcPr>
            <w:tcW w:w="567" w:type="dxa"/>
          </w:tcPr>
          <w:p w:rsidR="00BA61D5" w:rsidRPr="00BA61D5" w:rsidRDefault="00BA61D5" w:rsidP="00021BC8">
            <w:pPr>
              <w:spacing w:beforeLines="60" w:before="144" w:afterLines="60" w:after="144"/>
              <w:jc w:val="center"/>
            </w:pPr>
            <w:r w:rsidRPr="00BA61D5">
              <w:t>5</w:t>
            </w:r>
          </w:p>
        </w:tc>
        <w:tc>
          <w:tcPr>
            <w:tcW w:w="7173" w:type="dxa"/>
          </w:tcPr>
          <w:p w:rsidR="0003008E" w:rsidRPr="00ED2313" w:rsidRDefault="00BA61D5" w:rsidP="00ED2313">
            <w:pPr>
              <w:jc w:val="both"/>
            </w:pPr>
            <w:r w:rsidRPr="00ED2313">
              <w:t>Минимальное расстояние от прочих построек (бань, гаражей и др.) до соседнего участка</w:t>
            </w:r>
            <w:r w:rsidR="00EA525B" w:rsidRPr="00ED2313">
              <w:t>.</w:t>
            </w:r>
          </w:p>
          <w:p w:rsidR="00BA61D5" w:rsidRPr="00ED2313" w:rsidRDefault="00BA61D5" w:rsidP="00ED2313">
            <w:pPr>
              <w:jc w:val="both"/>
            </w:pPr>
            <w:r w:rsidRPr="00ED2313">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1</w:t>
            </w:r>
          </w:p>
        </w:tc>
      </w:tr>
      <w:tr w:rsidR="00BA61D5" w:rsidRPr="00BA61D5">
        <w:tc>
          <w:tcPr>
            <w:tcW w:w="567" w:type="dxa"/>
          </w:tcPr>
          <w:p w:rsidR="00BA61D5" w:rsidRPr="00BA61D5" w:rsidRDefault="00BA61D5" w:rsidP="00021BC8">
            <w:pPr>
              <w:spacing w:beforeLines="60" w:before="144" w:afterLines="60" w:after="144"/>
              <w:jc w:val="center"/>
            </w:pPr>
            <w:r w:rsidRPr="00BA61D5">
              <w:t>6</w:t>
            </w:r>
          </w:p>
        </w:tc>
        <w:tc>
          <w:tcPr>
            <w:tcW w:w="7173" w:type="dxa"/>
          </w:tcPr>
          <w:p w:rsidR="00BA61D5" w:rsidRPr="00ED2313" w:rsidRDefault="00BA61D5" w:rsidP="00ED2313">
            <w:pPr>
              <w:jc w:val="both"/>
            </w:pPr>
            <w:r w:rsidRPr="00ED2313">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BA61D5" w:rsidRPr="00BA61D5" w:rsidRDefault="00BA61D5" w:rsidP="00021BC8">
            <w:pPr>
              <w:spacing w:beforeLines="60" w:before="144" w:afterLines="60" w:after="144"/>
              <w:jc w:val="center"/>
            </w:pPr>
            <w:r w:rsidRPr="00BA61D5">
              <w:t>м</w:t>
            </w:r>
          </w:p>
        </w:tc>
        <w:tc>
          <w:tcPr>
            <w:tcW w:w="950" w:type="dxa"/>
          </w:tcPr>
          <w:p w:rsidR="00BA61D5" w:rsidRPr="00BA61D5" w:rsidRDefault="00BA61D5" w:rsidP="00021BC8">
            <w:pPr>
              <w:spacing w:beforeLines="60" w:before="144" w:afterLines="60" w:after="144"/>
              <w:jc w:val="center"/>
            </w:pPr>
            <w:r w:rsidRPr="00BA61D5">
              <w:t>6</w:t>
            </w:r>
          </w:p>
        </w:tc>
      </w:tr>
    </w:tbl>
    <w:p w:rsidR="00EA525B" w:rsidRDefault="00EA525B" w:rsidP="00EA525B">
      <w:pPr>
        <w:ind w:firstLine="708"/>
      </w:pPr>
    </w:p>
    <w:p w:rsidR="00BA61D5" w:rsidRPr="002F5825" w:rsidRDefault="00EA525B" w:rsidP="00EA525B">
      <w:pPr>
        <w:ind w:firstLine="708"/>
        <w:rPr>
          <w:sz w:val="18"/>
          <w:szCs w:val="18"/>
        </w:rPr>
      </w:pPr>
      <w:r w:rsidRPr="002F5825">
        <w:rPr>
          <w:sz w:val="18"/>
          <w:szCs w:val="18"/>
        </w:rPr>
        <w:t>Примечание:</w:t>
      </w:r>
    </w:p>
    <w:p w:rsidR="00EA525B" w:rsidRDefault="00EA525B" w:rsidP="00BA61D5">
      <w:pPr>
        <w:rPr>
          <w:sz w:val="18"/>
          <w:szCs w:val="18"/>
        </w:rPr>
      </w:pPr>
      <w:r w:rsidRPr="002F5825">
        <w:rPr>
          <w:sz w:val="18"/>
          <w:szCs w:val="18"/>
        </w:rPr>
        <w:t>Минимальное расстояние от дома до границ соседнего участка при соблюдении технических регламентов может быть уменьшено до 1 м.</w:t>
      </w:r>
    </w:p>
    <w:p w:rsidR="007121F4" w:rsidRDefault="007121F4" w:rsidP="00671160">
      <w:pPr>
        <w:ind w:firstLine="540"/>
        <w:rPr>
          <w:b/>
          <w:sz w:val="20"/>
          <w:szCs w:val="20"/>
        </w:rPr>
      </w:pPr>
    </w:p>
    <w:p w:rsidR="007121F4" w:rsidRDefault="007121F4" w:rsidP="00671160">
      <w:pPr>
        <w:ind w:firstLine="540"/>
        <w:rPr>
          <w:b/>
          <w:sz w:val="20"/>
          <w:szCs w:val="20"/>
        </w:rPr>
      </w:pPr>
    </w:p>
    <w:p w:rsidR="00671160" w:rsidRPr="00BA61D5" w:rsidRDefault="00671160" w:rsidP="00671160">
      <w:pPr>
        <w:ind w:firstLine="540"/>
        <w:rPr>
          <w:b/>
          <w:sz w:val="20"/>
          <w:szCs w:val="20"/>
        </w:rPr>
      </w:pPr>
      <w:r w:rsidRPr="00BA61D5">
        <w:rPr>
          <w:b/>
          <w:sz w:val="20"/>
          <w:szCs w:val="20"/>
        </w:rPr>
        <w:t>Ж-</w:t>
      </w:r>
      <w:r>
        <w:rPr>
          <w:b/>
          <w:sz w:val="20"/>
          <w:szCs w:val="20"/>
        </w:rPr>
        <w:t xml:space="preserve">4  </w:t>
      </w:r>
      <w:r w:rsidRPr="00BA61D5">
        <w:rPr>
          <w:b/>
          <w:sz w:val="20"/>
          <w:szCs w:val="20"/>
        </w:rPr>
        <w:t xml:space="preserve"> ЗОНА РАЗВИТИЯ ЖИЛОЙ ЗАСТРОЙКИ</w:t>
      </w:r>
    </w:p>
    <w:p w:rsidR="00671160" w:rsidRPr="00BA61D5" w:rsidRDefault="00671160" w:rsidP="00671160"/>
    <w:p w:rsidR="00671160" w:rsidRPr="00BA61D5" w:rsidRDefault="00671160" w:rsidP="00671160">
      <w:pPr>
        <w:autoSpaceDE w:val="0"/>
        <w:autoSpaceDN w:val="0"/>
        <w:adjustRightInd w:val="0"/>
        <w:ind w:firstLine="540"/>
        <w:jc w:val="both"/>
      </w:pPr>
      <w:r w:rsidRPr="00BA61D5">
        <w:t>В зависимости от параметров планируемого развития расположенных в данной зоне элементов планировочной структуры, установленных проектами планировки,</w:t>
      </w:r>
      <w:r>
        <w:t xml:space="preserve"> зона может быть предназначена</w:t>
      </w:r>
      <w:r w:rsidRPr="00BA61D5">
        <w:t xml:space="preserve">, для застройки средней плотности многоквартирными </w:t>
      </w:r>
      <w:r w:rsidR="006175AE">
        <w:t xml:space="preserve">многоэтажными  жилыми домами </w:t>
      </w:r>
      <w:r w:rsidR="006175AE" w:rsidRPr="00BA61D5">
        <w:t>(Ж-</w:t>
      </w:r>
      <w:r w:rsidR="006175AE">
        <w:t>1</w:t>
      </w:r>
      <w:r w:rsidR="006175AE" w:rsidRPr="00BA61D5">
        <w:t>),</w:t>
      </w:r>
      <w:r w:rsidR="006175AE">
        <w:t xml:space="preserve"> </w:t>
      </w:r>
      <w:r w:rsidRPr="00BA61D5">
        <w:t>малоэтажными и среднеэтажными жилыми домами (Ж-</w:t>
      </w:r>
      <w:r w:rsidR="006175AE">
        <w:t>2</w:t>
      </w:r>
      <w:r w:rsidRPr="00BA61D5">
        <w:t>), для ндивидуальными жилыми домами (Ж-3), и на такую зону будут распространяться соответствующие градостроительные регламенты.</w:t>
      </w:r>
    </w:p>
    <w:p w:rsidR="00EA525B" w:rsidRDefault="00EA525B" w:rsidP="00BA61D5"/>
    <w:p w:rsidR="00671160" w:rsidRPr="00671160" w:rsidRDefault="00671160" w:rsidP="00671160">
      <w:pPr>
        <w:ind w:firstLine="540"/>
        <w:rPr>
          <w:b/>
          <w:sz w:val="20"/>
          <w:szCs w:val="20"/>
        </w:rPr>
      </w:pPr>
      <w:r w:rsidRPr="00671160">
        <w:rPr>
          <w:b/>
          <w:sz w:val="20"/>
          <w:szCs w:val="20"/>
        </w:rPr>
        <w:t>Ж-5</w:t>
      </w:r>
      <w:r>
        <w:rPr>
          <w:b/>
          <w:sz w:val="20"/>
          <w:szCs w:val="20"/>
        </w:rPr>
        <w:t xml:space="preserve">  </w:t>
      </w:r>
      <w:r w:rsidRPr="00671160">
        <w:rPr>
          <w:b/>
          <w:sz w:val="20"/>
          <w:szCs w:val="20"/>
        </w:rPr>
        <w:t xml:space="preserve"> ЗОНА ОБЩЕСТВЕНН</w:t>
      </w:r>
      <w:r>
        <w:rPr>
          <w:b/>
          <w:sz w:val="20"/>
          <w:szCs w:val="20"/>
        </w:rPr>
        <w:t xml:space="preserve">О - </w:t>
      </w:r>
      <w:r w:rsidRPr="00671160">
        <w:rPr>
          <w:b/>
          <w:sz w:val="20"/>
          <w:szCs w:val="20"/>
        </w:rPr>
        <w:t>ЖИЛОГО НАЗНАЧЕНИЯ</w:t>
      </w:r>
    </w:p>
    <w:p w:rsidR="00671160" w:rsidRDefault="00671160" w:rsidP="00BA61D5"/>
    <w:p w:rsidR="00671160" w:rsidRPr="00671160" w:rsidRDefault="00671160" w:rsidP="002516CD">
      <w:pPr>
        <w:ind w:firstLine="708"/>
        <w:jc w:val="both"/>
      </w:pPr>
      <w:r w:rsidRPr="00671160">
        <w:t>Зона предназначена для застройки жилыми</w:t>
      </w:r>
      <w:r>
        <w:t xml:space="preserve">  д</w:t>
      </w:r>
      <w:r w:rsidRPr="00671160">
        <w:t>омами</w:t>
      </w:r>
      <w:r>
        <w:t xml:space="preserve"> с размещением объектов социального и культурно-бытового обслуживания, иных объектов согласно </w:t>
      </w:r>
      <w:r>
        <w:lastRenderedPageBreak/>
        <w:t>градостроительным регламентам.</w:t>
      </w:r>
      <w:r w:rsidR="002516CD">
        <w:t xml:space="preserve">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671160" w:rsidRDefault="00671160" w:rsidP="00BA61D5"/>
    <w:p w:rsidR="00671160" w:rsidRPr="00BA61D5" w:rsidRDefault="00671160" w:rsidP="00671160">
      <w:pPr>
        <w:spacing w:before="60"/>
        <w:rPr>
          <w:b/>
        </w:rPr>
      </w:pPr>
      <w:r w:rsidRPr="00BA61D5">
        <w:rPr>
          <w:b/>
        </w:rPr>
        <w:t>Основные виды разрешенного использования</w:t>
      </w:r>
    </w:p>
    <w:p w:rsidR="00671160" w:rsidRPr="00D73245" w:rsidRDefault="00671160" w:rsidP="00671160">
      <w:pPr>
        <w:widowControl w:val="0"/>
        <w:numPr>
          <w:ilvl w:val="0"/>
          <w:numId w:val="4"/>
        </w:numPr>
        <w:jc w:val="both"/>
      </w:pPr>
      <w:r w:rsidRPr="00D73245">
        <w:t xml:space="preserve">Многоквартирные жилые дома в </w:t>
      </w:r>
      <w:r w:rsidR="0073765F">
        <w:t>5</w:t>
      </w:r>
      <w:r w:rsidRPr="00D73245">
        <w:t xml:space="preserve"> этажа </w:t>
      </w:r>
    </w:p>
    <w:p w:rsidR="0073765F" w:rsidRPr="00D73245" w:rsidRDefault="0073765F" w:rsidP="0073765F">
      <w:pPr>
        <w:widowControl w:val="0"/>
        <w:numPr>
          <w:ilvl w:val="0"/>
          <w:numId w:val="4"/>
        </w:numPr>
        <w:jc w:val="both"/>
      </w:pPr>
      <w:r w:rsidRPr="00D73245">
        <w:t xml:space="preserve">Многоквартирные жилые дома в 2-4 этажа </w:t>
      </w:r>
    </w:p>
    <w:p w:rsidR="00671160" w:rsidRPr="00BA61D5" w:rsidRDefault="00671160" w:rsidP="00671160">
      <w:pPr>
        <w:widowControl w:val="0"/>
        <w:numPr>
          <w:ilvl w:val="0"/>
          <w:numId w:val="4"/>
        </w:numPr>
        <w:jc w:val="both"/>
      </w:pPr>
      <w:r w:rsidRPr="00BA61D5">
        <w:t>Блокированные жилые дома в 2-</w:t>
      </w:r>
      <w:r>
        <w:t>4</w:t>
      </w:r>
      <w:r w:rsidRPr="00BA61D5">
        <w:t xml:space="preserve"> этажа</w:t>
      </w:r>
    </w:p>
    <w:p w:rsidR="0073765F" w:rsidRDefault="0073765F" w:rsidP="0073765F">
      <w:pPr>
        <w:numPr>
          <w:ilvl w:val="0"/>
          <w:numId w:val="4"/>
        </w:numPr>
        <w:jc w:val="both"/>
      </w:pPr>
      <w:r>
        <w:t>Индивидуальные жилые дома с приусадебными земельными участками</w:t>
      </w:r>
    </w:p>
    <w:p w:rsidR="00671160" w:rsidRDefault="00671160" w:rsidP="00671160">
      <w:pPr>
        <w:numPr>
          <w:ilvl w:val="0"/>
          <w:numId w:val="4"/>
        </w:numPr>
        <w:jc w:val="both"/>
      </w:pPr>
      <w:r w:rsidRPr="00BA61D5">
        <w:t>Отдельно стоящие жилые дома коттед</w:t>
      </w:r>
      <w:r>
        <w:t>жного типа на одну семью 1-3 этажа</w:t>
      </w:r>
    </w:p>
    <w:p w:rsidR="0073765F" w:rsidRPr="00BA61D5" w:rsidRDefault="0073765F" w:rsidP="0073765F">
      <w:pPr>
        <w:numPr>
          <w:ilvl w:val="0"/>
          <w:numId w:val="4"/>
        </w:numPr>
        <w:jc w:val="both"/>
      </w:pPr>
      <w:r w:rsidRPr="00BA61D5">
        <w:t>Специальные жилые дома для престарелых и инвалидов</w:t>
      </w:r>
    </w:p>
    <w:p w:rsidR="00ED2313" w:rsidRDefault="0073765F" w:rsidP="0073765F">
      <w:pPr>
        <w:numPr>
          <w:ilvl w:val="0"/>
          <w:numId w:val="4"/>
        </w:numPr>
        <w:jc w:val="both"/>
      </w:pPr>
      <w:r>
        <w:t>Многофункциональные а</w:t>
      </w:r>
      <w:r w:rsidRPr="00BA61D5">
        <w:t>дминистративн</w:t>
      </w:r>
      <w:r>
        <w:t xml:space="preserve">ые, обслуживающие и деловые </w:t>
      </w:r>
    </w:p>
    <w:p w:rsidR="0073765F" w:rsidRDefault="00ED2313" w:rsidP="00ED2313">
      <w:pPr>
        <w:jc w:val="both"/>
      </w:pPr>
      <w:r>
        <w:t xml:space="preserve">       </w:t>
      </w:r>
      <w:r w:rsidR="0073765F">
        <w:t>объекты в комплексе с жилыми зданиями</w:t>
      </w:r>
    </w:p>
    <w:p w:rsidR="0073765F" w:rsidRDefault="0073765F" w:rsidP="0073765F">
      <w:pPr>
        <w:numPr>
          <w:ilvl w:val="0"/>
          <w:numId w:val="4"/>
        </w:numPr>
        <w:jc w:val="both"/>
      </w:pPr>
      <w:r>
        <w:t>Организации, учреждения, управления</w:t>
      </w:r>
    </w:p>
    <w:p w:rsidR="0073765F" w:rsidRDefault="0073765F" w:rsidP="0073765F">
      <w:pPr>
        <w:numPr>
          <w:ilvl w:val="0"/>
          <w:numId w:val="4"/>
        </w:numPr>
        <w:jc w:val="both"/>
      </w:pPr>
      <w:r>
        <w:t>Здания учреждений образования</w:t>
      </w:r>
    </w:p>
    <w:p w:rsidR="0073765F" w:rsidRDefault="0073765F" w:rsidP="0073765F">
      <w:pPr>
        <w:numPr>
          <w:ilvl w:val="0"/>
          <w:numId w:val="4"/>
        </w:numPr>
        <w:jc w:val="both"/>
      </w:pPr>
      <w:r>
        <w:t>Многофункциональные деловые и обслуживающие здания</w:t>
      </w:r>
    </w:p>
    <w:p w:rsidR="0073765F" w:rsidRDefault="0073765F" w:rsidP="0073765F">
      <w:pPr>
        <w:jc w:val="both"/>
      </w:pPr>
      <w:r>
        <w:t>-      Здания учреждений здравоохранения</w:t>
      </w:r>
    </w:p>
    <w:p w:rsidR="0073765F" w:rsidRDefault="00CA5544" w:rsidP="0073765F">
      <w:pPr>
        <w:numPr>
          <w:ilvl w:val="0"/>
          <w:numId w:val="4"/>
        </w:numPr>
        <w:jc w:val="both"/>
      </w:pPr>
      <w:r>
        <w:t>Здания аптек</w:t>
      </w:r>
    </w:p>
    <w:p w:rsidR="0073765F" w:rsidRDefault="0073765F" w:rsidP="0073765F">
      <w:pPr>
        <w:numPr>
          <w:ilvl w:val="0"/>
          <w:numId w:val="4"/>
        </w:numPr>
        <w:jc w:val="both"/>
      </w:pPr>
      <w:r>
        <w:t>Здания гостиниц</w:t>
      </w:r>
    </w:p>
    <w:p w:rsidR="00CA5544" w:rsidRDefault="00CA5544" w:rsidP="0073765F">
      <w:pPr>
        <w:numPr>
          <w:ilvl w:val="0"/>
          <w:numId w:val="4"/>
        </w:numPr>
        <w:jc w:val="both"/>
      </w:pPr>
      <w:r>
        <w:t>Здания информационных туристических центров</w:t>
      </w:r>
    </w:p>
    <w:p w:rsidR="0073765F" w:rsidRDefault="0073765F" w:rsidP="0073765F">
      <w:pPr>
        <w:numPr>
          <w:ilvl w:val="0"/>
          <w:numId w:val="4"/>
        </w:numPr>
        <w:jc w:val="both"/>
      </w:pPr>
      <w:r>
        <w:t>Здания учреждений социальной защиты</w:t>
      </w:r>
    </w:p>
    <w:p w:rsidR="00ED2313" w:rsidRDefault="0073765F" w:rsidP="0073765F">
      <w:pPr>
        <w:numPr>
          <w:ilvl w:val="0"/>
          <w:numId w:val="4"/>
        </w:numPr>
        <w:jc w:val="both"/>
      </w:pPr>
      <w:r>
        <w:t xml:space="preserve">Спортивно-зрелищные, спортивно-развлекательные и </w:t>
      </w:r>
    </w:p>
    <w:p w:rsidR="0073765F" w:rsidRDefault="00ED2313" w:rsidP="00ED2313">
      <w:pPr>
        <w:jc w:val="both"/>
      </w:pPr>
      <w:r>
        <w:t xml:space="preserve">      </w:t>
      </w:r>
      <w:r w:rsidR="0073765F">
        <w:t>физкультурно-оздоровительные здания, строения, сооружения</w:t>
      </w:r>
    </w:p>
    <w:p w:rsidR="0073765F" w:rsidRDefault="0073765F" w:rsidP="0073765F">
      <w:pPr>
        <w:numPr>
          <w:ilvl w:val="0"/>
          <w:numId w:val="4"/>
        </w:numPr>
        <w:jc w:val="both"/>
      </w:pPr>
      <w:r>
        <w:t>Здания учреждений культуры и искусства</w:t>
      </w:r>
    </w:p>
    <w:p w:rsidR="0073765F" w:rsidRDefault="0073765F" w:rsidP="0073765F">
      <w:pPr>
        <w:numPr>
          <w:ilvl w:val="0"/>
          <w:numId w:val="4"/>
        </w:numPr>
        <w:jc w:val="both"/>
      </w:pPr>
      <w:r>
        <w:t>Здания предприятий торговли</w:t>
      </w:r>
    </w:p>
    <w:p w:rsidR="0073765F" w:rsidRDefault="0073765F" w:rsidP="0073765F">
      <w:pPr>
        <w:numPr>
          <w:ilvl w:val="0"/>
          <w:numId w:val="4"/>
        </w:numPr>
        <w:jc w:val="both"/>
      </w:pPr>
      <w:r>
        <w:t>Культурно-зрелищные и культурно-развлекательные объекты</w:t>
      </w:r>
    </w:p>
    <w:p w:rsidR="0073765F" w:rsidRPr="00BA61D5" w:rsidRDefault="0073765F" w:rsidP="0073765F">
      <w:pPr>
        <w:numPr>
          <w:ilvl w:val="0"/>
          <w:numId w:val="4"/>
        </w:numPr>
        <w:jc w:val="both"/>
      </w:pPr>
      <w:r w:rsidRPr="00BA61D5">
        <w:t xml:space="preserve">Объекты бытового обслуживания </w:t>
      </w:r>
    </w:p>
    <w:p w:rsidR="0073765F" w:rsidRDefault="0073765F" w:rsidP="0073765F">
      <w:pPr>
        <w:jc w:val="both"/>
      </w:pPr>
      <w:r>
        <w:t>-     Здания предприятий общественного питания</w:t>
      </w:r>
    </w:p>
    <w:p w:rsidR="0073765F" w:rsidRPr="00BA61D5" w:rsidRDefault="0073765F" w:rsidP="0073765F">
      <w:pPr>
        <w:numPr>
          <w:ilvl w:val="0"/>
          <w:numId w:val="4"/>
        </w:numPr>
        <w:jc w:val="both"/>
      </w:pPr>
      <w:r w:rsidRPr="00BA61D5">
        <w:t>Временные торговые объекты</w:t>
      </w:r>
    </w:p>
    <w:p w:rsidR="0073765F" w:rsidRDefault="0073765F" w:rsidP="0073765F">
      <w:pPr>
        <w:jc w:val="both"/>
      </w:pPr>
      <w:r>
        <w:t>-     Здания учреждений жилищно-коммунального хозяйства</w:t>
      </w:r>
    </w:p>
    <w:p w:rsidR="002516CD" w:rsidRDefault="002516CD" w:rsidP="0073765F">
      <w:pPr>
        <w:numPr>
          <w:ilvl w:val="0"/>
          <w:numId w:val="4"/>
        </w:numPr>
        <w:jc w:val="both"/>
      </w:pPr>
      <w:r>
        <w:t>Здания правоохранительных органов и силовых структур</w:t>
      </w:r>
    </w:p>
    <w:p w:rsidR="002516CD" w:rsidRDefault="002516CD" w:rsidP="0073765F">
      <w:pPr>
        <w:numPr>
          <w:ilvl w:val="0"/>
          <w:numId w:val="4"/>
        </w:numPr>
        <w:jc w:val="both"/>
      </w:pPr>
      <w:r>
        <w:t>Пожарные части</w:t>
      </w:r>
    </w:p>
    <w:p w:rsidR="0073765F" w:rsidRPr="007121F4" w:rsidRDefault="0073765F" w:rsidP="0073765F">
      <w:pPr>
        <w:numPr>
          <w:ilvl w:val="0"/>
          <w:numId w:val="4"/>
        </w:numPr>
        <w:jc w:val="both"/>
      </w:pPr>
      <w:r w:rsidRPr="007121F4">
        <w:t>Надземные автостоянки закрытого и открытого типа</w:t>
      </w:r>
    </w:p>
    <w:p w:rsidR="002516CD" w:rsidRPr="007121F4" w:rsidRDefault="002516CD" w:rsidP="0073765F">
      <w:pPr>
        <w:jc w:val="both"/>
      </w:pPr>
      <w:r w:rsidRPr="007121F4">
        <w:t>-     Здания ветлечебниц</w:t>
      </w:r>
      <w:r w:rsidR="007121F4" w:rsidRPr="007121F4">
        <w:t xml:space="preserve"> без содержания животных</w:t>
      </w:r>
    </w:p>
    <w:p w:rsidR="0073765F" w:rsidRPr="007121F4" w:rsidRDefault="0073765F" w:rsidP="0073765F">
      <w:pPr>
        <w:jc w:val="both"/>
      </w:pPr>
      <w:r w:rsidRPr="007121F4">
        <w:t xml:space="preserve">-     Подземные автостоянки </w:t>
      </w:r>
    </w:p>
    <w:p w:rsidR="00671160" w:rsidRPr="00BA61D5" w:rsidRDefault="00671160" w:rsidP="00671160">
      <w:pPr>
        <w:spacing w:before="60"/>
        <w:jc w:val="both"/>
        <w:rPr>
          <w:b/>
        </w:rPr>
      </w:pPr>
      <w:r w:rsidRPr="00BA61D5">
        <w:rPr>
          <w:b/>
        </w:rPr>
        <w:t>Вспомогательные виды разрешенного использования</w:t>
      </w:r>
    </w:p>
    <w:p w:rsidR="00671160" w:rsidRPr="00BA61D5" w:rsidRDefault="00671160" w:rsidP="00671160">
      <w:pPr>
        <w:widowControl w:val="0"/>
        <w:numPr>
          <w:ilvl w:val="0"/>
          <w:numId w:val="4"/>
        </w:numPr>
        <w:jc w:val="both"/>
      </w:pPr>
      <w:r w:rsidRPr="00BA61D5">
        <w:t>Детские площадки, площадки для отдыха</w:t>
      </w:r>
    </w:p>
    <w:p w:rsidR="00671160" w:rsidRPr="00BA61D5" w:rsidRDefault="00671160" w:rsidP="00671160">
      <w:pPr>
        <w:widowControl w:val="0"/>
        <w:numPr>
          <w:ilvl w:val="0"/>
          <w:numId w:val="4"/>
        </w:numPr>
        <w:jc w:val="both"/>
      </w:pPr>
      <w:r w:rsidRPr="00BA61D5">
        <w:t>Площадки для выгула собак</w:t>
      </w:r>
    </w:p>
    <w:p w:rsidR="00671160" w:rsidRPr="00BA61D5" w:rsidRDefault="00671160" w:rsidP="00671160">
      <w:pPr>
        <w:widowControl w:val="0"/>
        <w:numPr>
          <w:ilvl w:val="0"/>
          <w:numId w:val="4"/>
        </w:numPr>
        <w:jc w:val="both"/>
      </w:pPr>
      <w:r w:rsidRPr="00BA61D5">
        <w:t>Хозяйственные площадки</w:t>
      </w:r>
    </w:p>
    <w:p w:rsidR="00671160" w:rsidRDefault="00671160" w:rsidP="00671160">
      <w:pPr>
        <w:widowControl w:val="0"/>
        <w:numPr>
          <w:ilvl w:val="0"/>
          <w:numId w:val="4"/>
        </w:numPr>
        <w:jc w:val="both"/>
      </w:pPr>
      <w:r>
        <w:t>Парковки</w:t>
      </w:r>
    </w:p>
    <w:p w:rsidR="00671160" w:rsidRDefault="00671160" w:rsidP="00671160">
      <w:pPr>
        <w:jc w:val="both"/>
      </w:pPr>
      <w:r>
        <w:t>-     Места накопления твердых бытовых отходов</w:t>
      </w:r>
    </w:p>
    <w:p w:rsidR="00ED2313" w:rsidRDefault="00671160" w:rsidP="00671160">
      <w:pPr>
        <w:jc w:val="both"/>
      </w:pPr>
      <w:r w:rsidRPr="004E0131">
        <w:t>-    Строительство, реконструкция, эксплуатация линий электропередачи, линий связи,</w:t>
      </w:r>
    </w:p>
    <w:p w:rsidR="00671160" w:rsidRPr="004E0131" w:rsidRDefault="00ED2313" w:rsidP="00671160">
      <w:pPr>
        <w:jc w:val="both"/>
      </w:pPr>
      <w:r>
        <w:t xml:space="preserve">     </w:t>
      </w:r>
      <w:r w:rsidR="00671160" w:rsidRPr="004E0131">
        <w:t xml:space="preserve"> дорог, </w:t>
      </w:r>
      <w:r w:rsidR="007121F4">
        <w:t xml:space="preserve"> </w:t>
      </w:r>
      <w:r w:rsidR="00671160" w:rsidRPr="004E0131">
        <w:t>трубопроводов и других линейных объектов и распределительных пунктов;</w:t>
      </w:r>
    </w:p>
    <w:p w:rsidR="00671160" w:rsidRPr="00BA61D5" w:rsidRDefault="00671160" w:rsidP="00671160">
      <w:pPr>
        <w:widowControl w:val="0"/>
        <w:numPr>
          <w:ilvl w:val="0"/>
          <w:numId w:val="4"/>
        </w:numPr>
        <w:jc w:val="both"/>
      </w:pPr>
      <w:r>
        <w:t>Насосные станции</w:t>
      </w:r>
    </w:p>
    <w:p w:rsidR="00671160" w:rsidRPr="00BA61D5" w:rsidRDefault="00671160" w:rsidP="00671160">
      <w:pPr>
        <w:spacing w:before="60"/>
        <w:jc w:val="both"/>
        <w:rPr>
          <w:b/>
        </w:rPr>
      </w:pPr>
      <w:r w:rsidRPr="00BA61D5">
        <w:rPr>
          <w:b/>
        </w:rPr>
        <w:t>Условно разрешенные виды использования</w:t>
      </w:r>
    </w:p>
    <w:p w:rsidR="00671160" w:rsidRPr="00BA61D5" w:rsidRDefault="007121F4" w:rsidP="00671160">
      <w:pPr>
        <w:numPr>
          <w:ilvl w:val="0"/>
          <w:numId w:val="4"/>
        </w:numPr>
        <w:jc w:val="both"/>
      </w:pPr>
      <w:r>
        <w:t>Блокированные жилые дома на  одну семью 1-3 эт этажа с придомовыми участками</w:t>
      </w:r>
      <w:r w:rsidR="00671160" w:rsidRPr="00D73245">
        <w:t xml:space="preserve"> </w:t>
      </w:r>
    </w:p>
    <w:p w:rsidR="00671160" w:rsidRPr="00BA61D5" w:rsidRDefault="00671160" w:rsidP="00671160">
      <w:pPr>
        <w:numPr>
          <w:ilvl w:val="0"/>
          <w:numId w:val="4"/>
        </w:numPr>
        <w:jc w:val="both"/>
      </w:pPr>
      <w:r>
        <w:t>Здания</w:t>
      </w:r>
      <w:r w:rsidRPr="00BA61D5">
        <w:t xml:space="preserve"> </w:t>
      </w:r>
      <w:r w:rsidR="007121F4">
        <w:t>проектных и изыскательских организаций</w:t>
      </w:r>
    </w:p>
    <w:p w:rsidR="00671160" w:rsidRDefault="00671160" w:rsidP="00671160">
      <w:pPr>
        <w:numPr>
          <w:ilvl w:val="0"/>
          <w:numId w:val="4"/>
        </w:numPr>
        <w:jc w:val="both"/>
      </w:pPr>
      <w:r>
        <w:t>Конфессиональные объекты</w:t>
      </w:r>
    </w:p>
    <w:p w:rsidR="00671160" w:rsidRDefault="007121F4" w:rsidP="00671160">
      <w:pPr>
        <w:numPr>
          <w:ilvl w:val="0"/>
          <w:numId w:val="4"/>
        </w:numPr>
        <w:jc w:val="both"/>
      </w:pPr>
      <w:r>
        <w:t>Рынки</w:t>
      </w:r>
    </w:p>
    <w:p w:rsidR="007121F4" w:rsidRDefault="007121F4" w:rsidP="00671160">
      <w:pPr>
        <w:numPr>
          <w:ilvl w:val="0"/>
          <w:numId w:val="4"/>
        </w:numPr>
        <w:jc w:val="both"/>
      </w:pPr>
      <w:r>
        <w:t xml:space="preserve">Объекты для обслуживания транспортных средств </w:t>
      </w:r>
    </w:p>
    <w:p w:rsidR="007121F4" w:rsidRDefault="007121F4" w:rsidP="00671160">
      <w:pPr>
        <w:numPr>
          <w:ilvl w:val="0"/>
          <w:numId w:val="4"/>
        </w:numPr>
        <w:jc w:val="both"/>
      </w:pPr>
      <w:r>
        <w:t>Временные торговые объекты</w:t>
      </w:r>
    </w:p>
    <w:p w:rsidR="00671160" w:rsidRDefault="00671160" w:rsidP="00671160">
      <w:pPr>
        <w:numPr>
          <w:ilvl w:val="0"/>
          <w:numId w:val="4"/>
        </w:numPr>
        <w:jc w:val="both"/>
      </w:pPr>
      <w:r>
        <w:t>Надземные автостоянки закрытого и открытого типа</w:t>
      </w:r>
    </w:p>
    <w:p w:rsidR="00671160" w:rsidRDefault="00671160" w:rsidP="00671160">
      <w:pPr>
        <w:jc w:val="both"/>
      </w:pPr>
      <w:r>
        <w:lastRenderedPageBreak/>
        <w:t xml:space="preserve">-     Подземные автостоянки </w:t>
      </w:r>
    </w:p>
    <w:p w:rsidR="00671160" w:rsidRDefault="00671160" w:rsidP="00671160">
      <w:pPr>
        <w:jc w:val="both"/>
      </w:pPr>
      <w:r>
        <w:t>-     Базовые станции сотовой связи</w:t>
      </w:r>
    </w:p>
    <w:p w:rsidR="007121F4" w:rsidRDefault="007121F4" w:rsidP="00671160">
      <w:pPr>
        <w:ind w:left="720"/>
        <w:jc w:val="both"/>
      </w:pPr>
    </w:p>
    <w:p w:rsidR="007121F4" w:rsidRPr="00961B19" w:rsidRDefault="007121F4" w:rsidP="007121F4">
      <w:pPr>
        <w:spacing w:before="60" w:after="60"/>
        <w:jc w:val="center"/>
        <w:rPr>
          <w:b/>
          <w:bCs/>
        </w:rPr>
      </w:pPr>
      <w:r w:rsidRPr="00961B19">
        <w:rPr>
          <w:b/>
          <w:bCs/>
        </w:rPr>
        <w:t>Предельные параметры земельных участков и объектов капитального строительства           в части отступов зданий от границ участков</w:t>
      </w:r>
    </w:p>
    <w:p w:rsidR="007121F4" w:rsidRDefault="007121F4" w:rsidP="00671160">
      <w:pPr>
        <w:ind w:left="720"/>
        <w:jc w:val="both"/>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534"/>
        <w:gridCol w:w="540"/>
        <w:gridCol w:w="948"/>
      </w:tblGrid>
      <w:tr w:rsidR="007121F4" w:rsidRPr="00961B19">
        <w:tc>
          <w:tcPr>
            <w:tcW w:w="566" w:type="dxa"/>
          </w:tcPr>
          <w:p w:rsidR="007121F4" w:rsidRPr="00961B19" w:rsidRDefault="007121F4" w:rsidP="00ED2313">
            <w:pPr>
              <w:jc w:val="both"/>
            </w:pPr>
            <w:r w:rsidRPr="00961B19">
              <w:t>1</w:t>
            </w:r>
          </w:p>
        </w:tc>
        <w:tc>
          <w:tcPr>
            <w:tcW w:w="7534" w:type="dxa"/>
          </w:tcPr>
          <w:p w:rsidR="007121F4" w:rsidRPr="00961B19" w:rsidRDefault="007121F4" w:rsidP="00ED2313">
            <w:pPr>
              <w:jc w:val="both"/>
            </w:pPr>
            <w:r w:rsidRPr="00961B19">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50</w:t>
            </w:r>
          </w:p>
        </w:tc>
      </w:tr>
      <w:tr w:rsidR="007121F4" w:rsidRPr="00961B19">
        <w:tc>
          <w:tcPr>
            <w:tcW w:w="566" w:type="dxa"/>
          </w:tcPr>
          <w:p w:rsidR="007121F4" w:rsidRPr="00961B19" w:rsidRDefault="007121F4" w:rsidP="00ED2313">
            <w:pPr>
              <w:jc w:val="both"/>
            </w:pPr>
            <w:r w:rsidRPr="00961B19">
              <w:t>2</w:t>
            </w:r>
          </w:p>
        </w:tc>
        <w:tc>
          <w:tcPr>
            <w:tcW w:w="7534" w:type="dxa"/>
          </w:tcPr>
          <w:p w:rsidR="007121F4" w:rsidRPr="00961B19" w:rsidRDefault="007121F4" w:rsidP="00ED2313">
            <w:pPr>
              <w:jc w:val="both"/>
            </w:pPr>
            <w:r w:rsidRPr="00961B19">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w:t>
            </w:r>
            <w:r w:rsidR="00961B19" w:rsidRPr="00961B19">
              <w:t xml:space="preserve">обеспечивающих требования СНиП </w:t>
            </w:r>
            <w:r w:rsidRPr="00961B19">
              <w:t xml:space="preserve">23-03-2003 </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25</w:t>
            </w:r>
          </w:p>
        </w:tc>
      </w:tr>
      <w:tr w:rsidR="007121F4" w:rsidRPr="00961B19">
        <w:tc>
          <w:tcPr>
            <w:tcW w:w="566" w:type="dxa"/>
          </w:tcPr>
          <w:p w:rsidR="007121F4" w:rsidRPr="00961B19" w:rsidRDefault="007121F4" w:rsidP="00ED2313">
            <w:pPr>
              <w:jc w:val="both"/>
            </w:pPr>
            <w:r w:rsidRPr="00961B19">
              <w:t>3</w:t>
            </w:r>
          </w:p>
        </w:tc>
        <w:tc>
          <w:tcPr>
            <w:tcW w:w="7534" w:type="dxa"/>
          </w:tcPr>
          <w:p w:rsidR="007121F4" w:rsidRPr="00961B19" w:rsidRDefault="007121F4" w:rsidP="00ED2313">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25</w:t>
            </w:r>
          </w:p>
        </w:tc>
      </w:tr>
      <w:tr w:rsidR="007121F4" w:rsidRPr="00BA61D5">
        <w:tc>
          <w:tcPr>
            <w:tcW w:w="566" w:type="dxa"/>
          </w:tcPr>
          <w:p w:rsidR="007121F4" w:rsidRPr="00BA61D5" w:rsidRDefault="007121F4" w:rsidP="00021BC8">
            <w:pPr>
              <w:spacing w:beforeLines="60" w:before="144" w:afterLines="60" w:after="144"/>
              <w:jc w:val="both"/>
            </w:pPr>
            <w:r w:rsidRPr="00BA61D5">
              <w:t>4</w:t>
            </w:r>
          </w:p>
        </w:tc>
        <w:tc>
          <w:tcPr>
            <w:tcW w:w="7534" w:type="dxa"/>
          </w:tcPr>
          <w:p w:rsidR="00961B19" w:rsidRPr="00961B19" w:rsidRDefault="007121F4" w:rsidP="00ED2313">
            <w:pPr>
              <w:jc w:val="both"/>
            </w:pPr>
            <w:r w:rsidRPr="00961B19">
              <w:t>Минимальный отступ от красных линий в целях определения места допустимого размещения зданий, строений сооружений.</w:t>
            </w:r>
          </w:p>
          <w:p w:rsidR="007121F4" w:rsidRPr="00961B19" w:rsidRDefault="007121F4" w:rsidP="00ED2313">
            <w:pPr>
              <w:jc w:val="both"/>
            </w:pPr>
            <w:r w:rsidRPr="00961B19">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7121F4" w:rsidRPr="00BA61D5" w:rsidRDefault="007121F4" w:rsidP="00021BC8">
            <w:pPr>
              <w:spacing w:beforeLines="60" w:before="144" w:afterLines="60" w:after="144"/>
              <w:jc w:val="center"/>
            </w:pPr>
            <w:r w:rsidRPr="00BA61D5">
              <w:t>м</w:t>
            </w:r>
          </w:p>
        </w:tc>
        <w:tc>
          <w:tcPr>
            <w:tcW w:w="948" w:type="dxa"/>
          </w:tcPr>
          <w:p w:rsidR="007121F4" w:rsidRPr="00BA61D5" w:rsidRDefault="007121F4" w:rsidP="00021BC8">
            <w:pPr>
              <w:spacing w:beforeLines="60" w:before="144" w:afterLines="60" w:after="144"/>
              <w:jc w:val="center"/>
            </w:pPr>
            <w:r>
              <w:t>5</w:t>
            </w:r>
          </w:p>
        </w:tc>
      </w:tr>
      <w:tr w:rsidR="007121F4" w:rsidRPr="00961B19">
        <w:tc>
          <w:tcPr>
            <w:tcW w:w="566" w:type="dxa"/>
          </w:tcPr>
          <w:p w:rsidR="007121F4" w:rsidRPr="00961B19" w:rsidRDefault="007121F4" w:rsidP="00ED2313">
            <w:pPr>
              <w:jc w:val="both"/>
            </w:pPr>
            <w:r w:rsidRPr="00961B19">
              <w:t>5</w:t>
            </w:r>
          </w:p>
        </w:tc>
        <w:tc>
          <w:tcPr>
            <w:tcW w:w="7534" w:type="dxa"/>
          </w:tcPr>
          <w:p w:rsidR="007121F4" w:rsidRPr="00961B19" w:rsidRDefault="007121F4" w:rsidP="00ED2313">
            <w:pPr>
              <w:jc w:val="both"/>
            </w:pPr>
            <w:r w:rsidRPr="00961B19">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25</w:t>
            </w:r>
          </w:p>
        </w:tc>
      </w:tr>
      <w:tr w:rsidR="007121F4" w:rsidRPr="00961B19">
        <w:tc>
          <w:tcPr>
            <w:tcW w:w="566" w:type="dxa"/>
          </w:tcPr>
          <w:p w:rsidR="007121F4" w:rsidRPr="00961B19" w:rsidRDefault="007121F4" w:rsidP="00ED2313">
            <w:pPr>
              <w:jc w:val="both"/>
            </w:pPr>
            <w:r w:rsidRPr="00961B19">
              <w:t>6</w:t>
            </w:r>
          </w:p>
        </w:tc>
        <w:tc>
          <w:tcPr>
            <w:tcW w:w="7534" w:type="dxa"/>
          </w:tcPr>
          <w:p w:rsidR="007121F4" w:rsidRPr="00961B19" w:rsidRDefault="007121F4" w:rsidP="00ED2313">
            <w:pPr>
              <w:jc w:val="both"/>
            </w:pPr>
            <w:r w:rsidRPr="00961B19">
              <w:t>Минимальное расстояние между длинными сторонами жилых зданий высотой 2-3 этажа</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15</w:t>
            </w:r>
          </w:p>
        </w:tc>
      </w:tr>
      <w:tr w:rsidR="007121F4" w:rsidRPr="00961B19">
        <w:tc>
          <w:tcPr>
            <w:tcW w:w="566" w:type="dxa"/>
          </w:tcPr>
          <w:p w:rsidR="007121F4" w:rsidRPr="00961B19" w:rsidRDefault="007121F4" w:rsidP="00ED2313">
            <w:pPr>
              <w:jc w:val="both"/>
            </w:pPr>
            <w:r w:rsidRPr="00961B19">
              <w:t>7</w:t>
            </w:r>
          </w:p>
        </w:tc>
        <w:tc>
          <w:tcPr>
            <w:tcW w:w="7534" w:type="dxa"/>
          </w:tcPr>
          <w:p w:rsidR="007121F4" w:rsidRPr="00961B19" w:rsidRDefault="007121F4" w:rsidP="00ED2313">
            <w:pPr>
              <w:jc w:val="both"/>
            </w:pPr>
            <w:r w:rsidRPr="00961B19">
              <w:t>Минимальное расстояние между длинными сторонами жилых зданий высотой 4 этажа</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20</w:t>
            </w:r>
          </w:p>
        </w:tc>
      </w:tr>
      <w:tr w:rsidR="007121F4" w:rsidRPr="00961B19">
        <w:tc>
          <w:tcPr>
            <w:tcW w:w="566" w:type="dxa"/>
          </w:tcPr>
          <w:p w:rsidR="007121F4" w:rsidRPr="00961B19" w:rsidRDefault="007121F4" w:rsidP="00ED2313">
            <w:pPr>
              <w:jc w:val="both"/>
            </w:pPr>
            <w:r w:rsidRPr="00961B19">
              <w:t>8</w:t>
            </w:r>
          </w:p>
        </w:tc>
        <w:tc>
          <w:tcPr>
            <w:tcW w:w="7534" w:type="dxa"/>
          </w:tcPr>
          <w:p w:rsidR="007121F4" w:rsidRPr="00961B19" w:rsidRDefault="007121F4" w:rsidP="00ED2313">
            <w:pPr>
              <w:jc w:val="both"/>
            </w:pPr>
            <w:r w:rsidRPr="00961B19">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10</w:t>
            </w:r>
          </w:p>
        </w:tc>
      </w:tr>
      <w:tr w:rsidR="007121F4" w:rsidRPr="00961B19">
        <w:tc>
          <w:tcPr>
            <w:tcW w:w="566" w:type="dxa"/>
          </w:tcPr>
          <w:p w:rsidR="007121F4" w:rsidRPr="00961B19" w:rsidRDefault="007121F4" w:rsidP="00ED2313">
            <w:pPr>
              <w:jc w:val="both"/>
            </w:pPr>
            <w:r w:rsidRPr="00961B19">
              <w:t>9</w:t>
            </w:r>
          </w:p>
        </w:tc>
        <w:tc>
          <w:tcPr>
            <w:tcW w:w="7534" w:type="dxa"/>
          </w:tcPr>
          <w:p w:rsidR="007121F4" w:rsidRPr="00961B19" w:rsidRDefault="007121F4" w:rsidP="00ED2313">
            <w:pPr>
              <w:jc w:val="both"/>
            </w:pPr>
            <w:r w:rsidRPr="00961B19">
              <w:t>Минимальное расстояние между длинными сторонами жилых зданий высотой 5 этажей</w:t>
            </w:r>
          </w:p>
        </w:tc>
        <w:tc>
          <w:tcPr>
            <w:tcW w:w="540" w:type="dxa"/>
          </w:tcPr>
          <w:p w:rsidR="007121F4" w:rsidRPr="00961B19" w:rsidRDefault="007121F4" w:rsidP="00ED2313">
            <w:pPr>
              <w:jc w:val="center"/>
            </w:pPr>
          </w:p>
        </w:tc>
        <w:tc>
          <w:tcPr>
            <w:tcW w:w="948" w:type="dxa"/>
          </w:tcPr>
          <w:p w:rsidR="007121F4" w:rsidRPr="00961B19" w:rsidRDefault="007121F4" w:rsidP="00ED2313">
            <w:pPr>
              <w:jc w:val="center"/>
            </w:pPr>
            <w:r w:rsidRPr="00961B19">
              <w:t>25</w:t>
            </w:r>
          </w:p>
        </w:tc>
      </w:tr>
      <w:tr w:rsidR="007121F4" w:rsidRPr="00BA61D5">
        <w:tc>
          <w:tcPr>
            <w:tcW w:w="566" w:type="dxa"/>
          </w:tcPr>
          <w:p w:rsidR="007121F4" w:rsidRPr="00961B19" w:rsidRDefault="007121F4" w:rsidP="00ED2313">
            <w:pPr>
              <w:jc w:val="both"/>
            </w:pPr>
            <w:r w:rsidRPr="00961B19">
              <w:t>1</w:t>
            </w:r>
            <w:r w:rsidR="00961B19" w:rsidRPr="00961B19">
              <w:t>0</w:t>
            </w:r>
          </w:p>
        </w:tc>
        <w:tc>
          <w:tcPr>
            <w:tcW w:w="7534" w:type="dxa"/>
          </w:tcPr>
          <w:p w:rsidR="007121F4" w:rsidRPr="00961B19" w:rsidRDefault="007121F4" w:rsidP="00ED2313">
            <w:pPr>
              <w:jc w:val="both"/>
            </w:pPr>
            <w:r w:rsidRPr="00961B19">
              <w:t>Минимальные разрывы между стенами зданий без окон из жилых комнат</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6</w:t>
            </w:r>
          </w:p>
        </w:tc>
      </w:tr>
      <w:tr w:rsidR="007121F4" w:rsidRPr="00BA61D5">
        <w:tc>
          <w:tcPr>
            <w:tcW w:w="566" w:type="dxa"/>
          </w:tcPr>
          <w:p w:rsidR="007121F4" w:rsidRPr="00961B19" w:rsidRDefault="00961B19" w:rsidP="00ED2313">
            <w:pPr>
              <w:jc w:val="both"/>
            </w:pPr>
            <w:r>
              <w:t>11</w:t>
            </w:r>
          </w:p>
        </w:tc>
        <w:tc>
          <w:tcPr>
            <w:tcW w:w="7534" w:type="dxa"/>
          </w:tcPr>
          <w:p w:rsidR="007121F4" w:rsidRPr="00961B19" w:rsidRDefault="007121F4" w:rsidP="00ED2313">
            <w:pPr>
              <w:jc w:val="both"/>
            </w:pPr>
            <w:r w:rsidRPr="00961B19">
              <w:t>Максимальная высота здания  средней этажности</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1</w:t>
            </w:r>
            <w:r w:rsidR="00961B19" w:rsidRPr="00961B19">
              <w:t>8</w:t>
            </w:r>
          </w:p>
        </w:tc>
      </w:tr>
      <w:tr w:rsidR="007121F4" w:rsidRPr="00BA61D5">
        <w:tc>
          <w:tcPr>
            <w:tcW w:w="566" w:type="dxa"/>
          </w:tcPr>
          <w:p w:rsidR="007121F4" w:rsidRPr="00961B19" w:rsidRDefault="00961B19" w:rsidP="00ED2313">
            <w:pPr>
              <w:jc w:val="both"/>
            </w:pPr>
            <w:r>
              <w:t>12</w:t>
            </w:r>
          </w:p>
        </w:tc>
        <w:tc>
          <w:tcPr>
            <w:tcW w:w="7534" w:type="dxa"/>
          </w:tcPr>
          <w:p w:rsidR="007121F4" w:rsidRPr="00961B19" w:rsidRDefault="007121F4" w:rsidP="00ED2313">
            <w:pPr>
              <w:jc w:val="both"/>
            </w:pPr>
            <w:r w:rsidRPr="00961B19">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6</w:t>
            </w:r>
          </w:p>
        </w:tc>
      </w:tr>
      <w:tr w:rsidR="007121F4" w:rsidRPr="00BA61D5">
        <w:tc>
          <w:tcPr>
            <w:tcW w:w="566" w:type="dxa"/>
          </w:tcPr>
          <w:p w:rsidR="007121F4" w:rsidRPr="00961B19" w:rsidRDefault="00961B19" w:rsidP="00ED2313">
            <w:pPr>
              <w:jc w:val="both"/>
            </w:pPr>
            <w:r>
              <w:t>13</w:t>
            </w:r>
          </w:p>
        </w:tc>
        <w:tc>
          <w:tcPr>
            <w:tcW w:w="7534" w:type="dxa"/>
          </w:tcPr>
          <w:p w:rsidR="007121F4" w:rsidRPr="00961B19" w:rsidRDefault="007121F4" w:rsidP="00ED2313">
            <w:pPr>
              <w:jc w:val="both"/>
            </w:pPr>
            <w:r w:rsidRPr="00961B1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8</w:t>
            </w:r>
          </w:p>
        </w:tc>
      </w:tr>
      <w:tr w:rsidR="007121F4" w:rsidRPr="00BA61D5">
        <w:tc>
          <w:tcPr>
            <w:tcW w:w="566" w:type="dxa"/>
          </w:tcPr>
          <w:p w:rsidR="007121F4" w:rsidRPr="00961B19" w:rsidRDefault="00961B19" w:rsidP="00ED2313">
            <w:pPr>
              <w:jc w:val="both"/>
            </w:pPr>
            <w:r>
              <w:t>14</w:t>
            </w:r>
          </w:p>
        </w:tc>
        <w:tc>
          <w:tcPr>
            <w:tcW w:w="7534" w:type="dxa"/>
          </w:tcPr>
          <w:p w:rsidR="007121F4" w:rsidRPr="00961B19" w:rsidRDefault="007121F4" w:rsidP="00ED2313">
            <w:pPr>
              <w:jc w:val="both"/>
            </w:pPr>
            <w:r w:rsidRPr="00961B1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7</w:t>
            </w:r>
          </w:p>
        </w:tc>
      </w:tr>
      <w:tr w:rsidR="007121F4" w:rsidRPr="00BA61D5">
        <w:tc>
          <w:tcPr>
            <w:tcW w:w="566" w:type="dxa"/>
          </w:tcPr>
          <w:p w:rsidR="007121F4" w:rsidRPr="00961B19" w:rsidRDefault="00961B19" w:rsidP="00ED2313">
            <w:pPr>
              <w:jc w:val="both"/>
            </w:pPr>
            <w:r>
              <w:t>15</w:t>
            </w:r>
          </w:p>
        </w:tc>
        <w:tc>
          <w:tcPr>
            <w:tcW w:w="7534" w:type="dxa"/>
          </w:tcPr>
          <w:p w:rsidR="007121F4" w:rsidRPr="00961B19" w:rsidRDefault="007121F4" w:rsidP="00ED2313">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7121F4" w:rsidRPr="00961B19" w:rsidRDefault="007121F4" w:rsidP="00ED2313">
            <w:pPr>
              <w:jc w:val="center"/>
            </w:pPr>
            <w:r w:rsidRPr="00961B19">
              <w:t>м</w:t>
            </w:r>
          </w:p>
        </w:tc>
        <w:tc>
          <w:tcPr>
            <w:tcW w:w="948" w:type="dxa"/>
          </w:tcPr>
          <w:p w:rsidR="007121F4" w:rsidRPr="00961B19" w:rsidRDefault="00961B19" w:rsidP="00ED2313">
            <w:pPr>
              <w:jc w:val="center"/>
            </w:pPr>
            <w:r w:rsidRPr="00961B19">
              <w:t>5</w:t>
            </w:r>
          </w:p>
        </w:tc>
      </w:tr>
      <w:tr w:rsidR="007121F4" w:rsidRPr="00BA61D5">
        <w:tc>
          <w:tcPr>
            <w:tcW w:w="566" w:type="dxa"/>
          </w:tcPr>
          <w:p w:rsidR="007121F4" w:rsidRPr="00961B19" w:rsidRDefault="00961B19" w:rsidP="00ED2313">
            <w:pPr>
              <w:jc w:val="both"/>
            </w:pPr>
            <w:r>
              <w:t>16</w:t>
            </w:r>
          </w:p>
        </w:tc>
        <w:tc>
          <w:tcPr>
            <w:tcW w:w="7534" w:type="dxa"/>
          </w:tcPr>
          <w:p w:rsidR="007121F4" w:rsidRPr="00961B19" w:rsidRDefault="007121F4" w:rsidP="00ED2313">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7121F4" w:rsidRPr="00961B19" w:rsidRDefault="007121F4" w:rsidP="00ED2313">
            <w:pPr>
              <w:jc w:val="center"/>
            </w:pPr>
            <w:r w:rsidRPr="00961B19">
              <w:t>м</w:t>
            </w:r>
          </w:p>
        </w:tc>
        <w:tc>
          <w:tcPr>
            <w:tcW w:w="948" w:type="dxa"/>
          </w:tcPr>
          <w:p w:rsidR="007121F4" w:rsidRPr="00961B19" w:rsidRDefault="007121F4" w:rsidP="00ED2313">
            <w:pPr>
              <w:jc w:val="center"/>
            </w:pPr>
            <w:r w:rsidRPr="00961B19">
              <w:t>3</w:t>
            </w:r>
          </w:p>
        </w:tc>
      </w:tr>
    </w:tbl>
    <w:p w:rsidR="007121F4" w:rsidRDefault="007121F4" w:rsidP="00ED2313">
      <w:pPr>
        <w:ind w:firstLine="708"/>
        <w:jc w:val="both"/>
        <w:rPr>
          <w:b/>
          <w:sz w:val="20"/>
          <w:szCs w:val="20"/>
        </w:rPr>
      </w:pPr>
    </w:p>
    <w:p w:rsidR="00AD475F" w:rsidRDefault="00AD475F" w:rsidP="00961B19">
      <w:pPr>
        <w:ind w:firstLine="708"/>
        <w:rPr>
          <w:b/>
          <w:sz w:val="20"/>
          <w:szCs w:val="20"/>
        </w:rPr>
      </w:pPr>
    </w:p>
    <w:p w:rsidR="00AD475F" w:rsidRDefault="00AD475F" w:rsidP="00AD475F">
      <w:pPr>
        <w:spacing w:after="120"/>
        <w:ind w:firstLine="408"/>
        <w:rPr>
          <w:b/>
          <w:u w:val="single"/>
        </w:rPr>
      </w:pPr>
      <w:r w:rsidRPr="001F62FC">
        <w:rPr>
          <w:b/>
          <w:u w:val="single"/>
        </w:rPr>
        <w:t>ОБЩЕСТВЕННО- ДЕЛОВЫЕ ЗОНЫ</w:t>
      </w:r>
    </w:p>
    <w:p w:rsidR="00AD475F" w:rsidRDefault="00AD475F" w:rsidP="00AD475F">
      <w:pPr>
        <w:spacing w:after="120"/>
        <w:ind w:firstLine="408"/>
        <w:rPr>
          <w:b/>
          <w:u w:val="single"/>
        </w:rPr>
      </w:pPr>
    </w:p>
    <w:p w:rsidR="00AD475F" w:rsidRPr="00BA61D5" w:rsidRDefault="00AD475F" w:rsidP="00AD475F">
      <w:pPr>
        <w:ind w:firstLine="408"/>
        <w:rPr>
          <w:b/>
          <w:sz w:val="20"/>
          <w:szCs w:val="20"/>
        </w:rPr>
      </w:pPr>
      <w:r w:rsidRPr="00BA61D5">
        <w:rPr>
          <w:b/>
          <w:sz w:val="20"/>
          <w:szCs w:val="20"/>
        </w:rPr>
        <w:t>О-1 - ЗОНА ДЕЛОВОГО, ОБЩЕСТВЕННОГО И КОММЕРЧЕСКОГО НАЗНАЧЕНИЯ</w:t>
      </w:r>
    </w:p>
    <w:p w:rsidR="00AD475F" w:rsidRPr="00BA61D5" w:rsidRDefault="00AD475F" w:rsidP="00AD475F">
      <w:pPr>
        <w:ind w:firstLine="408"/>
        <w:rPr>
          <w:b/>
          <w:u w:val="single"/>
        </w:rPr>
      </w:pPr>
    </w:p>
    <w:p w:rsidR="00AD475F" w:rsidRDefault="00AD475F" w:rsidP="00AD475F">
      <w:pPr>
        <w:ind w:firstLine="408"/>
        <w:jc w:val="both"/>
      </w:pPr>
      <w:r w:rsidRPr="00BA61D5">
        <w:lastRenderedPageBreak/>
        <w:t>Зона объектов обслуживания населения выделена для создания правовых условий формирования разнообразн</w:t>
      </w:r>
      <w:r>
        <w:t>ых объектов городского значения.</w:t>
      </w:r>
      <w:r w:rsidRPr="00BA61D5">
        <w:t xml:space="preserve"> </w:t>
      </w:r>
    </w:p>
    <w:p w:rsidR="00AD475F" w:rsidRPr="00BA61D5" w:rsidRDefault="00AD475F" w:rsidP="00AD475F">
      <w:pPr>
        <w:spacing w:before="60"/>
        <w:rPr>
          <w:b/>
        </w:rPr>
      </w:pPr>
      <w:r w:rsidRPr="00BA61D5">
        <w:rPr>
          <w:b/>
        </w:rPr>
        <w:t>Основные виды разрешенного использования</w:t>
      </w:r>
    </w:p>
    <w:p w:rsidR="00ED2313" w:rsidRDefault="00AD475F" w:rsidP="00C06059">
      <w:pPr>
        <w:numPr>
          <w:ilvl w:val="0"/>
          <w:numId w:val="4"/>
        </w:numPr>
        <w:jc w:val="both"/>
      </w:pPr>
      <w:r w:rsidRPr="00BA61D5">
        <w:t>Административно-хозяйственные, деловые, общественные учреждения</w:t>
      </w:r>
    </w:p>
    <w:p w:rsidR="00AD475F" w:rsidRPr="00BA61D5" w:rsidRDefault="00ED2313" w:rsidP="00ED2313">
      <w:pPr>
        <w:jc w:val="both"/>
      </w:pPr>
      <w:r>
        <w:t xml:space="preserve">      </w:t>
      </w:r>
      <w:r w:rsidR="00AD475F" w:rsidRPr="00BA61D5">
        <w:t xml:space="preserve"> и организации районного значения</w:t>
      </w:r>
    </w:p>
    <w:p w:rsidR="00AD475F" w:rsidRPr="00BA61D5" w:rsidRDefault="00AD475F" w:rsidP="00C06059">
      <w:pPr>
        <w:numPr>
          <w:ilvl w:val="0"/>
          <w:numId w:val="4"/>
        </w:numPr>
        <w:jc w:val="both"/>
      </w:pPr>
      <w:r w:rsidRPr="00BA61D5">
        <w:t>Кредитно-финансовые учреждения</w:t>
      </w:r>
    </w:p>
    <w:p w:rsidR="00AD475F" w:rsidRPr="00BA61D5" w:rsidRDefault="00AD475F" w:rsidP="00C06059">
      <w:pPr>
        <w:numPr>
          <w:ilvl w:val="0"/>
          <w:numId w:val="4"/>
        </w:numPr>
        <w:jc w:val="both"/>
      </w:pPr>
      <w:r w:rsidRPr="00BA61D5">
        <w:t xml:space="preserve">Судебные и юридические органы </w:t>
      </w:r>
    </w:p>
    <w:p w:rsidR="00ED2313" w:rsidRDefault="00AD475F" w:rsidP="00C06059">
      <w:pPr>
        <w:numPr>
          <w:ilvl w:val="0"/>
          <w:numId w:val="4"/>
        </w:numPr>
        <w:jc w:val="both"/>
      </w:pPr>
      <w:r w:rsidRPr="00B838E8">
        <w:t xml:space="preserve">Проектные, научно-исследовательские и изыскательские организации, </w:t>
      </w:r>
    </w:p>
    <w:p w:rsidR="00AD475F" w:rsidRPr="00B838E8" w:rsidRDefault="00ED2313" w:rsidP="00ED2313">
      <w:pPr>
        <w:jc w:val="both"/>
      </w:pPr>
      <w:r>
        <w:t xml:space="preserve">       </w:t>
      </w:r>
      <w:r w:rsidR="00AD475F" w:rsidRPr="00B838E8">
        <w:t>не требующие создания санитарно-защитной зоны</w:t>
      </w:r>
    </w:p>
    <w:p w:rsidR="00AD475F" w:rsidRPr="00B838E8" w:rsidRDefault="00AD475F" w:rsidP="00C06059">
      <w:pPr>
        <w:numPr>
          <w:ilvl w:val="0"/>
          <w:numId w:val="4"/>
        </w:numPr>
        <w:jc w:val="both"/>
      </w:pPr>
      <w:r w:rsidRPr="00B838E8">
        <w:t>Здания гостиниц</w:t>
      </w:r>
    </w:p>
    <w:p w:rsidR="00AD475F" w:rsidRPr="00B838E8" w:rsidRDefault="00AD475F" w:rsidP="00C06059">
      <w:pPr>
        <w:numPr>
          <w:ilvl w:val="0"/>
          <w:numId w:val="4"/>
        </w:numPr>
        <w:jc w:val="both"/>
      </w:pPr>
      <w:r w:rsidRPr="00B838E8">
        <w:t>Информационные туристические центры</w:t>
      </w:r>
    </w:p>
    <w:p w:rsidR="00AD475F" w:rsidRPr="00B838E8" w:rsidRDefault="00AD475F" w:rsidP="00C06059">
      <w:pPr>
        <w:numPr>
          <w:ilvl w:val="0"/>
          <w:numId w:val="4"/>
        </w:numPr>
        <w:jc w:val="both"/>
      </w:pPr>
      <w:r w:rsidRPr="00B838E8">
        <w:t>Физкультурно-оздоровительные здания, строения, сооружения</w:t>
      </w:r>
    </w:p>
    <w:p w:rsidR="00AD475F" w:rsidRPr="00B838E8" w:rsidRDefault="00AD475F" w:rsidP="00C06059">
      <w:pPr>
        <w:numPr>
          <w:ilvl w:val="0"/>
          <w:numId w:val="4"/>
        </w:numPr>
        <w:jc w:val="both"/>
      </w:pPr>
      <w:r w:rsidRPr="00B838E8">
        <w:t>Здания организаций культуры, искусства  и туризма</w:t>
      </w:r>
    </w:p>
    <w:p w:rsidR="00AD475F" w:rsidRPr="00B838E8" w:rsidRDefault="00AD475F" w:rsidP="00C06059">
      <w:pPr>
        <w:numPr>
          <w:ilvl w:val="0"/>
          <w:numId w:val="4"/>
        </w:numPr>
        <w:jc w:val="both"/>
      </w:pPr>
      <w:r w:rsidRPr="00B838E8">
        <w:t>Здания культуры и искусства локального и районного значения</w:t>
      </w:r>
    </w:p>
    <w:p w:rsidR="00AD475F" w:rsidRPr="00B838E8" w:rsidRDefault="00AD475F" w:rsidP="00C06059">
      <w:pPr>
        <w:numPr>
          <w:ilvl w:val="0"/>
          <w:numId w:val="4"/>
        </w:numPr>
        <w:jc w:val="both"/>
      </w:pPr>
      <w:r w:rsidRPr="00B838E8">
        <w:t>Здания социальной защиты</w:t>
      </w:r>
    </w:p>
    <w:p w:rsidR="00AD475F" w:rsidRPr="00B838E8" w:rsidRDefault="00AD475F" w:rsidP="00C06059">
      <w:pPr>
        <w:numPr>
          <w:ilvl w:val="0"/>
          <w:numId w:val="4"/>
        </w:numPr>
        <w:jc w:val="both"/>
      </w:pPr>
      <w:r w:rsidRPr="00B838E8">
        <w:t>Здания предприятий торговли</w:t>
      </w:r>
    </w:p>
    <w:p w:rsidR="00AD475F" w:rsidRPr="00B838E8" w:rsidRDefault="00AD475F" w:rsidP="00C06059">
      <w:pPr>
        <w:numPr>
          <w:ilvl w:val="0"/>
          <w:numId w:val="4"/>
        </w:numPr>
        <w:jc w:val="both"/>
      </w:pPr>
      <w:r w:rsidRPr="00B838E8">
        <w:t>Рынки</w:t>
      </w:r>
    </w:p>
    <w:p w:rsidR="00AD475F" w:rsidRPr="00B838E8" w:rsidRDefault="00AD475F" w:rsidP="00C06059">
      <w:pPr>
        <w:numPr>
          <w:ilvl w:val="0"/>
          <w:numId w:val="4"/>
        </w:numPr>
        <w:jc w:val="both"/>
      </w:pPr>
      <w:r w:rsidRPr="00B838E8">
        <w:t>Здания предприятий общественного питания</w:t>
      </w:r>
    </w:p>
    <w:p w:rsidR="00AD475F" w:rsidRPr="00B838E8" w:rsidRDefault="00AD475F" w:rsidP="00C06059">
      <w:pPr>
        <w:numPr>
          <w:ilvl w:val="0"/>
          <w:numId w:val="4"/>
        </w:numPr>
        <w:jc w:val="both"/>
      </w:pPr>
      <w:r w:rsidRPr="00B838E8">
        <w:t>Здания объектов бытового обслуживания</w:t>
      </w:r>
    </w:p>
    <w:p w:rsidR="00AD475F" w:rsidRPr="00B838E8" w:rsidRDefault="00AD475F" w:rsidP="00C06059">
      <w:pPr>
        <w:numPr>
          <w:ilvl w:val="0"/>
          <w:numId w:val="4"/>
        </w:numPr>
        <w:jc w:val="both"/>
      </w:pPr>
      <w:r w:rsidRPr="00B838E8">
        <w:t>Здания предприятий связи</w:t>
      </w:r>
    </w:p>
    <w:p w:rsidR="00AD475F" w:rsidRPr="00B838E8" w:rsidRDefault="00AD475F" w:rsidP="00C06059">
      <w:pPr>
        <w:numPr>
          <w:ilvl w:val="0"/>
          <w:numId w:val="4"/>
        </w:numPr>
        <w:jc w:val="both"/>
      </w:pPr>
      <w:r w:rsidRPr="00B838E8">
        <w:t>Здания  учреждений жилищно-коммунального хозяйства</w:t>
      </w:r>
    </w:p>
    <w:p w:rsidR="00AD475F" w:rsidRPr="00B838E8" w:rsidRDefault="00AD475F" w:rsidP="00C06059">
      <w:pPr>
        <w:numPr>
          <w:ilvl w:val="0"/>
          <w:numId w:val="4"/>
        </w:numPr>
        <w:jc w:val="both"/>
      </w:pPr>
      <w:r w:rsidRPr="00B838E8">
        <w:t>Здания предприятий правоохранительных органов и силовых структур</w:t>
      </w:r>
    </w:p>
    <w:p w:rsidR="00AD475F" w:rsidRPr="00B838E8" w:rsidRDefault="00AD475F" w:rsidP="00C06059">
      <w:pPr>
        <w:numPr>
          <w:ilvl w:val="0"/>
          <w:numId w:val="4"/>
        </w:numPr>
        <w:jc w:val="both"/>
      </w:pPr>
      <w:r w:rsidRPr="00B838E8">
        <w:t>Пожарные части</w:t>
      </w:r>
    </w:p>
    <w:p w:rsidR="00AD475F" w:rsidRPr="00B838E8" w:rsidRDefault="00AD475F" w:rsidP="00C06059">
      <w:pPr>
        <w:numPr>
          <w:ilvl w:val="0"/>
          <w:numId w:val="4"/>
        </w:numPr>
        <w:jc w:val="both"/>
      </w:pPr>
      <w:r w:rsidRPr="00B838E8">
        <w:t>Здания ветлечебниц</w:t>
      </w:r>
    </w:p>
    <w:p w:rsidR="00AD475F" w:rsidRPr="00BA61D5" w:rsidRDefault="00AD475F" w:rsidP="00C06059">
      <w:pPr>
        <w:numPr>
          <w:ilvl w:val="0"/>
          <w:numId w:val="4"/>
        </w:numPr>
        <w:jc w:val="both"/>
      </w:pPr>
      <w:r>
        <w:t>Здания организаций здравоохранения</w:t>
      </w:r>
    </w:p>
    <w:p w:rsidR="00AD475F" w:rsidRPr="00BA61D5" w:rsidRDefault="00AD475F" w:rsidP="00AD475F">
      <w:pPr>
        <w:numPr>
          <w:ilvl w:val="0"/>
          <w:numId w:val="4"/>
        </w:numPr>
      </w:pPr>
      <w:r>
        <w:t>Здания</w:t>
      </w:r>
      <w:r w:rsidRPr="00BA61D5">
        <w:t xml:space="preserve"> </w:t>
      </w:r>
      <w:r>
        <w:t>организаций образования</w:t>
      </w:r>
      <w:r w:rsidRPr="00BA61D5">
        <w:t xml:space="preserve"> </w:t>
      </w:r>
    </w:p>
    <w:p w:rsidR="00AD475F" w:rsidRPr="00BA61D5" w:rsidRDefault="00AD475F" w:rsidP="00AD475F">
      <w:pPr>
        <w:spacing w:before="60"/>
        <w:rPr>
          <w:b/>
        </w:rPr>
      </w:pPr>
      <w:r w:rsidRPr="00BA61D5">
        <w:rPr>
          <w:b/>
        </w:rPr>
        <w:t>Вспомогательные виды разрешенного использования</w:t>
      </w:r>
    </w:p>
    <w:p w:rsidR="00AD475F" w:rsidRPr="00BA61D5" w:rsidRDefault="00AD475F" w:rsidP="00C06059">
      <w:pPr>
        <w:numPr>
          <w:ilvl w:val="0"/>
          <w:numId w:val="4"/>
        </w:numPr>
        <w:jc w:val="both"/>
      </w:pPr>
      <w:r>
        <w:t>Парковки</w:t>
      </w:r>
    </w:p>
    <w:p w:rsidR="00AD475F" w:rsidRDefault="00AD475F" w:rsidP="00C06059">
      <w:pPr>
        <w:numPr>
          <w:ilvl w:val="0"/>
          <w:numId w:val="3"/>
        </w:numPr>
        <w:tabs>
          <w:tab w:val="num" w:pos="1128"/>
        </w:tabs>
        <w:jc w:val="both"/>
      </w:pPr>
      <w:r>
        <w:t>Места накопления твердых бытовых отходов</w:t>
      </w:r>
    </w:p>
    <w:p w:rsidR="00ED2313" w:rsidRDefault="00AD475F" w:rsidP="00C06059">
      <w:pPr>
        <w:jc w:val="both"/>
      </w:pPr>
      <w:r w:rsidRPr="00F75DF4">
        <w:t xml:space="preserve">-    Строительство, реконструкция, эксплуатация линий электропередачи, линий связи, </w:t>
      </w:r>
      <w:r w:rsidR="00ED2313">
        <w:t xml:space="preserve"> </w:t>
      </w:r>
    </w:p>
    <w:p w:rsidR="00AD475F" w:rsidRPr="00F75DF4" w:rsidRDefault="00ED2313" w:rsidP="00C06059">
      <w:pPr>
        <w:jc w:val="both"/>
      </w:pPr>
      <w:r>
        <w:t xml:space="preserve">      </w:t>
      </w:r>
      <w:r w:rsidR="00AD475F" w:rsidRPr="00F75DF4">
        <w:t xml:space="preserve">дорог, </w:t>
      </w:r>
      <w:r w:rsidR="00C06059">
        <w:t xml:space="preserve"> </w:t>
      </w:r>
      <w:r w:rsidR="00AD475F" w:rsidRPr="00F75DF4">
        <w:t>трубопроводов и других линейных объектов и распределительных пунктов;</w:t>
      </w:r>
    </w:p>
    <w:p w:rsidR="00AD475F" w:rsidRPr="00F75DF4" w:rsidRDefault="00AD475F" w:rsidP="00C06059">
      <w:pPr>
        <w:numPr>
          <w:ilvl w:val="0"/>
          <w:numId w:val="3"/>
        </w:numPr>
        <w:tabs>
          <w:tab w:val="num" w:pos="1128"/>
        </w:tabs>
        <w:jc w:val="both"/>
      </w:pPr>
      <w:r w:rsidRPr="00F75DF4">
        <w:t>Насосные станции</w:t>
      </w:r>
    </w:p>
    <w:p w:rsidR="00AD475F" w:rsidRPr="00BA61D5" w:rsidRDefault="00AD475F" w:rsidP="00C06059">
      <w:pPr>
        <w:spacing w:before="60"/>
        <w:jc w:val="both"/>
        <w:rPr>
          <w:b/>
        </w:rPr>
      </w:pPr>
      <w:r w:rsidRPr="00BA61D5">
        <w:rPr>
          <w:b/>
        </w:rPr>
        <w:t>Условно разрешенные виды использования</w:t>
      </w:r>
    </w:p>
    <w:p w:rsidR="00AD475F" w:rsidRPr="00BA61D5" w:rsidRDefault="00AD475F" w:rsidP="00AD475F">
      <w:pPr>
        <w:widowControl w:val="0"/>
        <w:numPr>
          <w:ilvl w:val="0"/>
          <w:numId w:val="4"/>
        </w:numPr>
      </w:pPr>
      <w:r>
        <w:t>Многоквартирные жилые дома в 2-5</w:t>
      </w:r>
      <w:r w:rsidRPr="00BA61D5">
        <w:t xml:space="preserve"> этажа</w:t>
      </w:r>
    </w:p>
    <w:p w:rsidR="00AD475F" w:rsidRPr="00BA61D5" w:rsidRDefault="00AD475F" w:rsidP="00AD475F">
      <w:pPr>
        <w:widowControl w:val="0"/>
        <w:numPr>
          <w:ilvl w:val="0"/>
          <w:numId w:val="4"/>
        </w:numPr>
      </w:pPr>
      <w:r w:rsidRPr="00BA61D5">
        <w:t>Детские площадки, площадки для отдыха</w:t>
      </w:r>
    </w:p>
    <w:p w:rsidR="00AD475F" w:rsidRPr="00BA61D5" w:rsidRDefault="00AD475F" w:rsidP="00AD475F">
      <w:pPr>
        <w:widowControl w:val="0"/>
        <w:numPr>
          <w:ilvl w:val="0"/>
          <w:numId w:val="4"/>
        </w:numPr>
      </w:pPr>
      <w:r w:rsidRPr="00BA61D5">
        <w:t>Площадки для выгула собак</w:t>
      </w:r>
    </w:p>
    <w:p w:rsidR="00AD475F" w:rsidRPr="00B838E8" w:rsidRDefault="00AD475F" w:rsidP="00AD475F">
      <w:pPr>
        <w:widowControl w:val="0"/>
        <w:numPr>
          <w:ilvl w:val="0"/>
          <w:numId w:val="4"/>
        </w:numPr>
      </w:pPr>
      <w:r w:rsidRPr="00B838E8">
        <w:t>Хозяйственные площадки</w:t>
      </w:r>
    </w:p>
    <w:p w:rsidR="00AD475F" w:rsidRPr="00BA61D5" w:rsidRDefault="00AD475F" w:rsidP="00AD475F">
      <w:pPr>
        <w:numPr>
          <w:ilvl w:val="0"/>
          <w:numId w:val="4"/>
        </w:numPr>
      </w:pPr>
      <w:r w:rsidRPr="00B838E8">
        <w:t>Многофункциональные общественно-жилые здания (административные,</w:t>
      </w:r>
      <w:r w:rsidRPr="00BA61D5">
        <w:t xml:space="preserve"> обслуживающие  и деловые объекты в комплексе с жилыми зданиями)</w:t>
      </w:r>
    </w:p>
    <w:p w:rsidR="00AD475F" w:rsidRPr="00BA61D5" w:rsidRDefault="00AD475F" w:rsidP="00AD475F">
      <w:pPr>
        <w:numPr>
          <w:ilvl w:val="0"/>
          <w:numId w:val="4"/>
        </w:numPr>
      </w:pPr>
      <w:r w:rsidRPr="00BA61D5">
        <w:t>Конфессиональные объекты</w:t>
      </w:r>
    </w:p>
    <w:p w:rsidR="00AD475F" w:rsidRPr="00BA61D5" w:rsidRDefault="00AD475F" w:rsidP="00AD475F">
      <w:pPr>
        <w:numPr>
          <w:ilvl w:val="0"/>
          <w:numId w:val="4"/>
        </w:numPr>
      </w:pPr>
      <w:r>
        <w:t>Здания</w:t>
      </w:r>
      <w:r w:rsidRPr="00BA61D5">
        <w:t xml:space="preserve"> торговы</w:t>
      </w:r>
      <w:r>
        <w:t>х</w:t>
      </w:r>
      <w:r w:rsidRPr="00BA61D5">
        <w:t xml:space="preserve"> комплекс</w:t>
      </w:r>
      <w:r>
        <w:t>ов</w:t>
      </w:r>
    </w:p>
    <w:p w:rsidR="00AD475F" w:rsidRPr="00BA61D5" w:rsidRDefault="00AD475F" w:rsidP="00AD475F">
      <w:pPr>
        <w:numPr>
          <w:ilvl w:val="0"/>
          <w:numId w:val="4"/>
        </w:numPr>
      </w:pPr>
      <w:r w:rsidRPr="00BA61D5">
        <w:t>Временные торговые объекты</w:t>
      </w:r>
    </w:p>
    <w:p w:rsidR="00AD475F" w:rsidRDefault="00AD475F" w:rsidP="00AD475F">
      <w:pPr>
        <w:numPr>
          <w:ilvl w:val="0"/>
          <w:numId w:val="4"/>
        </w:numPr>
        <w:jc w:val="both"/>
      </w:pPr>
      <w:r>
        <w:t>Надземные автостоянки закрытого и открытого типа</w:t>
      </w:r>
    </w:p>
    <w:p w:rsidR="00AD475F" w:rsidRDefault="00AD475F" w:rsidP="00AD475F">
      <w:pPr>
        <w:jc w:val="both"/>
      </w:pPr>
      <w:r>
        <w:t xml:space="preserve">-     Подземные автостоянки </w:t>
      </w:r>
    </w:p>
    <w:p w:rsidR="00AD475F" w:rsidRDefault="00AD475F" w:rsidP="00AD475F">
      <w:r>
        <w:t>-     Объекты обслуживания транспорта</w:t>
      </w:r>
    </w:p>
    <w:p w:rsidR="00AD475F" w:rsidRDefault="00AD475F" w:rsidP="00AD475F">
      <w:r>
        <w:t>-     Базовые станции сотовой связи</w:t>
      </w:r>
    </w:p>
    <w:p w:rsidR="00164173" w:rsidRDefault="00164173" w:rsidP="00AD475F"/>
    <w:p w:rsidR="00AD475F" w:rsidRDefault="00AD475F" w:rsidP="00AD475F">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r>
        <w:rPr>
          <w:b/>
          <w:bCs/>
        </w:rPr>
        <w:t xml:space="preserve">          </w:t>
      </w:r>
      <w:r w:rsidRPr="00BA61D5">
        <w:rPr>
          <w:b/>
          <w:bCs/>
        </w:rPr>
        <w:t>в части отступов зданий от границ участков</w:t>
      </w:r>
    </w:p>
    <w:p w:rsidR="00AD475F" w:rsidRPr="00E13B16" w:rsidRDefault="00AD475F" w:rsidP="00AD475F">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AD475F" w:rsidRPr="00BA61D5">
        <w:tc>
          <w:tcPr>
            <w:tcW w:w="567" w:type="dxa"/>
          </w:tcPr>
          <w:p w:rsidR="00AD475F" w:rsidRPr="00BA61D5" w:rsidRDefault="00AD475F" w:rsidP="00021BC8">
            <w:pPr>
              <w:spacing w:beforeLines="60" w:before="144" w:afterLines="60" w:after="144"/>
              <w:jc w:val="center"/>
            </w:pPr>
            <w:r w:rsidRPr="00BA61D5">
              <w:t>1</w:t>
            </w:r>
          </w:p>
        </w:tc>
        <w:tc>
          <w:tcPr>
            <w:tcW w:w="7533" w:type="dxa"/>
          </w:tcPr>
          <w:p w:rsidR="00AD475F" w:rsidRPr="00AD475F" w:rsidRDefault="00AD475F" w:rsidP="00AD475F">
            <w:pPr>
              <w:jc w:val="both"/>
            </w:pPr>
            <w:r w:rsidRPr="00AD475F">
              <w:t>Минимальное расстояние от края основной проезжей части магист-ральных дорог до линии регулирования жилой застройки</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5</w:t>
            </w:r>
            <w:r>
              <w:t>0</w:t>
            </w:r>
          </w:p>
        </w:tc>
      </w:tr>
      <w:tr w:rsidR="00AD475F" w:rsidRPr="00BA61D5">
        <w:tc>
          <w:tcPr>
            <w:tcW w:w="567" w:type="dxa"/>
          </w:tcPr>
          <w:p w:rsidR="00AD475F" w:rsidRPr="00BA61D5" w:rsidRDefault="00AD475F" w:rsidP="00021BC8">
            <w:pPr>
              <w:spacing w:beforeLines="60" w:before="144" w:afterLines="60" w:after="144"/>
              <w:jc w:val="center"/>
            </w:pPr>
            <w:r w:rsidRPr="00BA61D5">
              <w:lastRenderedPageBreak/>
              <w:t>2</w:t>
            </w:r>
          </w:p>
        </w:tc>
        <w:tc>
          <w:tcPr>
            <w:tcW w:w="7533" w:type="dxa"/>
          </w:tcPr>
          <w:p w:rsidR="00AD475F" w:rsidRPr="00AD475F" w:rsidRDefault="00AD475F" w:rsidP="00AD475F">
            <w:pPr>
              <w:jc w:val="both"/>
            </w:pPr>
            <w:r w:rsidRPr="00AD475F">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трубования СНиП 23-03-2002                       </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rsidRPr="00BA61D5">
              <w:t>3</w:t>
            </w:r>
          </w:p>
        </w:tc>
        <w:tc>
          <w:tcPr>
            <w:tcW w:w="7533" w:type="dxa"/>
          </w:tcPr>
          <w:p w:rsidR="00AD475F" w:rsidRPr="00AD475F" w:rsidRDefault="00AD475F" w:rsidP="00AD475F">
            <w:pPr>
              <w:jc w:val="both"/>
            </w:pPr>
            <w:r w:rsidRPr="00AD475F">
              <w:t>Минимальное расстояние от края основной проезжей части улиц, местных или боковых проездов до линии застройки</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t>4</w:t>
            </w:r>
          </w:p>
        </w:tc>
        <w:tc>
          <w:tcPr>
            <w:tcW w:w="7533" w:type="dxa"/>
          </w:tcPr>
          <w:p w:rsidR="00AD475F" w:rsidRPr="00AD475F" w:rsidRDefault="00AD475F" w:rsidP="00AD475F">
            <w:pPr>
              <w:jc w:val="both"/>
            </w:pPr>
            <w:r w:rsidRPr="00AD475F">
              <w:t>Минимальный отступ от красных линий в целях определения места допустимого размещения зданий, строений, сооружений</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5</w:t>
            </w:r>
          </w:p>
        </w:tc>
      </w:tr>
      <w:tr w:rsidR="00AD475F" w:rsidRPr="00BA61D5">
        <w:tc>
          <w:tcPr>
            <w:tcW w:w="567" w:type="dxa"/>
          </w:tcPr>
          <w:p w:rsidR="00AD475F" w:rsidRPr="00BA61D5" w:rsidRDefault="00AD475F" w:rsidP="00021BC8">
            <w:pPr>
              <w:spacing w:beforeLines="60" w:before="144" w:afterLines="60" w:after="144"/>
              <w:jc w:val="center"/>
            </w:pPr>
            <w:r>
              <w:t>5</w:t>
            </w:r>
          </w:p>
        </w:tc>
        <w:tc>
          <w:tcPr>
            <w:tcW w:w="7533" w:type="dxa"/>
          </w:tcPr>
          <w:p w:rsidR="00AD475F" w:rsidRPr="00AD475F" w:rsidRDefault="00AD475F" w:rsidP="00AD475F">
            <w:pPr>
              <w:jc w:val="both"/>
            </w:pPr>
            <w:r w:rsidRPr="00AD475F">
              <w:t>Минимальное расстояние от территорий детских дошкольных учреж-дений и общеобразовательных школ до красных линий</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t>6</w:t>
            </w:r>
          </w:p>
        </w:tc>
        <w:tc>
          <w:tcPr>
            <w:tcW w:w="7533" w:type="dxa"/>
          </w:tcPr>
          <w:p w:rsidR="00AD475F" w:rsidRPr="00AD475F" w:rsidRDefault="00AD475F" w:rsidP="00AD475F">
            <w:pPr>
              <w:jc w:val="both"/>
            </w:pPr>
            <w:r w:rsidRPr="00AD475F">
              <w:t>Минимальное расстояние между длинными сторонами зданий  (для 5- этажных зданий)</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4</w:t>
            </w:r>
          </w:p>
        </w:tc>
      </w:tr>
      <w:tr w:rsidR="00AD475F" w:rsidRPr="00BA61D5">
        <w:tc>
          <w:tcPr>
            <w:tcW w:w="567" w:type="dxa"/>
          </w:tcPr>
          <w:p w:rsidR="00AD475F" w:rsidRPr="00BA61D5" w:rsidRDefault="00AD475F" w:rsidP="00021BC8">
            <w:pPr>
              <w:spacing w:beforeLines="60" w:before="144" w:afterLines="60" w:after="144"/>
              <w:jc w:val="center"/>
            </w:pPr>
            <w:r>
              <w:t>7</w:t>
            </w:r>
          </w:p>
        </w:tc>
        <w:tc>
          <w:tcPr>
            <w:tcW w:w="7533" w:type="dxa"/>
          </w:tcPr>
          <w:p w:rsidR="00AD475F" w:rsidRPr="00AD475F" w:rsidRDefault="00AD475F" w:rsidP="00AD475F">
            <w:pPr>
              <w:jc w:val="both"/>
            </w:pPr>
            <w:r w:rsidRPr="00AD475F">
              <w:t>Минимальные разрывы между стенами зданий без окон из жилых комнат</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6</w:t>
            </w:r>
          </w:p>
        </w:tc>
      </w:tr>
      <w:tr w:rsidR="00AD475F" w:rsidRPr="00BA61D5">
        <w:tc>
          <w:tcPr>
            <w:tcW w:w="567" w:type="dxa"/>
          </w:tcPr>
          <w:p w:rsidR="00AD475F" w:rsidRDefault="00AD475F" w:rsidP="00021BC8">
            <w:pPr>
              <w:spacing w:beforeLines="60" w:before="144" w:afterLines="60" w:after="144"/>
              <w:jc w:val="center"/>
            </w:pPr>
            <w:r>
              <w:t>8</w:t>
            </w:r>
          </w:p>
        </w:tc>
        <w:tc>
          <w:tcPr>
            <w:tcW w:w="7533" w:type="dxa"/>
          </w:tcPr>
          <w:p w:rsidR="00AD475F" w:rsidRPr="00AD475F" w:rsidRDefault="00AD475F" w:rsidP="00AD475F">
            <w:pPr>
              <w:jc w:val="both"/>
            </w:pPr>
            <w:r w:rsidRPr="00AD475F">
              <w:t>Максимальная высота здания</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BA61D5" w:rsidRDefault="00AD475F" w:rsidP="00021BC8">
            <w:pPr>
              <w:spacing w:beforeLines="60" w:before="144" w:afterLines="60" w:after="144"/>
              <w:jc w:val="center"/>
            </w:pPr>
            <w:r>
              <w:t>21</w:t>
            </w:r>
          </w:p>
        </w:tc>
      </w:tr>
      <w:tr w:rsidR="00AD475F" w:rsidRPr="00BA61D5">
        <w:tc>
          <w:tcPr>
            <w:tcW w:w="567" w:type="dxa"/>
          </w:tcPr>
          <w:p w:rsidR="00AD475F" w:rsidRDefault="00AD475F" w:rsidP="00021BC8">
            <w:pPr>
              <w:spacing w:beforeLines="60" w:before="144" w:afterLines="60" w:after="144"/>
              <w:jc w:val="center"/>
            </w:pPr>
            <w:r>
              <w:t>9</w:t>
            </w:r>
          </w:p>
        </w:tc>
        <w:tc>
          <w:tcPr>
            <w:tcW w:w="7533" w:type="dxa"/>
          </w:tcPr>
          <w:p w:rsidR="00AD475F" w:rsidRPr="00AD475F" w:rsidRDefault="00AD475F" w:rsidP="00AD475F">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BA61D5" w:rsidRDefault="00AD475F" w:rsidP="00021BC8">
            <w:pPr>
              <w:spacing w:beforeLines="60" w:before="144" w:afterLines="60" w:after="144"/>
              <w:jc w:val="center"/>
            </w:pPr>
            <w:r>
              <w:t>6</w:t>
            </w:r>
          </w:p>
        </w:tc>
      </w:tr>
      <w:tr w:rsidR="00AD475F" w:rsidRPr="00BA61D5">
        <w:tc>
          <w:tcPr>
            <w:tcW w:w="567" w:type="dxa"/>
          </w:tcPr>
          <w:p w:rsidR="00AD475F" w:rsidRDefault="00AD475F" w:rsidP="00021BC8">
            <w:pPr>
              <w:spacing w:beforeLines="60" w:before="144" w:afterLines="60" w:after="144"/>
              <w:jc w:val="center"/>
            </w:pPr>
            <w:r>
              <w:t>10</w:t>
            </w:r>
          </w:p>
        </w:tc>
        <w:tc>
          <w:tcPr>
            <w:tcW w:w="7533" w:type="dxa"/>
          </w:tcPr>
          <w:p w:rsidR="00AD475F" w:rsidRPr="00AD475F" w:rsidRDefault="00AD475F" w:rsidP="00AD475F">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9449F1" w:rsidRDefault="00AD475F" w:rsidP="00021BC8">
            <w:pPr>
              <w:spacing w:beforeLines="60" w:before="144" w:afterLines="60" w:after="144"/>
              <w:jc w:val="center"/>
              <w:rPr>
                <w:lang w:val="en-US"/>
              </w:rPr>
            </w:pPr>
            <w:r>
              <w:rPr>
                <w:lang w:val="en-US"/>
              </w:rPr>
              <w:t>8</w:t>
            </w:r>
          </w:p>
        </w:tc>
      </w:tr>
      <w:tr w:rsidR="00AD475F" w:rsidRPr="00BA61D5">
        <w:tc>
          <w:tcPr>
            <w:tcW w:w="567" w:type="dxa"/>
          </w:tcPr>
          <w:p w:rsidR="00AD475F" w:rsidRPr="009449F1" w:rsidRDefault="00AD475F" w:rsidP="00021BC8">
            <w:pPr>
              <w:spacing w:beforeLines="60" w:before="144" w:afterLines="60" w:after="144"/>
              <w:jc w:val="center"/>
              <w:rPr>
                <w:lang w:val="en-US"/>
              </w:rPr>
            </w:pPr>
            <w:r>
              <w:rPr>
                <w:lang w:val="en-US"/>
              </w:rPr>
              <w:t>11</w:t>
            </w:r>
          </w:p>
        </w:tc>
        <w:tc>
          <w:tcPr>
            <w:tcW w:w="7533" w:type="dxa"/>
          </w:tcPr>
          <w:p w:rsidR="00AD475F" w:rsidRPr="00AD475F" w:rsidRDefault="00AD475F" w:rsidP="00AD475F">
            <w:pPr>
              <w:jc w:val="both"/>
            </w:pPr>
            <w:r w:rsidRPr="00AD475F">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D475F"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5</w:t>
            </w:r>
          </w:p>
        </w:tc>
      </w:tr>
      <w:tr w:rsidR="00AD475F" w:rsidRPr="00BA61D5">
        <w:tc>
          <w:tcPr>
            <w:tcW w:w="567" w:type="dxa"/>
          </w:tcPr>
          <w:p w:rsidR="00AD475F" w:rsidRPr="009449F1" w:rsidRDefault="00AD475F" w:rsidP="00021BC8">
            <w:pPr>
              <w:spacing w:beforeLines="60" w:before="144" w:afterLines="60" w:after="144"/>
              <w:jc w:val="center"/>
            </w:pPr>
            <w:r>
              <w:rPr>
                <w:lang w:val="en-US"/>
              </w:rPr>
              <w:t>1</w:t>
            </w:r>
            <w:r>
              <w:t>2</w:t>
            </w:r>
          </w:p>
        </w:tc>
        <w:tc>
          <w:tcPr>
            <w:tcW w:w="7533" w:type="dxa"/>
          </w:tcPr>
          <w:p w:rsidR="00AD475F" w:rsidRPr="00AD475F" w:rsidRDefault="00AD475F" w:rsidP="00AD475F">
            <w:pPr>
              <w:jc w:val="both"/>
            </w:pPr>
            <w:r w:rsidRPr="00AD475F">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AD475F"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3</w:t>
            </w:r>
          </w:p>
        </w:tc>
      </w:tr>
    </w:tbl>
    <w:p w:rsidR="00AD475F" w:rsidRDefault="00AD475F" w:rsidP="00AD475F">
      <w:r>
        <w:t xml:space="preserve"> </w:t>
      </w:r>
    </w:p>
    <w:p w:rsidR="00164173" w:rsidRDefault="00164173" w:rsidP="00AD475F"/>
    <w:p w:rsidR="00AD475F" w:rsidRPr="00BA61D5" w:rsidRDefault="00AD475F" w:rsidP="00AD475F">
      <w:pPr>
        <w:ind w:firstLine="408"/>
        <w:rPr>
          <w:b/>
          <w:sz w:val="20"/>
          <w:szCs w:val="20"/>
        </w:rPr>
      </w:pPr>
      <w:r w:rsidRPr="00BA61D5">
        <w:rPr>
          <w:b/>
          <w:sz w:val="20"/>
          <w:szCs w:val="20"/>
        </w:rPr>
        <w:t>О-2 - ЗОНА УЧРЕЖДЕНИЙ ЗДРАВООХРАНЕНИЯ И СОЦИАЛЬНОЙ ЗАЩИТЫ</w:t>
      </w:r>
    </w:p>
    <w:p w:rsidR="00AD475F" w:rsidRPr="00BA61D5" w:rsidRDefault="00AD475F" w:rsidP="00AD475F">
      <w:pPr>
        <w:rPr>
          <w:b/>
          <w:u w:val="single"/>
        </w:rPr>
      </w:pPr>
    </w:p>
    <w:p w:rsidR="00AD475F" w:rsidRPr="00BA61D5" w:rsidRDefault="00AD475F" w:rsidP="00AD475F">
      <w:pPr>
        <w:ind w:firstLine="408"/>
        <w:jc w:val="both"/>
      </w:pPr>
      <w:r w:rsidRPr="00BA61D5">
        <w:t xml:space="preserve">Зона предназначена для размещения учреждений здравоохранения и социальной защиты а также обслуживающих объектов, </w:t>
      </w:r>
      <w:r>
        <w:t>дополни</w:t>
      </w:r>
      <w:r w:rsidRPr="00BA61D5">
        <w:t>тельных по отношению к основн</w:t>
      </w:r>
      <w:r>
        <w:t>ым</w:t>
      </w:r>
      <w:r w:rsidRPr="00BA61D5">
        <w:t xml:space="preserve"> </w:t>
      </w:r>
      <w:r>
        <w:t>видам разрешенного использования и условно разрешенным видам использования и осуществляемые совместно с ними.</w:t>
      </w:r>
    </w:p>
    <w:p w:rsidR="00AD475F" w:rsidRPr="00BA61D5" w:rsidRDefault="00AD475F" w:rsidP="00AD475F">
      <w:pPr>
        <w:spacing w:before="60"/>
        <w:rPr>
          <w:b/>
        </w:rPr>
      </w:pPr>
      <w:r w:rsidRPr="00BA61D5">
        <w:rPr>
          <w:b/>
        </w:rPr>
        <w:t>Основные виды разрешенного использования</w:t>
      </w:r>
    </w:p>
    <w:p w:rsidR="00AD475F" w:rsidRPr="00BA61D5" w:rsidRDefault="00AD475F" w:rsidP="00AD475F">
      <w:pPr>
        <w:numPr>
          <w:ilvl w:val="0"/>
          <w:numId w:val="4"/>
        </w:numPr>
      </w:pPr>
      <w:r>
        <w:t>Здания с</w:t>
      </w:r>
      <w:r w:rsidRPr="00BA61D5">
        <w:t>тационар</w:t>
      </w:r>
      <w:r>
        <w:t>ов</w:t>
      </w:r>
      <w:r w:rsidRPr="00BA61D5">
        <w:t xml:space="preserve"> </w:t>
      </w:r>
    </w:p>
    <w:p w:rsidR="00AD475F" w:rsidRPr="00BA61D5" w:rsidRDefault="00AD475F" w:rsidP="00AD475F">
      <w:pPr>
        <w:numPr>
          <w:ilvl w:val="0"/>
          <w:numId w:val="4"/>
        </w:numPr>
      </w:pPr>
      <w:r>
        <w:t>Здания</w:t>
      </w:r>
      <w:r w:rsidRPr="00BA61D5">
        <w:t xml:space="preserve"> </w:t>
      </w:r>
      <w:r>
        <w:t>а</w:t>
      </w:r>
      <w:r w:rsidRPr="00BA61D5">
        <w:t>мбулаторно-поликлинически</w:t>
      </w:r>
      <w:r>
        <w:t>х</w:t>
      </w:r>
      <w:r w:rsidRPr="00BA61D5">
        <w:t xml:space="preserve"> учреждени</w:t>
      </w:r>
      <w:r>
        <w:t>й</w:t>
      </w:r>
    </w:p>
    <w:p w:rsidR="00AD475F" w:rsidRPr="00BA61D5" w:rsidRDefault="00AD475F" w:rsidP="00AD475F">
      <w:pPr>
        <w:numPr>
          <w:ilvl w:val="0"/>
          <w:numId w:val="4"/>
        </w:numPr>
      </w:pPr>
      <w:r>
        <w:t>Здания</w:t>
      </w:r>
      <w:r w:rsidRPr="00BA61D5">
        <w:t xml:space="preserve"> </w:t>
      </w:r>
      <w:r>
        <w:t>станций</w:t>
      </w:r>
      <w:r w:rsidRPr="00BA61D5">
        <w:t xml:space="preserve"> скорой помощи</w:t>
      </w:r>
    </w:p>
    <w:p w:rsidR="00AD475F" w:rsidRPr="00BA61D5" w:rsidRDefault="00AD475F" w:rsidP="00AD475F">
      <w:pPr>
        <w:numPr>
          <w:ilvl w:val="0"/>
          <w:numId w:val="4"/>
        </w:numPr>
      </w:pPr>
      <w:r>
        <w:t>Здания</w:t>
      </w:r>
      <w:r w:rsidRPr="00BA61D5">
        <w:t xml:space="preserve"> </w:t>
      </w:r>
      <w:r>
        <w:t>аптек</w:t>
      </w:r>
    </w:p>
    <w:p w:rsidR="00AD475F" w:rsidRPr="00BA61D5" w:rsidRDefault="00AD475F" w:rsidP="00AD475F">
      <w:pPr>
        <w:numPr>
          <w:ilvl w:val="0"/>
          <w:numId w:val="4"/>
        </w:numPr>
      </w:pPr>
      <w:r>
        <w:t>Здания</w:t>
      </w:r>
      <w:r w:rsidRPr="00BA61D5">
        <w:t xml:space="preserve"> </w:t>
      </w:r>
      <w:r>
        <w:t>п</w:t>
      </w:r>
      <w:r w:rsidRPr="00BA61D5">
        <w:t>ункт</w:t>
      </w:r>
      <w:r>
        <w:t>ов</w:t>
      </w:r>
      <w:r w:rsidRPr="00BA61D5">
        <w:t xml:space="preserve"> оказания первой медицинской помощи</w:t>
      </w:r>
    </w:p>
    <w:p w:rsidR="00AD475F" w:rsidRDefault="00AD475F" w:rsidP="00AD475F">
      <w:pPr>
        <w:numPr>
          <w:ilvl w:val="0"/>
          <w:numId w:val="4"/>
        </w:numPr>
      </w:pPr>
      <w:r>
        <w:t>Здания</w:t>
      </w:r>
      <w:r w:rsidRPr="00BA61D5">
        <w:t xml:space="preserve"> </w:t>
      </w:r>
      <w:r>
        <w:t>у</w:t>
      </w:r>
      <w:r w:rsidRPr="00BA61D5">
        <w:t>чреждени</w:t>
      </w:r>
      <w:r>
        <w:t>й</w:t>
      </w:r>
      <w:r w:rsidRPr="00BA61D5">
        <w:t xml:space="preserve"> социальной защиты</w:t>
      </w:r>
    </w:p>
    <w:p w:rsidR="00AD475F" w:rsidRPr="00BA61D5" w:rsidRDefault="00AD475F" w:rsidP="00AD475F">
      <w:pPr>
        <w:numPr>
          <w:ilvl w:val="0"/>
          <w:numId w:val="4"/>
        </w:numPr>
      </w:pPr>
      <w:r>
        <w:t>Прочие здания и сооружения медицинского назначения</w:t>
      </w:r>
    </w:p>
    <w:p w:rsidR="00AD475F" w:rsidRDefault="00AD475F" w:rsidP="00AD475F">
      <w:pPr>
        <w:spacing w:before="60"/>
        <w:rPr>
          <w:b/>
        </w:rPr>
      </w:pPr>
      <w:r w:rsidRPr="00BA61D5">
        <w:rPr>
          <w:b/>
        </w:rPr>
        <w:t>Вспомогательные виды разрешенного использования</w:t>
      </w:r>
    </w:p>
    <w:p w:rsidR="00AD475F" w:rsidRDefault="00AD475F" w:rsidP="00AD475F">
      <w:pPr>
        <w:spacing w:before="60"/>
      </w:pPr>
      <w:r>
        <w:rPr>
          <w:b/>
        </w:rPr>
        <w:t xml:space="preserve">-     </w:t>
      </w:r>
      <w:r w:rsidRPr="00692D7E">
        <w:t>Места накопления</w:t>
      </w:r>
      <w:r>
        <w:t xml:space="preserve"> твердых бытовых отходов</w:t>
      </w:r>
    </w:p>
    <w:p w:rsidR="00AD475F" w:rsidRDefault="00AD475F" w:rsidP="00AD475F">
      <w:pPr>
        <w:jc w:val="both"/>
      </w:pPr>
      <w:r>
        <w:t xml:space="preserve">-     Парковки </w:t>
      </w:r>
    </w:p>
    <w:p w:rsidR="00ED2313" w:rsidRDefault="00AD475F" w:rsidP="00C06059">
      <w:pPr>
        <w:jc w:val="both"/>
      </w:pPr>
      <w:r w:rsidRPr="00F75DF4">
        <w:t xml:space="preserve">-    </w:t>
      </w:r>
      <w:r w:rsidR="00ED2313">
        <w:t xml:space="preserve">  </w:t>
      </w:r>
      <w:r w:rsidRPr="00F75DF4">
        <w:t xml:space="preserve">Строительство, реконструкция, эксплуатация линий электропередачи, линий связи, </w:t>
      </w:r>
    </w:p>
    <w:p w:rsidR="00ED2313" w:rsidRDefault="00ED2313" w:rsidP="00ED2313">
      <w:pPr>
        <w:jc w:val="both"/>
      </w:pPr>
      <w:r>
        <w:t xml:space="preserve">       </w:t>
      </w:r>
      <w:r w:rsidR="00AD475F" w:rsidRPr="00F75DF4">
        <w:t xml:space="preserve">дорог, </w:t>
      </w:r>
      <w:r w:rsidR="00C06059">
        <w:t xml:space="preserve"> </w:t>
      </w:r>
      <w:r w:rsidR="00AD475F" w:rsidRPr="00F75DF4">
        <w:t>трубопроводов и других линейных объектов и распред</w:t>
      </w:r>
      <w:r>
        <w:t>елительных пунктов</w:t>
      </w:r>
    </w:p>
    <w:p w:rsidR="00AD475F" w:rsidRDefault="00ED2313" w:rsidP="00ED2313">
      <w:pPr>
        <w:jc w:val="both"/>
      </w:pPr>
      <w:r>
        <w:t xml:space="preserve">-     </w:t>
      </w:r>
      <w:r w:rsidR="00AD475F">
        <w:t>Насосные станции</w:t>
      </w:r>
    </w:p>
    <w:p w:rsidR="00AD475F" w:rsidRPr="00BA61D5" w:rsidRDefault="00AD475F" w:rsidP="00AD475F">
      <w:pPr>
        <w:spacing w:before="60"/>
        <w:rPr>
          <w:b/>
        </w:rPr>
      </w:pPr>
      <w:r w:rsidRPr="00BA61D5">
        <w:rPr>
          <w:b/>
        </w:rPr>
        <w:t>Условно разрешенные виды использования</w:t>
      </w:r>
    </w:p>
    <w:p w:rsidR="00AD475F" w:rsidRPr="00BA61D5" w:rsidRDefault="00AD475F" w:rsidP="00AD475F">
      <w:pPr>
        <w:numPr>
          <w:ilvl w:val="0"/>
          <w:numId w:val="4"/>
        </w:numPr>
      </w:pPr>
      <w:r>
        <w:t>Здания с</w:t>
      </w:r>
      <w:r w:rsidRPr="00BA61D5">
        <w:t>тационар</w:t>
      </w:r>
      <w:r>
        <w:t>ов</w:t>
      </w:r>
      <w:r w:rsidRPr="00BA61D5">
        <w:t xml:space="preserve"> специального назначения</w:t>
      </w:r>
    </w:p>
    <w:p w:rsidR="00AD475F" w:rsidRPr="00BA61D5" w:rsidRDefault="00AD475F" w:rsidP="00AD475F">
      <w:pPr>
        <w:numPr>
          <w:ilvl w:val="0"/>
          <w:numId w:val="4"/>
        </w:numPr>
      </w:pPr>
      <w:r w:rsidRPr="00BA61D5">
        <w:lastRenderedPageBreak/>
        <w:t>Конфессиональные объекты</w:t>
      </w:r>
    </w:p>
    <w:p w:rsidR="00AD475F" w:rsidRDefault="00AD475F" w:rsidP="00AD475F">
      <w:pPr>
        <w:numPr>
          <w:ilvl w:val="0"/>
          <w:numId w:val="4"/>
        </w:numPr>
      </w:pPr>
      <w:r>
        <w:t>Многоквартирные жилые дома 5этажные</w:t>
      </w:r>
    </w:p>
    <w:p w:rsidR="00AD475F" w:rsidRDefault="00AD475F" w:rsidP="00AD475F">
      <w:pPr>
        <w:numPr>
          <w:ilvl w:val="0"/>
          <w:numId w:val="4"/>
        </w:numPr>
        <w:jc w:val="both"/>
      </w:pPr>
      <w:r>
        <w:t>Надземные автостоянки закрытого и открытого типа</w:t>
      </w:r>
    </w:p>
    <w:p w:rsidR="00AD475F" w:rsidRDefault="00AD475F" w:rsidP="00AD475F">
      <w:pPr>
        <w:jc w:val="both"/>
      </w:pPr>
      <w:r>
        <w:t xml:space="preserve">-     Подземные автостоянки </w:t>
      </w:r>
    </w:p>
    <w:p w:rsidR="00AD475F" w:rsidRDefault="00AD475F" w:rsidP="00AD475F">
      <w:r>
        <w:t>-     Базовые станции сотовой связи</w:t>
      </w:r>
    </w:p>
    <w:p w:rsidR="00AD475F" w:rsidRPr="00BA61D5" w:rsidRDefault="00AD475F" w:rsidP="00AD475F">
      <w:pPr>
        <w:rPr>
          <w:b/>
        </w:rPr>
      </w:pPr>
    </w:p>
    <w:p w:rsidR="00AD475F" w:rsidRPr="00BA61D5" w:rsidRDefault="00AD475F" w:rsidP="00AD475F">
      <w:pPr>
        <w:ind w:firstLine="408"/>
        <w:rPr>
          <w:b/>
          <w:sz w:val="20"/>
          <w:szCs w:val="20"/>
        </w:rPr>
      </w:pPr>
      <w:r w:rsidRPr="00BA61D5">
        <w:rPr>
          <w:b/>
          <w:sz w:val="20"/>
          <w:szCs w:val="20"/>
        </w:rPr>
        <w:t>О-</w:t>
      </w:r>
      <w:r>
        <w:rPr>
          <w:b/>
          <w:sz w:val="20"/>
          <w:szCs w:val="20"/>
        </w:rPr>
        <w:t>3</w:t>
      </w:r>
      <w:r w:rsidRPr="00BA61D5">
        <w:rPr>
          <w:b/>
          <w:sz w:val="20"/>
          <w:szCs w:val="20"/>
        </w:rPr>
        <w:t xml:space="preserve"> </w:t>
      </w:r>
      <w:r>
        <w:rPr>
          <w:b/>
          <w:sz w:val="20"/>
          <w:szCs w:val="20"/>
        </w:rPr>
        <w:t xml:space="preserve"> </w:t>
      </w:r>
      <w:r w:rsidRPr="00BA61D5">
        <w:rPr>
          <w:b/>
          <w:sz w:val="20"/>
          <w:szCs w:val="20"/>
        </w:rPr>
        <w:t xml:space="preserve"> ЗОНА </w:t>
      </w:r>
      <w:r>
        <w:rPr>
          <w:b/>
          <w:sz w:val="20"/>
          <w:szCs w:val="20"/>
        </w:rPr>
        <w:t xml:space="preserve"> ПРОИЗВОДСТВЕННО-</w:t>
      </w:r>
      <w:r w:rsidRPr="00BA61D5">
        <w:rPr>
          <w:b/>
          <w:sz w:val="20"/>
          <w:szCs w:val="20"/>
        </w:rPr>
        <w:t>ДЕЛОВОГО, ОБЩЕСТВЕННОГО И КОММЕРЧЕСКОГО НАЗНАЧЕНИЯ</w:t>
      </w:r>
    </w:p>
    <w:p w:rsidR="00AD475F" w:rsidRPr="00BA61D5" w:rsidRDefault="00AD475F" w:rsidP="00AD475F">
      <w:pPr>
        <w:ind w:firstLine="408"/>
        <w:rPr>
          <w:b/>
          <w:u w:val="single"/>
        </w:rPr>
      </w:pPr>
    </w:p>
    <w:p w:rsidR="00AD475F" w:rsidRDefault="00AD475F" w:rsidP="00AD475F">
      <w:pPr>
        <w:ind w:firstLine="408"/>
        <w:jc w:val="both"/>
      </w:pPr>
      <w:r w:rsidRPr="00BA61D5">
        <w:t>Зона объектов обслуживания населения выделена для создания правовых условий формирования разнообразн</w:t>
      </w:r>
      <w:r>
        <w:t>ых объектов городского значения.</w:t>
      </w:r>
      <w:r w:rsidRPr="00BA61D5">
        <w:t xml:space="preserve"> </w:t>
      </w:r>
    </w:p>
    <w:p w:rsidR="00AD475F" w:rsidRPr="00BA61D5" w:rsidRDefault="00AD475F" w:rsidP="00AD475F">
      <w:pPr>
        <w:spacing w:before="60"/>
        <w:rPr>
          <w:b/>
        </w:rPr>
      </w:pPr>
      <w:r w:rsidRPr="00BA61D5">
        <w:rPr>
          <w:b/>
        </w:rPr>
        <w:t>Основные виды разрешенного использования</w:t>
      </w:r>
    </w:p>
    <w:p w:rsidR="00ED2313" w:rsidRDefault="00AD475F" w:rsidP="00AD475F">
      <w:pPr>
        <w:numPr>
          <w:ilvl w:val="0"/>
          <w:numId w:val="4"/>
        </w:numPr>
      </w:pPr>
      <w:r w:rsidRPr="00BA61D5">
        <w:t xml:space="preserve">Административно-хозяйственные, деловые, общественные учреждения </w:t>
      </w:r>
    </w:p>
    <w:p w:rsidR="00AD475F" w:rsidRPr="00BA61D5" w:rsidRDefault="00ED2313" w:rsidP="00ED2313">
      <w:r>
        <w:t xml:space="preserve">       </w:t>
      </w:r>
      <w:r w:rsidR="00AD475F" w:rsidRPr="00BA61D5">
        <w:t>и организации районного значения</w:t>
      </w:r>
    </w:p>
    <w:p w:rsidR="00AD475F" w:rsidRPr="00BA61D5" w:rsidRDefault="00AD475F" w:rsidP="00AD475F">
      <w:pPr>
        <w:numPr>
          <w:ilvl w:val="0"/>
          <w:numId w:val="4"/>
        </w:numPr>
      </w:pPr>
      <w:r w:rsidRPr="00BA61D5">
        <w:t>Кредитно-финансовые учреждения</w:t>
      </w:r>
    </w:p>
    <w:p w:rsidR="00AD475F" w:rsidRPr="00BA61D5" w:rsidRDefault="00AD475F" w:rsidP="00AD475F">
      <w:pPr>
        <w:numPr>
          <w:ilvl w:val="0"/>
          <w:numId w:val="4"/>
        </w:numPr>
      </w:pPr>
      <w:r w:rsidRPr="00BA61D5">
        <w:t xml:space="preserve">Судебные и юридические органы </w:t>
      </w:r>
    </w:p>
    <w:p w:rsidR="00ED2313" w:rsidRDefault="00AD475F" w:rsidP="00AD475F">
      <w:pPr>
        <w:numPr>
          <w:ilvl w:val="0"/>
          <w:numId w:val="4"/>
        </w:numPr>
      </w:pPr>
      <w:r w:rsidRPr="00B838E8">
        <w:t xml:space="preserve">Проектные, научно-исследовательские и изыскательские организации, </w:t>
      </w:r>
    </w:p>
    <w:p w:rsidR="00AD475F" w:rsidRPr="00B838E8" w:rsidRDefault="00ED2313" w:rsidP="00ED2313">
      <w:r>
        <w:t xml:space="preserve">        </w:t>
      </w:r>
      <w:r w:rsidR="00AD475F" w:rsidRPr="00B838E8">
        <w:t>не требующие создания санитарно-защитной зоны</w:t>
      </w:r>
    </w:p>
    <w:p w:rsidR="00AD475F" w:rsidRPr="00B838E8" w:rsidRDefault="00AD475F" w:rsidP="00AD475F">
      <w:pPr>
        <w:numPr>
          <w:ilvl w:val="0"/>
          <w:numId w:val="4"/>
        </w:numPr>
      </w:pPr>
      <w:r w:rsidRPr="00B838E8">
        <w:t>Здания гостиниц</w:t>
      </w:r>
    </w:p>
    <w:p w:rsidR="00AD475F" w:rsidRPr="00B838E8" w:rsidRDefault="00AD475F" w:rsidP="00AD475F">
      <w:pPr>
        <w:numPr>
          <w:ilvl w:val="0"/>
          <w:numId w:val="4"/>
        </w:numPr>
      </w:pPr>
      <w:r w:rsidRPr="00B838E8">
        <w:t>Информационные туристические центры</w:t>
      </w:r>
    </w:p>
    <w:p w:rsidR="00AD475F" w:rsidRPr="00B838E8" w:rsidRDefault="00AD475F" w:rsidP="00AD475F">
      <w:pPr>
        <w:numPr>
          <w:ilvl w:val="0"/>
          <w:numId w:val="4"/>
        </w:numPr>
      </w:pPr>
      <w:r w:rsidRPr="00B838E8">
        <w:t>Физкультурно-оздоровительные здания, строения, сооружения</w:t>
      </w:r>
    </w:p>
    <w:p w:rsidR="00AD475F" w:rsidRPr="00B838E8" w:rsidRDefault="00AD475F" w:rsidP="00AD475F">
      <w:pPr>
        <w:numPr>
          <w:ilvl w:val="0"/>
          <w:numId w:val="4"/>
        </w:numPr>
      </w:pPr>
      <w:r w:rsidRPr="00B838E8">
        <w:t>Здания организаций культуры, искусства  и туризма</w:t>
      </w:r>
    </w:p>
    <w:p w:rsidR="00AD475F" w:rsidRPr="00B838E8" w:rsidRDefault="00AD475F" w:rsidP="00AD475F">
      <w:pPr>
        <w:numPr>
          <w:ilvl w:val="0"/>
          <w:numId w:val="4"/>
        </w:numPr>
      </w:pPr>
      <w:r w:rsidRPr="00B838E8">
        <w:t>Здания культуры и искусства локального и районного значения</w:t>
      </w:r>
    </w:p>
    <w:p w:rsidR="00AD475F" w:rsidRPr="00B838E8" w:rsidRDefault="00AD475F" w:rsidP="00AD475F">
      <w:pPr>
        <w:numPr>
          <w:ilvl w:val="0"/>
          <w:numId w:val="4"/>
        </w:numPr>
      </w:pPr>
      <w:r w:rsidRPr="00B838E8">
        <w:t>Здания социальной защиты</w:t>
      </w:r>
    </w:p>
    <w:p w:rsidR="00AD475F" w:rsidRPr="00B838E8" w:rsidRDefault="00AD475F" w:rsidP="00AD475F">
      <w:pPr>
        <w:numPr>
          <w:ilvl w:val="0"/>
          <w:numId w:val="4"/>
        </w:numPr>
      </w:pPr>
      <w:r w:rsidRPr="00B838E8">
        <w:t>Здания предприятий торговли</w:t>
      </w:r>
    </w:p>
    <w:p w:rsidR="00AD475F" w:rsidRPr="00B838E8" w:rsidRDefault="00AD475F" w:rsidP="00AD475F">
      <w:pPr>
        <w:numPr>
          <w:ilvl w:val="0"/>
          <w:numId w:val="4"/>
        </w:numPr>
      </w:pPr>
      <w:r w:rsidRPr="00B838E8">
        <w:t>Рынки</w:t>
      </w:r>
    </w:p>
    <w:p w:rsidR="00AD475F" w:rsidRPr="00B838E8" w:rsidRDefault="00AD475F" w:rsidP="00AD475F">
      <w:pPr>
        <w:numPr>
          <w:ilvl w:val="0"/>
          <w:numId w:val="4"/>
        </w:numPr>
      </w:pPr>
      <w:r w:rsidRPr="00B838E8">
        <w:t>Здания предприятий общественного питания</w:t>
      </w:r>
    </w:p>
    <w:p w:rsidR="00AD475F" w:rsidRPr="00B838E8" w:rsidRDefault="00AD475F" w:rsidP="00AD475F">
      <w:pPr>
        <w:numPr>
          <w:ilvl w:val="0"/>
          <w:numId w:val="4"/>
        </w:numPr>
      </w:pPr>
      <w:r w:rsidRPr="00B838E8">
        <w:t>Здания объектов бытового обслуживания</w:t>
      </w:r>
    </w:p>
    <w:p w:rsidR="00AD475F" w:rsidRPr="00B838E8" w:rsidRDefault="00AD475F" w:rsidP="00AD475F">
      <w:pPr>
        <w:numPr>
          <w:ilvl w:val="0"/>
          <w:numId w:val="4"/>
        </w:numPr>
      </w:pPr>
      <w:r w:rsidRPr="00B838E8">
        <w:t>Здания предприятий связи</w:t>
      </w:r>
    </w:p>
    <w:p w:rsidR="00AD475F" w:rsidRPr="00B838E8" w:rsidRDefault="00AD475F" w:rsidP="00AD475F">
      <w:pPr>
        <w:numPr>
          <w:ilvl w:val="0"/>
          <w:numId w:val="4"/>
        </w:numPr>
      </w:pPr>
      <w:r w:rsidRPr="00B838E8">
        <w:t>Здания  учреждений жилищно-коммунального хозяйства</w:t>
      </w:r>
    </w:p>
    <w:p w:rsidR="00AD475F" w:rsidRPr="00B838E8" w:rsidRDefault="00AD475F" w:rsidP="00AD475F">
      <w:pPr>
        <w:numPr>
          <w:ilvl w:val="0"/>
          <w:numId w:val="4"/>
        </w:numPr>
      </w:pPr>
      <w:r w:rsidRPr="00B838E8">
        <w:t>Здания предприятий правоохранительных органов и силовых структур</w:t>
      </w:r>
    </w:p>
    <w:p w:rsidR="00AD475F" w:rsidRPr="00B838E8" w:rsidRDefault="00AD475F" w:rsidP="00AD475F">
      <w:pPr>
        <w:numPr>
          <w:ilvl w:val="0"/>
          <w:numId w:val="4"/>
        </w:numPr>
      </w:pPr>
      <w:r w:rsidRPr="00B838E8">
        <w:t>Пожарные части</w:t>
      </w:r>
    </w:p>
    <w:p w:rsidR="00AD475F" w:rsidRPr="00B838E8" w:rsidRDefault="00AD475F" w:rsidP="00AD475F">
      <w:pPr>
        <w:numPr>
          <w:ilvl w:val="0"/>
          <w:numId w:val="4"/>
        </w:numPr>
      </w:pPr>
      <w:r w:rsidRPr="00B838E8">
        <w:t>Здания ветлечебниц</w:t>
      </w:r>
    </w:p>
    <w:p w:rsidR="00AD475F" w:rsidRPr="00BA61D5" w:rsidRDefault="00AD475F" w:rsidP="00AD475F">
      <w:pPr>
        <w:numPr>
          <w:ilvl w:val="0"/>
          <w:numId w:val="4"/>
        </w:numPr>
      </w:pPr>
      <w:r>
        <w:t>Здания организаций здравоохранения</w:t>
      </w:r>
    </w:p>
    <w:p w:rsidR="00AD475F" w:rsidRPr="00BA61D5" w:rsidRDefault="00AD475F" w:rsidP="00AD475F">
      <w:pPr>
        <w:numPr>
          <w:ilvl w:val="0"/>
          <w:numId w:val="4"/>
        </w:numPr>
      </w:pPr>
      <w:r>
        <w:t>Здания</w:t>
      </w:r>
      <w:r w:rsidRPr="00BA61D5">
        <w:t xml:space="preserve"> </w:t>
      </w:r>
      <w:r>
        <w:t>организаций образования</w:t>
      </w:r>
      <w:r w:rsidRPr="00BA61D5">
        <w:t xml:space="preserve"> </w:t>
      </w:r>
    </w:p>
    <w:p w:rsidR="00AD475F" w:rsidRPr="00BA61D5" w:rsidRDefault="00AD475F" w:rsidP="00AD475F">
      <w:pPr>
        <w:spacing w:before="60"/>
        <w:rPr>
          <w:b/>
        </w:rPr>
      </w:pPr>
      <w:r w:rsidRPr="00BA61D5">
        <w:rPr>
          <w:b/>
        </w:rPr>
        <w:t>Вспомогательные виды разрешенного использования</w:t>
      </w:r>
    </w:p>
    <w:p w:rsidR="00AD475F" w:rsidRPr="00BA61D5" w:rsidRDefault="00AD475F" w:rsidP="00AD475F">
      <w:pPr>
        <w:numPr>
          <w:ilvl w:val="0"/>
          <w:numId w:val="4"/>
        </w:numPr>
      </w:pPr>
      <w:r>
        <w:t>Парковки</w:t>
      </w:r>
    </w:p>
    <w:p w:rsidR="00AD475F" w:rsidRDefault="00AD475F" w:rsidP="00AD475F">
      <w:pPr>
        <w:numPr>
          <w:ilvl w:val="0"/>
          <w:numId w:val="3"/>
        </w:numPr>
        <w:tabs>
          <w:tab w:val="num" w:pos="1128"/>
        </w:tabs>
      </w:pPr>
      <w:r>
        <w:t>Места накопления твердых бытовых отходов</w:t>
      </w:r>
    </w:p>
    <w:p w:rsidR="00ED2313" w:rsidRDefault="00AD475F" w:rsidP="00AD475F">
      <w:pPr>
        <w:jc w:val="both"/>
      </w:pPr>
      <w:r w:rsidRPr="00F75DF4">
        <w:t xml:space="preserve">-    Строительство, реконструкция, эксплуатация линий электропередачи, линий связи, </w:t>
      </w:r>
    </w:p>
    <w:p w:rsidR="00AD475F" w:rsidRPr="00F75DF4" w:rsidRDefault="00ED2313" w:rsidP="00AD475F">
      <w:pPr>
        <w:jc w:val="both"/>
      </w:pPr>
      <w:r>
        <w:t xml:space="preserve">      </w:t>
      </w:r>
      <w:r w:rsidR="00AD475F" w:rsidRPr="00F75DF4">
        <w:t xml:space="preserve">дорог, </w:t>
      </w:r>
      <w:r w:rsidR="00AD475F">
        <w:t xml:space="preserve"> </w:t>
      </w:r>
      <w:r w:rsidR="00AD475F" w:rsidRPr="00F75DF4">
        <w:t>трубопроводов и других линейных объек</w:t>
      </w:r>
      <w:r>
        <w:t>тов и распределительных пунктов</w:t>
      </w:r>
    </w:p>
    <w:p w:rsidR="00AD475F" w:rsidRPr="00F75DF4" w:rsidRDefault="00AD475F" w:rsidP="00AD475F">
      <w:pPr>
        <w:numPr>
          <w:ilvl w:val="0"/>
          <w:numId w:val="3"/>
        </w:numPr>
        <w:tabs>
          <w:tab w:val="num" w:pos="1128"/>
        </w:tabs>
      </w:pPr>
      <w:r w:rsidRPr="00F75DF4">
        <w:t>Насосные станции</w:t>
      </w:r>
    </w:p>
    <w:p w:rsidR="00AD475F" w:rsidRPr="00BA61D5" w:rsidRDefault="00AD475F" w:rsidP="00AD475F">
      <w:pPr>
        <w:spacing w:before="60"/>
        <w:rPr>
          <w:b/>
        </w:rPr>
      </w:pPr>
      <w:r w:rsidRPr="00BA61D5">
        <w:rPr>
          <w:b/>
        </w:rPr>
        <w:t>Условно разрешенные виды использования</w:t>
      </w:r>
    </w:p>
    <w:p w:rsidR="00AD475F" w:rsidRPr="00BA61D5" w:rsidRDefault="00AD475F" w:rsidP="00AD475F">
      <w:pPr>
        <w:widowControl w:val="0"/>
        <w:numPr>
          <w:ilvl w:val="0"/>
          <w:numId w:val="4"/>
        </w:numPr>
      </w:pPr>
      <w:r>
        <w:t>Многоквартирные жилые дома в 2-5</w:t>
      </w:r>
      <w:r w:rsidRPr="00BA61D5">
        <w:t xml:space="preserve"> этажа</w:t>
      </w:r>
    </w:p>
    <w:p w:rsidR="00AD475F" w:rsidRPr="00BA61D5" w:rsidRDefault="00AD475F" w:rsidP="00AD475F">
      <w:pPr>
        <w:widowControl w:val="0"/>
        <w:numPr>
          <w:ilvl w:val="0"/>
          <w:numId w:val="4"/>
        </w:numPr>
      </w:pPr>
      <w:r w:rsidRPr="00BA61D5">
        <w:t>Детские площадки, площадки для отдыха</w:t>
      </w:r>
    </w:p>
    <w:p w:rsidR="00AD475F" w:rsidRPr="00BA61D5" w:rsidRDefault="00AD475F" w:rsidP="00AD475F">
      <w:pPr>
        <w:widowControl w:val="0"/>
        <w:numPr>
          <w:ilvl w:val="0"/>
          <w:numId w:val="4"/>
        </w:numPr>
      </w:pPr>
      <w:r w:rsidRPr="00BA61D5">
        <w:t>Площадки для выгула собак</w:t>
      </w:r>
    </w:p>
    <w:p w:rsidR="00AD475F" w:rsidRPr="00B838E8" w:rsidRDefault="00AD475F" w:rsidP="00AD475F">
      <w:pPr>
        <w:widowControl w:val="0"/>
        <w:numPr>
          <w:ilvl w:val="0"/>
          <w:numId w:val="4"/>
        </w:numPr>
      </w:pPr>
      <w:r w:rsidRPr="00B838E8">
        <w:t>Хозяйственные площадки</w:t>
      </w:r>
    </w:p>
    <w:p w:rsidR="00ED2313" w:rsidRDefault="00AD475F" w:rsidP="00C06059">
      <w:pPr>
        <w:numPr>
          <w:ilvl w:val="0"/>
          <w:numId w:val="4"/>
        </w:numPr>
        <w:jc w:val="both"/>
      </w:pPr>
      <w:r w:rsidRPr="00B838E8">
        <w:t>Многофункциональные общественно-жилые здания (административные,</w:t>
      </w:r>
      <w:r w:rsidRPr="00BA61D5">
        <w:t xml:space="preserve"> </w:t>
      </w:r>
    </w:p>
    <w:p w:rsidR="00AD475F" w:rsidRPr="00BA61D5" w:rsidRDefault="00ED2313" w:rsidP="00ED2313">
      <w:pPr>
        <w:jc w:val="both"/>
      </w:pPr>
      <w:r>
        <w:t xml:space="preserve">       </w:t>
      </w:r>
      <w:r w:rsidR="00AD475F" w:rsidRPr="00BA61D5">
        <w:t>обслуживающие  и деловые объекты в комплексе с жилыми зданиями)</w:t>
      </w:r>
    </w:p>
    <w:p w:rsidR="00AD475F" w:rsidRPr="00BA61D5" w:rsidRDefault="00AD475F" w:rsidP="00C06059">
      <w:pPr>
        <w:numPr>
          <w:ilvl w:val="0"/>
          <w:numId w:val="4"/>
        </w:numPr>
        <w:jc w:val="both"/>
      </w:pPr>
      <w:r w:rsidRPr="00BA61D5">
        <w:t>Конфессиональные объекты</w:t>
      </w:r>
    </w:p>
    <w:p w:rsidR="00AD475F" w:rsidRPr="00BA61D5" w:rsidRDefault="00AD475F" w:rsidP="00C06059">
      <w:pPr>
        <w:numPr>
          <w:ilvl w:val="0"/>
          <w:numId w:val="4"/>
        </w:numPr>
        <w:jc w:val="both"/>
      </w:pPr>
      <w:r>
        <w:t>Здания</w:t>
      </w:r>
      <w:r w:rsidRPr="00BA61D5">
        <w:t xml:space="preserve"> торговы</w:t>
      </w:r>
      <w:r>
        <w:t>х</w:t>
      </w:r>
      <w:r w:rsidRPr="00BA61D5">
        <w:t xml:space="preserve"> комплекс</w:t>
      </w:r>
      <w:r>
        <w:t>ов</w:t>
      </w:r>
    </w:p>
    <w:p w:rsidR="00AD475F" w:rsidRPr="00BA61D5" w:rsidRDefault="00AD475F" w:rsidP="00C06059">
      <w:pPr>
        <w:numPr>
          <w:ilvl w:val="0"/>
          <w:numId w:val="4"/>
        </w:numPr>
        <w:jc w:val="both"/>
      </w:pPr>
      <w:r w:rsidRPr="00BA61D5">
        <w:t>Временные торговые объекты</w:t>
      </w:r>
    </w:p>
    <w:p w:rsidR="00AD475F" w:rsidRDefault="00AD475F" w:rsidP="00C06059">
      <w:pPr>
        <w:numPr>
          <w:ilvl w:val="0"/>
          <w:numId w:val="4"/>
        </w:numPr>
        <w:jc w:val="both"/>
      </w:pPr>
      <w:r>
        <w:t>Надземные автостоянки закрытого и открытого типа</w:t>
      </w:r>
    </w:p>
    <w:p w:rsidR="00AD475F" w:rsidRDefault="00AD475F" w:rsidP="00C06059">
      <w:pPr>
        <w:jc w:val="both"/>
      </w:pPr>
      <w:r>
        <w:t xml:space="preserve">-     Подземные автостоянки </w:t>
      </w:r>
    </w:p>
    <w:p w:rsidR="00AD475F" w:rsidRDefault="00AD475F" w:rsidP="00C06059">
      <w:pPr>
        <w:jc w:val="both"/>
      </w:pPr>
      <w:r>
        <w:lastRenderedPageBreak/>
        <w:t>-     Объекты обслуживания транспорта</w:t>
      </w:r>
    </w:p>
    <w:p w:rsidR="00AD475F" w:rsidRDefault="00AD475F" w:rsidP="00C06059">
      <w:pPr>
        <w:jc w:val="both"/>
      </w:pPr>
      <w:r>
        <w:t>-     Базовые станции сотовой связи</w:t>
      </w:r>
    </w:p>
    <w:p w:rsidR="00AD475F" w:rsidRDefault="00AD475F" w:rsidP="00AD475F"/>
    <w:p w:rsidR="00AD475F" w:rsidRDefault="00AD475F" w:rsidP="00AD475F">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r>
        <w:rPr>
          <w:b/>
          <w:bCs/>
        </w:rPr>
        <w:t xml:space="preserve">          </w:t>
      </w:r>
      <w:r w:rsidRPr="00BA61D5">
        <w:rPr>
          <w:b/>
          <w:bCs/>
        </w:rPr>
        <w:t>в части отступов зданий от границ участков</w:t>
      </w:r>
    </w:p>
    <w:p w:rsidR="00AD475F" w:rsidRPr="00E13B16" w:rsidRDefault="00AD475F" w:rsidP="00AD475F">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AD475F" w:rsidRPr="00BA61D5">
        <w:tc>
          <w:tcPr>
            <w:tcW w:w="567" w:type="dxa"/>
          </w:tcPr>
          <w:p w:rsidR="00AD475F" w:rsidRPr="00BA61D5" w:rsidRDefault="00AD475F" w:rsidP="00021BC8">
            <w:pPr>
              <w:spacing w:beforeLines="60" w:before="144" w:afterLines="60" w:after="144"/>
              <w:jc w:val="center"/>
            </w:pPr>
            <w:r w:rsidRPr="00BA61D5">
              <w:t>1</w:t>
            </w:r>
          </w:p>
        </w:tc>
        <w:tc>
          <w:tcPr>
            <w:tcW w:w="7533" w:type="dxa"/>
          </w:tcPr>
          <w:p w:rsidR="00AD475F" w:rsidRPr="00AD475F" w:rsidRDefault="00AD475F" w:rsidP="00C06059">
            <w:pPr>
              <w:jc w:val="both"/>
            </w:pPr>
            <w:r w:rsidRPr="00AD475F">
              <w:t>Минимальное расстояние от края основной проезжей части магист-ральных дорог до линии регулирования жилой застройки</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5</w:t>
            </w:r>
            <w:r>
              <w:t>0</w:t>
            </w:r>
          </w:p>
        </w:tc>
      </w:tr>
      <w:tr w:rsidR="00AD475F" w:rsidRPr="00BA61D5">
        <w:tc>
          <w:tcPr>
            <w:tcW w:w="567" w:type="dxa"/>
          </w:tcPr>
          <w:p w:rsidR="00AD475F" w:rsidRPr="00BA61D5" w:rsidRDefault="00AD475F" w:rsidP="00021BC8">
            <w:pPr>
              <w:spacing w:beforeLines="60" w:before="144" w:afterLines="60" w:after="144"/>
              <w:jc w:val="center"/>
            </w:pPr>
            <w:r w:rsidRPr="00BA61D5">
              <w:t>2</w:t>
            </w:r>
          </w:p>
        </w:tc>
        <w:tc>
          <w:tcPr>
            <w:tcW w:w="7533" w:type="dxa"/>
          </w:tcPr>
          <w:p w:rsidR="00AD475F" w:rsidRPr="00AD475F" w:rsidRDefault="00AD475F" w:rsidP="00C06059">
            <w:pPr>
              <w:jc w:val="both"/>
            </w:pPr>
            <w:r w:rsidRPr="00AD475F">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трубования СНиП 23-03-2002                       </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rsidRPr="00BA61D5">
              <w:t>3</w:t>
            </w:r>
          </w:p>
        </w:tc>
        <w:tc>
          <w:tcPr>
            <w:tcW w:w="7533" w:type="dxa"/>
          </w:tcPr>
          <w:p w:rsidR="00AD475F" w:rsidRPr="00AD475F" w:rsidRDefault="00AD475F" w:rsidP="00C06059">
            <w:pPr>
              <w:jc w:val="both"/>
            </w:pPr>
            <w:r w:rsidRPr="00AD475F">
              <w:t>Минимальное расстояние от края основной проезжей части улиц, местных или боковых проездов до линии застройки</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t>4</w:t>
            </w:r>
          </w:p>
        </w:tc>
        <w:tc>
          <w:tcPr>
            <w:tcW w:w="7533" w:type="dxa"/>
          </w:tcPr>
          <w:p w:rsidR="00AD475F" w:rsidRPr="00AD475F" w:rsidRDefault="00AD475F" w:rsidP="00C06059">
            <w:pPr>
              <w:jc w:val="both"/>
            </w:pPr>
            <w:r w:rsidRPr="00AD475F">
              <w:t>Минимальный отступ от красных линий в целях определения места допустимого размещения зданий, строений, сооружений</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5</w:t>
            </w:r>
          </w:p>
        </w:tc>
      </w:tr>
      <w:tr w:rsidR="00AD475F" w:rsidRPr="00BA61D5">
        <w:tc>
          <w:tcPr>
            <w:tcW w:w="567" w:type="dxa"/>
          </w:tcPr>
          <w:p w:rsidR="00AD475F" w:rsidRPr="00BA61D5" w:rsidRDefault="00AD475F" w:rsidP="00021BC8">
            <w:pPr>
              <w:spacing w:beforeLines="60" w:before="144" w:afterLines="60" w:after="144"/>
              <w:jc w:val="center"/>
            </w:pPr>
            <w:r>
              <w:t>5</w:t>
            </w:r>
          </w:p>
        </w:tc>
        <w:tc>
          <w:tcPr>
            <w:tcW w:w="7533" w:type="dxa"/>
          </w:tcPr>
          <w:p w:rsidR="00AD475F" w:rsidRPr="00AD475F" w:rsidRDefault="00AD475F" w:rsidP="00C06059">
            <w:pPr>
              <w:jc w:val="both"/>
            </w:pPr>
            <w:r w:rsidRPr="00AD475F">
              <w:t>Минимальное расстояние от территорий детских дошкольных учреж-дений и общеобразовательных школ до красных линий</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25</w:t>
            </w:r>
          </w:p>
        </w:tc>
      </w:tr>
      <w:tr w:rsidR="00AD475F" w:rsidRPr="00BA61D5">
        <w:tc>
          <w:tcPr>
            <w:tcW w:w="567" w:type="dxa"/>
          </w:tcPr>
          <w:p w:rsidR="00AD475F" w:rsidRPr="00BA61D5" w:rsidRDefault="00AD475F" w:rsidP="00021BC8">
            <w:pPr>
              <w:spacing w:beforeLines="60" w:before="144" w:afterLines="60" w:after="144"/>
              <w:jc w:val="center"/>
            </w:pPr>
            <w:r>
              <w:t>6</w:t>
            </w:r>
          </w:p>
        </w:tc>
        <w:tc>
          <w:tcPr>
            <w:tcW w:w="7533" w:type="dxa"/>
          </w:tcPr>
          <w:p w:rsidR="00AD475F" w:rsidRPr="00AD475F" w:rsidRDefault="00AD475F" w:rsidP="00C06059">
            <w:pPr>
              <w:jc w:val="both"/>
            </w:pPr>
            <w:r w:rsidRPr="00AD475F">
              <w:t>Минимальное расстояние между длинными сторонами зданий  (для 5- этажных зданий)</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4</w:t>
            </w:r>
          </w:p>
        </w:tc>
      </w:tr>
      <w:tr w:rsidR="00AD475F" w:rsidRPr="00BA61D5">
        <w:tc>
          <w:tcPr>
            <w:tcW w:w="567" w:type="dxa"/>
          </w:tcPr>
          <w:p w:rsidR="00AD475F" w:rsidRPr="00BA61D5" w:rsidRDefault="00AD475F" w:rsidP="00021BC8">
            <w:pPr>
              <w:spacing w:beforeLines="60" w:before="144" w:afterLines="60" w:after="144"/>
              <w:jc w:val="center"/>
            </w:pPr>
            <w:r>
              <w:t>7</w:t>
            </w:r>
          </w:p>
        </w:tc>
        <w:tc>
          <w:tcPr>
            <w:tcW w:w="7533" w:type="dxa"/>
          </w:tcPr>
          <w:p w:rsidR="00AD475F" w:rsidRPr="00AD475F" w:rsidRDefault="00AD475F" w:rsidP="00C06059">
            <w:pPr>
              <w:jc w:val="both"/>
            </w:pPr>
            <w:r w:rsidRPr="00AD475F">
              <w:t>Минимальные разрывы между стенами зданий без окон из жилых комнат</w:t>
            </w:r>
          </w:p>
        </w:tc>
        <w:tc>
          <w:tcPr>
            <w:tcW w:w="720" w:type="dxa"/>
          </w:tcPr>
          <w:p w:rsidR="00AD475F" w:rsidRPr="00BA61D5" w:rsidRDefault="00AD475F" w:rsidP="00021BC8">
            <w:pPr>
              <w:spacing w:beforeLines="60" w:before="144" w:afterLines="60" w:after="144"/>
              <w:jc w:val="center"/>
            </w:pPr>
            <w:r w:rsidRPr="00BA61D5">
              <w:t>м</w:t>
            </w:r>
          </w:p>
        </w:tc>
        <w:tc>
          <w:tcPr>
            <w:tcW w:w="789" w:type="dxa"/>
          </w:tcPr>
          <w:p w:rsidR="00AD475F" w:rsidRPr="00BA61D5" w:rsidRDefault="00AD475F" w:rsidP="00021BC8">
            <w:pPr>
              <w:spacing w:beforeLines="60" w:before="144" w:afterLines="60" w:after="144"/>
              <w:jc w:val="center"/>
            </w:pPr>
            <w:r w:rsidRPr="00BA61D5">
              <w:t>6</w:t>
            </w:r>
          </w:p>
        </w:tc>
      </w:tr>
      <w:tr w:rsidR="00AD475F" w:rsidRPr="00BA61D5">
        <w:tc>
          <w:tcPr>
            <w:tcW w:w="567" w:type="dxa"/>
          </w:tcPr>
          <w:p w:rsidR="00AD475F" w:rsidRDefault="00AD475F" w:rsidP="00021BC8">
            <w:pPr>
              <w:spacing w:beforeLines="60" w:before="144" w:afterLines="60" w:after="144"/>
              <w:jc w:val="center"/>
            </w:pPr>
            <w:r>
              <w:t>8</w:t>
            </w:r>
          </w:p>
        </w:tc>
        <w:tc>
          <w:tcPr>
            <w:tcW w:w="7533" w:type="dxa"/>
          </w:tcPr>
          <w:p w:rsidR="00AD475F" w:rsidRPr="00AD475F" w:rsidRDefault="00AD475F" w:rsidP="00C06059">
            <w:pPr>
              <w:jc w:val="both"/>
            </w:pPr>
            <w:r w:rsidRPr="00AD475F">
              <w:t>Максимальная высота здания</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BA61D5" w:rsidRDefault="00AD475F" w:rsidP="00021BC8">
            <w:pPr>
              <w:spacing w:beforeLines="60" w:before="144" w:afterLines="60" w:after="144"/>
              <w:jc w:val="center"/>
            </w:pPr>
            <w:r>
              <w:t>21</w:t>
            </w:r>
          </w:p>
        </w:tc>
      </w:tr>
      <w:tr w:rsidR="00AD475F" w:rsidRPr="00BA61D5">
        <w:tc>
          <w:tcPr>
            <w:tcW w:w="567" w:type="dxa"/>
          </w:tcPr>
          <w:p w:rsidR="00AD475F" w:rsidRDefault="00AD475F" w:rsidP="00021BC8">
            <w:pPr>
              <w:spacing w:beforeLines="60" w:before="144" w:afterLines="60" w:after="144"/>
              <w:jc w:val="center"/>
            </w:pPr>
            <w:r>
              <w:t>9</w:t>
            </w:r>
          </w:p>
        </w:tc>
        <w:tc>
          <w:tcPr>
            <w:tcW w:w="7533" w:type="dxa"/>
          </w:tcPr>
          <w:p w:rsidR="00AD475F" w:rsidRPr="00AD475F" w:rsidRDefault="00AD475F" w:rsidP="00C06059">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BA61D5" w:rsidRDefault="00AD475F" w:rsidP="00021BC8">
            <w:pPr>
              <w:spacing w:beforeLines="60" w:before="144" w:afterLines="60" w:after="144"/>
              <w:jc w:val="center"/>
            </w:pPr>
            <w:r>
              <w:t>6</w:t>
            </w:r>
          </w:p>
        </w:tc>
      </w:tr>
      <w:tr w:rsidR="00AD475F" w:rsidRPr="00BA61D5">
        <w:tc>
          <w:tcPr>
            <w:tcW w:w="567" w:type="dxa"/>
          </w:tcPr>
          <w:p w:rsidR="00AD475F" w:rsidRDefault="00AD475F" w:rsidP="00021BC8">
            <w:pPr>
              <w:spacing w:beforeLines="60" w:before="144" w:afterLines="60" w:after="144"/>
              <w:jc w:val="center"/>
            </w:pPr>
            <w:r>
              <w:t>10</w:t>
            </w:r>
          </w:p>
        </w:tc>
        <w:tc>
          <w:tcPr>
            <w:tcW w:w="7533" w:type="dxa"/>
          </w:tcPr>
          <w:p w:rsidR="00AD475F" w:rsidRPr="00AD475F" w:rsidRDefault="00AD475F" w:rsidP="00C06059">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AD475F" w:rsidRPr="00BA61D5" w:rsidRDefault="00AD475F" w:rsidP="00021BC8">
            <w:pPr>
              <w:spacing w:beforeLines="60" w:before="144" w:afterLines="60" w:after="144"/>
              <w:jc w:val="center"/>
            </w:pPr>
            <w:r>
              <w:t>м</w:t>
            </w:r>
          </w:p>
        </w:tc>
        <w:tc>
          <w:tcPr>
            <w:tcW w:w="789" w:type="dxa"/>
          </w:tcPr>
          <w:p w:rsidR="00AD475F" w:rsidRPr="009449F1" w:rsidRDefault="00AD475F" w:rsidP="00021BC8">
            <w:pPr>
              <w:spacing w:beforeLines="60" w:before="144" w:afterLines="60" w:after="144"/>
              <w:jc w:val="center"/>
              <w:rPr>
                <w:lang w:val="en-US"/>
              </w:rPr>
            </w:pPr>
            <w:r>
              <w:rPr>
                <w:lang w:val="en-US"/>
              </w:rPr>
              <w:t>8</w:t>
            </w:r>
          </w:p>
        </w:tc>
      </w:tr>
      <w:tr w:rsidR="00AD475F" w:rsidRPr="00BA61D5">
        <w:tc>
          <w:tcPr>
            <w:tcW w:w="567" w:type="dxa"/>
          </w:tcPr>
          <w:p w:rsidR="00AD475F" w:rsidRPr="009449F1" w:rsidRDefault="00AD475F" w:rsidP="00021BC8">
            <w:pPr>
              <w:spacing w:beforeLines="60" w:before="144" w:afterLines="60" w:after="144"/>
              <w:jc w:val="center"/>
              <w:rPr>
                <w:lang w:val="en-US"/>
              </w:rPr>
            </w:pPr>
            <w:r>
              <w:rPr>
                <w:lang w:val="en-US"/>
              </w:rPr>
              <w:t>11</w:t>
            </w:r>
          </w:p>
        </w:tc>
        <w:tc>
          <w:tcPr>
            <w:tcW w:w="7533" w:type="dxa"/>
          </w:tcPr>
          <w:p w:rsidR="00AD475F" w:rsidRPr="00AD475F" w:rsidRDefault="00AD475F" w:rsidP="00C06059">
            <w:pPr>
              <w:jc w:val="both"/>
            </w:pPr>
            <w:r w:rsidRPr="00AD475F">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D475F"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5</w:t>
            </w:r>
          </w:p>
        </w:tc>
      </w:tr>
      <w:tr w:rsidR="00AD475F" w:rsidRPr="00BA61D5">
        <w:tc>
          <w:tcPr>
            <w:tcW w:w="567" w:type="dxa"/>
          </w:tcPr>
          <w:p w:rsidR="00AD475F" w:rsidRPr="009449F1" w:rsidRDefault="00AD475F" w:rsidP="00021BC8">
            <w:pPr>
              <w:spacing w:beforeLines="60" w:before="144" w:afterLines="60" w:after="144"/>
              <w:jc w:val="center"/>
            </w:pPr>
            <w:r>
              <w:rPr>
                <w:lang w:val="en-US"/>
              </w:rPr>
              <w:t>1</w:t>
            </w:r>
            <w:r>
              <w:t>2</w:t>
            </w:r>
          </w:p>
        </w:tc>
        <w:tc>
          <w:tcPr>
            <w:tcW w:w="7533" w:type="dxa"/>
          </w:tcPr>
          <w:p w:rsidR="00AD475F" w:rsidRPr="00AD475F" w:rsidRDefault="00AD475F" w:rsidP="00C06059">
            <w:pPr>
              <w:jc w:val="both"/>
            </w:pPr>
            <w:r w:rsidRPr="00AD475F">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AD475F" w:rsidRDefault="00AD475F" w:rsidP="00021BC8">
            <w:pPr>
              <w:spacing w:beforeLines="60" w:before="144" w:afterLines="60" w:after="144"/>
              <w:jc w:val="center"/>
            </w:pPr>
            <w:r>
              <w:t>м</w:t>
            </w:r>
          </w:p>
        </w:tc>
        <w:tc>
          <w:tcPr>
            <w:tcW w:w="789" w:type="dxa"/>
          </w:tcPr>
          <w:p w:rsidR="00AD475F" w:rsidRDefault="00AD475F" w:rsidP="00021BC8">
            <w:pPr>
              <w:spacing w:beforeLines="60" w:before="144" w:afterLines="60" w:after="144"/>
              <w:jc w:val="center"/>
            </w:pPr>
            <w:r>
              <w:t>3</w:t>
            </w:r>
          </w:p>
        </w:tc>
      </w:tr>
    </w:tbl>
    <w:p w:rsidR="00AD475F" w:rsidRDefault="00AD475F" w:rsidP="00961B19">
      <w:pPr>
        <w:ind w:firstLine="708"/>
        <w:rPr>
          <w:b/>
          <w:sz w:val="20"/>
          <w:szCs w:val="20"/>
        </w:rPr>
      </w:pPr>
    </w:p>
    <w:p w:rsidR="00AD475F" w:rsidRDefault="00AD475F" w:rsidP="00961B19">
      <w:pPr>
        <w:ind w:firstLine="708"/>
        <w:rPr>
          <w:b/>
          <w:sz w:val="20"/>
          <w:szCs w:val="20"/>
        </w:rPr>
      </w:pPr>
    </w:p>
    <w:p w:rsidR="00164173" w:rsidRDefault="00164173" w:rsidP="00961B19">
      <w:pPr>
        <w:ind w:firstLine="708"/>
        <w:rPr>
          <w:b/>
          <w:sz w:val="20"/>
          <w:szCs w:val="20"/>
        </w:rPr>
      </w:pPr>
    </w:p>
    <w:p w:rsidR="00164173" w:rsidRDefault="00164173" w:rsidP="00961B19">
      <w:pPr>
        <w:ind w:firstLine="708"/>
        <w:rPr>
          <w:b/>
          <w:sz w:val="20"/>
          <w:szCs w:val="20"/>
        </w:rPr>
      </w:pPr>
    </w:p>
    <w:p w:rsidR="00AD475F" w:rsidRDefault="004F1BD5" w:rsidP="00961B19">
      <w:pPr>
        <w:ind w:firstLine="708"/>
        <w:rPr>
          <w:b/>
          <w:sz w:val="20"/>
          <w:szCs w:val="20"/>
        </w:rPr>
      </w:pPr>
      <w:r w:rsidRPr="00BA61D5">
        <w:rPr>
          <w:b/>
          <w:sz w:val="20"/>
          <w:szCs w:val="20"/>
        </w:rPr>
        <w:t>О-</w:t>
      </w:r>
      <w:r>
        <w:rPr>
          <w:b/>
          <w:sz w:val="20"/>
          <w:szCs w:val="20"/>
        </w:rPr>
        <w:t>4</w:t>
      </w:r>
      <w:r w:rsidRPr="00BA61D5">
        <w:rPr>
          <w:b/>
          <w:sz w:val="20"/>
          <w:szCs w:val="20"/>
        </w:rPr>
        <w:t xml:space="preserve"> </w:t>
      </w:r>
      <w:r>
        <w:rPr>
          <w:b/>
          <w:sz w:val="20"/>
          <w:szCs w:val="20"/>
        </w:rPr>
        <w:t xml:space="preserve"> </w:t>
      </w:r>
      <w:r w:rsidRPr="00BA61D5">
        <w:rPr>
          <w:b/>
          <w:sz w:val="20"/>
          <w:szCs w:val="20"/>
        </w:rPr>
        <w:t xml:space="preserve"> ЗОНА </w:t>
      </w:r>
      <w:r>
        <w:rPr>
          <w:b/>
          <w:sz w:val="20"/>
          <w:szCs w:val="20"/>
        </w:rPr>
        <w:t xml:space="preserve"> ЦЕНТРА НАСЕЛЕННОГО ПУНКТА</w:t>
      </w:r>
    </w:p>
    <w:p w:rsidR="00AD475F" w:rsidRDefault="00AD475F" w:rsidP="00961B19">
      <w:pPr>
        <w:ind w:firstLine="708"/>
        <w:rPr>
          <w:b/>
          <w:sz w:val="20"/>
          <w:szCs w:val="20"/>
        </w:rPr>
      </w:pPr>
    </w:p>
    <w:p w:rsidR="004F1BD5" w:rsidRDefault="004F1BD5" w:rsidP="004F1BD5">
      <w:pPr>
        <w:ind w:firstLine="408"/>
        <w:jc w:val="both"/>
      </w:pPr>
      <w:r w:rsidRPr="00BA61D5">
        <w:t xml:space="preserve">Зона объектов обслуживания населения выделена для формирования </w:t>
      </w:r>
      <w:r>
        <w:t xml:space="preserve">городского </w:t>
      </w:r>
      <w:r w:rsidR="00EE133A">
        <w:t>центра.</w:t>
      </w:r>
      <w:r w:rsidRPr="00BA61D5">
        <w:t xml:space="preserve"> </w:t>
      </w:r>
    </w:p>
    <w:p w:rsidR="00164173" w:rsidRDefault="00164173" w:rsidP="004F1BD5">
      <w:pPr>
        <w:spacing w:before="60"/>
        <w:rPr>
          <w:b/>
        </w:rPr>
      </w:pPr>
    </w:p>
    <w:p w:rsidR="004F1BD5" w:rsidRPr="00BA61D5" w:rsidRDefault="004F1BD5" w:rsidP="004F1BD5">
      <w:pPr>
        <w:spacing w:before="60"/>
        <w:rPr>
          <w:b/>
        </w:rPr>
      </w:pPr>
      <w:r w:rsidRPr="00BA61D5">
        <w:rPr>
          <w:b/>
        </w:rPr>
        <w:t>Основные виды разрешенного использования</w:t>
      </w:r>
    </w:p>
    <w:p w:rsidR="00EE133A" w:rsidRDefault="00EE133A" w:rsidP="004F1BD5">
      <w:pPr>
        <w:numPr>
          <w:ilvl w:val="0"/>
          <w:numId w:val="4"/>
        </w:numPr>
      </w:pPr>
      <w:r>
        <w:t>Объекты связанные с  основанием и историей города</w:t>
      </w:r>
    </w:p>
    <w:p w:rsidR="004F1BD5" w:rsidRPr="00BA61D5" w:rsidRDefault="004F1BD5" w:rsidP="004F1BD5">
      <w:pPr>
        <w:numPr>
          <w:ilvl w:val="0"/>
          <w:numId w:val="4"/>
        </w:numPr>
      </w:pPr>
      <w:r w:rsidRPr="00BA61D5">
        <w:t>Административно-хозяйственные, деловые, общественные учреждения и организации районного значения</w:t>
      </w:r>
    </w:p>
    <w:p w:rsidR="004F1BD5" w:rsidRPr="00BA61D5" w:rsidRDefault="004F1BD5" w:rsidP="004F1BD5">
      <w:pPr>
        <w:numPr>
          <w:ilvl w:val="0"/>
          <w:numId w:val="4"/>
        </w:numPr>
      </w:pPr>
      <w:r w:rsidRPr="00BA61D5">
        <w:t>Кредитно-финансовые учреждения</w:t>
      </w:r>
    </w:p>
    <w:p w:rsidR="004F1BD5" w:rsidRPr="00BA61D5" w:rsidRDefault="004F1BD5" w:rsidP="004F1BD5">
      <w:pPr>
        <w:numPr>
          <w:ilvl w:val="0"/>
          <w:numId w:val="4"/>
        </w:numPr>
      </w:pPr>
      <w:r w:rsidRPr="00BA61D5">
        <w:t xml:space="preserve">Судебные и юридические органы </w:t>
      </w:r>
    </w:p>
    <w:p w:rsidR="004F1BD5" w:rsidRPr="00B838E8" w:rsidRDefault="004F1BD5" w:rsidP="004F1BD5">
      <w:pPr>
        <w:numPr>
          <w:ilvl w:val="0"/>
          <w:numId w:val="4"/>
        </w:numPr>
      </w:pPr>
      <w:r w:rsidRPr="00B838E8">
        <w:t>Проектные, научно-исследовательские и изыскательские организации, не требующие создания санитарно-защитной зоны</w:t>
      </w:r>
    </w:p>
    <w:p w:rsidR="004F1BD5" w:rsidRPr="00B838E8" w:rsidRDefault="004F1BD5" w:rsidP="004F1BD5">
      <w:pPr>
        <w:numPr>
          <w:ilvl w:val="0"/>
          <w:numId w:val="4"/>
        </w:numPr>
      </w:pPr>
      <w:r w:rsidRPr="00B838E8">
        <w:t>Здания гостиниц</w:t>
      </w:r>
    </w:p>
    <w:p w:rsidR="004F1BD5" w:rsidRPr="00B838E8" w:rsidRDefault="004F1BD5" w:rsidP="004F1BD5">
      <w:pPr>
        <w:numPr>
          <w:ilvl w:val="0"/>
          <w:numId w:val="4"/>
        </w:numPr>
      </w:pPr>
      <w:r w:rsidRPr="00B838E8">
        <w:lastRenderedPageBreak/>
        <w:t>Информационные туристические центры</w:t>
      </w:r>
    </w:p>
    <w:p w:rsidR="004F1BD5" w:rsidRPr="00B838E8" w:rsidRDefault="004F1BD5" w:rsidP="004F1BD5">
      <w:pPr>
        <w:numPr>
          <w:ilvl w:val="0"/>
          <w:numId w:val="4"/>
        </w:numPr>
      </w:pPr>
      <w:r w:rsidRPr="00B838E8">
        <w:t>Физкультурно-оздоровительные здания, строения, сооружения</w:t>
      </w:r>
    </w:p>
    <w:p w:rsidR="004F1BD5" w:rsidRPr="00B838E8" w:rsidRDefault="004F1BD5" w:rsidP="004F1BD5">
      <w:pPr>
        <w:numPr>
          <w:ilvl w:val="0"/>
          <w:numId w:val="4"/>
        </w:numPr>
      </w:pPr>
      <w:r w:rsidRPr="00B838E8">
        <w:t>Здания организаций культуры, искусства  и туризма</w:t>
      </w:r>
    </w:p>
    <w:p w:rsidR="004F1BD5" w:rsidRPr="00B838E8" w:rsidRDefault="004F1BD5" w:rsidP="004F1BD5">
      <w:pPr>
        <w:numPr>
          <w:ilvl w:val="0"/>
          <w:numId w:val="4"/>
        </w:numPr>
      </w:pPr>
      <w:r w:rsidRPr="00B838E8">
        <w:t>Здания культуры и искусства локального и районного значения</w:t>
      </w:r>
    </w:p>
    <w:p w:rsidR="004F1BD5" w:rsidRPr="00B838E8" w:rsidRDefault="004F1BD5" w:rsidP="004F1BD5">
      <w:pPr>
        <w:numPr>
          <w:ilvl w:val="0"/>
          <w:numId w:val="4"/>
        </w:numPr>
      </w:pPr>
      <w:r w:rsidRPr="00B838E8">
        <w:t>Здания социальной защиты</w:t>
      </w:r>
    </w:p>
    <w:p w:rsidR="004F1BD5" w:rsidRPr="00B838E8" w:rsidRDefault="004F1BD5" w:rsidP="004F1BD5">
      <w:pPr>
        <w:numPr>
          <w:ilvl w:val="0"/>
          <w:numId w:val="4"/>
        </w:numPr>
      </w:pPr>
      <w:r w:rsidRPr="00B838E8">
        <w:t>Здания предприятий торговли</w:t>
      </w:r>
    </w:p>
    <w:p w:rsidR="004F1BD5" w:rsidRPr="00B838E8" w:rsidRDefault="004F1BD5" w:rsidP="004F1BD5">
      <w:pPr>
        <w:numPr>
          <w:ilvl w:val="0"/>
          <w:numId w:val="4"/>
        </w:numPr>
      </w:pPr>
      <w:r w:rsidRPr="00B838E8">
        <w:t>Рынки</w:t>
      </w:r>
    </w:p>
    <w:p w:rsidR="004F1BD5" w:rsidRPr="00B838E8" w:rsidRDefault="004F1BD5" w:rsidP="004F1BD5">
      <w:pPr>
        <w:numPr>
          <w:ilvl w:val="0"/>
          <w:numId w:val="4"/>
        </w:numPr>
      </w:pPr>
      <w:r w:rsidRPr="00B838E8">
        <w:t>Здания предприятий общественного питания</w:t>
      </w:r>
    </w:p>
    <w:p w:rsidR="004F1BD5" w:rsidRPr="00B838E8" w:rsidRDefault="004F1BD5" w:rsidP="004F1BD5">
      <w:pPr>
        <w:numPr>
          <w:ilvl w:val="0"/>
          <w:numId w:val="4"/>
        </w:numPr>
      </w:pPr>
      <w:r w:rsidRPr="00B838E8">
        <w:t>Здания объектов бытового обслуживания</w:t>
      </w:r>
    </w:p>
    <w:p w:rsidR="004F1BD5" w:rsidRPr="00B838E8" w:rsidRDefault="004F1BD5" w:rsidP="004F1BD5">
      <w:pPr>
        <w:numPr>
          <w:ilvl w:val="0"/>
          <w:numId w:val="4"/>
        </w:numPr>
      </w:pPr>
      <w:r w:rsidRPr="00B838E8">
        <w:t>Здания предприятий связи</w:t>
      </w:r>
    </w:p>
    <w:p w:rsidR="004F1BD5" w:rsidRPr="00B838E8" w:rsidRDefault="004F1BD5" w:rsidP="004F1BD5">
      <w:pPr>
        <w:numPr>
          <w:ilvl w:val="0"/>
          <w:numId w:val="4"/>
        </w:numPr>
      </w:pPr>
      <w:r w:rsidRPr="00B838E8">
        <w:t>Здания  учреждений жилищно-коммунального хозяйства</w:t>
      </w:r>
    </w:p>
    <w:p w:rsidR="004F1BD5" w:rsidRPr="00B838E8" w:rsidRDefault="004F1BD5" w:rsidP="004F1BD5">
      <w:pPr>
        <w:numPr>
          <w:ilvl w:val="0"/>
          <w:numId w:val="4"/>
        </w:numPr>
      </w:pPr>
      <w:r w:rsidRPr="00B838E8">
        <w:t>Здания предприятий правоохранительных органов и силовых структур</w:t>
      </w:r>
    </w:p>
    <w:p w:rsidR="004F1BD5" w:rsidRPr="00B838E8" w:rsidRDefault="004F1BD5" w:rsidP="004F1BD5">
      <w:pPr>
        <w:numPr>
          <w:ilvl w:val="0"/>
          <w:numId w:val="4"/>
        </w:numPr>
      </w:pPr>
      <w:r w:rsidRPr="00B838E8">
        <w:t>Здания ветлечебниц</w:t>
      </w:r>
      <w:r w:rsidR="00EE133A">
        <w:t xml:space="preserve"> без содержания животных</w:t>
      </w:r>
    </w:p>
    <w:p w:rsidR="004F1BD5" w:rsidRPr="00BA61D5" w:rsidRDefault="004F1BD5" w:rsidP="004F1BD5">
      <w:pPr>
        <w:numPr>
          <w:ilvl w:val="0"/>
          <w:numId w:val="4"/>
        </w:numPr>
      </w:pPr>
      <w:r>
        <w:t>Здания организаций здравоохранения</w:t>
      </w:r>
    </w:p>
    <w:p w:rsidR="004F1BD5" w:rsidRDefault="004F1BD5" w:rsidP="004F1BD5">
      <w:pPr>
        <w:numPr>
          <w:ilvl w:val="0"/>
          <w:numId w:val="4"/>
        </w:numPr>
      </w:pPr>
      <w:r>
        <w:t>Здания</w:t>
      </w:r>
      <w:r w:rsidRPr="00BA61D5">
        <w:t xml:space="preserve"> </w:t>
      </w:r>
      <w:r>
        <w:t>организаций образования</w:t>
      </w:r>
      <w:r w:rsidRPr="00BA61D5">
        <w:t xml:space="preserve"> </w:t>
      </w:r>
    </w:p>
    <w:p w:rsidR="00EE133A" w:rsidRPr="00BA61D5" w:rsidRDefault="00EE133A" w:rsidP="004F1BD5">
      <w:pPr>
        <w:numPr>
          <w:ilvl w:val="0"/>
          <w:numId w:val="4"/>
        </w:numPr>
      </w:pPr>
      <w:r>
        <w:t>Конфессиональные объекты</w:t>
      </w:r>
    </w:p>
    <w:p w:rsidR="00164173" w:rsidRDefault="00164173" w:rsidP="004F1BD5">
      <w:pPr>
        <w:spacing w:before="60"/>
        <w:rPr>
          <w:b/>
        </w:rPr>
      </w:pPr>
    </w:p>
    <w:p w:rsidR="004F1BD5" w:rsidRPr="00BA61D5" w:rsidRDefault="004F1BD5" w:rsidP="004F1BD5">
      <w:pPr>
        <w:spacing w:before="60"/>
        <w:rPr>
          <w:b/>
        </w:rPr>
      </w:pPr>
      <w:r w:rsidRPr="00BA61D5">
        <w:rPr>
          <w:b/>
        </w:rPr>
        <w:t>Вспомогательные виды разрешенного использования</w:t>
      </w:r>
    </w:p>
    <w:p w:rsidR="004F1BD5" w:rsidRPr="00BA61D5" w:rsidRDefault="004F1BD5" w:rsidP="004F1BD5">
      <w:pPr>
        <w:numPr>
          <w:ilvl w:val="0"/>
          <w:numId w:val="4"/>
        </w:numPr>
      </w:pPr>
      <w:r>
        <w:t>Парковки</w:t>
      </w:r>
    </w:p>
    <w:p w:rsidR="004F1BD5" w:rsidRDefault="004F1BD5" w:rsidP="004F1BD5">
      <w:pPr>
        <w:numPr>
          <w:ilvl w:val="0"/>
          <w:numId w:val="3"/>
        </w:numPr>
        <w:tabs>
          <w:tab w:val="num" w:pos="1128"/>
        </w:tabs>
      </w:pPr>
      <w:r>
        <w:t>Места накопления твердых бытовых отходов</w:t>
      </w:r>
    </w:p>
    <w:p w:rsidR="00ED2313" w:rsidRDefault="004F1BD5" w:rsidP="004F1BD5">
      <w:pPr>
        <w:jc w:val="both"/>
      </w:pPr>
      <w:r w:rsidRPr="00F75DF4">
        <w:t>-    Строительство, реконструкция, эксплуатация линий электропередачи, линий связи,</w:t>
      </w:r>
    </w:p>
    <w:p w:rsidR="004F1BD5" w:rsidRPr="00F75DF4" w:rsidRDefault="00ED2313" w:rsidP="004F1BD5">
      <w:pPr>
        <w:jc w:val="both"/>
      </w:pPr>
      <w:r>
        <w:t xml:space="preserve">     </w:t>
      </w:r>
      <w:r w:rsidR="004F1BD5" w:rsidRPr="00F75DF4">
        <w:t xml:space="preserve"> дорог, </w:t>
      </w:r>
      <w:r w:rsidR="00EE133A">
        <w:t xml:space="preserve"> </w:t>
      </w:r>
      <w:r w:rsidR="004F1BD5" w:rsidRPr="00F75DF4">
        <w:t>трубопроводов и других линейных объек</w:t>
      </w:r>
      <w:r>
        <w:t>тов и распределительных пунктов</w:t>
      </w:r>
    </w:p>
    <w:p w:rsidR="004F1BD5" w:rsidRPr="00F75DF4" w:rsidRDefault="004F1BD5" w:rsidP="004F1BD5">
      <w:pPr>
        <w:numPr>
          <w:ilvl w:val="0"/>
          <w:numId w:val="3"/>
        </w:numPr>
        <w:tabs>
          <w:tab w:val="num" w:pos="1128"/>
        </w:tabs>
      </w:pPr>
      <w:r w:rsidRPr="00F75DF4">
        <w:t>Насосные станции</w:t>
      </w:r>
    </w:p>
    <w:p w:rsidR="00164173" w:rsidRDefault="00164173" w:rsidP="004F1BD5">
      <w:pPr>
        <w:spacing w:before="60"/>
        <w:rPr>
          <w:b/>
        </w:rPr>
      </w:pPr>
    </w:p>
    <w:p w:rsidR="004F1BD5" w:rsidRPr="00BA61D5" w:rsidRDefault="004F1BD5" w:rsidP="004F1BD5">
      <w:pPr>
        <w:spacing w:before="60"/>
        <w:rPr>
          <w:b/>
        </w:rPr>
      </w:pPr>
      <w:r w:rsidRPr="00BA61D5">
        <w:rPr>
          <w:b/>
        </w:rPr>
        <w:t>Условно разрешенные виды использования</w:t>
      </w:r>
    </w:p>
    <w:p w:rsidR="004F1BD5" w:rsidRPr="00BA61D5" w:rsidRDefault="004F1BD5" w:rsidP="004F1BD5">
      <w:pPr>
        <w:widowControl w:val="0"/>
        <w:numPr>
          <w:ilvl w:val="0"/>
          <w:numId w:val="4"/>
        </w:numPr>
      </w:pPr>
      <w:r>
        <w:t>Многоквартирные жилые дома в 2-5</w:t>
      </w:r>
      <w:r w:rsidRPr="00BA61D5">
        <w:t xml:space="preserve"> этажа</w:t>
      </w:r>
    </w:p>
    <w:p w:rsidR="004F1BD5" w:rsidRPr="00BA61D5" w:rsidRDefault="004F1BD5" w:rsidP="004F1BD5">
      <w:pPr>
        <w:widowControl w:val="0"/>
        <w:numPr>
          <w:ilvl w:val="0"/>
          <w:numId w:val="4"/>
        </w:numPr>
      </w:pPr>
      <w:r w:rsidRPr="00BA61D5">
        <w:t>Детские площадки, площадки для отдыха</w:t>
      </w:r>
    </w:p>
    <w:p w:rsidR="004F1BD5" w:rsidRPr="00B838E8" w:rsidRDefault="004F1BD5" w:rsidP="004F1BD5">
      <w:pPr>
        <w:widowControl w:val="0"/>
        <w:numPr>
          <w:ilvl w:val="0"/>
          <w:numId w:val="4"/>
        </w:numPr>
      </w:pPr>
      <w:r w:rsidRPr="00B838E8">
        <w:t>Хозяйственные площадки</w:t>
      </w:r>
    </w:p>
    <w:p w:rsidR="004F1BD5" w:rsidRPr="00BA61D5" w:rsidRDefault="004F1BD5" w:rsidP="004F1BD5">
      <w:pPr>
        <w:numPr>
          <w:ilvl w:val="0"/>
          <w:numId w:val="4"/>
        </w:numPr>
      </w:pPr>
      <w:r w:rsidRPr="00B838E8">
        <w:t>Многофункциональные общественно-жилые здания (административные,</w:t>
      </w:r>
      <w:r w:rsidRPr="00BA61D5">
        <w:t xml:space="preserve"> обслуживающие  и деловые объекты в комплексе с жилыми зданиями)</w:t>
      </w:r>
    </w:p>
    <w:p w:rsidR="004F1BD5" w:rsidRDefault="004F1BD5" w:rsidP="004F1BD5">
      <w:pPr>
        <w:numPr>
          <w:ilvl w:val="0"/>
          <w:numId w:val="4"/>
        </w:numPr>
      </w:pPr>
      <w:r>
        <w:t>Здания</w:t>
      </w:r>
      <w:r w:rsidRPr="00BA61D5">
        <w:t xml:space="preserve"> торгов</w:t>
      </w:r>
      <w:r w:rsidR="00EE133A">
        <w:t>о-выставочных комплексов</w:t>
      </w:r>
    </w:p>
    <w:p w:rsidR="00EE133A" w:rsidRPr="00BA61D5" w:rsidRDefault="00EE133A" w:rsidP="004F1BD5">
      <w:pPr>
        <w:numPr>
          <w:ilvl w:val="0"/>
          <w:numId w:val="4"/>
        </w:numPr>
      </w:pPr>
      <w:r>
        <w:t>Рынки</w:t>
      </w:r>
    </w:p>
    <w:p w:rsidR="004F1BD5" w:rsidRPr="00BA61D5" w:rsidRDefault="004F1BD5" w:rsidP="004F1BD5">
      <w:pPr>
        <w:numPr>
          <w:ilvl w:val="0"/>
          <w:numId w:val="4"/>
        </w:numPr>
      </w:pPr>
      <w:r w:rsidRPr="00BA61D5">
        <w:t>Временные торговые объекты</w:t>
      </w:r>
    </w:p>
    <w:p w:rsidR="004F1BD5" w:rsidRDefault="004F1BD5" w:rsidP="004F1BD5">
      <w:pPr>
        <w:numPr>
          <w:ilvl w:val="0"/>
          <w:numId w:val="4"/>
        </w:numPr>
        <w:jc w:val="both"/>
      </w:pPr>
      <w:r>
        <w:t>Надземные автостоянки закрытого и открытого типа</w:t>
      </w:r>
    </w:p>
    <w:p w:rsidR="004F1BD5" w:rsidRDefault="004F1BD5" w:rsidP="004F1BD5">
      <w:pPr>
        <w:jc w:val="both"/>
      </w:pPr>
      <w:r>
        <w:t xml:space="preserve">-     Подземные автостоянки </w:t>
      </w:r>
    </w:p>
    <w:p w:rsidR="004F1BD5" w:rsidRPr="005C5F60" w:rsidRDefault="004F1BD5" w:rsidP="004F1BD5">
      <w:r>
        <w:t>-     Базовые станции сотовой связи</w:t>
      </w:r>
    </w:p>
    <w:p w:rsidR="00212A6F" w:rsidRPr="005C5F60" w:rsidRDefault="00212A6F" w:rsidP="004F1BD5"/>
    <w:p w:rsidR="00AD475F" w:rsidRDefault="00AD475F" w:rsidP="00961B19">
      <w:pPr>
        <w:ind w:firstLine="708"/>
        <w:rPr>
          <w:b/>
          <w:sz w:val="20"/>
          <w:szCs w:val="20"/>
        </w:rPr>
      </w:pPr>
    </w:p>
    <w:p w:rsidR="00EE133A" w:rsidRPr="005C5F60" w:rsidRDefault="00EE133A" w:rsidP="00212A6F">
      <w:pPr>
        <w:ind w:firstLine="408"/>
        <w:rPr>
          <w:b/>
          <w:u w:val="single"/>
        </w:rPr>
      </w:pPr>
      <w:r w:rsidRPr="00212A6F">
        <w:rPr>
          <w:b/>
          <w:u w:val="single"/>
        </w:rPr>
        <w:t>ПРОИЗВОДСТВЕННЫЕ ЗОНЫ</w:t>
      </w:r>
    </w:p>
    <w:p w:rsidR="00212A6F" w:rsidRPr="005C5F60" w:rsidRDefault="00212A6F" w:rsidP="00212A6F">
      <w:pPr>
        <w:ind w:firstLine="408"/>
        <w:rPr>
          <w:b/>
          <w:u w:val="single"/>
        </w:rPr>
      </w:pPr>
    </w:p>
    <w:p w:rsidR="00EE133A" w:rsidRPr="00164173" w:rsidRDefault="00C06059" w:rsidP="00C06059">
      <w:pPr>
        <w:jc w:val="both"/>
        <w:rPr>
          <w:b/>
          <w:sz w:val="20"/>
          <w:szCs w:val="20"/>
        </w:rPr>
      </w:pPr>
      <w:r w:rsidRPr="00164173">
        <w:rPr>
          <w:b/>
          <w:sz w:val="20"/>
          <w:szCs w:val="20"/>
        </w:rPr>
        <w:t xml:space="preserve">      </w:t>
      </w:r>
      <w:r w:rsidR="00EE133A" w:rsidRPr="00164173">
        <w:rPr>
          <w:b/>
          <w:sz w:val="20"/>
          <w:szCs w:val="20"/>
        </w:rPr>
        <w:t xml:space="preserve">П-1  - ЗОНА ПРОМЫШЛЕННЫХ ПРЕДПРИЯТИЙ И КОММУНАЛЬНО-СКЛАДСКИХ  ОБЪЕКТОВ </w:t>
      </w:r>
    </w:p>
    <w:p w:rsidR="00EE133A" w:rsidRPr="00C06059" w:rsidRDefault="00EE133A" w:rsidP="00EE133A">
      <w:pPr>
        <w:ind w:firstLine="408"/>
        <w:jc w:val="both"/>
        <w:rPr>
          <w:b/>
          <w:color w:val="FF0000"/>
          <w:u w:val="single"/>
        </w:rPr>
      </w:pPr>
    </w:p>
    <w:p w:rsidR="00EE133A" w:rsidRPr="00BA61D5" w:rsidRDefault="00EE133A" w:rsidP="00EE133A">
      <w:pPr>
        <w:ind w:firstLine="408"/>
        <w:jc w:val="both"/>
      </w:pPr>
      <w:r w:rsidRPr="00BA61D5">
        <w:t>Зона предназначена для размещения производственно-коммунальных объектов</w:t>
      </w:r>
      <w:r w:rsidR="00ED2313">
        <w:t>,</w:t>
      </w:r>
      <w:r w:rsidRPr="00BA61D5">
        <w:t xml:space="preserve"> иных объектов, в соответствии с нижеприведенными видами использования недвижимости.</w:t>
      </w:r>
    </w:p>
    <w:p w:rsidR="00EE133A" w:rsidRPr="00BA61D5" w:rsidRDefault="00EE133A" w:rsidP="00EE133A">
      <w:pPr>
        <w:spacing w:before="60"/>
        <w:jc w:val="both"/>
        <w:rPr>
          <w:b/>
        </w:rPr>
      </w:pPr>
      <w:r w:rsidRPr="00BA61D5">
        <w:rPr>
          <w:b/>
        </w:rPr>
        <w:t>Основные виды разрешенного использования</w:t>
      </w:r>
    </w:p>
    <w:p w:rsidR="00ED2313" w:rsidRDefault="00EE133A" w:rsidP="00EE133A">
      <w:pPr>
        <w:numPr>
          <w:ilvl w:val="0"/>
          <w:numId w:val="4"/>
        </w:numPr>
        <w:jc w:val="both"/>
      </w:pPr>
      <w:r w:rsidRPr="00BA61D5">
        <w:t xml:space="preserve">Промышленные предприятия и коммунально-складские организации </w:t>
      </w:r>
    </w:p>
    <w:p w:rsidR="00EE133A" w:rsidRPr="00BA61D5" w:rsidRDefault="00EE133A" w:rsidP="00EE133A">
      <w:pPr>
        <w:numPr>
          <w:ilvl w:val="0"/>
          <w:numId w:val="4"/>
        </w:numPr>
        <w:jc w:val="both"/>
      </w:pPr>
      <w:r w:rsidRPr="00BA61D5">
        <w:t xml:space="preserve">Объекты складского назначения </w:t>
      </w:r>
    </w:p>
    <w:p w:rsidR="00EE133A" w:rsidRPr="00BA61D5" w:rsidRDefault="00EE133A" w:rsidP="00EE133A">
      <w:pPr>
        <w:numPr>
          <w:ilvl w:val="0"/>
          <w:numId w:val="4"/>
        </w:numPr>
        <w:jc w:val="both"/>
      </w:pPr>
      <w:r>
        <w:t>Здания объектов для обслуживания транспорта</w:t>
      </w:r>
    </w:p>
    <w:p w:rsidR="00EE133A" w:rsidRPr="00BA61D5" w:rsidRDefault="00EE133A" w:rsidP="00EE133A">
      <w:pPr>
        <w:spacing w:before="60"/>
        <w:jc w:val="both"/>
        <w:rPr>
          <w:b/>
        </w:rPr>
      </w:pPr>
      <w:r w:rsidRPr="00BA61D5">
        <w:rPr>
          <w:b/>
        </w:rPr>
        <w:t>Вспомогательные виды разрешенного использования</w:t>
      </w:r>
    </w:p>
    <w:p w:rsidR="00ED2313" w:rsidRDefault="00EE133A" w:rsidP="00EE133A">
      <w:pPr>
        <w:numPr>
          <w:ilvl w:val="0"/>
          <w:numId w:val="4"/>
        </w:numPr>
        <w:jc w:val="both"/>
      </w:pPr>
      <w:r w:rsidRPr="00BA61D5">
        <w:t xml:space="preserve">Административно-хозяйственные, деловые и общественные </w:t>
      </w:r>
      <w:r>
        <w:t>зда</w:t>
      </w:r>
      <w:r w:rsidRPr="00BA61D5">
        <w:t xml:space="preserve">ния </w:t>
      </w:r>
    </w:p>
    <w:p w:rsidR="00EE133A" w:rsidRPr="00BA61D5" w:rsidRDefault="00EE133A" w:rsidP="00EE133A">
      <w:pPr>
        <w:numPr>
          <w:ilvl w:val="0"/>
          <w:numId w:val="4"/>
        </w:numPr>
        <w:jc w:val="both"/>
      </w:pPr>
      <w:r>
        <w:t>многофункционального назначения</w:t>
      </w:r>
    </w:p>
    <w:p w:rsidR="00EE133A" w:rsidRPr="00BA61D5" w:rsidRDefault="00EE133A" w:rsidP="00EE133A">
      <w:pPr>
        <w:numPr>
          <w:ilvl w:val="0"/>
          <w:numId w:val="4"/>
        </w:numPr>
        <w:jc w:val="both"/>
      </w:pPr>
      <w:r>
        <w:t>Здания судебных и юридических органов</w:t>
      </w:r>
      <w:r w:rsidRPr="00BA61D5">
        <w:t xml:space="preserve"> </w:t>
      </w:r>
    </w:p>
    <w:p w:rsidR="00EE133A" w:rsidRDefault="00EE133A" w:rsidP="00EE133A">
      <w:pPr>
        <w:numPr>
          <w:ilvl w:val="0"/>
          <w:numId w:val="4"/>
        </w:numPr>
        <w:jc w:val="both"/>
      </w:pPr>
      <w:r>
        <w:lastRenderedPageBreak/>
        <w:t>Здания к</w:t>
      </w:r>
      <w:r w:rsidRPr="00BA61D5">
        <w:t>редитно-финансовы</w:t>
      </w:r>
      <w:r>
        <w:t xml:space="preserve">х </w:t>
      </w:r>
      <w:r w:rsidRPr="00BA61D5">
        <w:t>учреждени</w:t>
      </w:r>
      <w:r>
        <w:t>й</w:t>
      </w:r>
    </w:p>
    <w:p w:rsidR="00EE133A" w:rsidRDefault="00EE133A" w:rsidP="00EE133A">
      <w:pPr>
        <w:jc w:val="both"/>
      </w:pPr>
      <w:r>
        <w:t>-     Здания поликлиник, медицинских центров,</w:t>
      </w:r>
      <w:r w:rsidRPr="00280AB1">
        <w:t xml:space="preserve"> </w:t>
      </w:r>
      <w:r>
        <w:t>медицинских кабинетов</w:t>
      </w:r>
    </w:p>
    <w:p w:rsidR="00EE133A" w:rsidRPr="00BA61D5" w:rsidRDefault="00EE133A" w:rsidP="00EE133A">
      <w:pPr>
        <w:jc w:val="both"/>
      </w:pPr>
      <w:r>
        <w:t>-     Здания аптек</w:t>
      </w:r>
    </w:p>
    <w:p w:rsidR="00ED2313" w:rsidRDefault="00EE133A" w:rsidP="00EE133A">
      <w:pPr>
        <w:numPr>
          <w:ilvl w:val="0"/>
          <w:numId w:val="4"/>
        </w:numPr>
        <w:jc w:val="both"/>
      </w:pPr>
      <w:r w:rsidRPr="00BA61D5">
        <w:t>Спортивно-</w:t>
      </w:r>
      <w:r>
        <w:t>зрелищные, с</w:t>
      </w:r>
      <w:r w:rsidRPr="00BA61D5">
        <w:t>портивно</w:t>
      </w:r>
      <w:r>
        <w:t>-развлекательные и</w:t>
      </w:r>
    </w:p>
    <w:p w:rsidR="00EE133A" w:rsidRDefault="00ED2313" w:rsidP="00ED2313">
      <w:pPr>
        <w:jc w:val="both"/>
      </w:pPr>
      <w:r>
        <w:t xml:space="preserve">       </w:t>
      </w:r>
      <w:r w:rsidR="00EE133A">
        <w:t>спортивно-оздоровительные здания, строения,</w:t>
      </w:r>
      <w:r w:rsidR="00EE133A" w:rsidRPr="00BA61D5">
        <w:t xml:space="preserve"> сооружения </w:t>
      </w:r>
    </w:p>
    <w:p w:rsidR="00EE133A" w:rsidRDefault="00EE133A" w:rsidP="00EE133A">
      <w:pPr>
        <w:numPr>
          <w:ilvl w:val="0"/>
          <w:numId w:val="4"/>
        </w:numPr>
        <w:jc w:val="both"/>
      </w:pPr>
      <w:r w:rsidRPr="00BA61D5">
        <w:t>Конфессиональные объекты</w:t>
      </w:r>
    </w:p>
    <w:p w:rsidR="00EE133A" w:rsidRDefault="00EE133A" w:rsidP="00EE133A">
      <w:pPr>
        <w:jc w:val="both"/>
      </w:pPr>
      <w:r>
        <w:t>-     Здания рынков</w:t>
      </w:r>
    </w:p>
    <w:p w:rsidR="00EE133A" w:rsidRDefault="00EE133A" w:rsidP="00EE133A">
      <w:pPr>
        <w:jc w:val="both"/>
      </w:pPr>
      <w:r>
        <w:t>-     Здания крупных торговых комплексов</w:t>
      </w:r>
    </w:p>
    <w:p w:rsidR="00EE133A" w:rsidRDefault="00EE133A" w:rsidP="00EE133A">
      <w:pPr>
        <w:jc w:val="both"/>
      </w:pPr>
      <w:r>
        <w:t>-     Здания торгово-выставочных комплексов</w:t>
      </w:r>
    </w:p>
    <w:p w:rsidR="00EE133A" w:rsidRDefault="00EE133A" w:rsidP="00EE133A">
      <w:pPr>
        <w:jc w:val="both"/>
      </w:pPr>
      <w:r>
        <w:t>-     Временные объекты торговли</w:t>
      </w:r>
    </w:p>
    <w:p w:rsidR="00EE133A" w:rsidRDefault="00EE133A" w:rsidP="00EE133A">
      <w:pPr>
        <w:jc w:val="both"/>
      </w:pPr>
      <w:r>
        <w:t>-     Здания предприятий общественного питания</w:t>
      </w:r>
    </w:p>
    <w:p w:rsidR="00EE133A" w:rsidRPr="00BA61D5" w:rsidRDefault="00EE133A" w:rsidP="00EE133A">
      <w:pPr>
        <w:jc w:val="both"/>
      </w:pPr>
      <w:r>
        <w:t>-     Здания объектов бытового обслуживания</w:t>
      </w:r>
    </w:p>
    <w:p w:rsidR="00EE133A" w:rsidRPr="00BA61D5" w:rsidRDefault="00EE133A" w:rsidP="00EE133A">
      <w:pPr>
        <w:numPr>
          <w:ilvl w:val="0"/>
          <w:numId w:val="4"/>
        </w:numPr>
        <w:jc w:val="both"/>
      </w:pPr>
      <w:r>
        <w:t>Здания у</w:t>
      </w:r>
      <w:r w:rsidRPr="00BA61D5">
        <w:t>чреждени</w:t>
      </w:r>
      <w:r>
        <w:t>й</w:t>
      </w:r>
      <w:r w:rsidRPr="00BA61D5">
        <w:t xml:space="preserve"> жилищно-коммунального хозяйства</w:t>
      </w:r>
    </w:p>
    <w:p w:rsidR="00EE133A" w:rsidRDefault="00EE133A" w:rsidP="00EE133A">
      <w:pPr>
        <w:numPr>
          <w:ilvl w:val="0"/>
          <w:numId w:val="4"/>
        </w:numPr>
        <w:jc w:val="both"/>
      </w:pPr>
      <w:r>
        <w:t>Здания правоохранительных органов и силовых структур</w:t>
      </w:r>
    </w:p>
    <w:p w:rsidR="00EE133A" w:rsidRPr="00E5585C" w:rsidRDefault="00EE133A" w:rsidP="00EE133A">
      <w:pPr>
        <w:numPr>
          <w:ilvl w:val="0"/>
          <w:numId w:val="4"/>
        </w:numPr>
        <w:jc w:val="both"/>
      </w:pPr>
      <w:r w:rsidRPr="00E5585C">
        <w:t>Пожарные части</w:t>
      </w:r>
    </w:p>
    <w:p w:rsidR="00EE133A" w:rsidRDefault="00EE133A" w:rsidP="00EE133A">
      <w:pPr>
        <w:numPr>
          <w:ilvl w:val="0"/>
          <w:numId w:val="4"/>
        </w:numPr>
        <w:jc w:val="both"/>
      </w:pPr>
      <w:r>
        <w:t>Здания ветлечебниц</w:t>
      </w:r>
    </w:p>
    <w:p w:rsidR="00EE133A" w:rsidRDefault="00EE133A" w:rsidP="00EE133A">
      <w:pPr>
        <w:numPr>
          <w:ilvl w:val="0"/>
          <w:numId w:val="4"/>
        </w:numPr>
        <w:jc w:val="both"/>
      </w:pPr>
      <w:r>
        <w:t>Места накопления твердых бытовых отходов</w:t>
      </w:r>
    </w:p>
    <w:p w:rsidR="00EE133A" w:rsidRDefault="00EE133A" w:rsidP="00EE133A">
      <w:pPr>
        <w:numPr>
          <w:ilvl w:val="0"/>
          <w:numId w:val="4"/>
        </w:numPr>
        <w:jc w:val="both"/>
      </w:pPr>
      <w:r>
        <w:t xml:space="preserve">Парковки </w:t>
      </w:r>
    </w:p>
    <w:p w:rsidR="00EE133A" w:rsidRPr="00F75DF4" w:rsidRDefault="00EE133A" w:rsidP="00EE133A">
      <w:pPr>
        <w:jc w:val="both"/>
      </w:pPr>
      <w:r w:rsidRPr="00F75DF4">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EE133A" w:rsidRDefault="00EE133A" w:rsidP="00EE133A">
      <w:pPr>
        <w:numPr>
          <w:ilvl w:val="0"/>
          <w:numId w:val="4"/>
        </w:numPr>
        <w:tabs>
          <w:tab w:val="num" w:pos="1128"/>
        </w:tabs>
        <w:jc w:val="both"/>
      </w:pPr>
      <w:r>
        <w:t>Насосные станции</w:t>
      </w:r>
    </w:p>
    <w:p w:rsidR="00EE133A" w:rsidRPr="00253DD1" w:rsidRDefault="00EE133A" w:rsidP="00EE133A">
      <w:pPr>
        <w:spacing w:before="60"/>
        <w:jc w:val="both"/>
        <w:rPr>
          <w:b/>
        </w:rPr>
      </w:pPr>
      <w:r w:rsidRPr="00253DD1">
        <w:rPr>
          <w:b/>
        </w:rPr>
        <w:t>Условно разрешенные виды использования</w:t>
      </w:r>
    </w:p>
    <w:p w:rsidR="00EE133A" w:rsidRPr="00E5585C" w:rsidRDefault="00EE133A" w:rsidP="00EE133A">
      <w:pPr>
        <w:numPr>
          <w:ilvl w:val="0"/>
          <w:numId w:val="4"/>
        </w:numPr>
        <w:jc w:val="both"/>
      </w:pPr>
      <w:r w:rsidRPr="00E5585C">
        <w:t>Общежития, связанные с производством и образованием</w:t>
      </w:r>
    </w:p>
    <w:p w:rsidR="00EE133A" w:rsidRDefault="00EE133A" w:rsidP="00EE133A">
      <w:pPr>
        <w:numPr>
          <w:ilvl w:val="0"/>
          <w:numId w:val="4"/>
        </w:numPr>
        <w:jc w:val="both"/>
      </w:pPr>
      <w:r>
        <w:t>Здания гостиниц</w:t>
      </w:r>
    </w:p>
    <w:p w:rsidR="00EE133A" w:rsidRPr="00BA61D5" w:rsidRDefault="00EE133A" w:rsidP="00EE133A">
      <w:pPr>
        <w:numPr>
          <w:ilvl w:val="0"/>
          <w:numId w:val="4"/>
        </w:numPr>
        <w:jc w:val="both"/>
      </w:pPr>
      <w:r>
        <w:t>Надземные автостоянки закрытого и открытого типа</w:t>
      </w:r>
    </w:p>
    <w:p w:rsidR="00EE133A" w:rsidRPr="00BA61D5" w:rsidRDefault="00EE133A" w:rsidP="00EE133A">
      <w:pPr>
        <w:numPr>
          <w:ilvl w:val="0"/>
          <w:numId w:val="4"/>
        </w:numPr>
        <w:jc w:val="both"/>
      </w:pPr>
      <w:r>
        <w:t xml:space="preserve">Подземные автостоянки </w:t>
      </w:r>
    </w:p>
    <w:p w:rsidR="00EE133A" w:rsidRPr="00BA61D5" w:rsidRDefault="00EE133A" w:rsidP="00EE133A">
      <w:pPr>
        <w:numPr>
          <w:ilvl w:val="0"/>
          <w:numId w:val="4"/>
        </w:numPr>
        <w:jc w:val="both"/>
      </w:pPr>
      <w:r>
        <w:t>Базовые станции сотовой связи</w:t>
      </w:r>
    </w:p>
    <w:p w:rsidR="00EE133A" w:rsidRDefault="00EE133A" w:rsidP="00EE133A"/>
    <w:p w:rsidR="00164173" w:rsidRDefault="00164173" w:rsidP="00EE133A"/>
    <w:p w:rsidR="00EE133A" w:rsidRPr="00212A6F" w:rsidRDefault="00EE133A" w:rsidP="00EE133A">
      <w:pPr>
        <w:spacing w:after="120"/>
        <w:ind w:firstLine="408"/>
        <w:jc w:val="both"/>
        <w:rPr>
          <w:b/>
          <w:u w:val="single"/>
        </w:rPr>
      </w:pPr>
      <w:r w:rsidRPr="00BA61D5">
        <w:rPr>
          <w:b/>
          <w:u w:val="single"/>
        </w:rPr>
        <w:t>ЗОНЫ ИНЖЕНЕРНОЙ ИНФРАСТРУКТУР</w:t>
      </w:r>
      <w:r w:rsidR="00212A6F">
        <w:rPr>
          <w:b/>
          <w:u w:val="single"/>
        </w:rPr>
        <w:t>Ы И КОММУНАЛЬ</w:t>
      </w:r>
      <w:r w:rsidR="002A51B1">
        <w:rPr>
          <w:b/>
          <w:u w:val="single"/>
        </w:rPr>
        <w:t>НО-</w:t>
      </w:r>
      <w:r w:rsidR="00212A6F">
        <w:rPr>
          <w:b/>
          <w:u w:val="single"/>
        </w:rPr>
        <w:t>СКЛАДСКИХ ОБЪЕКТОВ</w:t>
      </w:r>
    </w:p>
    <w:p w:rsidR="00EE133A" w:rsidRDefault="00EE133A" w:rsidP="00EE133A">
      <w:pPr>
        <w:ind w:firstLine="408"/>
        <w:rPr>
          <w:b/>
          <w:sz w:val="20"/>
          <w:szCs w:val="20"/>
        </w:rPr>
      </w:pPr>
    </w:p>
    <w:p w:rsidR="00EE133A" w:rsidRPr="00BA61D5" w:rsidRDefault="00EE133A" w:rsidP="00EE133A">
      <w:pPr>
        <w:ind w:firstLine="408"/>
        <w:rPr>
          <w:b/>
          <w:sz w:val="20"/>
          <w:szCs w:val="20"/>
        </w:rPr>
      </w:pPr>
      <w:r w:rsidRPr="00BA61D5">
        <w:rPr>
          <w:b/>
          <w:sz w:val="20"/>
          <w:szCs w:val="20"/>
        </w:rPr>
        <w:t>Т-</w:t>
      </w:r>
      <w:r>
        <w:rPr>
          <w:b/>
          <w:sz w:val="20"/>
          <w:szCs w:val="20"/>
        </w:rPr>
        <w:t>1</w:t>
      </w:r>
      <w:r w:rsidRPr="00BA61D5">
        <w:rPr>
          <w:b/>
          <w:sz w:val="20"/>
          <w:szCs w:val="20"/>
        </w:rPr>
        <w:t xml:space="preserve"> - ЗОНА ОБЪЕКТОВ ТРАНСПОРТНОЙ ИНФРАСТРУКТУРЫ</w:t>
      </w:r>
    </w:p>
    <w:p w:rsidR="00EE133A" w:rsidRDefault="00EE133A" w:rsidP="00EE133A">
      <w:pPr>
        <w:ind w:firstLine="708"/>
        <w:jc w:val="both"/>
      </w:pPr>
      <w:r w:rsidRPr="00BA61D5">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EE133A" w:rsidRPr="00BA61D5" w:rsidRDefault="00EE133A" w:rsidP="00EE133A">
      <w:pPr>
        <w:spacing w:before="60"/>
        <w:rPr>
          <w:b/>
        </w:rPr>
      </w:pPr>
      <w:r w:rsidRPr="00BA61D5">
        <w:rPr>
          <w:b/>
        </w:rPr>
        <w:t>Основные виды разрешенного использования</w:t>
      </w:r>
    </w:p>
    <w:p w:rsidR="00EE133A" w:rsidRDefault="00EE133A" w:rsidP="00EE133A">
      <w:pPr>
        <w:numPr>
          <w:ilvl w:val="0"/>
          <w:numId w:val="4"/>
        </w:numPr>
        <w:jc w:val="both"/>
      </w:pPr>
      <w:r>
        <w:t>Здания, строения, сооружения и коммуникации автомобильного</w:t>
      </w:r>
      <w:r w:rsidR="00C06059">
        <w:t>, трубопроводного транспорта, связи</w:t>
      </w:r>
    </w:p>
    <w:p w:rsidR="00C06059" w:rsidRDefault="00C06059" w:rsidP="00EE133A">
      <w:pPr>
        <w:numPr>
          <w:ilvl w:val="0"/>
          <w:numId w:val="4"/>
        </w:numPr>
        <w:jc w:val="both"/>
      </w:pPr>
      <w:r>
        <w:t>Автобусные парки</w:t>
      </w:r>
    </w:p>
    <w:p w:rsidR="00EE133A" w:rsidRDefault="00EE133A" w:rsidP="00EE133A">
      <w:pPr>
        <w:numPr>
          <w:ilvl w:val="0"/>
          <w:numId w:val="4"/>
        </w:numPr>
        <w:jc w:val="both"/>
      </w:pPr>
      <w:r>
        <w:t>Объекты обслуживания транспортных средств</w:t>
      </w:r>
    </w:p>
    <w:p w:rsidR="00EE133A" w:rsidRPr="00BA61D5" w:rsidRDefault="00EE133A" w:rsidP="00EE133A">
      <w:pPr>
        <w:numPr>
          <w:ilvl w:val="0"/>
          <w:numId w:val="4"/>
        </w:numPr>
        <w:jc w:val="both"/>
      </w:pPr>
      <w:r>
        <w:t>Иные объекты транспортной инфраструктуры</w:t>
      </w:r>
    </w:p>
    <w:p w:rsidR="00EE133A" w:rsidRPr="00BA61D5" w:rsidRDefault="00EE133A" w:rsidP="00EE133A">
      <w:pPr>
        <w:spacing w:before="60"/>
        <w:rPr>
          <w:b/>
        </w:rPr>
      </w:pPr>
      <w:r w:rsidRPr="00BA61D5">
        <w:rPr>
          <w:b/>
        </w:rPr>
        <w:t>Вспомогательные виды разрешенного использования</w:t>
      </w:r>
    </w:p>
    <w:p w:rsidR="00EE133A" w:rsidRDefault="00EE133A" w:rsidP="00EE133A">
      <w:pPr>
        <w:jc w:val="both"/>
      </w:pPr>
      <w:r>
        <w:t>-     Временные объекты торговли</w:t>
      </w:r>
    </w:p>
    <w:p w:rsidR="00EE133A" w:rsidRDefault="00EE133A" w:rsidP="00EE133A">
      <w:pPr>
        <w:jc w:val="both"/>
      </w:pPr>
      <w:r>
        <w:t>-     Некапитальные объекты общественного питания</w:t>
      </w:r>
    </w:p>
    <w:p w:rsidR="00EE133A" w:rsidRDefault="00EE133A" w:rsidP="00EE133A">
      <w:pPr>
        <w:jc w:val="both"/>
      </w:pPr>
      <w:r>
        <w:t>-     Общественные туалеты</w:t>
      </w:r>
    </w:p>
    <w:p w:rsidR="00EE133A" w:rsidRDefault="00EE133A" w:rsidP="00EE133A">
      <w:pPr>
        <w:numPr>
          <w:ilvl w:val="0"/>
          <w:numId w:val="4"/>
        </w:numPr>
      </w:pPr>
      <w:r>
        <w:t>Места накопления твердых бытовых отходов</w:t>
      </w:r>
    </w:p>
    <w:p w:rsidR="00EE133A" w:rsidRDefault="00EE133A" w:rsidP="00EE133A">
      <w:pPr>
        <w:numPr>
          <w:ilvl w:val="0"/>
          <w:numId w:val="4"/>
        </w:numPr>
      </w:pPr>
      <w:r>
        <w:t xml:space="preserve">Парковки </w:t>
      </w:r>
    </w:p>
    <w:p w:rsidR="00C06059" w:rsidRDefault="00EE133A" w:rsidP="00EE133A">
      <w:pPr>
        <w:jc w:val="both"/>
      </w:pPr>
      <w:r w:rsidRPr="00F75DF4">
        <w:t>-    Строительство, реконструкция, эксплуатация линий электропередачи, линий связи, дорог,</w:t>
      </w:r>
    </w:p>
    <w:p w:rsidR="00EE133A" w:rsidRPr="00F75DF4" w:rsidRDefault="00C06059" w:rsidP="00EE133A">
      <w:pPr>
        <w:jc w:val="both"/>
      </w:pPr>
      <w:r>
        <w:t xml:space="preserve">     </w:t>
      </w:r>
      <w:r w:rsidR="00EE133A" w:rsidRPr="00F75DF4">
        <w:t xml:space="preserve"> трубопроводов и других линейных объектов и распределительных пунктов</w:t>
      </w:r>
    </w:p>
    <w:p w:rsidR="00EE133A" w:rsidRDefault="00EE133A" w:rsidP="00EE133A">
      <w:pPr>
        <w:numPr>
          <w:ilvl w:val="0"/>
          <w:numId w:val="4"/>
        </w:numPr>
        <w:tabs>
          <w:tab w:val="num" w:pos="1128"/>
        </w:tabs>
      </w:pPr>
      <w:r>
        <w:t>Насосные станции</w:t>
      </w:r>
    </w:p>
    <w:p w:rsidR="00B37E5D" w:rsidRDefault="00B37E5D" w:rsidP="00EE133A">
      <w:pPr>
        <w:spacing w:before="60"/>
        <w:rPr>
          <w:b/>
        </w:rPr>
      </w:pPr>
    </w:p>
    <w:p w:rsidR="00EE133A" w:rsidRPr="00253DD1" w:rsidRDefault="00EE133A" w:rsidP="00EE133A">
      <w:pPr>
        <w:spacing w:before="60"/>
        <w:rPr>
          <w:b/>
        </w:rPr>
      </w:pPr>
      <w:r w:rsidRPr="00253DD1">
        <w:rPr>
          <w:b/>
        </w:rPr>
        <w:lastRenderedPageBreak/>
        <w:t>Условно разрешенные виды использования</w:t>
      </w:r>
    </w:p>
    <w:p w:rsidR="00EE133A" w:rsidRPr="00E5585C" w:rsidRDefault="00EE133A" w:rsidP="00EE133A">
      <w:pPr>
        <w:numPr>
          <w:ilvl w:val="0"/>
          <w:numId w:val="4"/>
        </w:numPr>
      </w:pPr>
      <w:r>
        <w:t>Многофункциональные деловые и об</w:t>
      </w:r>
      <w:r w:rsidR="00C06059">
        <w:t xml:space="preserve">служивающие </w:t>
      </w:r>
      <w:r>
        <w:t>здания</w:t>
      </w:r>
    </w:p>
    <w:p w:rsidR="00EE133A" w:rsidRDefault="00EE133A" w:rsidP="00EE133A">
      <w:pPr>
        <w:numPr>
          <w:ilvl w:val="0"/>
          <w:numId w:val="4"/>
        </w:numPr>
      </w:pPr>
      <w:r>
        <w:t>Здания гостиниц</w:t>
      </w:r>
    </w:p>
    <w:p w:rsidR="00EE133A" w:rsidRDefault="00EE133A" w:rsidP="00EE133A">
      <w:pPr>
        <w:numPr>
          <w:ilvl w:val="0"/>
          <w:numId w:val="4"/>
        </w:numPr>
      </w:pPr>
      <w:r>
        <w:t>Здания предприятий торговли</w:t>
      </w:r>
    </w:p>
    <w:p w:rsidR="00EE133A" w:rsidRDefault="00EE133A" w:rsidP="00EE133A">
      <w:pPr>
        <w:numPr>
          <w:ilvl w:val="0"/>
          <w:numId w:val="4"/>
        </w:numPr>
      </w:pPr>
      <w:r>
        <w:t>Здания предприятий общественного питания</w:t>
      </w:r>
    </w:p>
    <w:p w:rsidR="00EE133A" w:rsidRDefault="00EE133A" w:rsidP="00EE133A">
      <w:pPr>
        <w:numPr>
          <w:ilvl w:val="0"/>
          <w:numId w:val="4"/>
        </w:numPr>
      </w:pPr>
      <w:r>
        <w:t>Пожарные части</w:t>
      </w:r>
    </w:p>
    <w:p w:rsidR="00EE133A" w:rsidRDefault="00EE133A" w:rsidP="00EE133A">
      <w:pPr>
        <w:numPr>
          <w:ilvl w:val="0"/>
          <w:numId w:val="4"/>
        </w:numPr>
      </w:pPr>
      <w:r>
        <w:t>Организация, учреждения, управления</w:t>
      </w:r>
    </w:p>
    <w:p w:rsidR="00EE133A" w:rsidRDefault="00EE133A" w:rsidP="00EE133A">
      <w:pPr>
        <w:numPr>
          <w:ilvl w:val="0"/>
          <w:numId w:val="4"/>
        </w:numPr>
      </w:pPr>
      <w:r>
        <w:t>Здания информационных туристических центров</w:t>
      </w:r>
    </w:p>
    <w:p w:rsidR="00EE133A" w:rsidRPr="00BA61D5" w:rsidRDefault="00EE133A" w:rsidP="00EE133A">
      <w:pPr>
        <w:numPr>
          <w:ilvl w:val="0"/>
          <w:numId w:val="4"/>
        </w:numPr>
      </w:pPr>
      <w:r>
        <w:t>Базовые станции сотовой связи</w:t>
      </w:r>
    </w:p>
    <w:p w:rsidR="00EE133A" w:rsidRDefault="00EE133A" w:rsidP="00EE133A">
      <w:pPr>
        <w:ind w:firstLine="708"/>
        <w:jc w:val="both"/>
      </w:pPr>
    </w:p>
    <w:p w:rsidR="00EE133A" w:rsidRDefault="00EE133A" w:rsidP="00EE133A">
      <w:pPr>
        <w:jc w:val="center"/>
        <w:rPr>
          <w:b/>
        </w:rPr>
      </w:pPr>
      <w:r w:rsidRPr="00F16FBC">
        <w:rPr>
          <w:b/>
        </w:rPr>
        <w:t>Предельные параметры земельных участков и объектов капитального строительства</w:t>
      </w:r>
      <w:r>
        <w:rPr>
          <w:b/>
        </w:rPr>
        <w:t xml:space="preserve">          </w:t>
      </w:r>
      <w:r w:rsidRPr="00F16FBC">
        <w:rPr>
          <w:b/>
        </w:rPr>
        <w:t xml:space="preserve"> в части отступов зданий от границ участков</w:t>
      </w:r>
    </w:p>
    <w:p w:rsidR="00EE133A" w:rsidRDefault="00EE133A" w:rsidP="00EE133A">
      <w:pPr>
        <w:jc w:val="center"/>
        <w:rPr>
          <w:b/>
        </w:rPr>
      </w:pP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93"/>
        <w:gridCol w:w="720"/>
        <w:gridCol w:w="789"/>
      </w:tblGrid>
      <w:tr w:rsidR="00EE133A" w:rsidRPr="00BA61D5" w:rsidTr="00B37E5D">
        <w:tc>
          <w:tcPr>
            <w:tcW w:w="567" w:type="dxa"/>
          </w:tcPr>
          <w:p w:rsidR="00EE133A" w:rsidRPr="00BA61D5" w:rsidRDefault="00EE133A" w:rsidP="00021BC8">
            <w:pPr>
              <w:spacing w:beforeLines="60" w:before="144" w:afterLines="60" w:after="144"/>
              <w:jc w:val="center"/>
            </w:pPr>
            <w:r>
              <w:t>1</w:t>
            </w:r>
          </w:p>
        </w:tc>
        <w:tc>
          <w:tcPr>
            <w:tcW w:w="7193" w:type="dxa"/>
          </w:tcPr>
          <w:p w:rsidR="00EE133A" w:rsidRPr="00C06059" w:rsidRDefault="00EE133A" w:rsidP="00C06059">
            <w:pPr>
              <w:jc w:val="both"/>
            </w:pPr>
            <w:r w:rsidRPr="00C06059">
              <w:t>Минимальный отступ от красных линий в целях определения места допустимого размещения зданий, строений, сооружений</w:t>
            </w:r>
          </w:p>
        </w:tc>
        <w:tc>
          <w:tcPr>
            <w:tcW w:w="720" w:type="dxa"/>
          </w:tcPr>
          <w:p w:rsidR="00EE133A" w:rsidRPr="00BA61D5" w:rsidRDefault="00EE133A" w:rsidP="00021BC8">
            <w:pPr>
              <w:spacing w:beforeLines="60" w:before="144" w:afterLines="60" w:after="144"/>
              <w:jc w:val="center"/>
            </w:pPr>
            <w:r>
              <w:t>м</w:t>
            </w:r>
          </w:p>
        </w:tc>
        <w:tc>
          <w:tcPr>
            <w:tcW w:w="789" w:type="dxa"/>
          </w:tcPr>
          <w:p w:rsidR="00EE133A" w:rsidRDefault="00EE133A" w:rsidP="00021BC8">
            <w:pPr>
              <w:spacing w:beforeLines="60" w:before="144" w:afterLines="60" w:after="144"/>
              <w:jc w:val="center"/>
            </w:pPr>
            <w:r>
              <w:t>5</w:t>
            </w:r>
          </w:p>
        </w:tc>
      </w:tr>
      <w:tr w:rsidR="005C0021" w:rsidRPr="00BA61D5" w:rsidTr="00B37E5D">
        <w:tc>
          <w:tcPr>
            <w:tcW w:w="567" w:type="dxa"/>
          </w:tcPr>
          <w:p w:rsidR="005C0021" w:rsidRDefault="005C0021" w:rsidP="00021BC8">
            <w:pPr>
              <w:spacing w:beforeLines="60" w:before="144" w:afterLines="60" w:after="144"/>
              <w:jc w:val="center"/>
            </w:pPr>
            <w:r>
              <w:t>2</w:t>
            </w:r>
          </w:p>
        </w:tc>
        <w:tc>
          <w:tcPr>
            <w:tcW w:w="7193" w:type="dxa"/>
          </w:tcPr>
          <w:p w:rsidR="005C0021" w:rsidRPr="00C06059" w:rsidRDefault="005C0021" w:rsidP="00C06059">
            <w:pPr>
              <w:jc w:val="both"/>
            </w:pPr>
            <w:r>
              <w:t>Минимальное расстояние от дома до края проезда. Допускается размещение гаража по границе земельного участка, ориентированной в сторону проезда, с учётом противопожарных требований</w:t>
            </w:r>
          </w:p>
        </w:tc>
        <w:tc>
          <w:tcPr>
            <w:tcW w:w="720" w:type="dxa"/>
          </w:tcPr>
          <w:p w:rsidR="005C0021" w:rsidRDefault="00B46125" w:rsidP="00021BC8">
            <w:pPr>
              <w:spacing w:beforeLines="60" w:before="144" w:afterLines="60" w:after="144"/>
              <w:jc w:val="center"/>
            </w:pPr>
            <w:r>
              <w:t>м</w:t>
            </w:r>
          </w:p>
        </w:tc>
        <w:tc>
          <w:tcPr>
            <w:tcW w:w="789" w:type="dxa"/>
          </w:tcPr>
          <w:p w:rsidR="005C0021" w:rsidRDefault="005C0021" w:rsidP="00021BC8">
            <w:pPr>
              <w:spacing w:beforeLines="60" w:before="144" w:afterLines="60" w:after="144"/>
              <w:jc w:val="center"/>
            </w:pPr>
            <w:r>
              <w:t>3</w:t>
            </w:r>
          </w:p>
        </w:tc>
      </w:tr>
      <w:tr w:rsidR="005C0021" w:rsidRPr="00BA61D5" w:rsidTr="00B37E5D">
        <w:tc>
          <w:tcPr>
            <w:tcW w:w="567" w:type="dxa"/>
          </w:tcPr>
          <w:p w:rsidR="005C0021" w:rsidRDefault="005C0021" w:rsidP="00021BC8">
            <w:pPr>
              <w:spacing w:beforeLines="60" w:before="144" w:afterLines="60" w:after="144"/>
              <w:jc w:val="center"/>
            </w:pPr>
            <w:r>
              <w:t>3</w:t>
            </w:r>
          </w:p>
        </w:tc>
        <w:tc>
          <w:tcPr>
            <w:tcW w:w="7193" w:type="dxa"/>
          </w:tcPr>
          <w:p w:rsidR="005C0021" w:rsidRPr="00C06059" w:rsidRDefault="005C0021" w:rsidP="005C0021">
            <w:r w:rsidRPr="00C0605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5C0021" w:rsidRDefault="005C0021" w:rsidP="00C06059">
            <w:pPr>
              <w:jc w:val="both"/>
            </w:pPr>
          </w:p>
        </w:tc>
        <w:tc>
          <w:tcPr>
            <w:tcW w:w="720" w:type="dxa"/>
          </w:tcPr>
          <w:p w:rsidR="005C0021" w:rsidRDefault="005C0021" w:rsidP="00021BC8">
            <w:pPr>
              <w:spacing w:beforeLines="60" w:before="144" w:afterLines="60" w:after="144"/>
              <w:jc w:val="center"/>
            </w:pPr>
          </w:p>
        </w:tc>
        <w:tc>
          <w:tcPr>
            <w:tcW w:w="789" w:type="dxa"/>
          </w:tcPr>
          <w:p w:rsidR="005C0021" w:rsidRDefault="005C0021" w:rsidP="00021BC8">
            <w:pPr>
              <w:spacing w:beforeLines="60" w:before="144" w:afterLines="60" w:after="144"/>
              <w:jc w:val="center"/>
            </w:pPr>
          </w:p>
        </w:tc>
      </w:tr>
      <w:tr w:rsidR="005C0021" w:rsidRPr="00BA61D5" w:rsidTr="00B37E5D">
        <w:tc>
          <w:tcPr>
            <w:tcW w:w="567" w:type="dxa"/>
          </w:tcPr>
          <w:p w:rsidR="005C0021" w:rsidRDefault="005C0021" w:rsidP="00021BC8">
            <w:pPr>
              <w:spacing w:beforeLines="60" w:before="144" w:afterLines="60" w:after="144"/>
              <w:jc w:val="center"/>
            </w:pPr>
            <w:r>
              <w:t>4</w:t>
            </w:r>
          </w:p>
        </w:tc>
        <w:tc>
          <w:tcPr>
            <w:tcW w:w="7193" w:type="dxa"/>
          </w:tcPr>
          <w:p w:rsidR="005C0021" w:rsidRDefault="005C0021" w:rsidP="000077D9">
            <w:pPr>
              <w:jc w:val="both"/>
            </w:pPr>
            <w: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5C0021" w:rsidRDefault="005C0021" w:rsidP="00021BC8">
            <w:pPr>
              <w:spacing w:beforeLines="60" w:before="144" w:afterLines="60" w:after="144"/>
              <w:jc w:val="center"/>
            </w:pPr>
            <w:r>
              <w:t>м</w:t>
            </w:r>
          </w:p>
        </w:tc>
        <w:tc>
          <w:tcPr>
            <w:tcW w:w="789" w:type="dxa"/>
          </w:tcPr>
          <w:p w:rsidR="005C0021" w:rsidRDefault="005C0021" w:rsidP="00021BC8">
            <w:pPr>
              <w:spacing w:beforeLines="60" w:before="144" w:afterLines="60" w:after="144"/>
              <w:jc w:val="center"/>
            </w:pPr>
            <w:r>
              <w:t>3</w:t>
            </w:r>
          </w:p>
        </w:tc>
      </w:tr>
      <w:tr w:rsidR="005C0021" w:rsidRPr="00BA61D5" w:rsidTr="00B37E5D">
        <w:tc>
          <w:tcPr>
            <w:tcW w:w="567" w:type="dxa"/>
          </w:tcPr>
          <w:p w:rsidR="005C0021" w:rsidRDefault="005C0021" w:rsidP="00021BC8">
            <w:pPr>
              <w:spacing w:beforeLines="60" w:before="144" w:afterLines="60" w:after="144"/>
              <w:jc w:val="center"/>
            </w:pPr>
            <w:r>
              <w:t>5</w:t>
            </w:r>
          </w:p>
        </w:tc>
        <w:tc>
          <w:tcPr>
            <w:tcW w:w="7193" w:type="dxa"/>
          </w:tcPr>
          <w:p w:rsidR="005C0021" w:rsidRDefault="00B46125" w:rsidP="000077D9">
            <w:pPr>
              <w:jc w:val="both"/>
            </w:pPr>
            <w: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учётом противопожарных требований</w:t>
            </w:r>
          </w:p>
        </w:tc>
        <w:tc>
          <w:tcPr>
            <w:tcW w:w="720" w:type="dxa"/>
          </w:tcPr>
          <w:p w:rsidR="005C0021" w:rsidRDefault="00B46125" w:rsidP="00021BC8">
            <w:pPr>
              <w:spacing w:beforeLines="60" w:before="144" w:afterLines="60" w:after="144"/>
              <w:jc w:val="center"/>
            </w:pPr>
            <w:r>
              <w:t>м</w:t>
            </w:r>
          </w:p>
        </w:tc>
        <w:tc>
          <w:tcPr>
            <w:tcW w:w="789" w:type="dxa"/>
          </w:tcPr>
          <w:p w:rsidR="005C0021" w:rsidRDefault="00B46125" w:rsidP="00021BC8">
            <w:pPr>
              <w:spacing w:beforeLines="60" w:before="144" w:afterLines="60" w:after="144"/>
              <w:jc w:val="center"/>
            </w:pPr>
            <w:r>
              <w:t>1</w:t>
            </w:r>
          </w:p>
        </w:tc>
      </w:tr>
      <w:tr w:rsidR="00B46125" w:rsidRPr="00BA61D5" w:rsidTr="00B37E5D">
        <w:tc>
          <w:tcPr>
            <w:tcW w:w="567" w:type="dxa"/>
          </w:tcPr>
          <w:p w:rsidR="00B46125" w:rsidRDefault="00B46125" w:rsidP="00021BC8">
            <w:pPr>
              <w:spacing w:beforeLines="60" w:before="144" w:afterLines="60" w:after="144"/>
              <w:jc w:val="center"/>
            </w:pPr>
            <w:r>
              <w:t>6</w:t>
            </w:r>
          </w:p>
        </w:tc>
        <w:tc>
          <w:tcPr>
            <w:tcW w:w="7193" w:type="dxa"/>
          </w:tcPr>
          <w:p w:rsidR="00B46125" w:rsidRDefault="00B46125" w:rsidP="000077D9">
            <w:pPr>
              <w:jc w:val="both"/>
            </w:pPr>
            <w: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20" w:type="dxa"/>
          </w:tcPr>
          <w:p w:rsidR="00B46125" w:rsidRDefault="00B46125" w:rsidP="00021BC8">
            <w:pPr>
              <w:spacing w:beforeLines="60" w:before="144" w:afterLines="60" w:after="144"/>
              <w:jc w:val="center"/>
            </w:pPr>
            <w:r>
              <w:t>м</w:t>
            </w:r>
          </w:p>
        </w:tc>
        <w:tc>
          <w:tcPr>
            <w:tcW w:w="789" w:type="dxa"/>
          </w:tcPr>
          <w:p w:rsidR="00B46125" w:rsidRDefault="00B46125" w:rsidP="00021BC8">
            <w:pPr>
              <w:spacing w:beforeLines="60" w:before="144" w:afterLines="60" w:after="144"/>
              <w:jc w:val="center"/>
            </w:pPr>
            <w:r>
              <w:t>6</w:t>
            </w:r>
          </w:p>
        </w:tc>
      </w:tr>
    </w:tbl>
    <w:p w:rsidR="00B07E8E" w:rsidRPr="00BA61D5" w:rsidRDefault="00B07E8E"/>
    <w:p w:rsidR="00B07E8E" w:rsidRDefault="00B07E8E" w:rsidP="00EE133A">
      <w:pPr>
        <w:ind w:firstLine="708"/>
        <w:jc w:val="both"/>
      </w:pPr>
    </w:p>
    <w:p w:rsidR="00B07E8E" w:rsidRDefault="00B07E8E" w:rsidP="00EE133A">
      <w:pPr>
        <w:ind w:firstLine="708"/>
        <w:jc w:val="both"/>
      </w:pPr>
    </w:p>
    <w:p w:rsidR="00B07E8E" w:rsidRDefault="00B07E8E" w:rsidP="00EE133A">
      <w:pPr>
        <w:jc w:val="both"/>
      </w:pPr>
      <w:r>
        <w:t xml:space="preserve">      Т-2 -ЗОНА ОБЪЕКТОВ ИНЖЕНЕРНОЙ ИНФРАСТРУКТУРЫ И ОБЪЕКТОВ КОММУНАЛЬНОГО НАЗНАЧЕНИЯ </w:t>
      </w:r>
    </w:p>
    <w:p w:rsidR="00B07E8E" w:rsidRDefault="00B07E8E" w:rsidP="00EE133A">
      <w:pPr>
        <w:jc w:val="both"/>
      </w:pPr>
    </w:p>
    <w:p w:rsidR="00B07E8E" w:rsidRDefault="00B07E8E" w:rsidP="00EE133A">
      <w:pPr>
        <w:ind w:firstLine="708"/>
        <w:jc w:val="both"/>
      </w:pPr>
      <w: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B07E8E" w:rsidRDefault="00B07E8E" w:rsidP="00B07E8E">
      <w:pPr>
        <w:spacing w:before="60"/>
        <w:jc w:val="both"/>
      </w:pPr>
      <w:r>
        <w:t>Основные виды разрешенного использования</w:t>
      </w:r>
      <w:r>
        <w:cr/>
        <w:t>Здания, строения, сооружения и коммуникации автомобильного, трубопроводного транспорта, связи</w:t>
      </w:r>
      <w:r>
        <w:cr/>
        <w:t>Объекты коммунального хозяйства и инженерно-технического обеспечения</w:t>
      </w:r>
      <w:r>
        <w:cr/>
        <w:t>Объекты обслуживания транспортных средств</w:t>
      </w:r>
      <w:r>
        <w:cr/>
        <w:t>Иные объекты инженерной инфраструктуры</w:t>
      </w:r>
      <w:r>
        <w:cr/>
        <w:t>Вспомогательные виды разрешенного использования</w:t>
      </w:r>
      <w:r>
        <w:cr/>
        <w:t>-     Временные объекты торговли</w:t>
      </w:r>
      <w:r>
        <w:cr/>
        <w:t>-     Некапитальные объекты общественного питания</w:t>
      </w:r>
      <w:r>
        <w:cr/>
        <w:t>-     Общественные туалеты</w:t>
      </w:r>
      <w:r>
        <w:cr/>
      </w:r>
      <w:r>
        <w:lastRenderedPageBreak/>
        <w:t>Места накопления твердых бытовых отходов</w:t>
      </w:r>
      <w:r>
        <w:cr/>
        <w:t xml:space="preserve">Парковки </w:t>
      </w:r>
      <w:r>
        <w:cr/>
        <w:t xml:space="preserve">-    Строительство, реконструкция, эксплуатация линий электропередачи, линий связи, дорог, </w:t>
      </w:r>
      <w:r>
        <w:cr/>
        <w:t xml:space="preserve">      трубопроводов и других линейных объектов и распределительных пунктов</w:t>
      </w:r>
      <w:r>
        <w:cr/>
        <w:t>Насосные станции</w:t>
      </w:r>
      <w:r>
        <w:cr/>
        <w:t>Условно разрешенные виды использования</w:t>
      </w:r>
      <w:r>
        <w:cr/>
        <w:t>Многофункциональные деловые и обслуживающие здания</w:t>
      </w:r>
      <w:r>
        <w:cr/>
        <w:t>Здания гостиниц</w:t>
      </w:r>
      <w:r>
        <w:cr/>
        <w:t>Здания предприятий торговли</w:t>
      </w:r>
      <w:r>
        <w:cr/>
        <w:t>Здания предприятий общественного питания</w:t>
      </w:r>
      <w:r>
        <w:cr/>
        <w:t>Пожарные части</w:t>
      </w:r>
      <w:r>
        <w:cr/>
        <w:t>Объекты складского назначения</w:t>
      </w:r>
      <w:r>
        <w:cr/>
        <w:t>Организация, учреждения, управления</w:t>
      </w:r>
      <w:r>
        <w:cr/>
        <w:t>Здания информационных туристических центров</w:t>
      </w:r>
      <w:r>
        <w:cr/>
        <w:t>Базовые станции сотовой связи</w:t>
      </w:r>
      <w:r>
        <w:cr/>
      </w:r>
      <w:r>
        <w:cr/>
        <w:t>Предельные параметры земельных участков и объектов капи</w:t>
      </w:r>
    </w:p>
    <w:p w:rsidR="00B07E8E" w:rsidRDefault="00B07E8E">
      <w:r>
        <w:t>ального строительства           в части отступов зданий от границ участков</w:t>
      </w:r>
    </w:p>
    <w:p w:rsidR="00B07E8E" w:rsidRDefault="00B07E8E"/>
    <w:tbl>
      <w:tblPr>
        <w:tblW w:w="0" w:type="auto"/>
        <w:tblLayout w:type="fixed"/>
        <w:tblCellMar>
          <w:left w:w="0" w:type="dxa"/>
          <w:right w:w="0" w:type="dxa"/>
        </w:tblCellMar>
        <w:tblLook w:val="0000" w:firstRow="0" w:lastRow="0" w:firstColumn="0" w:lastColumn="0" w:noHBand="0" w:noVBand="0"/>
      </w:tblPr>
      <w:tblGrid>
        <w:gridCol w:w="360"/>
      </w:tblGrid>
      <w:tr w:rsidR="00B07E8E">
        <w:tc>
          <w:tcPr>
            <w:tcW w:w="360" w:type="dxa"/>
          </w:tcPr>
          <w:p w:rsidR="00B07E8E" w:rsidRDefault="00B07E8E" w:rsidP="00021BC8">
            <w:pPr>
              <w:spacing w:beforeLines="60" w:before="144" w:afterLines="60" w:after="144"/>
              <w:jc w:val="center"/>
            </w:pPr>
            <w:r>
              <w:t>1</w:t>
            </w:r>
          </w:p>
        </w:tc>
      </w:tr>
    </w:tbl>
    <w:p w:rsidR="00C06059" w:rsidRPr="00F16FBC" w:rsidRDefault="00B07E8E" w:rsidP="00C06059">
      <w:pPr>
        <w:ind w:firstLine="408"/>
        <w:jc w:val="both"/>
      </w:pPr>
      <w:r>
        <w:t>Минимальный отступ от красных линий в целях определения места допустимого размещения зданий, строений, сооруженийм52Минимальный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линийм83Минимальный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линийм54Минимальный отступ от границы земельного участка в целях опреде-ления места допустимого размещения зданий, строений, сооруженийм3</w:t>
      </w:r>
      <w:r>
        <w:cr/>
      </w:r>
      <w:r>
        <w:cr/>
        <w:t>РЕКРЕАЦИОННЫЕ ЗОНЫ</w:t>
      </w:r>
      <w:r>
        <w:cr/>
        <w:t xml:space="preserve">Рекреационные зоны </w:t>
      </w:r>
      <w:r w:rsidR="00C06059" w:rsidRPr="00F16FBC">
        <w:t>предназначены для организации мест отдыха, туризма, занятий физкультурой и спортом, проведения досуга населения, а также р</w:t>
      </w:r>
      <w:r w:rsidR="00C06059">
        <w:t>азмещения объектов, обеспечивающи</w:t>
      </w:r>
      <w:r w:rsidR="00C06059" w:rsidRPr="00F16FBC">
        <w:t>х эти цели.</w:t>
      </w:r>
    </w:p>
    <w:p w:rsidR="00C06059" w:rsidRPr="005C5F60" w:rsidRDefault="00C06059" w:rsidP="00C06059">
      <w:pPr>
        <w:ind w:firstLine="408"/>
        <w:rPr>
          <w:b/>
          <w:sz w:val="20"/>
          <w:szCs w:val="20"/>
        </w:rPr>
      </w:pPr>
    </w:p>
    <w:p w:rsidR="004D4189" w:rsidRDefault="004D4189" w:rsidP="00C06059">
      <w:pPr>
        <w:ind w:firstLine="408"/>
        <w:rPr>
          <w:b/>
          <w:sz w:val="20"/>
          <w:szCs w:val="20"/>
        </w:rPr>
      </w:pPr>
      <w:r w:rsidRPr="00524AFB">
        <w:rPr>
          <w:b/>
          <w:sz w:val="20"/>
          <w:szCs w:val="20"/>
        </w:rPr>
        <w:t>Р-1</w:t>
      </w:r>
      <w:r w:rsidRPr="004D4189">
        <w:rPr>
          <w:b/>
          <w:sz w:val="20"/>
          <w:szCs w:val="20"/>
        </w:rPr>
        <w:t xml:space="preserve">  </w:t>
      </w:r>
      <w:r>
        <w:rPr>
          <w:b/>
          <w:sz w:val="20"/>
          <w:szCs w:val="20"/>
        </w:rPr>
        <w:t>ЗОНА ГОСЛЕСФОНДА</w:t>
      </w:r>
    </w:p>
    <w:p w:rsidR="00BF5B91" w:rsidRDefault="00BF5B91" w:rsidP="00C06059">
      <w:pPr>
        <w:ind w:firstLine="408"/>
        <w:rPr>
          <w:b/>
          <w:sz w:val="20"/>
          <w:szCs w:val="20"/>
        </w:rPr>
      </w:pPr>
    </w:p>
    <w:p w:rsidR="004D4189" w:rsidRDefault="004D4189" w:rsidP="004D4189">
      <w:pPr>
        <w:ind w:firstLine="408"/>
        <w:jc w:val="both"/>
      </w:pPr>
      <w:r>
        <w:t xml:space="preserve">Используется в целях ведения лесного хозяйства, </w:t>
      </w:r>
      <w:r w:rsidRPr="009219EB">
        <w:t>использования, охраны, защиты и воспроизводства лесов.</w:t>
      </w:r>
    </w:p>
    <w:p w:rsidR="004D4189" w:rsidRPr="00BA61D5" w:rsidRDefault="004D4189" w:rsidP="004D4189">
      <w:pPr>
        <w:spacing w:before="60"/>
        <w:rPr>
          <w:b/>
        </w:rPr>
      </w:pPr>
      <w:r w:rsidRPr="00BA61D5">
        <w:rPr>
          <w:b/>
        </w:rPr>
        <w:t>Основные виды разрешенного использования</w:t>
      </w:r>
    </w:p>
    <w:p w:rsidR="004D4189" w:rsidRPr="005C179C" w:rsidRDefault="004D4189" w:rsidP="004D4189">
      <w:pPr>
        <w:jc w:val="both"/>
      </w:pPr>
      <w:r>
        <w:t>-   Заготовка древесины</w:t>
      </w:r>
    </w:p>
    <w:p w:rsidR="004D4189" w:rsidRPr="005C179C" w:rsidRDefault="004D4189" w:rsidP="004D4189">
      <w:pPr>
        <w:jc w:val="both"/>
      </w:pPr>
      <w:r>
        <w:t>-   Заготовка живицы</w:t>
      </w:r>
    </w:p>
    <w:p w:rsidR="004D4189" w:rsidRPr="005C179C" w:rsidRDefault="004D4189" w:rsidP="004D4189">
      <w:pPr>
        <w:jc w:val="both"/>
      </w:pPr>
      <w:r>
        <w:t>-   З</w:t>
      </w:r>
      <w:r w:rsidRPr="005C179C">
        <w:t>аготовка и с</w:t>
      </w:r>
      <w:r>
        <w:t>бор недревесных лесных ресурсов</w:t>
      </w:r>
    </w:p>
    <w:p w:rsidR="004D4189" w:rsidRPr="005C179C" w:rsidRDefault="004D4189" w:rsidP="004D4189">
      <w:pPr>
        <w:jc w:val="both"/>
      </w:pPr>
      <w:r>
        <w:t>-   З</w:t>
      </w:r>
      <w:r w:rsidRPr="005C179C">
        <w:t>аготовка пищевых лесных ресурсо</w:t>
      </w:r>
      <w:r>
        <w:t>в и сбор лекарственных растений</w:t>
      </w:r>
    </w:p>
    <w:p w:rsidR="004D4189" w:rsidRPr="005C179C" w:rsidRDefault="004D4189" w:rsidP="004D4189">
      <w:pPr>
        <w:jc w:val="both"/>
      </w:pPr>
      <w:r>
        <w:t>-   В</w:t>
      </w:r>
      <w:r w:rsidRPr="005C179C">
        <w:t xml:space="preserve">едение охотничьего </w:t>
      </w:r>
      <w:r>
        <w:t>хозяйства и осуществление охоты</w:t>
      </w:r>
    </w:p>
    <w:p w:rsidR="004D4189" w:rsidRPr="005C179C" w:rsidRDefault="004D4189" w:rsidP="004D4189">
      <w:pPr>
        <w:jc w:val="both"/>
      </w:pPr>
      <w:r>
        <w:t>-   В</w:t>
      </w:r>
      <w:r w:rsidRPr="005C179C">
        <w:t>едение сельского хозяйст</w:t>
      </w:r>
      <w:r>
        <w:t>ва</w:t>
      </w:r>
    </w:p>
    <w:p w:rsidR="004D4189" w:rsidRPr="005C179C" w:rsidRDefault="004D4189" w:rsidP="004D4189">
      <w:pPr>
        <w:jc w:val="both"/>
      </w:pPr>
      <w:r>
        <w:t>-   О</w:t>
      </w:r>
      <w:r w:rsidRPr="005C179C">
        <w:t xml:space="preserve">существление научно-исследовательской </w:t>
      </w:r>
      <w:r>
        <w:t>и</w:t>
      </w:r>
      <w:r w:rsidRPr="005C179C">
        <w:t xml:space="preserve"> образовательной деятель</w:t>
      </w:r>
      <w:r>
        <w:t>ности</w:t>
      </w:r>
    </w:p>
    <w:p w:rsidR="004D4189" w:rsidRPr="005C179C" w:rsidRDefault="004D4189" w:rsidP="004D4189">
      <w:pPr>
        <w:jc w:val="both"/>
      </w:pPr>
      <w:r>
        <w:t>-   О</w:t>
      </w:r>
      <w:r w:rsidRPr="005C179C">
        <w:t>существл</w:t>
      </w:r>
      <w:r>
        <w:t>ение рекреационной деятельности</w:t>
      </w:r>
    </w:p>
    <w:p w:rsidR="004D4189" w:rsidRPr="005C179C" w:rsidRDefault="004D4189" w:rsidP="004D4189">
      <w:pPr>
        <w:jc w:val="both"/>
      </w:pPr>
      <w:r>
        <w:t>-   С</w:t>
      </w:r>
      <w:r w:rsidRPr="005C179C">
        <w:t>оздание лес</w:t>
      </w:r>
      <w:r>
        <w:t>ных плантаций и их эксплуатация</w:t>
      </w:r>
    </w:p>
    <w:p w:rsidR="004D4189" w:rsidRDefault="004D4189" w:rsidP="004D4189">
      <w:pPr>
        <w:jc w:val="both"/>
      </w:pPr>
      <w:r>
        <w:t>-   В</w:t>
      </w:r>
      <w:r w:rsidRPr="005C179C">
        <w:t xml:space="preserve">ыращивание лесных плодовых, ягодных, декоративных растений, лекарственных </w:t>
      </w:r>
    </w:p>
    <w:p w:rsidR="004D4189" w:rsidRPr="005C179C" w:rsidRDefault="004D4189" w:rsidP="004D4189">
      <w:pPr>
        <w:jc w:val="both"/>
      </w:pPr>
      <w:r>
        <w:t xml:space="preserve">   </w:t>
      </w:r>
      <w:r w:rsidR="005E4AB2">
        <w:t xml:space="preserve">  </w:t>
      </w:r>
      <w:r w:rsidRPr="005C179C">
        <w:t>растен</w:t>
      </w:r>
      <w:r>
        <w:t>ий</w:t>
      </w:r>
    </w:p>
    <w:p w:rsidR="004D4189" w:rsidRPr="00BA61D5" w:rsidRDefault="004D4189" w:rsidP="004D4189">
      <w:pPr>
        <w:spacing w:before="60"/>
        <w:rPr>
          <w:b/>
        </w:rPr>
      </w:pPr>
      <w:r>
        <w:rPr>
          <w:b/>
        </w:rPr>
        <w:t>В</w:t>
      </w:r>
      <w:r w:rsidRPr="00BA61D5">
        <w:rPr>
          <w:b/>
        </w:rPr>
        <w:t>спомогательные виды разрешенного использования</w:t>
      </w:r>
    </w:p>
    <w:p w:rsidR="004D4189" w:rsidRDefault="004D4189" w:rsidP="004D4189">
      <w:pPr>
        <w:jc w:val="both"/>
      </w:pPr>
      <w:r>
        <w:t xml:space="preserve">- </w:t>
      </w:r>
      <w:r w:rsidRPr="005C179C">
        <w:t xml:space="preserve"> </w:t>
      </w:r>
      <w:r>
        <w:t xml:space="preserve"> В</w:t>
      </w:r>
      <w:r w:rsidRPr="005C179C">
        <w:t>ыполнение работ по геологическому изучению недр, разработка месторождений</w:t>
      </w:r>
    </w:p>
    <w:p w:rsidR="004D4189" w:rsidRPr="005C179C" w:rsidRDefault="004D4189" w:rsidP="004D4189">
      <w:pPr>
        <w:jc w:val="both"/>
      </w:pPr>
      <w:r>
        <w:lastRenderedPageBreak/>
        <w:t xml:space="preserve">    </w:t>
      </w:r>
      <w:r w:rsidRPr="005C179C">
        <w:t>полез</w:t>
      </w:r>
      <w:r>
        <w:t>ных ископаемых</w:t>
      </w:r>
    </w:p>
    <w:p w:rsidR="004D4189" w:rsidRDefault="004D4189" w:rsidP="004D4189">
      <w:pPr>
        <w:jc w:val="both"/>
      </w:pPr>
      <w:r>
        <w:t>-   С</w:t>
      </w:r>
      <w:r w:rsidRPr="005C179C">
        <w:t xml:space="preserve">троительство и эксплуатация водохранилищ и иных искусственных водных объектов, </w:t>
      </w:r>
    </w:p>
    <w:p w:rsidR="004D4189" w:rsidRPr="00EB097B" w:rsidRDefault="004D4189" w:rsidP="004D4189">
      <w:pPr>
        <w:jc w:val="both"/>
      </w:pPr>
      <w:r>
        <w:t xml:space="preserve">     </w:t>
      </w:r>
      <w:r w:rsidRPr="005C179C">
        <w:t xml:space="preserve">а </w:t>
      </w:r>
      <w:r w:rsidRPr="00EB097B">
        <w:t>также гидротехнических сооружений;</w:t>
      </w:r>
    </w:p>
    <w:p w:rsidR="004D4189" w:rsidRDefault="004D4189" w:rsidP="004D4189">
      <w:pPr>
        <w:jc w:val="both"/>
      </w:pPr>
      <w:r w:rsidRPr="00EB097B">
        <w:t xml:space="preserve">-  </w:t>
      </w:r>
      <w:r>
        <w:t xml:space="preserve"> </w:t>
      </w:r>
      <w:r w:rsidRPr="00EB097B">
        <w:t xml:space="preserve">Строительство, реконструкция, эксплуатация линий электропередачи, линий связи, </w:t>
      </w:r>
    </w:p>
    <w:p w:rsidR="004D4189" w:rsidRPr="00EB097B" w:rsidRDefault="004D4189" w:rsidP="004D4189">
      <w:pPr>
        <w:jc w:val="both"/>
      </w:pPr>
      <w:r>
        <w:t xml:space="preserve">     </w:t>
      </w:r>
      <w:r w:rsidRPr="00EB097B">
        <w:t>дорог, трубопроводов и других линейных объектов и распределительных пунктов;</w:t>
      </w:r>
    </w:p>
    <w:p w:rsidR="004D4189" w:rsidRPr="00EB097B" w:rsidRDefault="004D4189" w:rsidP="004D4189">
      <w:pPr>
        <w:tabs>
          <w:tab w:val="num" w:pos="1128"/>
        </w:tabs>
        <w:jc w:val="both"/>
      </w:pPr>
      <w:r>
        <w:t xml:space="preserve">-    </w:t>
      </w:r>
      <w:r w:rsidRPr="00EB097B">
        <w:t>Насосные станции</w:t>
      </w:r>
    </w:p>
    <w:p w:rsidR="004D4189" w:rsidRPr="005C179C" w:rsidRDefault="004D4189" w:rsidP="004D4189">
      <w:pPr>
        <w:jc w:val="both"/>
      </w:pPr>
      <w:r>
        <w:t xml:space="preserve">- </w:t>
      </w:r>
      <w:r w:rsidRPr="005C179C">
        <w:t xml:space="preserve"> </w:t>
      </w:r>
      <w:r>
        <w:t xml:space="preserve">  П</w:t>
      </w:r>
      <w:r w:rsidRPr="005C179C">
        <w:t>ереработка древесины и иных лесных ресурсов;</w:t>
      </w:r>
    </w:p>
    <w:p w:rsidR="004D4189" w:rsidRDefault="004D4189" w:rsidP="004D4189">
      <w:pPr>
        <w:jc w:val="both"/>
      </w:pPr>
      <w:r>
        <w:t xml:space="preserve">- </w:t>
      </w:r>
      <w:r w:rsidRPr="005C179C">
        <w:t xml:space="preserve"> </w:t>
      </w:r>
      <w:r>
        <w:t xml:space="preserve">  О</w:t>
      </w:r>
      <w:r w:rsidRPr="005C179C">
        <w:t>существление религиозной деятельности</w:t>
      </w:r>
    </w:p>
    <w:p w:rsidR="004D4189" w:rsidRPr="003250A1" w:rsidRDefault="004D4189" w:rsidP="004D4189">
      <w:pPr>
        <w:jc w:val="both"/>
      </w:pPr>
      <w:r w:rsidRPr="003250A1">
        <w:t>-    Места накопления твердых бытовых отходов</w:t>
      </w:r>
    </w:p>
    <w:p w:rsidR="004D4189" w:rsidRDefault="004D4189" w:rsidP="004D4189">
      <w:pPr>
        <w:spacing w:before="60"/>
        <w:jc w:val="both"/>
        <w:rPr>
          <w:b/>
        </w:rPr>
      </w:pPr>
      <w:r w:rsidRPr="003250A1">
        <w:t>-    Парковки</w:t>
      </w:r>
      <w:r w:rsidRPr="003250A1">
        <w:rPr>
          <w:b/>
        </w:rPr>
        <w:t xml:space="preserve"> </w:t>
      </w:r>
    </w:p>
    <w:p w:rsidR="004D4189" w:rsidRPr="00BA61D5" w:rsidRDefault="004D4189" w:rsidP="004D4189">
      <w:pPr>
        <w:spacing w:before="60"/>
        <w:jc w:val="both"/>
        <w:rPr>
          <w:b/>
        </w:rPr>
      </w:pPr>
      <w:r w:rsidRPr="00BA61D5">
        <w:rPr>
          <w:b/>
        </w:rPr>
        <w:t>Условно разрешенные виды использования</w:t>
      </w:r>
    </w:p>
    <w:p w:rsidR="004D4189" w:rsidRDefault="004D4189" w:rsidP="004D4189">
      <w:r>
        <w:t>-     Объекты инженерно-технического обеспечения</w:t>
      </w:r>
    </w:p>
    <w:p w:rsidR="004D4189" w:rsidRDefault="004D4189" w:rsidP="004D4189">
      <w:r>
        <w:t xml:space="preserve">-     Базовые станции сотовой связи </w:t>
      </w:r>
    </w:p>
    <w:p w:rsidR="004D4189" w:rsidRDefault="004D4189" w:rsidP="00C06059">
      <w:pPr>
        <w:ind w:firstLine="408"/>
        <w:rPr>
          <w:b/>
          <w:sz w:val="20"/>
          <w:szCs w:val="20"/>
        </w:rPr>
      </w:pPr>
    </w:p>
    <w:p w:rsidR="004D4189" w:rsidRPr="004D4189" w:rsidRDefault="004D4189" w:rsidP="00C06059">
      <w:pPr>
        <w:ind w:firstLine="408"/>
        <w:rPr>
          <w:b/>
          <w:sz w:val="20"/>
          <w:szCs w:val="20"/>
        </w:rPr>
      </w:pPr>
    </w:p>
    <w:p w:rsidR="004D4189" w:rsidRDefault="004D4189" w:rsidP="00C06059">
      <w:pPr>
        <w:ind w:firstLine="408"/>
        <w:rPr>
          <w:b/>
          <w:sz w:val="20"/>
          <w:szCs w:val="20"/>
        </w:rPr>
      </w:pPr>
      <w:r>
        <w:rPr>
          <w:b/>
          <w:sz w:val="20"/>
          <w:szCs w:val="20"/>
        </w:rPr>
        <w:t>Р-</w:t>
      </w:r>
      <w:r w:rsidR="00644579">
        <w:rPr>
          <w:b/>
          <w:sz w:val="20"/>
          <w:szCs w:val="20"/>
        </w:rPr>
        <w:t>2</w:t>
      </w:r>
      <w:r>
        <w:rPr>
          <w:b/>
          <w:sz w:val="20"/>
          <w:szCs w:val="20"/>
        </w:rPr>
        <w:t xml:space="preserve">    ЗОНА ГОРОДСКИХ</w:t>
      </w:r>
      <w:r w:rsidR="00644579">
        <w:rPr>
          <w:b/>
          <w:sz w:val="20"/>
          <w:szCs w:val="20"/>
        </w:rPr>
        <w:t xml:space="preserve"> </w:t>
      </w:r>
      <w:r>
        <w:rPr>
          <w:b/>
          <w:sz w:val="20"/>
          <w:szCs w:val="20"/>
        </w:rPr>
        <w:t>ПАРКОВ, СКВЕРОВ, САДОВ, БУЛЬВАРОВ</w:t>
      </w:r>
    </w:p>
    <w:p w:rsidR="004D4189" w:rsidRDefault="004D4189" w:rsidP="00C06059">
      <w:pPr>
        <w:ind w:firstLine="408"/>
        <w:rPr>
          <w:b/>
          <w:sz w:val="20"/>
          <w:szCs w:val="20"/>
        </w:rPr>
      </w:pPr>
    </w:p>
    <w:p w:rsidR="004D4189" w:rsidRPr="00644579" w:rsidRDefault="004D4189" w:rsidP="00C06059">
      <w:pPr>
        <w:ind w:firstLine="408"/>
      </w:pPr>
      <w:r w:rsidRPr="00644579">
        <w:t xml:space="preserve">Зона предназначена для организации </w:t>
      </w:r>
      <w:r w:rsidR="00644579">
        <w:t>парков, скверов, бульваров, садов используемых в целях отдыха, прове</w:t>
      </w:r>
      <w:r w:rsidRPr="00644579">
        <w:t>дения досуга населения, а также размещения объектов, обеспечивающих эти цели.</w:t>
      </w:r>
    </w:p>
    <w:p w:rsidR="0050564C" w:rsidRDefault="0050564C" w:rsidP="00C06059">
      <w:pPr>
        <w:ind w:firstLine="408"/>
        <w:rPr>
          <w:b/>
          <w:sz w:val="20"/>
          <w:szCs w:val="20"/>
        </w:rPr>
      </w:pPr>
    </w:p>
    <w:p w:rsidR="0050564C" w:rsidRPr="0050564C" w:rsidRDefault="0050564C" w:rsidP="0050564C">
      <w:pPr>
        <w:spacing w:before="60"/>
        <w:rPr>
          <w:b/>
        </w:rPr>
      </w:pPr>
      <w:r w:rsidRPr="0050564C">
        <w:rPr>
          <w:b/>
        </w:rPr>
        <w:t>Основные виды разрешенного использования</w:t>
      </w:r>
    </w:p>
    <w:p w:rsidR="0050564C" w:rsidRPr="0050564C" w:rsidRDefault="0050564C" w:rsidP="0050564C">
      <w:pPr>
        <w:numPr>
          <w:ilvl w:val="0"/>
          <w:numId w:val="4"/>
        </w:numPr>
      </w:pPr>
      <w:r w:rsidRPr="0050564C">
        <w:t>Городские парки</w:t>
      </w:r>
    </w:p>
    <w:p w:rsidR="0050564C" w:rsidRPr="0050564C" w:rsidRDefault="0050564C" w:rsidP="0050564C">
      <w:pPr>
        <w:numPr>
          <w:ilvl w:val="0"/>
          <w:numId w:val="4"/>
        </w:numPr>
      </w:pPr>
      <w:r w:rsidRPr="0050564C">
        <w:t>Скверы, сады, бульвары</w:t>
      </w:r>
    </w:p>
    <w:p w:rsidR="0050564C" w:rsidRPr="0050564C" w:rsidRDefault="0050564C" w:rsidP="0050564C">
      <w:pPr>
        <w:numPr>
          <w:ilvl w:val="0"/>
          <w:numId w:val="4"/>
        </w:numPr>
      </w:pPr>
      <w:r w:rsidRPr="0050564C">
        <w:t>Некапитальные вспомогательные строения и инфраструктура для отдыха</w:t>
      </w:r>
    </w:p>
    <w:p w:rsidR="0050564C" w:rsidRPr="0050564C" w:rsidRDefault="0050564C" w:rsidP="0050564C">
      <w:pPr>
        <w:numPr>
          <w:ilvl w:val="0"/>
          <w:numId w:val="4"/>
        </w:numPr>
      </w:pPr>
      <w:r w:rsidRPr="0050564C">
        <w:t>Детские площадки, площадки для отдыха</w:t>
      </w:r>
    </w:p>
    <w:p w:rsidR="0050564C" w:rsidRPr="0050564C" w:rsidRDefault="0050564C" w:rsidP="0050564C">
      <w:pPr>
        <w:numPr>
          <w:ilvl w:val="0"/>
          <w:numId w:val="4"/>
        </w:numPr>
      </w:pPr>
      <w:r w:rsidRPr="0050564C">
        <w:t>Общественные туалеты</w:t>
      </w:r>
    </w:p>
    <w:p w:rsidR="0050564C" w:rsidRPr="0050564C" w:rsidRDefault="0050564C" w:rsidP="0050564C">
      <w:pPr>
        <w:spacing w:before="60"/>
        <w:rPr>
          <w:b/>
        </w:rPr>
      </w:pPr>
      <w:r w:rsidRPr="0050564C">
        <w:rPr>
          <w:b/>
        </w:rPr>
        <w:t>Вспомогательные виды разрешенного использования</w:t>
      </w:r>
    </w:p>
    <w:p w:rsidR="0050564C" w:rsidRPr="0050564C" w:rsidRDefault="001C340C" w:rsidP="0050564C">
      <w:pPr>
        <w:numPr>
          <w:ilvl w:val="0"/>
          <w:numId w:val="4"/>
        </w:numPr>
      </w:pPr>
      <w:r>
        <w:t>Временные постройки</w:t>
      </w:r>
      <w:r w:rsidR="0050564C" w:rsidRPr="0050564C">
        <w:t xml:space="preserve"> предприятий общественного питания </w:t>
      </w:r>
    </w:p>
    <w:p w:rsidR="0050564C" w:rsidRDefault="0050564C" w:rsidP="0050564C">
      <w:pPr>
        <w:numPr>
          <w:ilvl w:val="0"/>
          <w:numId w:val="4"/>
        </w:numPr>
      </w:pPr>
      <w:r w:rsidRPr="0050564C">
        <w:t>Сезонные обслуживающие объекты</w:t>
      </w:r>
    </w:p>
    <w:p w:rsidR="001C340C" w:rsidRDefault="001C340C" w:rsidP="0050564C">
      <w:pPr>
        <w:numPr>
          <w:ilvl w:val="0"/>
          <w:numId w:val="4"/>
        </w:numPr>
      </w:pPr>
      <w:r>
        <w:t>Временные торговые объекты</w:t>
      </w:r>
    </w:p>
    <w:p w:rsidR="001C340C" w:rsidRDefault="001C340C" w:rsidP="0050564C">
      <w:pPr>
        <w:numPr>
          <w:ilvl w:val="0"/>
          <w:numId w:val="4"/>
        </w:numPr>
      </w:pPr>
      <w:r>
        <w:t>Игровые и развлекательные  комплексы</w:t>
      </w:r>
    </w:p>
    <w:p w:rsidR="001C340C" w:rsidRDefault="001C340C" w:rsidP="0050564C">
      <w:pPr>
        <w:numPr>
          <w:ilvl w:val="0"/>
          <w:numId w:val="4"/>
        </w:numPr>
      </w:pPr>
      <w:r>
        <w:t>Места накопления твердых бытовых отходов</w:t>
      </w:r>
    </w:p>
    <w:p w:rsidR="001C340C" w:rsidRPr="0050564C" w:rsidRDefault="001C340C" w:rsidP="0050564C">
      <w:pPr>
        <w:numPr>
          <w:ilvl w:val="0"/>
          <w:numId w:val="4"/>
        </w:numPr>
      </w:pPr>
      <w:r>
        <w:t>Парковки</w:t>
      </w:r>
    </w:p>
    <w:p w:rsidR="0050564C" w:rsidRPr="0050564C" w:rsidRDefault="0050564C" w:rsidP="0050564C">
      <w:pPr>
        <w:numPr>
          <w:ilvl w:val="0"/>
          <w:numId w:val="4"/>
        </w:numPr>
      </w:pPr>
      <w:r w:rsidRPr="0050564C">
        <w:rPr>
          <w:b/>
        </w:rPr>
        <w:t>Условно разрешенные виды использования</w:t>
      </w:r>
      <w:r w:rsidRPr="0050564C">
        <w:t xml:space="preserve"> </w:t>
      </w:r>
    </w:p>
    <w:p w:rsidR="0050564C" w:rsidRPr="0050564C" w:rsidRDefault="0050564C" w:rsidP="0050564C">
      <w:pPr>
        <w:numPr>
          <w:ilvl w:val="0"/>
          <w:numId w:val="4"/>
        </w:numPr>
      </w:pPr>
      <w:r w:rsidRPr="0050564C">
        <w:t>Здания предприятий общественного питания</w:t>
      </w:r>
    </w:p>
    <w:p w:rsidR="0050564C" w:rsidRDefault="001C340C" w:rsidP="0050564C">
      <w:pPr>
        <w:numPr>
          <w:ilvl w:val="0"/>
          <w:numId w:val="4"/>
        </w:numPr>
      </w:pPr>
      <w:r>
        <w:t>Здания п</w:t>
      </w:r>
      <w:r w:rsidR="0050564C" w:rsidRPr="0050564C">
        <w:t>ланетари</w:t>
      </w:r>
      <w:r>
        <w:t>ев</w:t>
      </w:r>
    </w:p>
    <w:p w:rsidR="001C340C" w:rsidRDefault="001C340C" w:rsidP="0050564C">
      <w:pPr>
        <w:numPr>
          <w:ilvl w:val="0"/>
          <w:numId w:val="4"/>
        </w:numPr>
      </w:pPr>
      <w:r>
        <w:t>Музеи, выставочные залы</w:t>
      </w:r>
    </w:p>
    <w:p w:rsidR="001C340C" w:rsidRDefault="001C340C" w:rsidP="0050564C">
      <w:pPr>
        <w:numPr>
          <w:ilvl w:val="0"/>
          <w:numId w:val="4"/>
        </w:numPr>
      </w:pPr>
      <w:r>
        <w:t>Конфессиональные объекты</w:t>
      </w:r>
    </w:p>
    <w:p w:rsidR="001C340C" w:rsidRPr="0050564C" w:rsidRDefault="001C340C" w:rsidP="0050564C">
      <w:pPr>
        <w:numPr>
          <w:ilvl w:val="0"/>
          <w:numId w:val="4"/>
        </w:numPr>
      </w:pPr>
      <w:r>
        <w:t>Временные автомобильные стоянки</w:t>
      </w:r>
    </w:p>
    <w:p w:rsidR="0050564C" w:rsidRDefault="0050564C" w:rsidP="0050564C">
      <w:pPr>
        <w:numPr>
          <w:ilvl w:val="0"/>
          <w:numId w:val="4"/>
        </w:numPr>
      </w:pPr>
      <w:r w:rsidRPr="0050564C">
        <w:t>Спортивные площадки</w:t>
      </w:r>
    </w:p>
    <w:p w:rsidR="001C340C" w:rsidRDefault="001C340C" w:rsidP="001C340C"/>
    <w:p w:rsidR="001C340C" w:rsidRPr="0050564C" w:rsidRDefault="001C340C" w:rsidP="001C340C">
      <w:pPr>
        <w:ind w:firstLine="408"/>
        <w:jc w:val="both"/>
      </w:pPr>
      <w: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4D4189" w:rsidRDefault="004D4189" w:rsidP="001C340C">
      <w:pPr>
        <w:ind w:firstLine="408"/>
        <w:jc w:val="both"/>
        <w:rPr>
          <w:b/>
          <w:sz w:val="20"/>
          <w:szCs w:val="20"/>
        </w:rPr>
      </w:pPr>
    </w:p>
    <w:p w:rsidR="00863848" w:rsidRDefault="00BF5B91" w:rsidP="00863848">
      <w:pPr>
        <w:ind w:firstLine="408"/>
        <w:rPr>
          <w:b/>
          <w:sz w:val="20"/>
          <w:szCs w:val="20"/>
        </w:rPr>
      </w:pPr>
      <w:r>
        <w:rPr>
          <w:b/>
          <w:sz w:val="20"/>
          <w:szCs w:val="20"/>
        </w:rPr>
        <w:t>Р-3  ЗОНА ЛЕСОПАРКОВ</w:t>
      </w:r>
    </w:p>
    <w:p w:rsidR="00863848" w:rsidRDefault="00863848" w:rsidP="00863848">
      <w:pPr>
        <w:ind w:firstLine="408"/>
        <w:rPr>
          <w:b/>
          <w:sz w:val="20"/>
          <w:szCs w:val="20"/>
        </w:rPr>
      </w:pPr>
    </w:p>
    <w:p w:rsidR="00BF5B91" w:rsidRDefault="00BF5B91" w:rsidP="00863848">
      <w:pPr>
        <w:ind w:firstLine="408"/>
        <w:jc w:val="both"/>
      </w:pPr>
      <w:r w:rsidRPr="00524AFB">
        <w:t xml:space="preserve">Зона предназначена для </w:t>
      </w:r>
      <w:r>
        <w:t xml:space="preserve">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w:t>
      </w:r>
      <w:r>
        <w:lastRenderedPageBreak/>
        <w:t>строительство обслуживающих культурно-развлекательных объектов, спортивных сооружений</w:t>
      </w:r>
      <w:r w:rsidR="00863848">
        <w:t xml:space="preserve"> и комплексов, связанных с выполнением рекреационных функций территории.</w:t>
      </w:r>
    </w:p>
    <w:p w:rsidR="00BF5B91" w:rsidRDefault="00BF5B91" w:rsidP="00BF5B91">
      <w:pPr>
        <w:jc w:val="both"/>
      </w:pPr>
    </w:p>
    <w:p w:rsidR="00863848" w:rsidRPr="0050564C" w:rsidRDefault="00863848" w:rsidP="00863848">
      <w:pPr>
        <w:spacing w:before="60"/>
        <w:rPr>
          <w:b/>
        </w:rPr>
      </w:pPr>
      <w:r w:rsidRPr="0050564C">
        <w:rPr>
          <w:b/>
        </w:rPr>
        <w:t>Основные виды разрешенного использования</w:t>
      </w:r>
    </w:p>
    <w:p w:rsidR="00863848" w:rsidRPr="0050564C" w:rsidRDefault="00863848" w:rsidP="00863848">
      <w:pPr>
        <w:numPr>
          <w:ilvl w:val="0"/>
          <w:numId w:val="4"/>
        </w:numPr>
      </w:pPr>
      <w:r w:rsidRPr="0050564C">
        <w:t xml:space="preserve">Городские </w:t>
      </w:r>
      <w:r>
        <w:t>леса</w:t>
      </w:r>
    </w:p>
    <w:p w:rsidR="00863848" w:rsidRPr="0050564C" w:rsidRDefault="00863848" w:rsidP="00863848">
      <w:pPr>
        <w:numPr>
          <w:ilvl w:val="0"/>
          <w:numId w:val="4"/>
        </w:numPr>
      </w:pPr>
      <w:r>
        <w:t>Городские лесопарки</w:t>
      </w:r>
    </w:p>
    <w:p w:rsidR="00863848" w:rsidRPr="0050564C" w:rsidRDefault="00863848" w:rsidP="00863848">
      <w:pPr>
        <w:numPr>
          <w:ilvl w:val="0"/>
          <w:numId w:val="4"/>
        </w:numPr>
      </w:pPr>
      <w:r>
        <w:t>Пляжи</w:t>
      </w:r>
    </w:p>
    <w:p w:rsidR="00863848" w:rsidRPr="0050564C" w:rsidRDefault="00863848" w:rsidP="00863848">
      <w:pPr>
        <w:spacing w:before="60"/>
        <w:rPr>
          <w:b/>
        </w:rPr>
      </w:pPr>
      <w:r w:rsidRPr="0050564C">
        <w:rPr>
          <w:b/>
        </w:rPr>
        <w:t>Вспомогательные виды разрешенного использования</w:t>
      </w:r>
    </w:p>
    <w:p w:rsidR="00863848" w:rsidRDefault="00863848" w:rsidP="00863848">
      <w:pPr>
        <w:numPr>
          <w:ilvl w:val="0"/>
          <w:numId w:val="4"/>
        </w:numPr>
      </w:pPr>
      <w:r>
        <w:t>Детские площадки, площадки для отдыха</w:t>
      </w:r>
    </w:p>
    <w:p w:rsidR="00863848" w:rsidRDefault="00863848" w:rsidP="00863848">
      <w:pPr>
        <w:numPr>
          <w:ilvl w:val="0"/>
          <w:numId w:val="4"/>
        </w:numPr>
      </w:pPr>
      <w:r>
        <w:t>Площадки для выгула собак</w:t>
      </w:r>
    </w:p>
    <w:p w:rsidR="00863848" w:rsidRDefault="00863848" w:rsidP="00863848">
      <w:pPr>
        <w:numPr>
          <w:ilvl w:val="0"/>
          <w:numId w:val="4"/>
        </w:numPr>
      </w:pPr>
      <w:r>
        <w:t>Некапитальные вспомогательные строения и инфраструктура для отдыха</w:t>
      </w:r>
    </w:p>
    <w:p w:rsidR="00863848" w:rsidRDefault="00863848" w:rsidP="00863848">
      <w:pPr>
        <w:numPr>
          <w:ilvl w:val="0"/>
          <w:numId w:val="4"/>
        </w:numPr>
      </w:pPr>
      <w:r>
        <w:t>Места для пикников, костров</w:t>
      </w:r>
    </w:p>
    <w:p w:rsidR="00863848" w:rsidRDefault="00863848" w:rsidP="00863848">
      <w:pPr>
        <w:numPr>
          <w:ilvl w:val="0"/>
          <w:numId w:val="4"/>
        </w:numPr>
      </w:pPr>
      <w:r>
        <w:t>Места накопления твердых бытовых отходов</w:t>
      </w:r>
    </w:p>
    <w:p w:rsidR="00863848" w:rsidRPr="0050564C" w:rsidRDefault="00863848" w:rsidP="00863848">
      <w:pPr>
        <w:numPr>
          <w:ilvl w:val="0"/>
          <w:numId w:val="4"/>
        </w:numPr>
      </w:pPr>
      <w:r>
        <w:t>Парковки</w:t>
      </w:r>
    </w:p>
    <w:p w:rsidR="00863848" w:rsidRDefault="00863848" w:rsidP="00863848">
      <w:r w:rsidRPr="0050564C">
        <w:rPr>
          <w:b/>
        </w:rPr>
        <w:t>Условно разрешенные виды использования</w:t>
      </w:r>
      <w:r w:rsidRPr="0050564C">
        <w:t xml:space="preserve"> </w:t>
      </w:r>
    </w:p>
    <w:p w:rsidR="00863848" w:rsidRDefault="00863848" w:rsidP="00863848">
      <w:r>
        <w:t xml:space="preserve">-     </w:t>
      </w:r>
      <w:r w:rsidRPr="0050564C">
        <w:t>Здания</w:t>
      </w:r>
      <w:r>
        <w:t xml:space="preserve"> организаций здравоохранения</w:t>
      </w:r>
    </w:p>
    <w:p w:rsidR="00863848" w:rsidRDefault="00863848" w:rsidP="00863848">
      <w:r>
        <w:t xml:space="preserve">-     </w:t>
      </w:r>
      <w:r w:rsidRPr="0050564C">
        <w:t>Здания</w:t>
      </w:r>
      <w:r>
        <w:t xml:space="preserve"> учреждений социальной защиты</w:t>
      </w:r>
    </w:p>
    <w:p w:rsidR="00863848" w:rsidRDefault="00863848" w:rsidP="00863848">
      <w:r>
        <w:t xml:space="preserve">-     </w:t>
      </w:r>
      <w:r w:rsidRPr="0050564C">
        <w:t>Здания</w:t>
      </w:r>
      <w:r>
        <w:t xml:space="preserve"> санаторно-курортных и оздоровительных учреждений, отдыха и туризма</w:t>
      </w:r>
    </w:p>
    <w:p w:rsidR="00863848" w:rsidRDefault="00863848" w:rsidP="00863848">
      <w:r>
        <w:t>-     Спортивно-зрелищные, спортивно-развлекательные и физкультурно-оздоровительные здания, строения сооружения</w:t>
      </w:r>
    </w:p>
    <w:p w:rsidR="00863848" w:rsidRDefault="00863848" w:rsidP="00863848">
      <w:r>
        <w:t>-     Зоопарки</w:t>
      </w:r>
    </w:p>
    <w:p w:rsidR="00863848" w:rsidRPr="0050564C" w:rsidRDefault="00863848" w:rsidP="00863848">
      <w:r>
        <w:t>-     Временные торговые объекты</w:t>
      </w:r>
    </w:p>
    <w:p w:rsidR="00863848" w:rsidRPr="0050564C" w:rsidRDefault="00863848" w:rsidP="00863848">
      <w:pPr>
        <w:numPr>
          <w:ilvl w:val="0"/>
          <w:numId w:val="4"/>
        </w:numPr>
      </w:pPr>
      <w:r w:rsidRPr="0050564C">
        <w:t>Здания предприятий общественного питания</w:t>
      </w:r>
    </w:p>
    <w:p w:rsidR="00863848" w:rsidRDefault="005E4AB2" w:rsidP="00863848">
      <w:pPr>
        <w:numPr>
          <w:ilvl w:val="0"/>
          <w:numId w:val="4"/>
        </w:numPr>
      </w:pPr>
      <w:r>
        <w:t>Сезонные обслуживающие объекты</w:t>
      </w:r>
    </w:p>
    <w:p w:rsidR="005E4AB2" w:rsidRDefault="005E4AB2" w:rsidP="00863848">
      <w:pPr>
        <w:numPr>
          <w:ilvl w:val="0"/>
          <w:numId w:val="4"/>
        </w:numPr>
      </w:pPr>
      <w:r>
        <w:t>Объекты проката спортивно-рекреационного  инвентаря</w:t>
      </w:r>
    </w:p>
    <w:p w:rsidR="00863848" w:rsidRDefault="00863848" w:rsidP="00863848">
      <w:pPr>
        <w:numPr>
          <w:ilvl w:val="0"/>
          <w:numId w:val="4"/>
        </w:numPr>
      </w:pPr>
      <w:r>
        <w:t>Конфессиональные объекты</w:t>
      </w:r>
    </w:p>
    <w:p w:rsidR="00863848" w:rsidRDefault="005E4AB2" w:rsidP="00863848">
      <w:pPr>
        <w:numPr>
          <w:ilvl w:val="0"/>
          <w:numId w:val="4"/>
        </w:numPr>
      </w:pPr>
      <w:r>
        <w:t>Базовые станции сотовой связи</w:t>
      </w:r>
    </w:p>
    <w:p w:rsidR="00863848" w:rsidRDefault="00863848" w:rsidP="00863848"/>
    <w:p w:rsidR="00863848" w:rsidRDefault="00863848" w:rsidP="00863848">
      <w:pPr>
        <w:jc w:val="both"/>
      </w:pPr>
      <w: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w:t>
      </w:r>
      <w:r w:rsidR="005E4AB2">
        <w:t xml:space="preserve"> насаждений в границах зоны при условии выполнения компенсационного озеленения.</w:t>
      </w:r>
    </w:p>
    <w:p w:rsidR="00863848" w:rsidRDefault="00863848" w:rsidP="00BF5B91">
      <w:pPr>
        <w:jc w:val="both"/>
      </w:pPr>
    </w:p>
    <w:p w:rsidR="005E4AB2" w:rsidRDefault="005E4AB2" w:rsidP="005E4AB2">
      <w:pPr>
        <w:jc w:val="center"/>
        <w:rPr>
          <w:b/>
        </w:rPr>
      </w:pPr>
      <w:r w:rsidRPr="00F16FBC">
        <w:rPr>
          <w:b/>
        </w:rPr>
        <w:t>Предельные параметры земельных участков и объектов капитального строительства</w:t>
      </w:r>
    </w:p>
    <w:p w:rsidR="005E4AB2" w:rsidRDefault="005E4AB2" w:rsidP="005E4AB2">
      <w:pPr>
        <w:jc w:val="center"/>
        <w:rPr>
          <w:b/>
        </w:rPr>
      </w:pPr>
      <w:r w:rsidRPr="00F16FBC">
        <w:rPr>
          <w:b/>
        </w:rPr>
        <w:t>в части отступов зданий от границ участков</w:t>
      </w:r>
    </w:p>
    <w:p w:rsidR="005E4AB2" w:rsidRDefault="005E4AB2" w:rsidP="005E4AB2">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5E4AB2" w:rsidRPr="00BA61D5">
        <w:tc>
          <w:tcPr>
            <w:tcW w:w="567" w:type="dxa"/>
          </w:tcPr>
          <w:p w:rsidR="005E4AB2" w:rsidRPr="00BA61D5" w:rsidRDefault="005E4AB2" w:rsidP="00021BC8">
            <w:pPr>
              <w:spacing w:beforeLines="60" w:before="144" w:afterLines="60" w:after="144"/>
              <w:jc w:val="center"/>
            </w:pPr>
            <w:r>
              <w:t>1</w:t>
            </w:r>
          </w:p>
        </w:tc>
        <w:tc>
          <w:tcPr>
            <w:tcW w:w="7533" w:type="dxa"/>
          </w:tcPr>
          <w:p w:rsidR="005E4AB2" w:rsidRPr="005E4AB2" w:rsidRDefault="005E4AB2" w:rsidP="005E4AB2">
            <w:pPr>
              <w:jc w:val="both"/>
            </w:pPr>
            <w:r w:rsidRPr="005E4AB2">
              <w:t>Минимальный отступ от красных линий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5</w:t>
            </w:r>
          </w:p>
        </w:tc>
      </w:tr>
      <w:tr w:rsidR="005E4AB2" w:rsidRPr="00BA61D5">
        <w:tc>
          <w:tcPr>
            <w:tcW w:w="567" w:type="dxa"/>
          </w:tcPr>
          <w:p w:rsidR="005E4AB2" w:rsidRPr="00BA61D5" w:rsidRDefault="005E4AB2" w:rsidP="00021BC8">
            <w:pPr>
              <w:spacing w:beforeLines="60" w:before="144" w:afterLines="60" w:after="144"/>
              <w:jc w:val="center"/>
            </w:pPr>
            <w:r w:rsidRPr="00BA61D5">
              <w:t>2</w:t>
            </w:r>
          </w:p>
        </w:tc>
        <w:tc>
          <w:tcPr>
            <w:tcW w:w="7533" w:type="dxa"/>
          </w:tcPr>
          <w:p w:rsidR="005E4AB2" w:rsidRPr="005E4AB2" w:rsidRDefault="005E4AB2" w:rsidP="005E4AB2">
            <w:pPr>
              <w:jc w:val="both"/>
            </w:pPr>
            <w:r w:rsidRPr="005E4AB2">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5E4AB2" w:rsidRPr="00BA61D5" w:rsidRDefault="005E4AB2" w:rsidP="00021BC8">
            <w:pPr>
              <w:spacing w:beforeLines="60" w:before="144" w:afterLines="60" w:after="144"/>
              <w:jc w:val="center"/>
            </w:pPr>
            <w:r w:rsidRPr="00BA61D5">
              <w:t>м</w:t>
            </w:r>
          </w:p>
        </w:tc>
        <w:tc>
          <w:tcPr>
            <w:tcW w:w="789" w:type="dxa"/>
          </w:tcPr>
          <w:p w:rsidR="005E4AB2" w:rsidRPr="00BA61D5" w:rsidRDefault="005E4AB2" w:rsidP="00021BC8">
            <w:pPr>
              <w:spacing w:beforeLines="60" w:before="144" w:afterLines="60" w:after="144"/>
              <w:jc w:val="center"/>
            </w:pPr>
            <w:r>
              <w:t>8</w:t>
            </w:r>
          </w:p>
        </w:tc>
      </w:tr>
      <w:tr w:rsidR="005E4AB2" w:rsidRPr="00BA61D5">
        <w:tc>
          <w:tcPr>
            <w:tcW w:w="567" w:type="dxa"/>
          </w:tcPr>
          <w:p w:rsidR="005E4AB2" w:rsidRPr="00BA61D5" w:rsidRDefault="005E4AB2" w:rsidP="00021BC8">
            <w:pPr>
              <w:spacing w:beforeLines="60" w:before="144" w:afterLines="60" w:after="144"/>
              <w:jc w:val="center"/>
            </w:pPr>
            <w:r>
              <w:t>3</w:t>
            </w:r>
          </w:p>
        </w:tc>
        <w:tc>
          <w:tcPr>
            <w:tcW w:w="7533" w:type="dxa"/>
          </w:tcPr>
          <w:p w:rsidR="005E4AB2" w:rsidRPr="005E4AB2" w:rsidRDefault="005E4AB2" w:rsidP="005E4AB2">
            <w:pPr>
              <w:jc w:val="both"/>
            </w:pPr>
            <w:r w:rsidRPr="005E4AB2">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Pr="00BA61D5" w:rsidRDefault="005E4AB2" w:rsidP="00021BC8">
            <w:pPr>
              <w:spacing w:beforeLines="60" w:before="144" w:afterLines="60" w:after="144"/>
              <w:jc w:val="center"/>
            </w:pPr>
            <w:r>
              <w:t>5</w:t>
            </w:r>
          </w:p>
        </w:tc>
      </w:tr>
      <w:tr w:rsidR="005E4AB2" w:rsidRPr="00BA61D5">
        <w:tc>
          <w:tcPr>
            <w:tcW w:w="567" w:type="dxa"/>
          </w:tcPr>
          <w:p w:rsidR="005E4AB2" w:rsidRPr="00BA61D5" w:rsidRDefault="005E4AB2" w:rsidP="00021BC8">
            <w:pPr>
              <w:spacing w:beforeLines="60" w:before="144" w:afterLines="60" w:after="144"/>
              <w:jc w:val="center"/>
            </w:pPr>
            <w:r>
              <w:t>4</w:t>
            </w:r>
          </w:p>
        </w:tc>
        <w:tc>
          <w:tcPr>
            <w:tcW w:w="7533" w:type="dxa"/>
          </w:tcPr>
          <w:p w:rsidR="005E4AB2" w:rsidRPr="005E4AB2" w:rsidRDefault="005E4AB2" w:rsidP="005E4AB2">
            <w:pPr>
              <w:jc w:val="both"/>
            </w:pPr>
            <w:r w:rsidRPr="005E4AB2">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3</w:t>
            </w:r>
          </w:p>
        </w:tc>
      </w:tr>
    </w:tbl>
    <w:p w:rsidR="00863848" w:rsidRDefault="00863848" w:rsidP="00BF5B91">
      <w:pPr>
        <w:jc w:val="both"/>
      </w:pPr>
    </w:p>
    <w:p w:rsidR="00863848" w:rsidRDefault="00863848" w:rsidP="00BF5B91">
      <w:pPr>
        <w:jc w:val="both"/>
      </w:pPr>
    </w:p>
    <w:p w:rsidR="005E4AB2" w:rsidRDefault="005E4AB2" w:rsidP="005E4AB2">
      <w:pPr>
        <w:ind w:firstLine="408"/>
        <w:rPr>
          <w:b/>
          <w:sz w:val="20"/>
          <w:szCs w:val="20"/>
        </w:rPr>
      </w:pPr>
      <w:r w:rsidRPr="00BA61D5">
        <w:rPr>
          <w:b/>
          <w:sz w:val="20"/>
          <w:szCs w:val="20"/>
        </w:rPr>
        <w:t>Р-</w:t>
      </w:r>
      <w:r>
        <w:rPr>
          <w:b/>
          <w:sz w:val="20"/>
          <w:szCs w:val="20"/>
        </w:rPr>
        <w:t xml:space="preserve">4  </w:t>
      </w:r>
      <w:r w:rsidRPr="00BA61D5">
        <w:rPr>
          <w:b/>
          <w:sz w:val="20"/>
          <w:szCs w:val="20"/>
        </w:rPr>
        <w:t xml:space="preserve"> ЗОНА ОБЪЕКТОВ САНАТОРНО-КУРОРТНОГО ЛЕЧЕНИЯ, ОТДЫХА И ТУРИЗМА</w:t>
      </w:r>
    </w:p>
    <w:p w:rsidR="005E4AB2" w:rsidRPr="00BA61D5" w:rsidRDefault="005E4AB2" w:rsidP="005E4AB2">
      <w:pPr>
        <w:ind w:firstLine="408"/>
        <w:rPr>
          <w:b/>
          <w:sz w:val="20"/>
          <w:szCs w:val="20"/>
        </w:rPr>
      </w:pPr>
    </w:p>
    <w:p w:rsidR="005E4AB2" w:rsidRPr="00BA61D5" w:rsidRDefault="005E4AB2" w:rsidP="005E4AB2">
      <w:pPr>
        <w:ind w:firstLine="408"/>
        <w:jc w:val="both"/>
      </w:pPr>
      <w:r w:rsidRPr="00BA61D5">
        <w:t xml:space="preserve">Зона предназначена  для размещения объектов санаторно-курортного лечения, отдыха и туризма, а также обслуживающих объектов, </w:t>
      </w:r>
      <w:r>
        <w:t xml:space="preserve"> дополнительных по отношению к основным </w:t>
      </w:r>
      <w:r>
        <w:lastRenderedPageBreak/>
        <w:t>видам разрешенного использования и условно разрешенным видам использования и осуществляемые совместно с ними.</w:t>
      </w:r>
      <w:r w:rsidRPr="00BA61D5">
        <w:t xml:space="preserve"> </w:t>
      </w:r>
    </w:p>
    <w:p w:rsidR="005E4AB2" w:rsidRPr="00BA61D5" w:rsidRDefault="005E4AB2" w:rsidP="005E4AB2">
      <w:pPr>
        <w:spacing w:before="60"/>
        <w:jc w:val="both"/>
        <w:rPr>
          <w:b/>
        </w:rPr>
      </w:pPr>
      <w:r w:rsidRPr="00BA61D5">
        <w:rPr>
          <w:b/>
        </w:rPr>
        <w:t>Основные виды разрешенного использования</w:t>
      </w:r>
    </w:p>
    <w:p w:rsidR="005E4AB2" w:rsidRPr="00F70E0E" w:rsidRDefault="005E4AB2" w:rsidP="005E4AB2">
      <w:pPr>
        <w:numPr>
          <w:ilvl w:val="0"/>
          <w:numId w:val="4"/>
        </w:numPr>
        <w:jc w:val="both"/>
      </w:pPr>
      <w:r>
        <w:t>Здания</w:t>
      </w:r>
      <w:r w:rsidRPr="00BA61D5">
        <w:t xml:space="preserve"> санаторно-куро</w:t>
      </w:r>
      <w:r w:rsidR="00164173">
        <w:t>р</w:t>
      </w:r>
      <w:r w:rsidRPr="00BA61D5">
        <w:t>тны</w:t>
      </w:r>
      <w:r>
        <w:t xml:space="preserve">х </w:t>
      </w:r>
      <w:r w:rsidRPr="00BA61D5">
        <w:t xml:space="preserve"> и оздоровительны</w:t>
      </w:r>
      <w:r>
        <w:t>х учреждений</w:t>
      </w:r>
      <w:r w:rsidRPr="00BA61D5">
        <w:t>,</w:t>
      </w:r>
      <w:r>
        <w:t xml:space="preserve"> </w:t>
      </w:r>
      <w:r w:rsidRPr="00BA61D5">
        <w:t>отдыха и туризм</w:t>
      </w:r>
      <w:r>
        <w:t>а</w:t>
      </w:r>
      <w:r w:rsidRPr="00F70E0E">
        <w:rPr>
          <w:color w:val="FF9900"/>
        </w:rPr>
        <w:t xml:space="preserve"> </w:t>
      </w:r>
    </w:p>
    <w:p w:rsidR="00164173" w:rsidRDefault="005E4AB2" w:rsidP="005E4AB2">
      <w:pPr>
        <w:numPr>
          <w:ilvl w:val="0"/>
          <w:numId w:val="4"/>
        </w:numPr>
        <w:jc w:val="both"/>
      </w:pPr>
      <w:r w:rsidRPr="00F70E0E">
        <w:t xml:space="preserve">Спортивно-зрелищные, спортивно-развлекательные и </w:t>
      </w:r>
    </w:p>
    <w:p w:rsidR="005E4AB2" w:rsidRPr="00BA61D5" w:rsidRDefault="00164173" w:rsidP="00164173">
      <w:pPr>
        <w:jc w:val="both"/>
      </w:pPr>
      <w:r>
        <w:t xml:space="preserve">       </w:t>
      </w:r>
      <w:r w:rsidR="005E4AB2" w:rsidRPr="00F70E0E">
        <w:t>физкультурно-оздоровительные</w:t>
      </w:r>
      <w:r w:rsidR="005E4AB2" w:rsidRPr="00BA61D5">
        <w:t xml:space="preserve"> </w:t>
      </w:r>
      <w:r w:rsidR="005E4AB2">
        <w:t xml:space="preserve">здания, строения, </w:t>
      </w:r>
      <w:r w:rsidR="005E4AB2" w:rsidRPr="00BA61D5">
        <w:t>сооружения</w:t>
      </w:r>
    </w:p>
    <w:p w:rsidR="005E4AB2" w:rsidRPr="00BA61D5" w:rsidRDefault="005E4AB2" w:rsidP="005E4AB2">
      <w:pPr>
        <w:numPr>
          <w:ilvl w:val="0"/>
          <w:numId w:val="4"/>
        </w:numPr>
        <w:jc w:val="both"/>
      </w:pPr>
      <w:r w:rsidRPr="00BA61D5">
        <w:t xml:space="preserve">Водно-спортивные </w:t>
      </w:r>
      <w:r>
        <w:t>объекты</w:t>
      </w:r>
    </w:p>
    <w:p w:rsidR="005E4AB2" w:rsidRPr="00BA61D5" w:rsidRDefault="005E4AB2" w:rsidP="005E4AB2">
      <w:pPr>
        <w:numPr>
          <w:ilvl w:val="0"/>
          <w:numId w:val="4"/>
        </w:numPr>
        <w:jc w:val="both"/>
      </w:pPr>
      <w:r>
        <w:t xml:space="preserve">Объекты </w:t>
      </w:r>
      <w:r w:rsidRPr="00BA61D5">
        <w:t xml:space="preserve"> проката спортивно-рекреационного инвентаря</w:t>
      </w:r>
    </w:p>
    <w:p w:rsidR="005E4AB2" w:rsidRPr="00E5585C" w:rsidRDefault="005E4AB2" w:rsidP="005E4AB2">
      <w:pPr>
        <w:spacing w:before="60"/>
        <w:jc w:val="both"/>
        <w:rPr>
          <w:b/>
        </w:rPr>
      </w:pPr>
      <w:r w:rsidRPr="00E5585C">
        <w:rPr>
          <w:b/>
        </w:rPr>
        <w:t>Вспомогательные виды разрешенного использования</w:t>
      </w:r>
    </w:p>
    <w:p w:rsidR="005E4AB2" w:rsidRPr="00E5585C" w:rsidRDefault="005E4AB2" w:rsidP="005E4AB2">
      <w:pPr>
        <w:numPr>
          <w:ilvl w:val="0"/>
          <w:numId w:val="4"/>
        </w:numPr>
        <w:jc w:val="both"/>
      </w:pPr>
      <w:r w:rsidRPr="00E5585C">
        <w:t>Жилые дома для обслуживающего персонала</w:t>
      </w:r>
    </w:p>
    <w:p w:rsidR="005E4AB2" w:rsidRPr="00E5585C" w:rsidRDefault="005E4AB2" w:rsidP="005E4AB2">
      <w:pPr>
        <w:numPr>
          <w:ilvl w:val="0"/>
          <w:numId w:val="4"/>
        </w:numPr>
        <w:jc w:val="both"/>
      </w:pPr>
      <w:r w:rsidRPr="00E5585C">
        <w:t>Театры, эстрады, танцевальные залы, дискотеки, кинотеатры</w:t>
      </w:r>
    </w:p>
    <w:p w:rsidR="005E4AB2" w:rsidRPr="00E5585C" w:rsidRDefault="005E4AB2" w:rsidP="005E4AB2">
      <w:pPr>
        <w:numPr>
          <w:ilvl w:val="0"/>
          <w:numId w:val="4"/>
        </w:numPr>
        <w:jc w:val="both"/>
      </w:pPr>
      <w:r w:rsidRPr="00E5585C">
        <w:t>Аттракционы</w:t>
      </w:r>
    </w:p>
    <w:p w:rsidR="005E4AB2" w:rsidRPr="00E5585C" w:rsidRDefault="005E4AB2" w:rsidP="005E4AB2">
      <w:pPr>
        <w:numPr>
          <w:ilvl w:val="0"/>
          <w:numId w:val="4"/>
        </w:numPr>
        <w:jc w:val="both"/>
      </w:pPr>
      <w:r w:rsidRPr="00E5585C">
        <w:t xml:space="preserve">Некапитальные вспомогательные строения и инфраструктура для отдыха </w:t>
      </w:r>
    </w:p>
    <w:p w:rsidR="005E4AB2" w:rsidRPr="00E5585C" w:rsidRDefault="005E4AB2" w:rsidP="005E4AB2">
      <w:pPr>
        <w:numPr>
          <w:ilvl w:val="0"/>
          <w:numId w:val="4"/>
        </w:numPr>
        <w:jc w:val="both"/>
      </w:pPr>
      <w:r w:rsidRPr="00E5585C">
        <w:t xml:space="preserve">Здания библиотек </w:t>
      </w:r>
    </w:p>
    <w:p w:rsidR="005E4AB2" w:rsidRPr="00E5585C" w:rsidRDefault="005E4AB2" w:rsidP="005E4AB2">
      <w:pPr>
        <w:numPr>
          <w:ilvl w:val="0"/>
          <w:numId w:val="4"/>
        </w:numPr>
        <w:jc w:val="both"/>
      </w:pPr>
      <w:r w:rsidRPr="00E5585C">
        <w:t>Временные торговые павильоны</w:t>
      </w:r>
    </w:p>
    <w:p w:rsidR="005E4AB2" w:rsidRPr="00E5585C" w:rsidRDefault="005E4AB2" w:rsidP="005E4AB2">
      <w:pPr>
        <w:numPr>
          <w:ilvl w:val="0"/>
          <w:numId w:val="4"/>
        </w:numPr>
        <w:jc w:val="both"/>
      </w:pPr>
      <w:r w:rsidRPr="00E5585C">
        <w:t>Сезонные обслуживающие объекты</w:t>
      </w:r>
    </w:p>
    <w:p w:rsidR="005E4AB2" w:rsidRPr="00E5585C" w:rsidRDefault="005E4AB2" w:rsidP="005E4AB2">
      <w:pPr>
        <w:numPr>
          <w:ilvl w:val="0"/>
          <w:numId w:val="4"/>
        </w:numPr>
        <w:jc w:val="both"/>
      </w:pPr>
      <w:r w:rsidRPr="00E5585C">
        <w:t>Банно-оздоровительные комплексы</w:t>
      </w:r>
    </w:p>
    <w:p w:rsidR="005E4AB2" w:rsidRPr="00E5585C" w:rsidRDefault="005E4AB2" w:rsidP="005E4AB2">
      <w:pPr>
        <w:numPr>
          <w:ilvl w:val="0"/>
          <w:numId w:val="4"/>
        </w:numPr>
        <w:jc w:val="both"/>
      </w:pPr>
      <w:r w:rsidRPr="00E5585C">
        <w:t>Объекты бытового обслуживания</w:t>
      </w:r>
    </w:p>
    <w:p w:rsidR="005E4AB2" w:rsidRPr="00E5585C" w:rsidRDefault="005E4AB2" w:rsidP="005E4AB2">
      <w:pPr>
        <w:numPr>
          <w:ilvl w:val="0"/>
          <w:numId w:val="4"/>
        </w:numPr>
        <w:jc w:val="both"/>
      </w:pPr>
      <w:r w:rsidRPr="00E5585C">
        <w:t>Здания предприятий общественного питания</w:t>
      </w:r>
    </w:p>
    <w:p w:rsidR="005E4AB2" w:rsidRPr="00E5585C" w:rsidRDefault="005E4AB2" w:rsidP="005E4AB2">
      <w:pPr>
        <w:numPr>
          <w:ilvl w:val="0"/>
          <w:numId w:val="4"/>
        </w:numPr>
        <w:jc w:val="both"/>
      </w:pPr>
      <w:r w:rsidRPr="00E5585C">
        <w:t>Гаражи ведомственных легковых автомобилей специального назначения</w:t>
      </w:r>
    </w:p>
    <w:p w:rsidR="005E4AB2" w:rsidRPr="00E5585C" w:rsidRDefault="005E4AB2" w:rsidP="005E4AB2">
      <w:pPr>
        <w:jc w:val="both"/>
      </w:pPr>
      <w:r w:rsidRPr="00E5585C">
        <w:t>-     Надземные автостоянки открытого и закрытого типа</w:t>
      </w:r>
    </w:p>
    <w:p w:rsidR="005E4AB2" w:rsidRPr="00E5585C" w:rsidRDefault="005E4AB2" w:rsidP="005E4AB2">
      <w:pPr>
        <w:numPr>
          <w:ilvl w:val="0"/>
          <w:numId w:val="4"/>
        </w:numPr>
        <w:jc w:val="both"/>
      </w:pPr>
      <w:r w:rsidRPr="00E5585C">
        <w:t>Автостоянки для временного хранения туристических автобусов</w:t>
      </w:r>
    </w:p>
    <w:p w:rsidR="00A775DB" w:rsidRDefault="005E4AB2" w:rsidP="005E4AB2">
      <w:pPr>
        <w:jc w:val="both"/>
      </w:pPr>
      <w:r w:rsidRPr="00F75DF4">
        <w:t xml:space="preserve">-    </w:t>
      </w:r>
      <w:r w:rsidR="00A775DB">
        <w:t xml:space="preserve"> </w:t>
      </w:r>
      <w:r w:rsidRPr="00F75DF4">
        <w:t xml:space="preserve">Строительство, реконструкция, эксплуатация линий электропередачи, линий связи, </w:t>
      </w:r>
    </w:p>
    <w:p w:rsidR="005E4AB2" w:rsidRPr="00F75DF4" w:rsidRDefault="00A775DB" w:rsidP="005E4AB2">
      <w:pPr>
        <w:jc w:val="both"/>
      </w:pPr>
      <w:r>
        <w:t xml:space="preserve">       </w:t>
      </w:r>
      <w:r w:rsidR="005E4AB2" w:rsidRPr="00F75DF4">
        <w:t>дорог, трубопроводов и других линейных объектов и распределительных пунктов</w:t>
      </w:r>
    </w:p>
    <w:p w:rsidR="005E4AB2" w:rsidRDefault="005E4AB2" w:rsidP="005E4AB2">
      <w:pPr>
        <w:numPr>
          <w:ilvl w:val="0"/>
          <w:numId w:val="4"/>
        </w:numPr>
        <w:tabs>
          <w:tab w:val="num" w:pos="1128"/>
        </w:tabs>
      </w:pPr>
      <w:r>
        <w:t>Насосные станции</w:t>
      </w:r>
    </w:p>
    <w:p w:rsidR="005E4AB2" w:rsidRPr="00524AFB" w:rsidRDefault="005E4AB2" w:rsidP="005E4AB2">
      <w:pPr>
        <w:jc w:val="both"/>
      </w:pPr>
      <w:r w:rsidRPr="00524AFB">
        <w:rPr>
          <w:b/>
        </w:rPr>
        <w:t>Условно разрешенные виды использования</w:t>
      </w:r>
      <w:r w:rsidRPr="00524AFB">
        <w:t xml:space="preserve"> </w:t>
      </w:r>
    </w:p>
    <w:p w:rsidR="005E4AB2" w:rsidRDefault="005E4AB2" w:rsidP="005E4AB2">
      <w:pPr>
        <w:numPr>
          <w:ilvl w:val="0"/>
          <w:numId w:val="4"/>
        </w:numPr>
      </w:pPr>
      <w:r>
        <w:t>Базовые станции сотовой связи</w:t>
      </w:r>
    </w:p>
    <w:p w:rsidR="005E4AB2" w:rsidRDefault="005E4AB2" w:rsidP="005E4AB2"/>
    <w:p w:rsidR="00164173" w:rsidRDefault="00164173" w:rsidP="005E4AB2"/>
    <w:p w:rsidR="005E4AB2" w:rsidRDefault="005E4AB2" w:rsidP="005E4AB2">
      <w:pPr>
        <w:jc w:val="center"/>
        <w:rPr>
          <w:b/>
        </w:rPr>
      </w:pPr>
      <w:r w:rsidRPr="00F16FBC">
        <w:rPr>
          <w:b/>
        </w:rPr>
        <w:t>Предельные параметры земельных участков и объектов капитального строительства в части отступов зданий от границ участков</w:t>
      </w:r>
    </w:p>
    <w:p w:rsidR="005E4AB2" w:rsidRDefault="005E4AB2" w:rsidP="005E4AB2">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5E4AB2" w:rsidRPr="00BA61D5">
        <w:tc>
          <w:tcPr>
            <w:tcW w:w="567" w:type="dxa"/>
          </w:tcPr>
          <w:p w:rsidR="005E4AB2" w:rsidRPr="00BA61D5" w:rsidRDefault="005E4AB2" w:rsidP="00021BC8">
            <w:pPr>
              <w:spacing w:beforeLines="60" w:before="144" w:afterLines="60" w:after="144"/>
              <w:jc w:val="center"/>
            </w:pPr>
            <w:r>
              <w:t>1</w:t>
            </w:r>
          </w:p>
        </w:tc>
        <w:tc>
          <w:tcPr>
            <w:tcW w:w="7533" w:type="dxa"/>
          </w:tcPr>
          <w:p w:rsidR="005E4AB2" w:rsidRPr="00A775DB" w:rsidRDefault="005E4AB2" w:rsidP="00A775DB">
            <w:pPr>
              <w:jc w:val="both"/>
            </w:pPr>
            <w:r w:rsidRPr="00A775DB">
              <w:t>Минимальный отступ от красных линий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5</w:t>
            </w:r>
          </w:p>
        </w:tc>
      </w:tr>
      <w:tr w:rsidR="005E4AB2" w:rsidRPr="00BA61D5">
        <w:tc>
          <w:tcPr>
            <w:tcW w:w="567" w:type="dxa"/>
          </w:tcPr>
          <w:p w:rsidR="005E4AB2" w:rsidRPr="00BA61D5" w:rsidRDefault="005E4AB2" w:rsidP="00021BC8">
            <w:pPr>
              <w:spacing w:beforeLines="60" w:before="144" w:afterLines="60" w:after="144"/>
              <w:jc w:val="center"/>
            </w:pPr>
            <w:r w:rsidRPr="00BA61D5">
              <w:t>2</w:t>
            </w:r>
          </w:p>
        </w:tc>
        <w:tc>
          <w:tcPr>
            <w:tcW w:w="7533" w:type="dxa"/>
          </w:tcPr>
          <w:p w:rsidR="005E4AB2" w:rsidRPr="00A775DB" w:rsidRDefault="005E4AB2" w:rsidP="00A775DB">
            <w:pPr>
              <w:jc w:val="both"/>
            </w:pPr>
            <w:r w:rsidRPr="00A775D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5E4AB2" w:rsidRPr="00BA61D5" w:rsidRDefault="005E4AB2" w:rsidP="00021BC8">
            <w:pPr>
              <w:spacing w:beforeLines="60" w:before="144" w:afterLines="60" w:after="144"/>
              <w:jc w:val="center"/>
            </w:pPr>
            <w:r w:rsidRPr="00BA61D5">
              <w:t>м</w:t>
            </w:r>
          </w:p>
        </w:tc>
        <w:tc>
          <w:tcPr>
            <w:tcW w:w="789" w:type="dxa"/>
          </w:tcPr>
          <w:p w:rsidR="005E4AB2" w:rsidRPr="00BA61D5" w:rsidRDefault="005E4AB2" w:rsidP="00021BC8">
            <w:pPr>
              <w:spacing w:beforeLines="60" w:before="144" w:afterLines="60" w:after="144"/>
              <w:jc w:val="center"/>
            </w:pPr>
            <w:r>
              <w:t>8</w:t>
            </w:r>
          </w:p>
        </w:tc>
      </w:tr>
      <w:tr w:rsidR="005E4AB2" w:rsidRPr="00BA61D5">
        <w:tc>
          <w:tcPr>
            <w:tcW w:w="567" w:type="dxa"/>
          </w:tcPr>
          <w:p w:rsidR="005E4AB2" w:rsidRPr="00BA61D5" w:rsidRDefault="005E4AB2" w:rsidP="00021BC8">
            <w:pPr>
              <w:spacing w:beforeLines="60" w:before="144" w:afterLines="60" w:after="144"/>
              <w:jc w:val="center"/>
            </w:pPr>
            <w:r>
              <w:t>3</w:t>
            </w:r>
          </w:p>
        </w:tc>
        <w:tc>
          <w:tcPr>
            <w:tcW w:w="7533" w:type="dxa"/>
          </w:tcPr>
          <w:p w:rsidR="005E4AB2" w:rsidRPr="00A775DB" w:rsidRDefault="005E4AB2" w:rsidP="00A775DB">
            <w:pPr>
              <w:jc w:val="both"/>
            </w:pPr>
            <w:r w:rsidRPr="00A775D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Pr="00BA61D5" w:rsidRDefault="005E4AB2" w:rsidP="00021BC8">
            <w:pPr>
              <w:spacing w:beforeLines="60" w:before="144" w:afterLines="60" w:after="144"/>
              <w:jc w:val="center"/>
            </w:pPr>
            <w:r>
              <w:t>5</w:t>
            </w:r>
          </w:p>
        </w:tc>
      </w:tr>
      <w:tr w:rsidR="005E4AB2" w:rsidRPr="00BA61D5">
        <w:tc>
          <w:tcPr>
            <w:tcW w:w="567" w:type="dxa"/>
          </w:tcPr>
          <w:p w:rsidR="005E4AB2" w:rsidRPr="00BA61D5" w:rsidRDefault="005E4AB2" w:rsidP="00021BC8">
            <w:pPr>
              <w:spacing w:beforeLines="60" w:before="144" w:afterLines="60" w:after="144"/>
              <w:jc w:val="center"/>
            </w:pPr>
            <w:r>
              <w:t>4</w:t>
            </w:r>
          </w:p>
        </w:tc>
        <w:tc>
          <w:tcPr>
            <w:tcW w:w="7533" w:type="dxa"/>
          </w:tcPr>
          <w:p w:rsidR="005E4AB2" w:rsidRPr="00A775DB" w:rsidRDefault="005E4AB2" w:rsidP="00A775DB">
            <w:pPr>
              <w:jc w:val="both"/>
            </w:pPr>
            <w:r w:rsidRPr="00A775DB">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3</w:t>
            </w:r>
          </w:p>
        </w:tc>
      </w:tr>
    </w:tbl>
    <w:p w:rsidR="005E4AB2" w:rsidRDefault="005E4AB2" w:rsidP="005E4AB2"/>
    <w:p w:rsidR="00164173" w:rsidRDefault="00164173" w:rsidP="005E4AB2"/>
    <w:p w:rsidR="005E4AB2" w:rsidRDefault="005E4AB2" w:rsidP="005E4AB2">
      <w:pPr>
        <w:ind w:firstLine="408"/>
        <w:rPr>
          <w:b/>
          <w:sz w:val="20"/>
          <w:szCs w:val="20"/>
        </w:rPr>
      </w:pPr>
      <w:r w:rsidRPr="00BA61D5">
        <w:rPr>
          <w:b/>
          <w:sz w:val="20"/>
          <w:szCs w:val="20"/>
        </w:rPr>
        <w:t>Р-</w:t>
      </w:r>
      <w:r w:rsidR="00A775DB">
        <w:rPr>
          <w:b/>
          <w:sz w:val="20"/>
          <w:szCs w:val="20"/>
        </w:rPr>
        <w:t>5</w:t>
      </w:r>
      <w:r w:rsidRPr="00BA61D5">
        <w:rPr>
          <w:b/>
          <w:sz w:val="20"/>
          <w:szCs w:val="20"/>
        </w:rPr>
        <w:t xml:space="preserve"> </w:t>
      </w:r>
      <w:r>
        <w:rPr>
          <w:b/>
          <w:sz w:val="20"/>
          <w:szCs w:val="20"/>
        </w:rPr>
        <w:t xml:space="preserve">  </w:t>
      </w:r>
      <w:r w:rsidRPr="00BA61D5">
        <w:rPr>
          <w:b/>
          <w:sz w:val="20"/>
          <w:szCs w:val="20"/>
        </w:rPr>
        <w:t xml:space="preserve"> ЗОНА СПОРТИВНЫХ КОМПЛЕКСОВ И СООРУЖЕНИЙ</w:t>
      </w:r>
    </w:p>
    <w:p w:rsidR="005E4AB2" w:rsidRPr="00BA61D5" w:rsidRDefault="005E4AB2" w:rsidP="005E4AB2">
      <w:pPr>
        <w:ind w:firstLine="408"/>
        <w:rPr>
          <w:b/>
          <w:sz w:val="20"/>
          <w:szCs w:val="20"/>
        </w:rPr>
      </w:pPr>
    </w:p>
    <w:p w:rsidR="005E4AB2" w:rsidRPr="00BA61D5" w:rsidRDefault="005E4AB2" w:rsidP="005E4AB2">
      <w:pPr>
        <w:ind w:firstLine="408"/>
        <w:jc w:val="both"/>
      </w:pPr>
      <w:r w:rsidRPr="00BA61D5">
        <w:t>Зона предназначена  для размещения спортивных сооружений и комплексов</w:t>
      </w:r>
      <w:r>
        <w:t xml:space="preserve">, а также обслуживающих объектов, дополнительных по </w:t>
      </w:r>
      <w:r w:rsidRPr="00BA61D5">
        <w:t>отношению к  основн</w:t>
      </w:r>
      <w:r>
        <w:t>ым видам разрешенного  использования и условно разрешенным видам использования и осуществляемые совместно с ними.</w:t>
      </w:r>
    </w:p>
    <w:p w:rsidR="005E4AB2" w:rsidRPr="00BA61D5" w:rsidRDefault="005E4AB2" w:rsidP="005E4AB2">
      <w:pPr>
        <w:spacing w:before="60"/>
        <w:jc w:val="both"/>
        <w:rPr>
          <w:b/>
        </w:rPr>
      </w:pPr>
      <w:r w:rsidRPr="00BA61D5">
        <w:rPr>
          <w:b/>
        </w:rPr>
        <w:t>Основные виды разрешенного использования</w:t>
      </w:r>
    </w:p>
    <w:p w:rsidR="005E4AB2" w:rsidRPr="00BA61D5" w:rsidRDefault="005E4AB2" w:rsidP="005E4AB2">
      <w:pPr>
        <w:numPr>
          <w:ilvl w:val="0"/>
          <w:numId w:val="4"/>
        </w:numPr>
      </w:pPr>
      <w:r w:rsidRPr="00BA61D5">
        <w:lastRenderedPageBreak/>
        <w:t>Спортивно-зрелищные сооружения</w:t>
      </w:r>
    </w:p>
    <w:p w:rsidR="005E4AB2" w:rsidRPr="00BA61D5" w:rsidRDefault="005E4AB2" w:rsidP="005E4AB2">
      <w:pPr>
        <w:numPr>
          <w:ilvl w:val="0"/>
          <w:numId w:val="4"/>
        </w:numPr>
      </w:pPr>
      <w:r w:rsidRPr="00BA61D5">
        <w:t>Физкультурно-оздоровительные сооружения</w:t>
      </w:r>
    </w:p>
    <w:p w:rsidR="005E4AB2" w:rsidRPr="00BA61D5" w:rsidRDefault="005E4AB2" w:rsidP="005E4AB2">
      <w:pPr>
        <w:numPr>
          <w:ilvl w:val="0"/>
          <w:numId w:val="4"/>
        </w:numPr>
      </w:pPr>
      <w:r w:rsidRPr="00BA61D5">
        <w:t>Специальные спортивно-развлекательные сооружения</w:t>
      </w:r>
    </w:p>
    <w:p w:rsidR="005E4AB2" w:rsidRPr="00BA61D5" w:rsidRDefault="005E4AB2" w:rsidP="005E4AB2">
      <w:pPr>
        <w:spacing w:before="60"/>
        <w:rPr>
          <w:b/>
        </w:rPr>
      </w:pPr>
      <w:r w:rsidRPr="00BA61D5">
        <w:rPr>
          <w:b/>
        </w:rPr>
        <w:t>Вспомогательные виды разрешенного использования</w:t>
      </w:r>
    </w:p>
    <w:p w:rsidR="005E4AB2" w:rsidRDefault="005E4AB2" w:rsidP="005E4AB2">
      <w:pPr>
        <w:numPr>
          <w:ilvl w:val="0"/>
          <w:numId w:val="4"/>
        </w:numPr>
      </w:pPr>
      <w:r w:rsidRPr="00E5585C">
        <w:t>Здания учреждений культуры, искусства и туризма</w:t>
      </w:r>
    </w:p>
    <w:p w:rsidR="005E4AB2" w:rsidRDefault="005E4AB2" w:rsidP="005E4AB2">
      <w:pPr>
        <w:numPr>
          <w:ilvl w:val="0"/>
          <w:numId w:val="4"/>
        </w:numPr>
      </w:pPr>
      <w:r w:rsidRPr="00E5585C">
        <w:t>Здания</w:t>
      </w:r>
      <w:r>
        <w:t xml:space="preserve"> объектов бытового обслуживания</w:t>
      </w:r>
    </w:p>
    <w:p w:rsidR="005E4AB2" w:rsidRPr="00E5585C" w:rsidRDefault="005E4AB2" w:rsidP="005E4AB2">
      <w:pPr>
        <w:numPr>
          <w:ilvl w:val="0"/>
          <w:numId w:val="4"/>
        </w:numPr>
      </w:pPr>
      <w:r w:rsidRPr="00E5585C">
        <w:t>Здания</w:t>
      </w:r>
      <w:r>
        <w:t xml:space="preserve"> и сооружения пунктов полиции</w:t>
      </w:r>
    </w:p>
    <w:p w:rsidR="005E4AB2" w:rsidRPr="00E5585C" w:rsidRDefault="005E4AB2" w:rsidP="005E4AB2">
      <w:pPr>
        <w:numPr>
          <w:ilvl w:val="0"/>
          <w:numId w:val="4"/>
        </w:numPr>
      </w:pPr>
      <w:r w:rsidRPr="00E5585C">
        <w:t>Пункты оказания первой медицинской помощи</w:t>
      </w:r>
    </w:p>
    <w:p w:rsidR="005E4AB2" w:rsidRPr="00BA61D5" w:rsidRDefault="005E4AB2" w:rsidP="005E4AB2">
      <w:pPr>
        <w:numPr>
          <w:ilvl w:val="0"/>
          <w:numId w:val="4"/>
        </w:numPr>
      </w:pPr>
      <w:r>
        <w:t>Здания</w:t>
      </w:r>
      <w:r w:rsidRPr="00BA61D5">
        <w:t xml:space="preserve"> </w:t>
      </w:r>
      <w:r>
        <w:t>п</w:t>
      </w:r>
      <w:r w:rsidRPr="00BA61D5">
        <w:t>редприяти</w:t>
      </w:r>
      <w:r>
        <w:t>й</w:t>
      </w:r>
      <w:r w:rsidRPr="00BA61D5">
        <w:t xml:space="preserve"> общественного питания</w:t>
      </w:r>
    </w:p>
    <w:p w:rsidR="005E4AB2" w:rsidRPr="00BA61D5" w:rsidRDefault="005E4AB2" w:rsidP="005E4AB2">
      <w:r>
        <w:t>-     Надземные и п</w:t>
      </w:r>
      <w:r w:rsidRPr="00BA61D5">
        <w:t xml:space="preserve">одземные </w:t>
      </w:r>
      <w:r>
        <w:t>а</w:t>
      </w:r>
      <w:r w:rsidRPr="00BA61D5">
        <w:t xml:space="preserve">втостоянки </w:t>
      </w:r>
    </w:p>
    <w:p w:rsidR="005E4AB2" w:rsidRDefault="005E4AB2" w:rsidP="005E4AB2">
      <w:pPr>
        <w:numPr>
          <w:ilvl w:val="0"/>
          <w:numId w:val="4"/>
        </w:numPr>
      </w:pPr>
      <w:r>
        <w:t>Места накопления твердых бытовых отходов</w:t>
      </w:r>
    </w:p>
    <w:p w:rsidR="00A775DB" w:rsidRDefault="005E4AB2" w:rsidP="005E4AB2">
      <w:pPr>
        <w:jc w:val="both"/>
      </w:pPr>
      <w:r w:rsidRPr="00A64BB8">
        <w:t>-    Строительство, реконструкция, эксплуатация линий электропередачи, линий связи,</w:t>
      </w:r>
    </w:p>
    <w:p w:rsidR="005E4AB2" w:rsidRPr="00A64BB8" w:rsidRDefault="00A775DB" w:rsidP="005E4AB2">
      <w:pPr>
        <w:jc w:val="both"/>
      </w:pPr>
      <w:r>
        <w:t xml:space="preserve">      </w:t>
      </w:r>
      <w:r w:rsidR="005E4AB2" w:rsidRPr="00A64BB8">
        <w:t>дорог, трубопроводов и других линейных объектов и распределительных пунктов;</w:t>
      </w:r>
    </w:p>
    <w:p w:rsidR="005E4AB2" w:rsidRDefault="005E4AB2" w:rsidP="005E4AB2">
      <w:pPr>
        <w:numPr>
          <w:ilvl w:val="0"/>
          <w:numId w:val="4"/>
        </w:numPr>
        <w:tabs>
          <w:tab w:val="num" w:pos="1128"/>
        </w:tabs>
      </w:pPr>
      <w:r>
        <w:t>Насосные станции</w:t>
      </w:r>
    </w:p>
    <w:p w:rsidR="005E4AB2" w:rsidRPr="00BA61D5" w:rsidRDefault="005E4AB2" w:rsidP="005E4AB2">
      <w:pPr>
        <w:spacing w:before="60"/>
        <w:rPr>
          <w:b/>
        </w:rPr>
      </w:pPr>
      <w:r w:rsidRPr="00BA61D5">
        <w:rPr>
          <w:b/>
        </w:rPr>
        <w:t>Условно разрешенные виды использования</w:t>
      </w:r>
    </w:p>
    <w:p w:rsidR="005E4AB2" w:rsidRPr="00BA61D5" w:rsidRDefault="005E4AB2" w:rsidP="005E4AB2">
      <w:pPr>
        <w:numPr>
          <w:ilvl w:val="0"/>
          <w:numId w:val="4"/>
        </w:numPr>
      </w:pPr>
      <w:r>
        <w:t>Административно-хозяйственные и общественные здания многофункционального назначения</w:t>
      </w:r>
    </w:p>
    <w:p w:rsidR="005E4AB2" w:rsidRDefault="005E4AB2" w:rsidP="005E4AB2">
      <w:pPr>
        <w:numPr>
          <w:ilvl w:val="0"/>
          <w:numId w:val="4"/>
        </w:numPr>
      </w:pPr>
      <w:r>
        <w:t>Здания</w:t>
      </w:r>
      <w:r w:rsidRPr="00BA61D5">
        <w:t xml:space="preserve"> </w:t>
      </w:r>
      <w:r>
        <w:t>п</w:t>
      </w:r>
      <w:r w:rsidRPr="00BA61D5">
        <w:t>редприяти</w:t>
      </w:r>
      <w:r>
        <w:t>й торговли</w:t>
      </w:r>
      <w:r w:rsidRPr="00BA61D5">
        <w:t xml:space="preserve"> </w:t>
      </w:r>
    </w:p>
    <w:p w:rsidR="005E4AB2" w:rsidRPr="00E5585C" w:rsidRDefault="005E4AB2" w:rsidP="005E4AB2">
      <w:r w:rsidRPr="00E5585C">
        <w:t>-     Здания предприятий общественного питания</w:t>
      </w:r>
    </w:p>
    <w:p w:rsidR="005E4AB2" w:rsidRPr="00E5585C" w:rsidRDefault="004B010F" w:rsidP="005E4AB2">
      <w:r>
        <w:t>-     Здания торгово-выста</w:t>
      </w:r>
      <w:r w:rsidR="005E4AB2" w:rsidRPr="00E5585C">
        <w:t>вочных комплексов</w:t>
      </w:r>
    </w:p>
    <w:p w:rsidR="005E4AB2" w:rsidRDefault="005E4AB2" w:rsidP="005E4AB2">
      <w:r>
        <w:t>-     Временные торговые объекты</w:t>
      </w:r>
    </w:p>
    <w:p w:rsidR="005E4AB2" w:rsidRDefault="005E4AB2" w:rsidP="005E4AB2">
      <w:r>
        <w:t xml:space="preserve">-     Базовые станции сотовой связи    </w:t>
      </w:r>
    </w:p>
    <w:p w:rsidR="005E4AB2" w:rsidRDefault="005E4AB2" w:rsidP="005E4AB2">
      <w:pPr>
        <w:ind w:firstLine="708"/>
        <w:jc w:val="center"/>
        <w:rPr>
          <w:b/>
        </w:rPr>
      </w:pPr>
    </w:p>
    <w:p w:rsidR="005E4AB2" w:rsidRDefault="005E4AB2" w:rsidP="005E4AB2">
      <w:pPr>
        <w:ind w:firstLine="708"/>
        <w:jc w:val="center"/>
        <w:rPr>
          <w:b/>
        </w:rPr>
      </w:pPr>
    </w:p>
    <w:p w:rsidR="005E4AB2" w:rsidRDefault="005E4AB2" w:rsidP="005E4AB2">
      <w:pPr>
        <w:jc w:val="center"/>
        <w:rPr>
          <w:b/>
        </w:rPr>
      </w:pPr>
      <w:r w:rsidRPr="00FA2566">
        <w:rPr>
          <w:b/>
        </w:rPr>
        <w:t>Предельные параметры земельных участков и объектов капитального строительства</w:t>
      </w:r>
      <w:r>
        <w:rPr>
          <w:b/>
        </w:rPr>
        <w:t xml:space="preserve">          </w:t>
      </w:r>
      <w:r w:rsidRPr="00FA2566">
        <w:rPr>
          <w:b/>
        </w:rPr>
        <w:t xml:space="preserve"> в части отступов зданий от  границ участков</w:t>
      </w:r>
    </w:p>
    <w:p w:rsidR="005E4AB2" w:rsidRDefault="005E4AB2" w:rsidP="005E4AB2">
      <w:pPr>
        <w:jc w:val="center"/>
        <w:rPr>
          <w:b/>
        </w:rPr>
      </w:pPr>
    </w:p>
    <w:p w:rsidR="00164173" w:rsidRDefault="00164173" w:rsidP="005E4AB2">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5E4AB2">
        <w:tc>
          <w:tcPr>
            <w:tcW w:w="567" w:type="dxa"/>
          </w:tcPr>
          <w:p w:rsidR="005E4AB2" w:rsidRPr="00BA61D5" w:rsidRDefault="005E4AB2" w:rsidP="00021BC8">
            <w:pPr>
              <w:spacing w:beforeLines="60" w:before="144" w:afterLines="60" w:after="144"/>
              <w:jc w:val="center"/>
            </w:pPr>
            <w:r>
              <w:t>1</w:t>
            </w:r>
          </w:p>
        </w:tc>
        <w:tc>
          <w:tcPr>
            <w:tcW w:w="7533" w:type="dxa"/>
          </w:tcPr>
          <w:p w:rsidR="005E4AB2" w:rsidRPr="00A775DB" w:rsidRDefault="005E4AB2" w:rsidP="00A775DB">
            <w:pPr>
              <w:jc w:val="both"/>
            </w:pPr>
            <w:r w:rsidRPr="00A775DB">
              <w:t>Минимальный отступ от красных линий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5</w:t>
            </w:r>
          </w:p>
        </w:tc>
      </w:tr>
      <w:tr w:rsidR="005E4AB2">
        <w:tc>
          <w:tcPr>
            <w:tcW w:w="567" w:type="dxa"/>
          </w:tcPr>
          <w:p w:rsidR="005E4AB2" w:rsidRPr="00BA61D5" w:rsidRDefault="005E4AB2" w:rsidP="00021BC8">
            <w:pPr>
              <w:spacing w:beforeLines="60" w:before="144" w:afterLines="60" w:after="144"/>
              <w:jc w:val="center"/>
            </w:pPr>
            <w:r>
              <w:t>2</w:t>
            </w:r>
          </w:p>
        </w:tc>
        <w:tc>
          <w:tcPr>
            <w:tcW w:w="7533" w:type="dxa"/>
          </w:tcPr>
          <w:p w:rsidR="005E4AB2" w:rsidRPr="00A775DB" w:rsidRDefault="005E4AB2" w:rsidP="00A775DB">
            <w:pPr>
              <w:jc w:val="both"/>
            </w:pPr>
            <w:r w:rsidRPr="00A775D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5E4AB2" w:rsidRPr="00BA61D5" w:rsidRDefault="005E4AB2" w:rsidP="00021BC8">
            <w:pPr>
              <w:spacing w:beforeLines="60" w:before="144" w:afterLines="60" w:after="144"/>
              <w:jc w:val="center"/>
            </w:pPr>
            <w:r>
              <w:t>м</w:t>
            </w:r>
          </w:p>
        </w:tc>
        <w:tc>
          <w:tcPr>
            <w:tcW w:w="789" w:type="dxa"/>
          </w:tcPr>
          <w:p w:rsidR="005E4AB2" w:rsidRDefault="005E4AB2" w:rsidP="00021BC8">
            <w:pPr>
              <w:spacing w:beforeLines="60" w:before="144" w:afterLines="60" w:after="144"/>
              <w:jc w:val="center"/>
            </w:pPr>
            <w:r>
              <w:t>8</w:t>
            </w:r>
          </w:p>
        </w:tc>
      </w:tr>
      <w:tr w:rsidR="005E4AB2" w:rsidRPr="00BA61D5">
        <w:tc>
          <w:tcPr>
            <w:tcW w:w="567" w:type="dxa"/>
          </w:tcPr>
          <w:p w:rsidR="005E4AB2" w:rsidRPr="00BA61D5" w:rsidRDefault="005E4AB2" w:rsidP="00021BC8">
            <w:pPr>
              <w:spacing w:beforeLines="60" w:before="144" w:afterLines="60" w:after="144"/>
              <w:jc w:val="center"/>
            </w:pPr>
            <w:r>
              <w:t>3</w:t>
            </w:r>
          </w:p>
        </w:tc>
        <w:tc>
          <w:tcPr>
            <w:tcW w:w="7533" w:type="dxa"/>
          </w:tcPr>
          <w:p w:rsidR="005E4AB2" w:rsidRPr="00A775DB" w:rsidRDefault="005E4AB2" w:rsidP="00A775DB">
            <w:pPr>
              <w:jc w:val="both"/>
            </w:pPr>
            <w:r w:rsidRPr="00A775D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5E4AB2" w:rsidRPr="00BA61D5" w:rsidRDefault="005E4AB2" w:rsidP="00021BC8">
            <w:pPr>
              <w:spacing w:beforeLines="60" w:before="144" w:afterLines="60" w:after="144"/>
              <w:jc w:val="center"/>
            </w:pPr>
            <w:r w:rsidRPr="00BA61D5">
              <w:t>м</w:t>
            </w:r>
          </w:p>
        </w:tc>
        <w:tc>
          <w:tcPr>
            <w:tcW w:w="789" w:type="dxa"/>
          </w:tcPr>
          <w:p w:rsidR="005E4AB2" w:rsidRPr="00BA61D5" w:rsidRDefault="005E4AB2" w:rsidP="00021BC8">
            <w:pPr>
              <w:spacing w:beforeLines="60" w:before="144" w:afterLines="60" w:after="144"/>
              <w:jc w:val="center"/>
            </w:pPr>
            <w:r>
              <w:t>5</w:t>
            </w:r>
          </w:p>
        </w:tc>
      </w:tr>
      <w:tr w:rsidR="005E4AB2" w:rsidRPr="00BA61D5">
        <w:tc>
          <w:tcPr>
            <w:tcW w:w="567" w:type="dxa"/>
          </w:tcPr>
          <w:p w:rsidR="005E4AB2" w:rsidRPr="00BA61D5" w:rsidRDefault="005E4AB2" w:rsidP="00021BC8">
            <w:pPr>
              <w:spacing w:beforeLines="60" w:before="144" w:afterLines="60" w:after="144"/>
              <w:jc w:val="center"/>
            </w:pPr>
            <w:r>
              <w:t>4</w:t>
            </w:r>
          </w:p>
        </w:tc>
        <w:tc>
          <w:tcPr>
            <w:tcW w:w="7533" w:type="dxa"/>
          </w:tcPr>
          <w:p w:rsidR="005E4AB2" w:rsidRPr="00A775DB" w:rsidRDefault="005E4AB2" w:rsidP="00A775DB">
            <w:pPr>
              <w:jc w:val="both"/>
            </w:pPr>
            <w:r w:rsidRPr="00A775DB">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5E4AB2" w:rsidRPr="00BA61D5" w:rsidRDefault="005E4AB2" w:rsidP="00021BC8">
            <w:pPr>
              <w:spacing w:beforeLines="60" w:before="144" w:afterLines="60" w:after="144"/>
              <w:jc w:val="center"/>
            </w:pPr>
            <w:r w:rsidRPr="00BA61D5">
              <w:t>м</w:t>
            </w:r>
          </w:p>
        </w:tc>
        <w:tc>
          <w:tcPr>
            <w:tcW w:w="789" w:type="dxa"/>
          </w:tcPr>
          <w:p w:rsidR="005E4AB2" w:rsidRPr="00BA61D5" w:rsidRDefault="005E4AB2" w:rsidP="00021BC8">
            <w:pPr>
              <w:spacing w:beforeLines="60" w:before="144" w:afterLines="60" w:after="144"/>
              <w:jc w:val="center"/>
            </w:pPr>
            <w:r>
              <w:t>3</w:t>
            </w:r>
          </w:p>
        </w:tc>
      </w:tr>
    </w:tbl>
    <w:p w:rsidR="005E4AB2" w:rsidRDefault="005E4AB2" w:rsidP="005E4AB2"/>
    <w:p w:rsidR="005E4AB2" w:rsidRDefault="005E4AB2" w:rsidP="005E4AB2">
      <w:pPr>
        <w:ind w:firstLine="408"/>
        <w:rPr>
          <w:b/>
          <w:sz w:val="20"/>
          <w:szCs w:val="20"/>
        </w:rPr>
      </w:pPr>
    </w:p>
    <w:p w:rsidR="00734B18" w:rsidRDefault="00734B18" w:rsidP="005E4AB2">
      <w:pPr>
        <w:ind w:firstLine="408"/>
        <w:rPr>
          <w:b/>
          <w:sz w:val="20"/>
          <w:szCs w:val="20"/>
        </w:rPr>
      </w:pPr>
    </w:p>
    <w:p w:rsidR="005E4AB2" w:rsidRDefault="005E4AB2" w:rsidP="005E4AB2">
      <w:pPr>
        <w:ind w:firstLine="408"/>
        <w:rPr>
          <w:b/>
          <w:sz w:val="20"/>
          <w:szCs w:val="20"/>
        </w:rPr>
      </w:pPr>
      <w:r w:rsidRPr="00BA61D5">
        <w:rPr>
          <w:b/>
          <w:sz w:val="20"/>
          <w:szCs w:val="20"/>
        </w:rPr>
        <w:t>Р-</w:t>
      </w:r>
      <w:r>
        <w:rPr>
          <w:b/>
          <w:sz w:val="20"/>
          <w:szCs w:val="20"/>
        </w:rPr>
        <w:t>4</w:t>
      </w:r>
      <w:r w:rsidR="00A775DB">
        <w:rPr>
          <w:b/>
          <w:sz w:val="20"/>
          <w:szCs w:val="20"/>
        </w:rPr>
        <w:t xml:space="preserve">   </w:t>
      </w:r>
      <w:r w:rsidRPr="00BA61D5">
        <w:rPr>
          <w:b/>
          <w:sz w:val="20"/>
          <w:szCs w:val="20"/>
        </w:rPr>
        <w:t xml:space="preserve"> ЗОНА ПЛЯЖА</w:t>
      </w:r>
    </w:p>
    <w:p w:rsidR="005E4AB2" w:rsidRPr="00BA61D5" w:rsidRDefault="005E4AB2" w:rsidP="005E4AB2">
      <w:pPr>
        <w:spacing w:before="60"/>
        <w:rPr>
          <w:b/>
        </w:rPr>
      </w:pPr>
      <w:r w:rsidRPr="00BA61D5">
        <w:rPr>
          <w:b/>
        </w:rPr>
        <w:t>Основные виды разрешенного использования</w:t>
      </w:r>
    </w:p>
    <w:p w:rsidR="005E4AB2" w:rsidRPr="00BA61D5" w:rsidRDefault="005E4AB2" w:rsidP="005E4AB2">
      <w:pPr>
        <w:numPr>
          <w:ilvl w:val="0"/>
          <w:numId w:val="4"/>
        </w:numPr>
      </w:pPr>
      <w:r>
        <w:t>Здания с</w:t>
      </w:r>
      <w:r w:rsidRPr="00BA61D5">
        <w:t>пасательны</w:t>
      </w:r>
      <w:r>
        <w:t>х</w:t>
      </w:r>
      <w:r w:rsidRPr="00BA61D5">
        <w:t xml:space="preserve"> станци</w:t>
      </w:r>
      <w:r>
        <w:t>й</w:t>
      </w:r>
    </w:p>
    <w:p w:rsidR="005E4AB2" w:rsidRPr="00BA61D5" w:rsidRDefault="005E4AB2" w:rsidP="005E4AB2">
      <w:pPr>
        <w:numPr>
          <w:ilvl w:val="0"/>
          <w:numId w:val="4"/>
        </w:numPr>
      </w:pPr>
      <w:r>
        <w:t>Здания</w:t>
      </w:r>
      <w:r w:rsidRPr="00BA61D5">
        <w:t xml:space="preserve"> </w:t>
      </w:r>
      <w:r>
        <w:t>м</w:t>
      </w:r>
      <w:r w:rsidRPr="00BA61D5">
        <w:t>едицински</w:t>
      </w:r>
      <w:r>
        <w:t>х</w:t>
      </w:r>
      <w:r w:rsidRPr="00BA61D5">
        <w:t xml:space="preserve"> пункт</w:t>
      </w:r>
      <w:r>
        <w:t>ов</w:t>
      </w:r>
    </w:p>
    <w:p w:rsidR="005E4AB2" w:rsidRPr="00BA61D5" w:rsidRDefault="005E4AB2" w:rsidP="005E4AB2">
      <w:pPr>
        <w:numPr>
          <w:ilvl w:val="0"/>
          <w:numId w:val="4"/>
        </w:numPr>
      </w:pPr>
      <w:r>
        <w:t>Здания</w:t>
      </w:r>
      <w:r w:rsidRPr="00BA61D5">
        <w:t xml:space="preserve"> проката спортивно-рекреационного инвентаря</w:t>
      </w:r>
    </w:p>
    <w:p w:rsidR="005E4AB2" w:rsidRPr="00BA61D5" w:rsidRDefault="005E4AB2" w:rsidP="005E4AB2">
      <w:pPr>
        <w:numPr>
          <w:ilvl w:val="0"/>
          <w:numId w:val="4"/>
        </w:numPr>
      </w:pPr>
      <w:r>
        <w:t>С</w:t>
      </w:r>
      <w:r w:rsidRPr="00BA61D5">
        <w:t>портивные площадки</w:t>
      </w:r>
    </w:p>
    <w:p w:rsidR="005E4AB2" w:rsidRPr="00BA61D5" w:rsidRDefault="005E4AB2" w:rsidP="005E4AB2">
      <w:pPr>
        <w:spacing w:before="60"/>
        <w:rPr>
          <w:b/>
        </w:rPr>
      </w:pPr>
      <w:r w:rsidRPr="00BA61D5">
        <w:rPr>
          <w:b/>
        </w:rPr>
        <w:t>Вспомогательные виды разрешенного использования</w:t>
      </w:r>
    </w:p>
    <w:p w:rsidR="005E4AB2" w:rsidRPr="00BA61D5" w:rsidRDefault="005E4AB2" w:rsidP="005E4AB2">
      <w:pPr>
        <w:numPr>
          <w:ilvl w:val="0"/>
          <w:numId w:val="4"/>
        </w:numPr>
      </w:pPr>
      <w:r w:rsidRPr="00BA61D5">
        <w:t>Временные торговые объекты</w:t>
      </w:r>
    </w:p>
    <w:p w:rsidR="005E4AB2" w:rsidRPr="00BA61D5" w:rsidRDefault="005E4AB2" w:rsidP="005E4AB2">
      <w:pPr>
        <w:numPr>
          <w:ilvl w:val="0"/>
          <w:numId w:val="4"/>
        </w:numPr>
      </w:pPr>
      <w:r w:rsidRPr="00BA61D5">
        <w:t>Временные объекты предприятий общественного питания</w:t>
      </w:r>
    </w:p>
    <w:p w:rsidR="005E4AB2" w:rsidRPr="00BA61D5" w:rsidRDefault="005E4AB2" w:rsidP="005E4AB2">
      <w:pPr>
        <w:numPr>
          <w:ilvl w:val="0"/>
          <w:numId w:val="4"/>
        </w:numPr>
      </w:pPr>
      <w:r w:rsidRPr="00BA61D5">
        <w:t>Биотуалеты</w:t>
      </w:r>
    </w:p>
    <w:p w:rsidR="005E4AB2" w:rsidRPr="00E5585C" w:rsidRDefault="005E4AB2" w:rsidP="005E4AB2">
      <w:r w:rsidRPr="00E5585C">
        <w:t>-     Места накопления твердых бытовых отходов</w:t>
      </w:r>
    </w:p>
    <w:p w:rsidR="005E4AB2" w:rsidRPr="00BA61D5" w:rsidRDefault="005E4AB2" w:rsidP="005E4AB2">
      <w:pPr>
        <w:numPr>
          <w:ilvl w:val="0"/>
          <w:numId w:val="4"/>
        </w:numPr>
      </w:pPr>
      <w:r>
        <w:lastRenderedPageBreak/>
        <w:t>Парковки</w:t>
      </w:r>
    </w:p>
    <w:p w:rsidR="00863848" w:rsidRDefault="00863848" w:rsidP="00BF5B91">
      <w:pPr>
        <w:jc w:val="both"/>
      </w:pPr>
    </w:p>
    <w:p w:rsidR="00A775DB" w:rsidRPr="00734B18" w:rsidRDefault="00A775DB" w:rsidP="00164173">
      <w:pPr>
        <w:ind w:firstLine="360"/>
        <w:jc w:val="both"/>
        <w:rPr>
          <w:b/>
          <w:color w:val="FF0000"/>
          <w:sz w:val="20"/>
          <w:szCs w:val="20"/>
        </w:rPr>
      </w:pPr>
      <w:r w:rsidRPr="00734B18">
        <w:rPr>
          <w:b/>
          <w:sz w:val="20"/>
          <w:szCs w:val="20"/>
        </w:rPr>
        <w:t xml:space="preserve">Р-7     ЗОНА  ПРОЧИХ </w:t>
      </w:r>
      <w:r w:rsidR="00734B18" w:rsidRPr="00734B18">
        <w:rPr>
          <w:b/>
          <w:sz w:val="20"/>
          <w:szCs w:val="20"/>
        </w:rPr>
        <w:t xml:space="preserve">  ТЕРРИТОРИЙ </w:t>
      </w:r>
    </w:p>
    <w:p w:rsidR="00A775DB" w:rsidRPr="00734B18" w:rsidRDefault="00A775DB" w:rsidP="00BF5B91">
      <w:pPr>
        <w:jc w:val="both"/>
        <w:rPr>
          <w:b/>
          <w:color w:val="FF0000"/>
          <w:sz w:val="20"/>
          <w:szCs w:val="20"/>
        </w:rPr>
      </w:pPr>
    </w:p>
    <w:p w:rsidR="00A775DB" w:rsidRPr="00734B18" w:rsidRDefault="00A775DB" w:rsidP="00A775DB">
      <w:pPr>
        <w:widowControl w:val="0"/>
        <w:ind w:firstLine="360"/>
        <w:jc w:val="both"/>
      </w:pPr>
      <w:r w:rsidRPr="00734B18">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A775DB" w:rsidRPr="00734B18" w:rsidRDefault="00A775DB" w:rsidP="00A775DB">
      <w:pPr>
        <w:jc w:val="both"/>
      </w:pPr>
      <w:r w:rsidRPr="00734B18">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A775DB" w:rsidRPr="00A775DB" w:rsidRDefault="00A775DB" w:rsidP="00A775DB">
      <w:pPr>
        <w:spacing w:before="60"/>
        <w:jc w:val="both"/>
        <w:rPr>
          <w:b/>
        </w:rPr>
      </w:pPr>
      <w:r w:rsidRPr="00A775DB">
        <w:rPr>
          <w:b/>
        </w:rPr>
        <w:t>Основные виды разрешенного использования</w:t>
      </w:r>
    </w:p>
    <w:p w:rsidR="00A775DB" w:rsidRDefault="00A775DB" w:rsidP="00A775DB">
      <w:pPr>
        <w:numPr>
          <w:ilvl w:val="0"/>
          <w:numId w:val="4"/>
        </w:numPr>
        <w:jc w:val="both"/>
      </w:pPr>
      <w:r w:rsidRPr="00A775DB">
        <w:t>Озеленение</w:t>
      </w:r>
    </w:p>
    <w:p w:rsidR="00734B18" w:rsidRPr="00A775DB" w:rsidRDefault="00734B18" w:rsidP="00A775DB">
      <w:pPr>
        <w:numPr>
          <w:ilvl w:val="0"/>
          <w:numId w:val="4"/>
        </w:numPr>
        <w:jc w:val="both"/>
      </w:pPr>
      <w:r>
        <w:t>Объекты ландшафтной архитектуры</w:t>
      </w:r>
    </w:p>
    <w:p w:rsidR="00A775DB" w:rsidRPr="00A775DB" w:rsidRDefault="00A775DB" w:rsidP="00A775DB">
      <w:pPr>
        <w:numPr>
          <w:ilvl w:val="0"/>
          <w:numId w:val="8"/>
        </w:numPr>
        <w:jc w:val="both"/>
      </w:pPr>
      <w:r w:rsidRPr="00A775DB">
        <w:t>Питомники</w:t>
      </w:r>
    </w:p>
    <w:p w:rsidR="00A775DB" w:rsidRPr="00A775DB" w:rsidRDefault="00A775DB" w:rsidP="00A775DB">
      <w:pPr>
        <w:numPr>
          <w:ilvl w:val="0"/>
          <w:numId w:val="8"/>
        </w:numPr>
        <w:jc w:val="both"/>
      </w:pPr>
      <w:r w:rsidRPr="00A775DB">
        <w:t>Объекты обслуживания, связанные с целевым назначением зоны</w:t>
      </w:r>
    </w:p>
    <w:p w:rsidR="005E4AB2" w:rsidRDefault="005E4AB2" w:rsidP="00BF5B91">
      <w:pPr>
        <w:jc w:val="both"/>
      </w:pPr>
    </w:p>
    <w:p w:rsidR="00164173" w:rsidRDefault="00164173" w:rsidP="00734B18">
      <w:pPr>
        <w:spacing w:after="120"/>
        <w:ind w:firstLine="540"/>
        <w:rPr>
          <w:b/>
          <w:u w:val="single"/>
        </w:rPr>
      </w:pPr>
    </w:p>
    <w:p w:rsidR="00734B18" w:rsidRPr="00BA61D5" w:rsidRDefault="00734B18" w:rsidP="00734B18">
      <w:pPr>
        <w:spacing w:after="120"/>
        <w:ind w:firstLine="540"/>
        <w:rPr>
          <w:b/>
          <w:u w:val="single"/>
        </w:rPr>
      </w:pPr>
      <w:r w:rsidRPr="00BA61D5">
        <w:rPr>
          <w:b/>
          <w:u w:val="single"/>
        </w:rPr>
        <w:t>ЗОНЫ СПЕЦИАЛЬНОГО НАЗНАЧЕНИЯ</w:t>
      </w:r>
    </w:p>
    <w:p w:rsidR="00734B18" w:rsidRDefault="00734B18" w:rsidP="00734B18">
      <w:pPr>
        <w:ind w:firstLine="540"/>
        <w:rPr>
          <w:b/>
          <w:sz w:val="20"/>
          <w:szCs w:val="20"/>
        </w:rPr>
      </w:pPr>
    </w:p>
    <w:p w:rsidR="00734B18" w:rsidRPr="00BA61D5" w:rsidRDefault="00734B18" w:rsidP="00734B18">
      <w:pPr>
        <w:ind w:firstLine="540"/>
        <w:rPr>
          <w:b/>
          <w:sz w:val="20"/>
          <w:szCs w:val="20"/>
        </w:rPr>
      </w:pPr>
      <w:r w:rsidRPr="00BA61D5">
        <w:rPr>
          <w:b/>
          <w:sz w:val="20"/>
          <w:szCs w:val="20"/>
        </w:rPr>
        <w:t>С-1</w:t>
      </w:r>
      <w:r w:rsidR="00F6161A">
        <w:rPr>
          <w:b/>
          <w:sz w:val="20"/>
          <w:szCs w:val="20"/>
        </w:rPr>
        <w:t xml:space="preserve">  </w:t>
      </w:r>
      <w:r w:rsidRPr="00BA61D5">
        <w:rPr>
          <w:b/>
          <w:sz w:val="20"/>
          <w:szCs w:val="20"/>
        </w:rPr>
        <w:t xml:space="preserve"> ЗОНА КЛАДБИЩ</w:t>
      </w:r>
    </w:p>
    <w:p w:rsidR="00734B18" w:rsidRPr="00BA61D5" w:rsidRDefault="00734B18" w:rsidP="00734B18">
      <w:pPr>
        <w:ind w:firstLine="540"/>
        <w:jc w:val="both"/>
      </w:pPr>
      <w:r w:rsidRPr="00BA61D5">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34B18" w:rsidRPr="00BA61D5" w:rsidRDefault="00734B18" w:rsidP="00734B18">
      <w:pPr>
        <w:spacing w:before="60"/>
        <w:jc w:val="both"/>
        <w:rPr>
          <w:b/>
        </w:rPr>
      </w:pPr>
      <w:r w:rsidRPr="00BA61D5">
        <w:rPr>
          <w:b/>
        </w:rPr>
        <w:t>Основные виды разрешенного использования</w:t>
      </w:r>
    </w:p>
    <w:p w:rsidR="00734B18" w:rsidRPr="00BA61D5" w:rsidRDefault="00734B18" w:rsidP="00734B18">
      <w:pPr>
        <w:numPr>
          <w:ilvl w:val="0"/>
          <w:numId w:val="4"/>
        </w:numPr>
      </w:pPr>
      <w:r w:rsidRPr="00BA61D5">
        <w:t>Объекты обслуживания, связанные с целевым назначением зоны</w:t>
      </w:r>
    </w:p>
    <w:p w:rsidR="00734B18" w:rsidRPr="00BA61D5" w:rsidRDefault="00734B18" w:rsidP="00734B18">
      <w:pPr>
        <w:numPr>
          <w:ilvl w:val="0"/>
          <w:numId w:val="4"/>
        </w:numPr>
      </w:pPr>
      <w:r w:rsidRPr="00BA61D5">
        <w:t xml:space="preserve">Захоронения </w:t>
      </w:r>
    </w:p>
    <w:p w:rsidR="00734B18" w:rsidRPr="00BA61D5" w:rsidRDefault="00734B18" w:rsidP="00734B18">
      <w:pPr>
        <w:numPr>
          <w:ilvl w:val="0"/>
          <w:numId w:val="4"/>
        </w:numPr>
      </w:pPr>
      <w:r w:rsidRPr="00BA61D5">
        <w:t>Колумбарии (для действующих кладбищ)</w:t>
      </w:r>
    </w:p>
    <w:p w:rsidR="00734B18" w:rsidRPr="00BA61D5" w:rsidRDefault="00734B18" w:rsidP="00734B18">
      <w:pPr>
        <w:numPr>
          <w:ilvl w:val="0"/>
          <w:numId w:val="4"/>
        </w:numPr>
      </w:pPr>
      <w:r w:rsidRPr="00BA61D5">
        <w:t>Мемориальные комплексы</w:t>
      </w:r>
    </w:p>
    <w:p w:rsidR="00734B18" w:rsidRPr="00BA61D5" w:rsidRDefault="00734B18" w:rsidP="00734B18">
      <w:pPr>
        <w:numPr>
          <w:ilvl w:val="0"/>
          <w:numId w:val="4"/>
        </w:numPr>
      </w:pPr>
      <w:r w:rsidRPr="00BA61D5">
        <w:t>Дома траурных обрядов</w:t>
      </w:r>
    </w:p>
    <w:p w:rsidR="00734B18" w:rsidRPr="00BA61D5" w:rsidRDefault="00734B18" w:rsidP="00734B18">
      <w:pPr>
        <w:numPr>
          <w:ilvl w:val="0"/>
          <w:numId w:val="4"/>
        </w:numPr>
      </w:pPr>
      <w:r w:rsidRPr="00BA61D5">
        <w:t>Бюро похоронного обслуживания</w:t>
      </w:r>
    </w:p>
    <w:p w:rsidR="00734B18" w:rsidRPr="00BA61D5" w:rsidRDefault="00734B18" w:rsidP="00734B18">
      <w:pPr>
        <w:numPr>
          <w:ilvl w:val="0"/>
          <w:numId w:val="4"/>
        </w:numPr>
      </w:pPr>
      <w:r w:rsidRPr="00BA61D5">
        <w:t xml:space="preserve">Бюро-магазины похоронного обслуживания </w:t>
      </w:r>
    </w:p>
    <w:p w:rsidR="00734B18" w:rsidRPr="00BA61D5" w:rsidRDefault="00734B18" w:rsidP="00734B18">
      <w:pPr>
        <w:numPr>
          <w:ilvl w:val="0"/>
          <w:numId w:val="4"/>
        </w:numPr>
      </w:pPr>
      <w:r w:rsidRPr="00BA61D5">
        <w:t>Крематории (для действующих кладбищ)</w:t>
      </w:r>
    </w:p>
    <w:p w:rsidR="00734B18" w:rsidRPr="00BA61D5" w:rsidRDefault="00734B18" w:rsidP="00734B18">
      <w:pPr>
        <w:numPr>
          <w:ilvl w:val="0"/>
          <w:numId w:val="4"/>
        </w:numPr>
      </w:pPr>
      <w:r w:rsidRPr="00BA61D5">
        <w:t>Конфессиональные объекты</w:t>
      </w:r>
    </w:p>
    <w:p w:rsidR="00734B18" w:rsidRPr="00BA61D5" w:rsidRDefault="00734B18" w:rsidP="00734B18">
      <w:pPr>
        <w:spacing w:before="60"/>
        <w:rPr>
          <w:b/>
        </w:rPr>
      </w:pPr>
      <w:r w:rsidRPr="00BA61D5">
        <w:rPr>
          <w:b/>
        </w:rPr>
        <w:t>Вспомогательные виды разрешенного использования</w:t>
      </w:r>
    </w:p>
    <w:p w:rsidR="00734B18" w:rsidRPr="003250A1" w:rsidRDefault="00734B18" w:rsidP="00734B18">
      <w:r w:rsidRPr="003250A1">
        <w:t>-     Места накопления твердых бытовых отходов</w:t>
      </w:r>
    </w:p>
    <w:p w:rsidR="00734B18" w:rsidRDefault="00734B18" w:rsidP="00734B18">
      <w:pPr>
        <w:spacing w:before="60"/>
        <w:rPr>
          <w:b/>
        </w:rPr>
      </w:pPr>
      <w:r w:rsidRPr="003250A1">
        <w:t>-     Парковки</w:t>
      </w:r>
      <w:r w:rsidRPr="003250A1">
        <w:rPr>
          <w:b/>
        </w:rPr>
        <w:t xml:space="preserve"> </w:t>
      </w:r>
    </w:p>
    <w:p w:rsidR="00734B18" w:rsidRDefault="00734B18" w:rsidP="00734B18">
      <w:pPr>
        <w:spacing w:before="60"/>
        <w:rPr>
          <w:b/>
        </w:rPr>
      </w:pPr>
    </w:p>
    <w:p w:rsidR="00734B18" w:rsidRDefault="00734B18" w:rsidP="00734B18">
      <w:pPr>
        <w:spacing w:after="120"/>
        <w:ind w:firstLine="360"/>
        <w:rPr>
          <w:b/>
          <w:sz w:val="20"/>
          <w:szCs w:val="20"/>
        </w:rPr>
      </w:pPr>
      <w:r w:rsidRPr="00BF4F57">
        <w:rPr>
          <w:b/>
          <w:sz w:val="20"/>
          <w:szCs w:val="20"/>
        </w:rPr>
        <w:t xml:space="preserve">С-2 </w:t>
      </w:r>
      <w:r w:rsidR="00F6161A">
        <w:rPr>
          <w:b/>
          <w:sz w:val="20"/>
          <w:szCs w:val="20"/>
        </w:rPr>
        <w:t xml:space="preserve">  </w:t>
      </w:r>
      <w:r w:rsidRPr="00BF4F57">
        <w:rPr>
          <w:b/>
          <w:sz w:val="20"/>
          <w:szCs w:val="20"/>
        </w:rPr>
        <w:t>ЗОНА ТЕРРИТОРИЙ ПОСТОРОННЕГО ПОЛЬЗОВАНИЯ</w:t>
      </w:r>
      <w:r w:rsidRPr="0051542A">
        <w:rPr>
          <w:b/>
          <w:sz w:val="20"/>
          <w:szCs w:val="20"/>
        </w:rPr>
        <w:t xml:space="preserve">  </w:t>
      </w:r>
    </w:p>
    <w:p w:rsidR="00734B18" w:rsidRPr="0051542A" w:rsidRDefault="00734B18" w:rsidP="00734B18">
      <w:pPr>
        <w:spacing w:after="120"/>
        <w:ind w:firstLine="360"/>
        <w:jc w:val="both"/>
        <w:rPr>
          <w:b/>
          <w:sz w:val="20"/>
          <w:szCs w:val="20"/>
        </w:rPr>
      </w:pPr>
      <w:r w:rsidRPr="00BA61D5">
        <w:t xml:space="preserve">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w:t>
      </w:r>
      <w:r>
        <w:t>Республики Марий Эл</w:t>
      </w:r>
      <w:r w:rsidRPr="00BA61D5">
        <w:t xml:space="preserve">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734B18" w:rsidRDefault="00734B18" w:rsidP="00734B18">
      <w:pPr>
        <w:spacing w:after="120"/>
        <w:ind w:firstLine="408"/>
        <w:jc w:val="both"/>
        <w:rPr>
          <w:b/>
          <w:u w:val="single"/>
        </w:rPr>
      </w:pPr>
    </w:p>
    <w:p w:rsidR="00734B18" w:rsidRPr="00BA61D5" w:rsidRDefault="00734B18" w:rsidP="00734B18">
      <w:pPr>
        <w:spacing w:after="120"/>
        <w:ind w:firstLine="408"/>
        <w:rPr>
          <w:b/>
          <w:u w:val="single"/>
        </w:rPr>
      </w:pPr>
      <w:r w:rsidRPr="00BA61D5">
        <w:rPr>
          <w:b/>
          <w:u w:val="single"/>
        </w:rPr>
        <w:t>ЗОНЫ СЕЛЬСКОХОЗЯЙСТВЕННОГО ИСПОЛЬЗОВАНИЯ</w:t>
      </w:r>
    </w:p>
    <w:p w:rsidR="00734B18" w:rsidRPr="00BA61D5" w:rsidRDefault="00734B18" w:rsidP="00734B18">
      <w:pPr>
        <w:ind w:firstLine="408"/>
        <w:rPr>
          <w:b/>
        </w:rPr>
      </w:pPr>
    </w:p>
    <w:p w:rsidR="00734B18" w:rsidRPr="00BA61D5" w:rsidRDefault="00734B18" w:rsidP="00734B18">
      <w:pPr>
        <w:ind w:firstLine="408"/>
        <w:rPr>
          <w:b/>
          <w:sz w:val="20"/>
          <w:szCs w:val="20"/>
        </w:rPr>
      </w:pPr>
      <w:r w:rsidRPr="00BA61D5">
        <w:rPr>
          <w:b/>
          <w:sz w:val="20"/>
          <w:szCs w:val="20"/>
        </w:rPr>
        <w:t xml:space="preserve">СХ -  </w:t>
      </w:r>
      <w:r w:rsidRPr="0091668E">
        <w:rPr>
          <w:b/>
          <w:sz w:val="20"/>
          <w:szCs w:val="20"/>
        </w:rPr>
        <w:t>ЗЕМЛИ СЕЛЬКОХОЗЯЙСТВЕННОГО НАЗНАЧЕНИЯ</w:t>
      </w:r>
    </w:p>
    <w:p w:rsidR="00734B18" w:rsidRPr="00BA61D5" w:rsidRDefault="00734B18" w:rsidP="00734B18">
      <w:pPr>
        <w:ind w:firstLine="408"/>
      </w:pPr>
      <w:r w:rsidRPr="00BA61D5">
        <w:lastRenderedPageBreak/>
        <w:t>Используется в целях ведения сельскохозяйственного производства до момента измене</w:t>
      </w:r>
      <w:r>
        <w:t>-</w:t>
      </w:r>
      <w:r w:rsidRPr="00BA61D5">
        <w:t>ния вида их использования в соответствии с генеральным планом.</w:t>
      </w:r>
    </w:p>
    <w:p w:rsidR="00734B18" w:rsidRPr="00BA61D5" w:rsidRDefault="00734B18" w:rsidP="00734B18">
      <w:pPr>
        <w:spacing w:before="60"/>
        <w:rPr>
          <w:b/>
        </w:rPr>
      </w:pPr>
      <w:r w:rsidRPr="00BA61D5">
        <w:rPr>
          <w:b/>
        </w:rPr>
        <w:t>Основные виды разрешенного использования</w:t>
      </w:r>
    </w:p>
    <w:p w:rsidR="00734B18" w:rsidRPr="00BA61D5" w:rsidRDefault="00734B18" w:rsidP="00734B18">
      <w:pPr>
        <w:widowControl w:val="0"/>
        <w:numPr>
          <w:ilvl w:val="0"/>
          <w:numId w:val="4"/>
        </w:numPr>
      </w:pPr>
      <w:r w:rsidRPr="00BA61D5">
        <w:t>Сады, огороды, палисадники</w:t>
      </w:r>
    </w:p>
    <w:p w:rsidR="00734B18" w:rsidRPr="00BA61D5" w:rsidRDefault="00734B18" w:rsidP="00734B18">
      <w:pPr>
        <w:widowControl w:val="0"/>
        <w:numPr>
          <w:ilvl w:val="0"/>
          <w:numId w:val="4"/>
        </w:numPr>
      </w:pPr>
      <w:r w:rsidRPr="00BA61D5">
        <w:t xml:space="preserve">Пашни, сенокосы, пастбища </w:t>
      </w:r>
    </w:p>
    <w:p w:rsidR="00734B18" w:rsidRPr="00BA61D5" w:rsidRDefault="00734B18" w:rsidP="00734B18">
      <w:pPr>
        <w:widowControl w:val="0"/>
        <w:numPr>
          <w:ilvl w:val="0"/>
          <w:numId w:val="4"/>
        </w:numPr>
      </w:pPr>
      <w:r w:rsidRPr="00BA61D5">
        <w:t>Сельскохозяйственные здания и сооружения</w:t>
      </w:r>
    </w:p>
    <w:p w:rsidR="00734B18" w:rsidRPr="00BA61D5" w:rsidRDefault="00734B18" w:rsidP="00734B18">
      <w:pPr>
        <w:widowControl w:val="0"/>
        <w:numPr>
          <w:ilvl w:val="0"/>
          <w:numId w:val="4"/>
        </w:numPr>
      </w:pPr>
      <w:r w:rsidRPr="00BA61D5">
        <w:t>Сельскохозяйственные объекты</w:t>
      </w:r>
    </w:p>
    <w:p w:rsidR="00734B18" w:rsidRPr="00BA61D5" w:rsidRDefault="00734B18" w:rsidP="00734B18">
      <w:pPr>
        <w:spacing w:before="60"/>
        <w:rPr>
          <w:b/>
        </w:rPr>
      </w:pPr>
      <w:r w:rsidRPr="00BA61D5">
        <w:rPr>
          <w:b/>
        </w:rPr>
        <w:t>Вспомогательные виды разрешенного использования</w:t>
      </w:r>
    </w:p>
    <w:p w:rsidR="00734B18" w:rsidRDefault="00734B18" w:rsidP="00734B18">
      <w:pPr>
        <w:widowControl w:val="0"/>
        <w:numPr>
          <w:ilvl w:val="0"/>
          <w:numId w:val="4"/>
        </w:numPr>
      </w:pPr>
      <w:r w:rsidRPr="00BA61D5">
        <w:t xml:space="preserve">Сельскохозяйственные </w:t>
      </w:r>
      <w:r>
        <w:t>хранилища, ангары</w:t>
      </w:r>
    </w:p>
    <w:p w:rsidR="00734B18" w:rsidRPr="003250A1" w:rsidRDefault="00734B18" w:rsidP="00734B18">
      <w:r w:rsidRPr="003250A1">
        <w:t>-     Места накопления твердых бытовых отходов</w:t>
      </w:r>
    </w:p>
    <w:p w:rsidR="00734B18" w:rsidRPr="00EB097B" w:rsidRDefault="00734B18" w:rsidP="00734B18">
      <w:pPr>
        <w:spacing w:before="60"/>
        <w:rPr>
          <w:b/>
        </w:rPr>
      </w:pPr>
      <w:r w:rsidRPr="00EB097B">
        <w:t>-     Парковки</w:t>
      </w:r>
      <w:r w:rsidRPr="00EB097B">
        <w:rPr>
          <w:b/>
        </w:rPr>
        <w:t xml:space="preserve"> </w:t>
      </w:r>
    </w:p>
    <w:p w:rsidR="00734B18" w:rsidRDefault="00734B18" w:rsidP="00734B18">
      <w:pPr>
        <w:jc w:val="both"/>
      </w:pPr>
      <w:r w:rsidRPr="00EB097B">
        <w:t xml:space="preserve">-    </w:t>
      </w:r>
      <w:r>
        <w:t xml:space="preserve"> </w:t>
      </w:r>
      <w:r w:rsidRPr="00EB097B">
        <w:t>Строительство, реконструкция, эксплуатация лин</w:t>
      </w:r>
      <w:r>
        <w:t>ий электропередачи, линий связи</w:t>
      </w:r>
      <w:r w:rsidRPr="00EB097B">
        <w:t xml:space="preserve"> </w:t>
      </w:r>
    </w:p>
    <w:p w:rsidR="00734B18" w:rsidRPr="00EB097B" w:rsidRDefault="00734B18" w:rsidP="00734B18">
      <w:pPr>
        <w:jc w:val="both"/>
      </w:pPr>
      <w:r>
        <w:t xml:space="preserve">       </w:t>
      </w:r>
      <w:r w:rsidRPr="00EB097B">
        <w:t xml:space="preserve">дорог, трубопроводов и других линейных объектов и распределительных </w:t>
      </w:r>
      <w:r>
        <w:t>пунктов</w:t>
      </w:r>
    </w:p>
    <w:p w:rsidR="00734B18" w:rsidRPr="00EB097B" w:rsidRDefault="00734B18" w:rsidP="00734B18">
      <w:pPr>
        <w:numPr>
          <w:ilvl w:val="0"/>
          <w:numId w:val="4"/>
        </w:numPr>
        <w:tabs>
          <w:tab w:val="num" w:pos="1128"/>
        </w:tabs>
      </w:pPr>
      <w:r w:rsidRPr="00EB097B">
        <w:t>Насосные станции</w:t>
      </w:r>
    </w:p>
    <w:p w:rsidR="00734B18" w:rsidRPr="00BA61D5" w:rsidRDefault="00734B18" w:rsidP="00734B18">
      <w:pPr>
        <w:spacing w:before="60"/>
        <w:rPr>
          <w:b/>
        </w:rPr>
      </w:pPr>
      <w:r w:rsidRPr="00BA61D5">
        <w:rPr>
          <w:b/>
        </w:rPr>
        <w:t>Условно разрешенные виды использования</w:t>
      </w:r>
    </w:p>
    <w:p w:rsidR="00734B18" w:rsidRDefault="00734B18" w:rsidP="00734B18">
      <w:r>
        <w:t>-     Индивидуальные жилые дома</w:t>
      </w:r>
    </w:p>
    <w:p w:rsidR="00734B18" w:rsidRDefault="00734B18" w:rsidP="00734B18">
      <w:r>
        <w:t>-     Объекты инженерно-технического обеспечения</w:t>
      </w:r>
    </w:p>
    <w:p w:rsidR="00734B18" w:rsidRDefault="00734B18" w:rsidP="00734B18">
      <w:r>
        <w:t xml:space="preserve">-     Базовые станции сотовой связи </w:t>
      </w:r>
    </w:p>
    <w:p w:rsidR="00734B18" w:rsidRDefault="00734B18" w:rsidP="00734B18">
      <w:pPr>
        <w:ind w:firstLine="408"/>
        <w:jc w:val="both"/>
        <w:rPr>
          <w:color w:val="FF0000"/>
          <w:sz w:val="20"/>
          <w:szCs w:val="20"/>
        </w:rPr>
      </w:pPr>
    </w:p>
    <w:p w:rsidR="00F6161A" w:rsidRPr="00F6161A" w:rsidRDefault="00F6161A" w:rsidP="00F6161A">
      <w:pPr>
        <w:ind w:firstLine="708"/>
        <w:rPr>
          <w:b/>
          <w:sz w:val="20"/>
          <w:szCs w:val="20"/>
        </w:rPr>
      </w:pPr>
      <w:r w:rsidRPr="00F6161A">
        <w:rPr>
          <w:b/>
          <w:sz w:val="20"/>
          <w:szCs w:val="20"/>
        </w:rPr>
        <w:t>Ж-4 ЗОНА САДОВОДСТВ И ДАЧНЫХ УЧАСТКОВ</w:t>
      </w:r>
    </w:p>
    <w:p w:rsidR="00F6161A" w:rsidRPr="00AD475F" w:rsidRDefault="00F6161A" w:rsidP="00F6161A">
      <w:pPr>
        <w:ind w:firstLine="708"/>
        <w:rPr>
          <w:b/>
          <w:color w:val="FF00FF"/>
        </w:rPr>
      </w:pPr>
    </w:p>
    <w:p w:rsidR="00F6161A" w:rsidRPr="00BA61D5" w:rsidRDefault="00F6161A" w:rsidP="00F6161A">
      <w:pPr>
        <w:ind w:firstLine="708"/>
        <w:jc w:val="both"/>
      </w:pPr>
      <w:r w:rsidRPr="00BA61D5">
        <w:t>Зона предназначена для размещения садовых и дачных участков</w:t>
      </w:r>
      <w:r>
        <w:t xml:space="preserve">, </w:t>
      </w:r>
      <w:r w:rsidRPr="00BA61D5">
        <w:t>используемых населением в целях отдыха и выращивания сельскохозяйственных культур.</w:t>
      </w:r>
    </w:p>
    <w:p w:rsidR="00F6161A" w:rsidRPr="00BA61D5" w:rsidRDefault="00F6161A" w:rsidP="00F6161A">
      <w:pPr>
        <w:spacing w:before="60"/>
        <w:rPr>
          <w:b/>
        </w:rPr>
      </w:pPr>
      <w:r w:rsidRPr="00BA61D5">
        <w:rPr>
          <w:b/>
        </w:rPr>
        <w:t>Основные виды разрешенного использования</w:t>
      </w:r>
    </w:p>
    <w:p w:rsidR="00F6161A" w:rsidRPr="00BA61D5" w:rsidRDefault="00F6161A" w:rsidP="00F6161A">
      <w:pPr>
        <w:numPr>
          <w:ilvl w:val="0"/>
          <w:numId w:val="4"/>
        </w:numPr>
      </w:pPr>
      <w:r w:rsidRPr="00BA61D5">
        <w:t>Садовые и дачные дома</w:t>
      </w:r>
    </w:p>
    <w:p w:rsidR="00F6161A" w:rsidRPr="00BA61D5" w:rsidRDefault="00F6161A" w:rsidP="00F6161A">
      <w:pPr>
        <w:spacing w:before="60"/>
        <w:rPr>
          <w:b/>
        </w:rPr>
      </w:pPr>
      <w:r w:rsidRPr="00BA61D5">
        <w:rPr>
          <w:b/>
        </w:rPr>
        <w:t>Вспомогательные виды разрешенного использования</w:t>
      </w:r>
    </w:p>
    <w:p w:rsidR="00F6161A" w:rsidRPr="00BA61D5" w:rsidRDefault="00F6161A" w:rsidP="00F6161A">
      <w:pPr>
        <w:numPr>
          <w:ilvl w:val="0"/>
          <w:numId w:val="4"/>
        </w:numPr>
        <w:jc w:val="both"/>
      </w:pPr>
      <w:r w:rsidRPr="00BA61D5">
        <w:t>Дворовые постройки (мастерские, сараи, теплицы, бани и пр.)</w:t>
      </w:r>
    </w:p>
    <w:p w:rsidR="00F6161A" w:rsidRPr="00BA61D5" w:rsidRDefault="00F6161A" w:rsidP="00F6161A">
      <w:pPr>
        <w:numPr>
          <w:ilvl w:val="0"/>
          <w:numId w:val="4"/>
        </w:numPr>
        <w:jc w:val="both"/>
      </w:pPr>
      <w:r w:rsidRPr="00BA61D5">
        <w:t xml:space="preserve">Постройки для содержания мелких животных </w:t>
      </w:r>
    </w:p>
    <w:p w:rsidR="00F6161A" w:rsidRPr="00BA61D5" w:rsidRDefault="00F6161A" w:rsidP="00F6161A">
      <w:pPr>
        <w:numPr>
          <w:ilvl w:val="0"/>
          <w:numId w:val="4"/>
        </w:numPr>
        <w:jc w:val="both"/>
      </w:pPr>
      <w:r w:rsidRPr="00BA61D5">
        <w:t>Сады, огороды, палисадники</w:t>
      </w:r>
    </w:p>
    <w:p w:rsidR="00F6161A" w:rsidRPr="00BA61D5" w:rsidRDefault="00F6161A" w:rsidP="00F6161A">
      <w:pPr>
        <w:numPr>
          <w:ilvl w:val="0"/>
          <w:numId w:val="4"/>
        </w:numPr>
        <w:jc w:val="both"/>
      </w:pPr>
      <w:r w:rsidRPr="00BA61D5">
        <w:t>Индивидуальные гаражи на придомовом участке на 1-2 легковых автомобиля</w:t>
      </w:r>
    </w:p>
    <w:p w:rsidR="00F6161A" w:rsidRPr="00BA61D5" w:rsidRDefault="00F6161A" w:rsidP="00F6161A">
      <w:pPr>
        <w:numPr>
          <w:ilvl w:val="0"/>
          <w:numId w:val="4"/>
        </w:numPr>
        <w:jc w:val="both"/>
      </w:pPr>
      <w:r w:rsidRPr="00BA61D5">
        <w:t>Встроенный в жилой дом гараж на 1-2 легковых автомобиля</w:t>
      </w:r>
    </w:p>
    <w:p w:rsidR="00F6161A" w:rsidRPr="00BA61D5" w:rsidRDefault="00F6161A" w:rsidP="00F6161A">
      <w:pPr>
        <w:numPr>
          <w:ilvl w:val="0"/>
          <w:numId w:val="4"/>
        </w:numPr>
        <w:jc w:val="both"/>
      </w:pPr>
      <w:r w:rsidRPr="00BA61D5">
        <w:t>Гостевые автостоянки</w:t>
      </w:r>
    </w:p>
    <w:p w:rsidR="00F6161A" w:rsidRPr="00EA525B" w:rsidRDefault="00F6161A" w:rsidP="00F6161A">
      <w:pPr>
        <w:spacing w:before="60"/>
        <w:jc w:val="both"/>
        <w:rPr>
          <w:b/>
        </w:rPr>
      </w:pPr>
      <w:r w:rsidRPr="00EA525B">
        <w:rPr>
          <w:b/>
        </w:rPr>
        <w:t>Условно разрешенные виды использования</w:t>
      </w:r>
    </w:p>
    <w:p w:rsidR="00F6161A" w:rsidRPr="00BA61D5" w:rsidRDefault="00F6161A" w:rsidP="00F6161A">
      <w:pPr>
        <w:numPr>
          <w:ilvl w:val="0"/>
          <w:numId w:val="4"/>
        </w:numPr>
        <w:jc w:val="both"/>
      </w:pPr>
      <w:r w:rsidRPr="00BA61D5">
        <w:t>Отдельно стоящие жилые дома коттеджного типа на одну семью 1-3 эт. с придомовыми участками</w:t>
      </w:r>
    </w:p>
    <w:p w:rsidR="00F6161A" w:rsidRPr="00BA61D5" w:rsidRDefault="00F6161A" w:rsidP="00F6161A">
      <w:pPr>
        <w:numPr>
          <w:ilvl w:val="0"/>
          <w:numId w:val="4"/>
        </w:numPr>
        <w:jc w:val="both"/>
      </w:pPr>
      <w:r w:rsidRPr="00BA61D5">
        <w:t>Пункты оказания первой медицинской помощи</w:t>
      </w:r>
    </w:p>
    <w:p w:rsidR="00F6161A" w:rsidRPr="00BA61D5" w:rsidRDefault="00F6161A" w:rsidP="00F6161A">
      <w:pPr>
        <w:numPr>
          <w:ilvl w:val="0"/>
          <w:numId w:val="4"/>
        </w:numPr>
        <w:jc w:val="both"/>
      </w:pPr>
      <w:r w:rsidRPr="00BA61D5">
        <w:t>Спортивные площадки</w:t>
      </w:r>
    </w:p>
    <w:p w:rsidR="00F6161A" w:rsidRPr="00BA61D5" w:rsidRDefault="00F6161A" w:rsidP="00F6161A">
      <w:pPr>
        <w:numPr>
          <w:ilvl w:val="0"/>
          <w:numId w:val="4"/>
        </w:numPr>
        <w:jc w:val="both"/>
      </w:pPr>
      <w:r w:rsidRPr="00BA61D5">
        <w:t>Отделения, участковые пункты милиции</w:t>
      </w:r>
    </w:p>
    <w:p w:rsidR="00F6161A" w:rsidRPr="00BA61D5" w:rsidRDefault="00F6161A" w:rsidP="00F6161A">
      <w:pPr>
        <w:numPr>
          <w:ilvl w:val="0"/>
          <w:numId w:val="4"/>
        </w:numPr>
        <w:jc w:val="both"/>
      </w:pPr>
      <w:r w:rsidRPr="00BA61D5">
        <w:t>Аптеки</w:t>
      </w:r>
    </w:p>
    <w:p w:rsidR="00F6161A" w:rsidRPr="00BA61D5" w:rsidRDefault="00F6161A" w:rsidP="00F6161A">
      <w:pPr>
        <w:numPr>
          <w:ilvl w:val="0"/>
          <w:numId w:val="4"/>
        </w:numPr>
        <w:jc w:val="both"/>
      </w:pPr>
      <w:r w:rsidRPr="00BA61D5">
        <w:t>Сезонные обслуживающие объекты</w:t>
      </w:r>
    </w:p>
    <w:p w:rsidR="00F6161A" w:rsidRPr="00BA61D5" w:rsidRDefault="00F6161A" w:rsidP="00F6161A">
      <w:pPr>
        <w:numPr>
          <w:ilvl w:val="0"/>
          <w:numId w:val="4"/>
        </w:numPr>
        <w:jc w:val="both"/>
      </w:pPr>
      <w:r w:rsidRPr="00BA61D5">
        <w:t>Конфессиональные объекты</w:t>
      </w:r>
    </w:p>
    <w:p w:rsidR="00F6161A" w:rsidRPr="00BA61D5" w:rsidRDefault="00F6161A" w:rsidP="00F6161A">
      <w:pPr>
        <w:numPr>
          <w:ilvl w:val="0"/>
          <w:numId w:val="4"/>
        </w:numPr>
        <w:jc w:val="both"/>
      </w:pPr>
      <w:r w:rsidRPr="00BA61D5">
        <w:t>Магазины</w:t>
      </w:r>
    </w:p>
    <w:p w:rsidR="00F6161A" w:rsidRPr="00E13B16" w:rsidRDefault="00F6161A" w:rsidP="00F6161A">
      <w:pPr>
        <w:numPr>
          <w:ilvl w:val="0"/>
          <w:numId w:val="4"/>
        </w:numPr>
        <w:jc w:val="both"/>
      </w:pPr>
      <w:r w:rsidRPr="00BA61D5">
        <w:t>Временные торговые объекты</w:t>
      </w:r>
    </w:p>
    <w:p w:rsidR="00F6161A" w:rsidRDefault="00F6161A" w:rsidP="00F6161A">
      <w:pPr>
        <w:jc w:val="both"/>
      </w:pPr>
      <w:r w:rsidRPr="00F75DF4">
        <w:t>-    Строительство, реконструкция, эксплуатация линий электропередачи, линий связи,</w:t>
      </w:r>
    </w:p>
    <w:p w:rsidR="00F6161A" w:rsidRPr="00F75DF4" w:rsidRDefault="00F6161A" w:rsidP="00F6161A">
      <w:pPr>
        <w:jc w:val="both"/>
      </w:pPr>
      <w:r>
        <w:t xml:space="preserve">      </w:t>
      </w:r>
      <w:r w:rsidRPr="00F75DF4">
        <w:t>дорог, трубопроводов и других линейных объектов и распределительных пунктов</w:t>
      </w:r>
    </w:p>
    <w:p w:rsidR="00F6161A" w:rsidRDefault="00F6161A" w:rsidP="00F6161A">
      <w:pPr>
        <w:jc w:val="both"/>
      </w:pPr>
    </w:p>
    <w:p w:rsidR="00F6161A" w:rsidRDefault="00F6161A" w:rsidP="00F6161A">
      <w:pPr>
        <w:spacing w:before="60" w:after="60"/>
        <w:jc w:val="center"/>
        <w:rPr>
          <w:b/>
          <w:bCs/>
        </w:rPr>
      </w:pPr>
      <w:r w:rsidRPr="00F6161A">
        <w:rPr>
          <w:b/>
          <w:bCs/>
        </w:rPr>
        <w:t>Предельные параметры земельных участков и объектов капитального строительства           в части отступов зданий от границ участков</w:t>
      </w:r>
    </w:p>
    <w:p w:rsidR="00F6161A" w:rsidRPr="00F6161A" w:rsidRDefault="00F6161A" w:rsidP="00F6161A">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F6161A" w:rsidRPr="00BA61D5">
        <w:tc>
          <w:tcPr>
            <w:tcW w:w="567" w:type="dxa"/>
          </w:tcPr>
          <w:p w:rsidR="00F6161A" w:rsidRDefault="00F6161A" w:rsidP="00021BC8">
            <w:pPr>
              <w:spacing w:beforeLines="60" w:before="144" w:afterLines="60" w:after="144"/>
              <w:jc w:val="center"/>
            </w:pPr>
          </w:p>
          <w:p w:rsidR="00F6161A" w:rsidRPr="00BA61D5" w:rsidRDefault="00F6161A" w:rsidP="00021BC8">
            <w:pPr>
              <w:spacing w:beforeLines="60" w:before="144" w:afterLines="60" w:after="144"/>
              <w:jc w:val="center"/>
            </w:pPr>
            <w:r w:rsidRPr="00BA61D5">
              <w:lastRenderedPageBreak/>
              <w:t>1</w:t>
            </w:r>
          </w:p>
        </w:tc>
        <w:tc>
          <w:tcPr>
            <w:tcW w:w="7533" w:type="dxa"/>
          </w:tcPr>
          <w:p w:rsidR="00F6161A" w:rsidRPr="00F6161A" w:rsidRDefault="00F6161A" w:rsidP="00F6161A">
            <w:pPr>
              <w:jc w:val="both"/>
            </w:pPr>
            <w:r w:rsidRPr="00F6161A">
              <w:lastRenderedPageBreak/>
              <w:t xml:space="preserve">Минимальное расстояние от дома до красной линии улиц. Допускается размещение гаража по границе земельного участка, </w:t>
            </w:r>
            <w:r w:rsidRPr="00F6161A">
              <w:lastRenderedPageBreak/>
              <w:t xml:space="preserve">ориентированной в сторону улицы, с учетом противопожарных требований </w:t>
            </w:r>
          </w:p>
        </w:tc>
        <w:tc>
          <w:tcPr>
            <w:tcW w:w="720" w:type="dxa"/>
          </w:tcPr>
          <w:p w:rsidR="00F6161A" w:rsidRPr="00BA61D5" w:rsidRDefault="00F6161A" w:rsidP="00021BC8">
            <w:pPr>
              <w:spacing w:beforeLines="60" w:before="144" w:afterLines="60" w:after="144"/>
              <w:jc w:val="center"/>
            </w:pPr>
            <w:r w:rsidRPr="00BA61D5">
              <w:lastRenderedPageBreak/>
              <w:t>м</w:t>
            </w:r>
          </w:p>
        </w:tc>
        <w:tc>
          <w:tcPr>
            <w:tcW w:w="789" w:type="dxa"/>
          </w:tcPr>
          <w:p w:rsidR="00F6161A" w:rsidRPr="00BA61D5" w:rsidRDefault="00F6161A" w:rsidP="00021BC8">
            <w:pPr>
              <w:spacing w:beforeLines="60" w:before="144" w:afterLines="60" w:after="144"/>
              <w:jc w:val="center"/>
            </w:pPr>
            <w:r w:rsidRPr="00BA61D5">
              <w:t>5</w:t>
            </w:r>
          </w:p>
        </w:tc>
      </w:tr>
      <w:tr w:rsidR="00F6161A" w:rsidRPr="00BA61D5">
        <w:tc>
          <w:tcPr>
            <w:tcW w:w="567" w:type="dxa"/>
          </w:tcPr>
          <w:p w:rsidR="00F6161A" w:rsidRPr="00BA61D5" w:rsidRDefault="00F6161A" w:rsidP="00021BC8">
            <w:pPr>
              <w:spacing w:beforeLines="60" w:before="144" w:afterLines="60" w:after="144"/>
              <w:jc w:val="center"/>
            </w:pPr>
            <w:r w:rsidRPr="00BA61D5">
              <w:lastRenderedPageBreak/>
              <w:t>2</w:t>
            </w:r>
          </w:p>
        </w:tc>
        <w:tc>
          <w:tcPr>
            <w:tcW w:w="7533" w:type="dxa"/>
          </w:tcPr>
          <w:p w:rsidR="00F6161A" w:rsidRPr="00F6161A" w:rsidRDefault="00F6161A" w:rsidP="00F6161A">
            <w:pPr>
              <w:jc w:val="both"/>
            </w:pPr>
            <w:r w:rsidRPr="00F6161A">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3</w:t>
            </w:r>
          </w:p>
        </w:tc>
      </w:tr>
      <w:tr w:rsidR="00F6161A" w:rsidRPr="00BA61D5">
        <w:tc>
          <w:tcPr>
            <w:tcW w:w="567" w:type="dxa"/>
          </w:tcPr>
          <w:p w:rsidR="00F6161A" w:rsidRPr="00BA61D5" w:rsidRDefault="00F6161A" w:rsidP="00021BC8">
            <w:pPr>
              <w:spacing w:beforeLines="60" w:before="144" w:afterLines="60" w:after="144"/>
              <w:jc w:val="center"/>
            </w:pPr>
            <w:r w:rsidRPr="00BA61D5">
              <w:t>3</w:t>
            </w:r>
          </w:p>
        </w:tc>
        <w:tc>
          <w:tcPr>
            <w:tcW w:w="7533" w:type="dxa"/>
          </w:tcPr>
          <w:p w:rsidR="00F6161A" w:rsidRPr="00F6161A" w:rsidRDefault="00F6161A" w:rsidP="00F6161A">
            <w:pPr>
              <w:jc w:val="both"/>
            </w:pPr>
            <w:r w:rsidRPr="00F6161A">
              <w:t>Минимальное расстояние от жилого дома или строения до соседнего участка</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3</w:t>
            </w:r>
          </w:p>
        </w:tc>
      </w:tr>
      <w:tr w:rsidR="00F6161A" w:rsidRPr="00BA61D5">
        <w:tc>
          <w:tcPr>
            <w:tcW w:w="567" w:type="dxa"/>
          </w:tcPr>
          <w:p w:rsidR="00F6161A" w:rsidRPr="00BA61D5" w:rsidRDefault="00F6161A" w:rsidP="00021BC8">
            <w:pPr>
              <w:spacing w:beforeLines="60" w:before="144" w:afterLines="60" w:after="144"/>
              <w:jc w:val="center"/>
            </w:pPr>
            <w:r w:rsidRPr="00BA61D5">
              <w:t>4</w:t>
            </w:r>
          </w:p>
        </w:tc>
        <w:tc>
          <w:tcPr>
            <w:tcW w:w="7533" w:type="dxa"/>
          </w:tcPr>
          <w:p w:rsidR="00F6161A" w:rsidRPr="00F6161A" w:rsidRDefault="00F6161A" w:rsidP="00F6161A">
            <w:pPr>
              <w:jc w:val="both"/>
            </w:pPr>
            <w:r w:rsidRPr="00F6161A">
              <w:t>Минимальное расстояние от постройки для содержания мелкого скота и птицы</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4</w:t>
            </w:r>
          </w:p>
        </w:tc>
      </w:tr>
      <w:tr w:rsidR="00F6161A" w:rsidRPr="00BA61D5">
        <w:tc>
          <w:tcPr>
            <w:tcW w:w="567" w:type="dxa"/>
          </w:tcPr>
          <w:p w:rsidR="00F6161A" w:rsidRPr="00BA61D5" w:rsidRDefault="00F6161A" w:rsidP="00021BC8">
            <w:pPr>
              <w:spacing w:beforeLines="60" w:before="144" w:afterLines="60" w:after="144"/>
              <w:jc w:val="center"/>
            </w:pPr>
            <w:r w:rsidRPr="00BA61D5">
              <w:t>5</w:t>
            </w:r>
          </w:p>
        </w:tc>
        <w:tc>
          <w:tcPr>
            <w:tcW w:w="7533" w:type="dxa"/>
          </w:tcPr>
          <w:p w:rsidR="00F6161A" w:rsidRPr="00F6161A" w:rsidRDefault="00F6161A" w:rsidP="00F6161A">
            <w:pPr>
              <w:jc w:val="both"/>
            </w:pPr>
            <w:r w:rsidRPr="00F6161A">
              <w:t>Минимальное расстояние от других построек</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1</w:t>
            </w:r>
          </w:p>
        </w:tc>
      </w:tr>
      <w:tr w:rsidR="00F6161A" w:rsidRPr="00BA61D5">
        <w:tc>
          <w:tcPr>
            <w:tcW w:w="567" w:type="dxa"/>
          </w:tcPr>
          <w:p w:rsidR="00F6161A" w:rsidRPr="00BA61D5" w:rsidRDefault="00F6161A" w:rsidP="00021BC8">
            <w:pPr>
              <w:spacing w:beforeLines="60" w:before="144" w:afterLines="60" w:after="144"/>
              <w:jc w:val="center"/>
            </w:pPr>
            <w:r w:rsidRPr="00BA61D5">
              <w:t>6</w:t>
            </w:r>
          </w:p>
        </w:tc>
        <w:tc>
          <w:tcPr>
            <w:tcW w:w="7533" w:type="dxa"/>
          </w:tcPr>
          <w:p w:rsidR="00F6161A" w:rsidRPr="00F6161A" w:rsidRDefault="00F6161A" w:rsidP="00F6161A">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6</w:t>
            </w:r>
          </w:p>
        </w:tc>
      </w:tr>
      <w:tr w:rsidR="00F6161A" w:rsidRPr="00BA61D5">
        <w:tc>
          <w:tcPr>
            <w:tcW w:w="567" w:type="dxa"/>
          </w:tcPr>
          <w:p w:rsidR="00F6161A" w:rsidRPr="00BA61D5" w:rsidRDefault="00F6161A" w:rsidP="00021BC8">
            <w:pPr>
              <w:spacing w:beforeLines="60" w:before="144" w:afterLines="60" w:after="144"/>
              <w:jc w:val="center"/>
            </w:pPr>
            <w:r w:rsidRPr="00BA61D5">
              <w:t>7</w:t>
            </w:r>
          </w:p>
        </w:tc>
        <w:tc>
          <w:tcPr>
            <w:tcW w:w="7533" w:type="dxa"/>
          </w:tcPr>
          <w:p w:rsidR="00F6161A" w:rsidRPr="00F6161A" w:rsidRDefault="00F6161A" w:rsidP="00F6161A">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rPr>
                <w:b/>
                <w:u w:val="single"/>
              </w:rPr>
            </w:pPr>
            <w:r w:rsidRPr="00BA61D5">
              <w:t>8</w:t>
            </w:r>
          </w:p>
        </w:tc>
      </w:tr>
      <w:tr w:rsidR="00F6161A" w:rsidRPr="00BA61D5">
        <w:tc>
          <w:tcPr>
            <w:tcW w:w="567" w:type="dxa"/>
          </w:tcPr>
          <w:p w:rsidR="00F6161A" w:rsidRPr="00BA61D5" w:rsidRDefault="00F6161A" w:rsidP="00021BC8">
            <w:pPr>
              <w:spacing w:beforeLines="60" w:before="144" w:afterLines="60" w:after="144"/>
              <w:jc w:val="center"/>
            </w:pPr>
            <w:r w:rsidRPr="00BA61D5">
              <w:t>8</w:t>
            </w:r>
          </w:p>
        </w:tc>
        <w:tc>
          <w:tcPr>
            <w:tcW w:w="7533" w:type="dxa"/>
          </w:tcPr>
          <w:p w:rsidR="00F6161A" w:rsidRPr="00F6161A" w:rsidRDefault="00F6161A" w:rsidP="00F6161A">
            <w:pPr>
              <w:jc w:val="both"/>
            </w:pPr>
            <w:r w:rsidRPr="00F6161A">
              <w:t>Минимальные противопожарные расстояния между жилыми домами и строениями, в том числе блокированными домами и жилыми строе-нииями из древесины, каркасных ограждающих конструкций из него-рючих, трудногорючих и горючих материалов</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15</w:t>
            </w:r>
          </w:p>
        </w:tc>
      </w:tr>
      <w:tr w:rsidR="00F6161A" w:rsidRPr="00BA61D5">
        <w:tc>
          <w:tcPr>
            <w:tcW w:w="567" w:type="dxa"/>
          </w:tcPr>
          <w:p w:rsidR="00F6161A" w:rsidRPr="00BA61D5" w:rsidRDefault="00F6161A" w:rsidP="00021BC8">
            <w:pPr>
              <w:spacing w:beforeLines="60" w:before="144" w:afterLines="60" w:after="144"/>
              <w:jc w:val="center"/>
            </w:pPr>
            <w:r w:rsidRPr="00BA61D5">
              <w:t>9</w:t>
            </w:r>
          </w:p>
        </w:tc>
        <w:tc>
          <w:tcPr>
            <w:tcW w:w="7533" w:type="dxa"/>
          </w:tcPr>
          <w:p w:rsidR="00F6161A" w:rsidRPr="00F6161A" w:rsidRDefault="00F6161A" w:rsidP="00F6161A">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10</w:t>
            </w:r>
          </w:p>
        </w:tc>
      </w:tr>
      <w:tr w:rsidR="00F6161A" w:rsidRPr="00BA61D5">
        <w:tc>
          <w:tcPr>
            <w:tcW w:w="567" w:type="dxa"/>
          </w:tcPr>
          <w:p w:rsidR="00F6161A" w:rsidRPr="00BA61D5" w:rsidRDefault="00F6161A" w:rsidP="00021BC8">
            <w:pPr>
              <w:spacing w:beforeLines="60" w:before="144" w:afterLines="60" w:after="144"/>
              <w:jc w:val="center"/>
            </w:pPr>
            <w:r w:rsidRPr="00BA61D5">
              <w:t>10</w:t>
            </w:r>
          </w:p>
        </w:tc>
        <w:tc>
          <w:tcPr>
            <w:tcW w:w="7533" w:type="dxa"/>
          </w:tcPr>
          <w:p w:rsidR="00F6161A" w:rsidRPr="00F6161A" w:rsidRDefault="00F6161A" w:rsidP="00F6161A">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720" w:type="dxa"/>
          </w:tcPr>
          <w:p w:rsidR="00F6161A" w:rsidRPr="00BA61D5" w:rsidRDefault="00F6161A" w:rsidP="00021BC8">
            <w:pPr>
              <w:spacing w:beforeLines="60" w:before="144" w:afterLines="60" w:after="144"/>
              <w:jc w:val="center"/>
            </w:pPr>
            <w:r w:rsidRPr="00BA61D5">
              <w:t>м</w:t>
            </w:r>
          </w:p>
        </w:tc>
        <w:tc>
          <w:tcPr>
            <w:tcW w:w="789" w:type="dxa"/>
          </w:tcPr>
          <w:p w:rsidR="00F6161A" w:rsidRPr="00BA61D5" w:rsidRDefault="00F6161A" w:rsidP="00021BC8">
            <w:pPr>
              <w:spacing w:beforeLines="60" w:before="144" w:afterLines="60" w:after="144"/>
              <w:jc w:val="center"/>
            </w:pPr>
            <w:r w:rsidRPr="00BA61D5">
              <w:t>10</w:t>
            </w:r>
          </w:p>
        </w:tc>
      </w:tr>
    </w:tbl>
    <w:p w:rsidR="00F6161A" w:rsidRDefault="00F6161A" w:rsidP="00734B18">
      <w:pPr>
        <w:ind w:firstLine="408"/>
        <w:jc w:val="both"/>
        <w:rPr>
          <w:color w:val="FF0000"/>
          <w:sz w:val="20"/>
          <w:szCs w:val="20"/>
        </w:rPr>
      </w:pPr>
    </w:p>
    <w:p w:rsidR="00F6161A" w:rsidRDefault="00F6161A" w:rsidP="00734B18">
      <w:pPr>
        <w:ind w:firstLine="408"/>
        <w:jc w:val="both"/>
        <w:rPr>
          <w:color w:val="FF0000"/>
          <w:sz w:val="20"/>
          <w:szCs w:val="20"/>
        </w:rPr>
      </w:pPr>
    </w:p>
    <w:p w:rsidR="00F6161A" w:rsidRDefault="00164173" w:rsidP="00F6161A">
      <w:pPr>
        <w:ind w:firstLine="408"/>
        <w:jc w:val="both"/>
        <w:rPr>
          <w:b/>
          <w:sz w:val="20"/>
          <w:szCs w:val="20"/>
        </w:rPr>
      </w:pPr>
      <w:r>
        <w:rPr>
          <w:b/>
          <w:sz w:val="20"/>
          <w:szCs w:val="20"/>
        </w:rPr>
        <w:t xml:space="preserve">ВО   </w:t>
      </w:r>
      <w:r w:rsidR="00F6161A" w:rsidRPr="00EC4FA5">
        <w:rPr>
          <w:b/>
          <w:sz w:val="20"/>
          <w:szCs w:val="20"/>
        </w:rPr>
        <w:t xml:space="preserve"> ЗОНА ВОДНЫХ ОБЪЕКТОВ</w:t>
      </w:r>
    </w:p>
    <w:p w:rsidR="00F6161A" w:rsidRDefault="00F6161A" w:rsidP="00F6161A">
      <w:pPr>
        <w:ind w:firstLine="408"/>
        <w:jc w:val="both"/>
        <w:rPr>
          <w:b/>
          <w:sz w:val="20"/>
          <w:szCs w:val="20"/>
        </w:rPr>
      </w:pPr>
    </w:p>
    <w:p w:rsidR="00F6161A" w:rsidRPr="00EC4FA5" w:rsidRDefault="00F6161A" w:rsidP="00F6161A">
      <w:pPr>
        <w:ind w:firstLine="408"/>
        <w:jc w:val="both"/>
      </w:pPr>
      <w:r w:rsidRPr="00EC4FA5">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6161A" w:rsidRPr="00EC4FA5" w:rsidRDefault="00F6161A" w:rsidP="00F6161A">
      <w:pPr>
        <w:spacing w:before="60"/>
        <w:jc w:val="both"/>
        <w:rPr>
          <w:b/>
        </w:rPr>
      </w:pPr>
      <w:r w:rsidRPr="00EC4FA5">
        <w:rPr>
          <w:b/>
        </w:rPr>
        <w:t>Основные виды разрешенного использования</w:t>
      </w:r>
    </w:p>
    <w:p w:rsidR="00F6161A" w:rsidRPr="00EC4FA5" w:rsidRDefault="00F6161A" w:rsidP="00F6161A">
      <w:r w:rsidRPr="00EC4FA5">
        <w:t xml:space="preserve">-   </w:t>
      </w:r>
      <w:r w:rsidRPr="0091668E">
        <w:t xml:space="preserve"> </w:t>
      </w:r>
      <w:hyperlink w:anchor="sub_133" w:history="1">
        <w:r>
          <w:rPr>
            <w:rStyle w:val="aff"/>
            <w:color w:val="auto"/>
            <w:u w:val="none"/>
          </w:rPr>
          <w:t>П</w:t>
        </w:r>
        <w:r w:rsidRPr="00EC4FA5">
          <w:rPr>
            <w:rStyle w:val="aff"/>
            <w:color w:val="auto"/>
            <w:u w:val="none"/>
          </w:rPr>
          <w:t>итьевого и хозяйственно-бытового водоснабжения</w:t>
        </w:r>
      </w:hyperlink>
    </w:p>
    <w:p w:rsidR="00F6161A" w:rsidRPr="00EC4FA5" w:rsidRDefault="00F6161A" w:rsidP="00F6161A">
      <w:r>
        <w:t xml:space="preserve">-   </w:t>
      </w:r>
      <w:r w:rsidRPr="0091668E">
        <w:t xml:space="preserve"> </w:t>
      </w:r>
      <w:r>
        <w:t>З</w:t>
      </w:r>
      <w:hyperlink w:anchor="sub_136" w:history="1">
        <w:r w:rsidRPr="00EC4FA5">
          <w:rPr>
            <w:rStyle w:val="aff"/>
            <w:color w:val="auto"/>
            <w:u w:val="none"/>
          </w:rPr>
          <w:t>дравоохранения</w:t>
        </w:r>
      </w:hyperlink>
    </w:p>
    <w:p w:rsidR="00F6161A" w:rsidRPr="00EC4FA5" w:rsidRDefault="00F6161A" w:rsidP="00F6161A">
      <w:r>
        <w:t xml:space="preserve">-   </w:t>
      </w:r>
      <w:r w:rsidRPr="0091668E">
        <w:t xml:space="preserve"> </w:t>
      </w:r>
      <w:hyperlink w:anchor="sub_137" w:history="1">
        <w:r>
          <w:rPr>
            <w:rStyle w:val="aff"/>
            <w:color w:val="auto"/>
            <w:u w:val="none"/>
          </w:rPr>
          <w:t>П</w:t>
        </w:r>
        <w:r w:rsidRPr="00EC4FA5">
          <w:rPr>
            <w:rStyle w:val="aff"/>
            <w:color w:val="auto"/>
            <w:u w:val="none"/>
          </w:rPr>
          <w:t>ромышленности и энергетики</w:t>
        </w:r>
      </w:hyperlink>
    </w:p>
    <w:p w:rsidR="00F6161A" w:rsidRPr="00EC4FA5" w:rsidRDefault="00F6161A" w:rsidP="00F6161A">
      <w:r>
        <w:t xml:space="preserve">-  </w:t>
      </w:r>
      <w:r w:rsidRPr="0091668E">
        <w:t xml:space="preserve"> </w:t>
      </w:r>
      <w:r>
        <w:t xml:space="preserve"> </w:t>
      </w:r>
      <w:hyperlink w:anchor="sub_138" w:history="1">
        <w:r>
          <w:rPr>
            <w:rStyle w:val="aff"/>
            <w:color w:val="auto"/>
            <w:u w:val="none"/>
          </w:rPr>
          <w:t>С</w:t>
        </w:r>
        <w:r w:rsidRPr="00EC4FA5">
          <w:rPr>
            <w:rStyle w:val="aff"/>
            <w:color w:val="auto"/>
            <w:u w:val="none"/>
          </w:rPr>
          <w:t>ельского хозяйства</w:t>
        </w:r>
      </w:hyperlink>
    </w:p>
    <w:p w:rsidR="00F6161A" w:rsidRPr="00EC4FA5" w:rsidRDefault="00F6161A" w:rsidP="00F6161A">
      <w:r>
        <w:t xml:space="preserve">-    </w:t>
      </w:r>
      <w:hyperlink w:anchor="sub_138" w:history="1">
        <w:r>
          <w:rPr>
            <w:rStyle w:val="aff"/>
            <w:color w:val="auto"/>
            <w:u w:val="none"/>
          </w:rPr>
          <w:t>Л</w:t>
        </w:r>
        <w:r w:rsidRPr="00EC4FA5">
          <w:rPr>
            <w:rStyle w:val="aff"/>
            <w:color w:val="auto"/>
            <w:u w:val="none"/>
          </w:rPr>
          <w:t>есного хозяйства</w:t>
        </w:r>
      </w:hyperlink>
    </w:p>
    <w:p w:rsidR="00F6161A" w:rsidRPr="00EC4FA5" w:rsidRDefault="00F6161A" w:rsidP="00F6161A">
      <w:r>
        <w:t xml:space="preserve">-    </w:t>
      </w:r>
      <w:hyperlink w:anchor="sub_143" w:history="1">
        <w:r>
          <w:rPr>
            <w:rStyle w:val="aff"/>
            <w:color w:val="auto"/>
            <w:u w:val="none"/>
          </w:rPr>
          <w:t>Р</w:t>
        </w:r>
        <w:r w:rsidRPr="00EC4FA5">
          <w:rPr>
            <w:rStyle w:val="aff"/>
            <w:color w:val="auto"/>
            <w:u w:val="none"/>
          </w:rPr>
          <w:t>екреации</w:t>
        </w:r>
      </w:hyperlink>
    </w:p>
    <w:p w:rsidR="00F6161A" w:rsidRPr="00EC4FA5" w:rsidRDefault="00F6161A" w:rsidP="00F6161A">
      <w:r>
        <w:t xml:space="preserve">-    </w:t>
      </w:r>
      <w:hyperlink w:anchor="sub_142" w:history="1">
        <w:r>
          <w:rPr>
            <w:rStyle w:val="aff"/>
            <w:color w:val="auto"/>
            <w:u w:val="none"/>
          </w:rPr>
          <w:t>Т</w:t>
        </w:r>
        <w:r w:rsidRPr="00EC4FA5">
          <w:rPr>
            <w:rStyle w:val="aff"/>
            <w:color w:val="auto"/>
            <w:u w:val="none"/>
          </w:rPr>
          <w:t>ранспорта</w:t>
        </w:r>
      </w:hyperlink>
    </w:p>
    <w:p w:rsidR="00F6161A" w:rsidRPr="00EC4FA5" w:rsidRDefault="00F6161A" w:rsidP="00F6161A">
      <w:r>
        <w:t xml:space="preserve">-    </w:t>
      </w:r>
      <w:hyperlink w:anchor="sub_145" w:history="1">
        <w:r>
          <w:rPr>
            <w:rStyle w:val="aff"/>
            <w:color w:val="auto"/>
            <w:u w:val="none"/>
          </w:rPr>
          <w:t>С</w:t>
        </w:r>
        <w:r w:rsidRPr="00EC4FA5">
          <w:rPr>
            <w:rStyle w:val="aff"/>
            <w:color w:val="auto"/>
            <w:u w:val="none"/>
          </w:rPr>
          <w:t>троительства</w:t>
        </w:r>
      </w:hyperlink>
    </w:p>
    <w:p w:rsidR="00F6161A" w:rsidRPr="00EC4FA5" w:rsidRDefault="00F6161A" w:rsidP="00F6161A">
      <w:r>
        <w:lastRenderedPageBreak/>
        <w:t xml:space="preserve">-    </w:t>
      </w:r>
      <w:hyperlink w:anchor="sub_146" w:history="1">
        <w:r>
          <w:rPr>
            <w:rStyle w:val="aff"/>
            <w:color w:val="auto"/>
            <w:u w:val="none"/>
          </w:rPr>
          <w:t>П</w:t>
        </w:r>
        <w:r w:rsidRPr="00EC4FA5">
          <w:rPr>
            <w:rStyle w:val="aff"/>
            <w:color w:val="auto"/>
            <w:u w:val="none"/>
          </w:rPr>
          <w:t>ожарной безопасности</w:t>
        </w:r>
      </w:hyperlink>
    </w:p>
    <w:p w:rsidR="00F6161A" w:rsidRPr="00EC4FA5" w:rsidRDefault="00F6161A" w:rsidP="00F6161A">
      <w:r>
        <w:t xml:space="preserve">-    </w:t>
      </w:r>
      <w:hyperlink w:anchor="sub_140" w:history="1">
        <w:r>
          <w:rPr>
            <w:rStyle w:val="aff"/>
            <w:color w:val="auto"/>
            <w:u w:val="none"/>
          </w:rPr>
          <w:t>Р</w:t>
        </w:r>
        <w:r w:rsidRPr="00EC4FA5">
          <w:rPr>
            <w:rStyle w:val="aff"/>
            <w:color w:val="auto"/>
            <w:u w:val="none"/>
          </w:rPr>
          <w:t>ыбного хозяйства</w:t>
        </w:r>
      </w:hyperlink>
    </w:p>
    <w:p w:rsidR="00F6161A" w:rsidRPr="00EC4FA5" w:rsidRDefault="00F6161A" w:rsidP="00F6161A">
      <w:r>
        <w:t xml:space="preserve">-    </w:t>
      </w:r>
      <w:hyperlink w:anchor="sub_141" w:history="1">
        <w:r>
          <w:rPr>
            <w:rStyle w:val="aff"/>
            <w:color w:val="auto"/>
            <w:u w:val="none"/>
          </w:rPr>
          <w:t>О</w:t>
        </w:r>
        <w:r w:rsidRPr="00EC4FA5">
          <w:rPr>
            <w:rStyle w:val="aff"/>
            <w:color w:val="auto"/>
            <w:u w:val="none"/>
          </w:rPr>
          <w:t>хотничьего хозяйства</w:t>
        </w:r>
      </w:hyperlink>
    </w:p>
    <w:p w:rsidR="00F6161A" w:rsidRPr="00EC4FA5" w:rsidRDefault="00F6161A" w:rsidP="00F6161A">
      <w:r>
        <w:t xml:space="preserve">-    </w:t>
      </w:r>
      <w:hyperlink w:anchor="sub_142" w:history="1">
        <w:r>
          <w:rPr>
            <w:rStyle w:val="aff"/>
            <w:color w:val="auto"/>
            <w:u w:val="none"/>
          </w:rPr>
          <w:t>Л</w:t>
        </w:r>
        <w:r w:rsidRPr="00EC4FA5">
          <w:rPr>
            <w:rStyle w:val="aff"/>
            <w:color w:val="auto"/>
            <w:u w:val="none"/>
          </w:rPr>
          <w:t>есосплава</w:t>
        </w:r>
      </w:hyperlink>
    </w:p>
    <w:p w:rsidR="00F6161A" w:rsidRPr="00EC4FA5" w:rsidRDefault="00F6161A" w:rsidP="00F6161A">
      <w:pPr>
        <w:rPr>
          <w:u w:val="single"/>
        </w:rPr>
      </w:pPr>
      <w:r>
        <w:t xml:space="preserve">-    </w:t>
      </w:r>
      <w:hyperlink w:anchor="sub_145" w:history="1">
        <w:r>
          <w:rPr>
            <w:rStyle w:val="aff"/>
            <w:color w:val="auto"/>
            <w:u w:val="none"/>
          </w:rPr>
          <w:t>Д</w:t>
        </w:r>
        <w:r w:rsidRPr="00EC4FA5">
          <w:rPr>
            <w:rStyle w:val="aff"/>
            <w:color w:val="auto"/>
            <w:u w:val="none"/>
          </w:rPr>
          <w:t>обычи полезных ископаемых, торфа и сапропеля</w:t>
        </w:r>
      </w:hyperlink>
    </w:p>
    <w:p w:rsidR="00F6161A" w:rsidRDefault="00F6161A" w:rsidP="00F6161A">
      <w:r>
        <w:t>-    Для иных целей</w:t>
      </w:r>
    </w:p>
    <w:p w:rsidR="00734B18" w:rsidRDefault="00734B18" w:rsidP="00BF5B91">
      <w:pPr>
        <w:jc w:val="both"/>
      </w:pPr>
    </w:p>
    <w:p w:rsidR="00BA61D5" w:rsidRPr="00567570" w:rsidRDefault="00BA61D5" w:rsidP="00567570">
      <w:pPr>
        <w:keepNext/>
        <w:keepLines/>
        <w:spacing w:before="60" w:after="120"/>
        <w:ind w:firstLine="708"/>
        <w:jc w:val="both"/>
        <w:outlineLvl w:val="2"/>
        <w:rPr>
          <w:b/>
          <w:iCs/>
        </w:rPr>
      </w:pPr>
      <w:r w:rsidRPr="004E0131">
        <w:rPr>
          <w:iCs/>
        </w:rPr>
        <w:t>Статья 3</w:t>
      </w:r>
      <w:r w:rsidR="00164173">
        <w:rPr>
          <w:iCs/>
        </w:rPr>
        <w:t>3</w:t>
      </w:r>
      <w:r w:rsidRPr="004E0131">
        <w:rPr>
          <w:iCs/>
        </w:rPr>
        <w:t>.</w:t>
      </w:r>
      <w:r w:rsidRPr="00BA61D5">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BA61D5">
        <w:rPr>
          <w:iCs/>
        </w:rPr>
        <w:t xml:space="preserve">         </w:t>
      </w:r>
    </w:p>
    <w:p w:rsidR="00BA61D5" w:rsidRDefault="00BA61D5" w:rsidP="00BA61D5">
      <w:pPr>
        <w:keepNext/>
        <w:keepLines/>
        <w:jc w:val="center"/>
        <w:outlineLvl w:val="2"/>
        <w:rPr>
          <w:b/>
          <w:iCs/>
        </w:rPr>
      </w:pPr>
      <w:r w:rsidRPr="00BA61D5">
        <w:rPr>
          <w:b/>
          <w:iCs/>
        </w:rPr>
        <w:t>Перечень зон с особыми условиями использования территорий</w:t>
      </w:r>
    </w:p>
    <w:p w:rsidR="00CF2F62" w:rsidRDefault="00CF2F62" w:rsidP="00BA61D5">
      <w:pPr>
        <w:keepNext/>
        <w:keepLines/>
        <w:jc w:val="center"/>
        <w:outlineLvl w:val="2"/>
        <w:rPr>
          <w:b/>
          <w:iCs/>
        </w:rPr>
      </w:pPr>
    </w:p>
    <w:tbl>
      <w:tblPr>
        <w:tblW w:w="9720" w:type="dxa"/>
        <w:tblInd w:w="108" w:type="dxa"/>
        <w:tblLayout w:type="fixed"/>
        <w:tblLook w:val="0000" w:firstRow="0" w:lastRow="0" w:firstColumn="0" w:lastColumn="0" w:noHBand="0" w:noVBand="0"/>
      </w:tblPr>
      <w:tblGrid>
        <w:gridCol w:w="9720"/>
      </w:tblGrid>
      <w:tr w:rsidR="00EB097B" w:rsidRPr="00BA61D5">
        <w:tc>
          <w:tcPr>
            <w:tcW w:w="9720" w:type="dxa"/>
          </w:tcPr>
          <w:p w:rsidR="00EB097B" w:rsidRPr="00EB097B" w:rsidRDefault="00CF2F62" w:rsidP="00BA61D5">
            <w:pPr>
              <w:jc w:val="both"/>
              <w:outlineLvl w:val="2"/>
              <w:rPr>
                <w:iCs/>
              </w:rPr>
            </w:pPr>
            <w:r>
              <w:rPr>
                <w:iCs/>
              </w:rPr>
              <w:t>Зона затопления паводковыми водами 1% обеспеченности</w:t>
            </w:r>
          </w:p>
        </w:tc>
      </w:tr>
      <w:tr w:rsidR="00EB097B" w:rsidRPr="00BA61D5">
        <w:tc>
          <w:tcPr>
            <w:tcW w:w="9720" w:type="dxa"/>
          </w:tcPr>
          <w:p w:rsidR="00EB097B" w:rsidRPr="00EB097B" w:rsidRDefault="00CF2F62" w:rsidP="00BA61D5">
            <w:pPr>
              <w:jc w:val="both"/>
              <w:outlineLvl w:val="2"/>
              <w:rPr>
                <w:iCs/>
              </w:rPr>
            </w:pPr>
            <w:r>
              <w:rPr>
                <w:iCs/>
              </w:rPr>
              <w:t>Зоны санитарной охраны источников водоснабжения</w:t>
            </w:r>
          </w:p>
        </w:tc>
      </w:tr>
      <w:tr w:rsidR="00EB097B" w:rsidRPr="00BA61D5">
        <w:tc>
          <w:tcPr>
            <w:tcW w:w="9720" w:type="dxa"/>
          </w:tcPr>
          <w:p w:rsidR="00EB097B" w:rsidRPr="00EB097B" w:rsidRDefault="00EB097B" w:rsidP="00BA61D5">
            <w:pPr>
              <w:jc w:val="both"/>
              <w:outlineLvl w:val="2"/>
              <w:rPr>
                <w:iCs/>
                <w:lang w:val="en-US"/>
              </w:rPr>
            </w:pPr>
            <w:r w:rsidRPr="00BA61D5">
              <w:rPr>
                <w:iCs/>
              </w:rPr>
              <w:t xml:space="preserve">Водоохранные зоны </w:t>
            </w:r>
          </w:p>
        </w:tc>
      </w:tr>
      <w:tr w:rsidR="00EB097B" w:rsidRPr="00BA61D5">
        <w:tc>
          <w:tcPr>
            <w:tcW w:w="9720" w:type="dxa"/>
          </w:tcPr>
          <w:p w:rsidR="00EB097B" w:rsidRPr="00EB097B" w:rsidRDefault="00EB097B" w:rsidP="00BA61D5">
            <w:pPr>
              <w:jc w:val="both"/>
              <w:outlineLvl w:val="2"/>
              <w:rPr>
                <w:iCs/>
              </w:rPr>
            </w:pPr>
            <w:r w:rsidRPr="00BA61D5">
              <w:rPr>
                <w:iCs/>
              </w:rPr>
              <w:t xml:space="preserve">Прибрежные защитные полосы </w:t>
            </w:r>
          </w:p>
        </w:tc>
      </w:tr>
      <w:tr w:rsidR="00EB097B" w:rsidRPr="00BA61D5">
        <w:tc>
          <w:tcPr>
            <w:tcW w:w="9720" w:type="dxa"/>
          </w:tcPr>
          <w:p w:rsidR="00EB097B" w:rsidRPr="00EB097B" w:rsidRDefault="00CF2F62" w:rsidP="00BA61D5">
            <w:pPr>
              <w:jc w:val="both"/>
              <w:outlineLvl w:val="2"/>
              <w:rPr>
                <w:iCs/>
              </w:rPr>
            </w:pPr>
            <w:r>
              <w:rPr>
                <w:iCs/>
              </w:rPr>
              <w:t>Санитарно-защитные зоны предприятий, сооружений и иных объектов</w:t>
            </w:r>
          </w:p>
        </w:tc>
      </w:tr>
      <w:tr w:rsidR="00EB097B" w:rsidRPr="00BA61D5">
        <w:tc>
          <w:tcPr>
            <w:tcW w:w="9720" w:type="dxa"/>
          </w:tcPr>
          <w:p w:rsidR="00EB097B" w:rsidRPr="00CF2F62" w:rsidRDefault="00CF2F62" w:rsidP="00BA61D5">
            <w:pPr>
              <w:jc w:val="both"/>
              <w:outlineLvl w:val="2"/>
              <w:rPr>
                <w:iCs/>
              </w:rPr>
            </w:pPr>
            <w:r>
              <w:rPr>
                <w:iCs/>
              </w:rPr>
              <w:t>Охранные зоны ЛЭП</w:t>
            </w:r>
          </w:p>
        </w:tc>
      </w:tr>
      <w:tr w:rsidR="00AA7092" w:rsidRPr="00BA61D5">
        <w:tc>
          <w:tcPr>
            <w:tcW w:w="9720" w:type="dxa"/>
          </w:tcPr>
          <w:p w:rsidR="00AA7092" w:rsidRDefault="00AA7092" w:rsidP="00BA61D5">
            <w:pPr>
              <w:jc w:val="both"/>
              <w:outlineLvl w:val="2"/>
              <w:rPr>
                <w:iCs/>
              </w:rPr>
            </w:pPr>
            <w:r>
              <w:rPr>
                <w:iCs/>
              </w:rPr>
              <w:t>Охранные зоны инженерных коммуникаций</w:t>
            </w:r>
          </w:p>
        </w:tc>
      </w:tr>
      <w:tr w:rsidR="00EB097B" w:rsidRPr="00BA61D5">
        <w:tc>
          <w:tcPr>
            <w:tcW w:w="9720" w:type="dxa"/>
          </w:tcPr>
          <w:p w:rsidR="00EB097B" w:rsidRPr="00EB097B" w:rsidRDefault="00CF2F62" w:rsidP="00BA61D5">
            <w:pPr>
              <w:jc w:val="both"/>
              <w:outlineLvl w:val="2"/>
              <w:rPr>
                <w:iCs/>
              </w:rPr>
            </w:pPr>
            <w:r>
              <w:rPr>
                <w:iCs/>
              </w:rPr>
              <w:t>Санитарно-защитная полоса водоводов</w:t>
            </w:r>
          </w:p>
        </w:tc>
      </w:tr>
      <w:tr w:rsidR="00CF2F62" w:rsidRPr="00BA61D5">
        <w:tc>
          <w:tcPr>
            <w:tcW w:w="9720" w:type="dxa"/>
          </w:tcPr>
          <w:p w:rsidR="00CF2F62" w:rsidRPr="00BA61D5" w:rsidRDefault="00CF2F62" w:rsidP="00BA61D5">
            <w:pPr>
              <w:jc w:val="both"/>
              <w:outlineLvl w:val="2"/>
              <w:rPr>
                <w:iCs/>
              </w:rPr>
            </w:pPr>
            <w:r>
              <w:rPr>
                <w:iCs/>
              </w:rPr>
              <w:t>Санитарно-защитная зона автомобильных дорог</w:t>
            </w:r>
          </w:p>
        </w:tc>
      </w:tr>
      <w:tr w:rsidR="00CF2F62" w:rsidRPr="00BA61D5">
        <w:tc>
          <w:tcPr>
            <w:tcW w:w="9720" w:type="dxa"/>
          </w:tcPr>
          <w:p w:rsidR="00CF2F62" w:rsidRPr="00EB097B" w:rsidRDefault="00CF2F62" w:rsidP="00300353">
            <w:pPr>
              <w:jc w:val="both"/>
              <w:outlineLvl w:val="2"/>
              <w:rPr>
                <w:iCs/>
              </w:rPr>
            </w:pPr>
            <w:r w:rsidRPr="00BA61D5">
              <w:rPr>
                <w:iCs/>
              </w:rPr>
              <w:t xml:space="preserve">Зоны нормативного недропользования </w:t>
            </w:r>
          </w:p>
        </w:tc>
      </w:tr>
    </w:tbl>
    <w:p w:rsidR="00BA61D5" w:rsidRPr="00BA61D5" w:rsidRDefault="00BA61D5" w:rsidP="00BA61D5">
      <w:pPr>
        <w:ind w:firstLine="709"/>
      </w:pPr>
    </w:p>
    <w:p w:rsidR="00BA61D5" w:rsidRPr="00BA61D5" w:rsidRDefault="00BA61D5" w:rsidP="00BA61D5">
      <w:pPr>
        <w:spacing w:before="80" w:after="80"/>
        <w:ind w:firstLine="708"/>
        <w:jc w:val="both"/>
      </w:pPr>
      <w:r w:rsidRPr="00BA61D5">
        <w:t xml:space="preserve">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Pr="00ED2313">
        <w:t>34</w:t>
      </w:r>
      <w:r w:rsidRPr="00EB097B">
        <w:rPr>
          <w:color w:val="FF0000"/>
        </w:rPr>
        <w:t xml:space="preserve"> </w:t>
      </w:r>
      <w:r w:rsidRPr="00BA61D5">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BA61D5" w:rsidRDefault="00BA61D5" w:rsidP="00BA61D5">
      <w:pPr>
        <w:rPr>
          <w:color w:val="000000"/>
          <w:spacing w:val="-7"/>
        </w:rPr>
      </w:pPr>
    </w:p>
    <w:p w:rsidR="00FC44E2" w:rsidRPr="00FC44E2" w:rsidRDefault="00FC44E2" w:rsidP="00FC44E2">
      <w:pPr>
        <w:ind w:firstLine="708"/>
        <w:rPr>
          <w:b/>
          <w:color w:val="000000"/>
          <w:spacing w:val="-7"/>
        </w:rPr>
      </w:pPr>
      <w:r w:rsidRPr="00FC44E2">
        <w:rPr>
          <w:b/>
          <w:color w:val="000000"/>
          <w:spacing w:val="-7"/>
        </w:rPr>
        <w:t>ЗОНА ЗАТОПЛЕНИЯ ПАВОДКОВЫМИ ВОДАМИ 1% ОБЕСПЕЧЕННОСТИ</w:t>
      </w:r>
    </w:p>
    <w:p w:rsidR="00FC44E2" w:rsidRDefault="00FC44E2" w:rsidP="00BA61D5">
      <w:pPr>
        <w:rPr>
          <w:color w:val="000000"/>
          <w:spacing w:val="-7"/>
        </w:rPr>
      </w:pPr>
      <w:r>
        <w:rPr>
          <w:color w:val="000000"/>
          <w:spacing w:val="-7"/>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C44E2" w:rsidRDefault="00FC44E2" w:rsidP="00FC44E2">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FC44E2" w:rsidRDefault="00FC44E2" w:rsidP="00FC44E2">
      <w:pPr>
        <w:jc w:val="both"/>
      </w:pPr>
      <w:r>
        <w:t>СНиП2.06.15-85 «Инженерная защита территор</w:t>
      </w:r>
      <w:r w:rsidR="00ED2313">
        <w:t>ии от затопления и подтопления»</w:t>
      </w:r>
    </w:p>
    <w:p w:rsidR="00FC44E2" w:rsidRDefault="00FC44E2" w:rsidP="00FC44E2">
      <w:pPr>
        <w:jc w:val="both"/>
      </w:pPr>
    </w:p>
    <w:p w:rsidR="00FC44E2" w:rsidRDefault="00FC44E2" w:rsidP="00FC44E2">
      <w:pPr>
        <w:ind w:firstLine="708"/>
        <w:jc w:val="both"/>
        <w:rPr>
          <w:b/>
        </w:rPr>
      </w:pPr>
      <w:r w:rsidRPr="00BA61D5">
        <w:rPr>
          <w:b/>
        </w:rPr>
        <w:t xml:space="preserve">ЗОНЫ САНИТАРНОЙ ОХРАНЫ </w:t>
      </w:r>
      <w:r>
        <w:rPr>
          <w:b/>
        </w:rPr>
        <w:t>ИСТОЧНИКОВ ВОДОСНАБЖЕНИЯ</w:t>
      </w:r>
    </w:p>
    <w:p w:rsidR="00FC44E2" w:rsidRPr="00BA61D5" w:rsidRDefault="00FC44E2" w:rsidP="00FC44E2">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C44E2" w:rsidRPr="00BA61D5" w:rsidRDefault="00FC44E2" w:rsidP="00FC44E2">
      <w:pPr>
        <w:jc w:val="both"/>
      </w:pPr>
      <w:r>
        <w:t xml:space="preserve">- </w:t>
      </w:r>
      <w:r w:rsidRPr="00BA61D5">
        <w:t>Федеральный закон от 30.03.99 № 52-ФЗ «О санитарно-эпидемиологическом благополучии населения»;</w:t>
      </w:r>
    </w:p>
    <w:p w:rsidR="00FC44E2" w:rsidRPr="00BA61D5" w:rsidRDefault="00FC44E2" w:rsidP="00FC44E2">
      <w:pPr>
        <w:jc w:val="both"/>
      </w:pPr>
      <w:r>
        <w:t xml:space="preserve">- </w:t>
      </w:r>
      <w:r w:rsidRPr="00BA61D5">
        <w:t>СанПиН  2.1.4.1110-02  «Зоны санитарной охраны источников водоснабжения и водопроводов питьевого назначения»</w:t>
      </w:r>
    </w:p>
    <w:p w:rsidR="00FC44E2" w:rsidRDefault="00FC44E2" w:rsidP="00FC44E2">
      <w:pPr>
        <w:ind w:firstLine="708"/>
        <w:jc w:val="both"/>
        <w:rPr>
          <w:b/>
        </w:rPr>
      </w:pPr>
    </w:p>
    <w:p w:rsidR="00FC44E2" w:rsidRPr="00BA61D5" w:rsidRDefault="00FC44E2" w:rsidP="00FC44E2">
      <w:pPr>
        <w:ind w:firstLine="708"/>
        <w:jc w:val="both"/>
        <w:rPr>
          <w:b/>
        </w:rPr>
      </w:pPr>
      <w:r w:rsidRPr="00BA61D5">
        <w:rPr>
          <w:b/>
        </w:rPr>
        <w:t xml:space="preserve">ВОДООХРАННЫЕ ЗОНЫ </w:t>
      </w:r>
    </w:p>
    <w:p w:rsidR="00FC44E2" w:rsidRPr="00BA61D5" w:rsidRDefault="00FC44E2" w:rsidP="00FC44E2">
      <w:pPr>
        <w:ind w:firstLine="708"/>
        <w:jc w:val="both"/>
      </w:pPr>
      <w:r w:rsidRPr="00BA61D5">
        <w:t>Ограничения использования земельных участков и объектов капитального строитель</w:t>
      </w:r>
      <w:r>
        <w:t>-</w:t>
      </w:r>
      <w:r w:rsidRPr="00BA61D5">
        <w:t>ства установлены следующими нормативными правовыми актами:</w:t>
      </w:r>
    </w:p>
    <w:p w:rsidR="00FC44E2" w:rsidRPr="00BA61D5" w:rsidRDefault="003B3016" w:rsidP="00FC44E2">
      <w:pPr>
        <w:autoSpaceDE w:val="0"/>
        <w:autoSpaceDN w:val="0"/>
        <w:adjustRightInd w:val="0"/>
        <w:jc w:val="both"/>
      </w:pPr>
      <w:r>
        <w:t xml:space="preserve">- </w:t>
      </w:r>
      <w:r w:rsidR="00FC44E2" w:rsidRPr="00BA61D5">
        <w:t xml:space="preserve">Водный кодекс Российской </w:t>
      </w:r>
      <w:r w:rsidR="0082404A">
        <w:t>Федерации от 03.06.2006 N 74-ФЗ</w:t>
      </w:r>
    </w:p>
    <w:p w:rsidR="00FC44E2" w:rsidRPr="00BA61D5" w:rsidRDefault="003B3016" w:rsidP="003B3016">
      <w:pPr>
        <w:autoSpaceDE w:val="0"/>
        <w:autoSpaceDN w:val="0"/>
        <w:adjustRightInd w:val="0"/>
        <w:jc w:val="both"/>
      </w:pPr>
      <w:r>
        <w:lastRenderedPageBreak/>
        <w:t xml:space="preserve">- </w:t>
      </w:r>
      <w:r w:rsidR="00FC44E2" w:rsidRPr="00BA61D5">
        <w:t>Правила установления на местности границ водоохранных зон и границ прибрежных за</w:t>
      </w:r>
      <w:r>
        <w:t>-</w:t>
      </w:r>
      <w:r w:rsidR="00FC44E2" w:rsidRPr="00BA61D5">
        <w:t>щитных полос водных объектов, утвержденные Постановлением Правительства Российской Федерации от 10.01.2009 N 17;</w:t>
      </w:r>
    </w:p>
    <w:p w:rsidR="00FC44E2" w:rsidRDefault="003B3016" w:rsidP="00FC44E2">
      <w:pPr>
        <w:jc w:val="both"/>
      </w:pPr>
      <w:r>
        <w:t xml:space="preserve">- </w:t>
      </w:r>
      <w:r w:rsidR="00FC44E2">
        <w:t>СП 42.13330.2011</w:t>
      </w:r>
      <w:r w:rsidR="00FC44E2" w:rsidRPr="00EB097B">
        <w:t xml:space="preserve"> </w:t>
      </w:r>
      <w:r w:rsidR="00FC44E2" w:rsidRPr="00BA61D5">
        <w:t>Градостроительство. Планировка и застройка</w:t>
      </w:r>
      <w:r w:rsidR="00FC44E2">
        <w:t xml:space="preserve"> городских и сельских поселений актуализированная редакция  </w:t>
      </w:r>
      <w:r w:rsidR="0082404A">
        <w:t>СНиП 2.07.01-89*</w:t>
      </w:r>
      <w:r w:rsidR="00FC44E2" w:rsidRPr="00BA61D5">
        <w:t xml:space="preserve"> </w:t>
      </w:r>
    </w:p>
    <w:p w:rsidR="00FC44E2" w:rsidRPr="00BA61D5" w:rsidRDefault="003B3016" w:rsidP="00FC44E2">
      <w:pPr>
        <w:jc w:val="both"/>
      </w:pPr>
      <w:r>
        <w:t xml:space="preserve">- </w:t>
      </w:r>
      <w:r w:rsidR="00FC44E2" w:rsidRPr="00BA61D5">
        <w:t>СанПиН 2.1.5.980-00 (Санитарные правила и нормы охраны поверхностных вод от загрязнения)</w:t>
      </w:r>
    </w:p>
    <w:p w:rsidR="00FC44E2" w:rsidRPr="00BA61D5" w:rsidRDefault="003B3016" w:rsidP="003B3016">
      <w:pPr>
        <w:jc w:val="both"/>
      </w:pPr>
      <w:r>
        <w:t xml:space="preserve">- </w:t>
      </w:r>
      <w:r w:rsidR="00FC44E2" w:rsidRPr="00BA61D5">
        <w:t>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E84008" w:rsidRDefault="00E84008" w:rsidP="003B3016">
      <w:pPr>
        <w:ind w:firstLine="708"/>
        <w:jc w:val="both"/>
        <w:rPr>
          <w:b/>
        </w:rPr>
      </w:pPr>
    </w:p>
    <w:p w:rsidR="003B3016" w:rsidRPr="00BA61D5" w:rsidRDefault="003B3016" w:rsidP="003B3016">
      <w:pPr>
        <w:ind w:firstLine="708"/>
        <w:jc w:val="both"/>
        <w:rPr>
          <w:b/>
        </w:rPr>
      </w:pPr>
      <w:r w:rsidRPr="00BA61D5">
        <w:rPr>
          <w:b/>
        </w:rPr>
        <w:t xml:space="preserve">ПРИБРЕЖНЫЕ ЗАЩИТНЫЕ ПОЛОСЫ </w:t>
      </w:r>
    </w:p>
    <w:p w:rsidR="003B3016" w:rsidRPr="00BA61D5" w:rsidRDefault="003B3016" w:rsidP="003B3016">
      <w:pPr>
        <w:ind w:firstLine="708"/>
        <w:jc w:val="both"/>
      </w:pPr>
      <w:r w:rsidRPr="00BA61D5">
        <w:t xml:space="preserve">Прибрежные защитные полосы водных объектов </w:t>
      </w:r>
      <w:r>
        <w:t>(</w:t>
      </w:r>
      <w:r w:rsidRPr="00BA61D5">
        <w:t>ширина прибрежных полос</w:t>
      </w:r>
      <w:r>
        <w:t xml:space="preserve">) </w:t>
      </w:r>
      <w:r w:rsidRPr="00BA61D5">
        <w:t>определяется в соответствии с Водным кодексом РФ</w:t>
      </w:r>
      <w:r>
        <w:t>.</w:t>
      </w:r>
    </w:p>
    <w:p w:rsidR="003B3016" w:rsidRPr="00BA61D5" w:rsidRDefault="003B3016" w:rsidP="003B3016">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B3016" w:rsidRPr="00BA61D5" w:rsidRDefault="003B3016" w:rsidP="003B3016">
      <w:pPr>
        <w:autoSpaceDE w:val="0"/>
        <w:autoSpaceDN w:val="0"/>
        <w:adjustRightInd w:val="0"/>
        <w:jc w:val="both"/>
      </w:pPr>
      <w:r>
        <w:t xml:space="preserve">- </w:t>
      </w:r>
      <w:r w:rsidRPr="00BA61D5">
        <w:t>Водный кодекс Российской Федерации от 03.06.20</w:t>
      </w:r>
      <w:r w:rsidR="0082404A">
        <w:t>06 N 74-ФЗ</w:t>
      </w:r>
    </w:p>
    <w:p w:rsidR="003B3016" w:rsidRPr="00BA61D5" w:rsidRDefault="003B3016" w:rsidP="003B3016">
      <w:pPr>
        <w:autoSpaceDE w:val="0"/>
        <w:autoSpaceDN w:val="0"/>
        <w:adjustRightInd w:val="0"/>
        <w:jc w:val="both"/>
      </w:pPr>
      <w:r>
        <w:t xml:space="preserve">- </w:t>
      </w:r>
      <w:r w:rsidRPr="00BA61D5">
        <w:t>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3B3016" w:rsidRPr="00BA61D5" w:rsidRDefault="003B3016" w:rsidP="003B3016">
      <w:pPr>
        <w:jc w:val="both"/>
      </w:pPr>
      <w:r>
        <w:t xml:space="preserve">- </w:t>
      </w:r>
      <w:r w:rsidRPr="00BA61D5">
        <w:t>СП 42.13330.201 Градостроительство. Планировка и застройка городских и сельских поселений п. 9.5, Актуализиро</w:t>
      </w:r>
      <w:r>
        <w:t>в</w:t>
      </w:r>
      <w:r w:rsidR="0082404A">
        <w:t>анная редакция СНиП 2.07.01-89*</w:t>
      </w:r>
    </w:p>
    <w:p w:rsidR="003B3016" w:rsidRPr="00BA61D5" w:rsidRDefault="003B3016" w:rsidP="003B3016">
      <w:pPr>
        <w:jc w:val="both"/>
      </w:pPr>
      <w:r>
        <w:t xml:space="preserve">- </w:t>
      </w:r>
      <w:r w:rsidRPr="00BA61D5">
        <w:t>СанПиН 2.1.5.980-00 (Санитарные правила и нормы охраны поверхностных вод от загрязнения)</w:t>
      </w:r>
    </w:p>
    <w:p w:rsidR="003B3016" w:rsidRPr="00EB7D94" w:rsidRDefault="003B3016" w:rsidP="003B3016">
      <w:pPr>
        <w:keepNext/>
        <w:ind w:firstLine="708"/>
        <w:jc w:val="both"/>
        <w:outlineLvl w:val="2"/>
        <w:rPr>
          <w:b/>
        </w:rPr>
      </w:pPr>
    </w:p>
    <w:p w:rsidR="003B3016" w:rsidRPr="00BA61D5" w:rsidRDefault="00D034AA" w:rsidP="003B3016">
      <w:pPr>
        <w:keepNext/>
        <w:ind w:firstLine="708"/>
        <w:jc w:val="both"/>
        <w:outlineLvl w:val="2"/>
        <w:rPr>
          <w:b/>
        </w:rPr>
      </w:pPr>
      <w:r>
        <w:rPr>
          <w:b/>
        </w:rPr>
        <w:t>САНИТАРНО-ЗАЩИТНЫЕ</w:t>
      </w:r>
      <w:r w:rsidR="003B3016" w:rsidRPr="00BA61D5">
        <w:rPr>
          <w:b/>
        </w:rPr>
        <w:t xml:space="preserve"> ЗОН</w:t>
      </w:r>
      <w:r>
        <w:rPr>
          <w:b/>
        </w:rPr>
        <w:t>Ы</w:t>
      </w:r>
      <w:r w:rsidR="003B3016" w:rsidRPr="00BA61D5">
        <w:rPr>
          <w:b/>
        </w:rPr>
        <w:t xml:space="preserve"> </w:t>
      </w:r>
      <w:r>
        <w:rPr>
          <w:b/>
        </w:rPr>
        <w:t>ПРЕДПРИЯТИЙ, СООРУЖЕНИЙ И ИНЫХ ОБЪЕКТОВ</w:t>
      </w:r>
    </w:p>
    <w:p w:rsidR="003B3016" w:rsidRPr="00BA61D5" w:rsidRDefault="003B3016" w:rsidP="003B3016">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B3016" w:rsidRDefault="003B3016" w:rsidP="003B3016">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D034AA" w:rsidRPr="00BA61D5" w:rsidRDefault="00D034AA" w:rsidP="00D034AA">
      <w:pPr>
        <w:jc w:val="both"/>
      </w:pPr>
      <w:r>
        <w:t xml:space="preserve">- </w:t>
      </w:r>
      <w:r w:rsidRPr="00BA61D5">
        <w:t>СанПиН 2.1.5.980-00 Санитарные правила и нормы охраны поверхностных вод от загрязнения</w:t>
      </w:r>
    </w:p>
    <w:p w:rsidR="0051542A" w:rsidRPr="0082404A" w:rsidRDefault="0051542A" w:rsidP="00BA61D5">
      <w:pPr>
        <w:ind w:firstLine="708"/>
        <w:rPr>
          <w:b/>
        </w:rPr>
      </w:pPr>
    </w:p>
    <w:p w:rsidR="00BA61D5" w:rsidRPr="00BA61D5" w:rsidRDefault="00D034AA" w:rsidP="00BA61D5">
      <w:pPr>
        <w:ind w:firstLine="708"/>
        <w:rPr>
          <w:b/>
        </w:rPr>
      </w:pPr>
      <w:r>
        <w:rPr>
          <w:b/>
        </w:rPr>
        <w:t>ОХРАННЫЕ ЗОНЫ ЛЭП</w:t>
      </w:r>
    </w:p>
    <w:p w:rsidR="00BA61D5" w:rsidRPr="00BA61D5" w:rsidRDefault="00BA61D5" w:rsidP="00EB097B">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2404A" w:rsidRDefault="00EB097B" w:rsidP="0082404A">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00BA61D5" w:rsidRPr="00BA61D5">
        <w:t xml:space="preserve">СНиП 2.07.01-89* </w:t>
      </w:r>
    </w:p>
    <w:p w:rsidR="0082404A" w:rsidRDefault="0082404A" w:rsidP="0082404A">
      <w:pPr>
        <w:jc w:val="both"/>
      </w:pPr>
      <w:r>
        <w:t>- ПУЭ</w:t>
      </w:r>
    </w:p>
    <w:p w:rsidR="0051542A" w:rsidRDefault="0051542A" w:rsidP="0082404A">
      <w:pPr>
        <w:jc w:val="both"/>
      </w:pPr>
      <w:r w:rsidRPr="0051542A">
        <w:t>- Межотраслевые правила по охране труда и эксплуатации электрических сетей.</w:t>
      </w:r>
    </w:p>
    <w:p w:rsidR="00872069" w:rsidRDefault="00872069" w:rsidP="0051542A">
      <w:pPr>
        <w:keepNext/>
        <w:jc w:val="both"/>
        <w:outlineLvl w:val="2"/>
      </w:pPr>
    </w:p>
    <w:p w:rsidR="00AA7092" w:rsidRDefault="00AA7092" w:rsidP="00872069">
      <w:pPr>
        <w:keepNext/>
        <w:ind w:firstLine="708"/>
        <w:jc w:val="both"/>
        <w:outlineLvl w:val="2"/>
        <w:rPr>
          <w:b/>
        </w:rPr>
      </w:pPr>
      <w:r>
        <w:rPr>
          <w:b/>
        </w:rPr>
        <w:t>ОХРАННЫЕ ЗОНЫ ИНЖЕНЕРНЫХ</w:t>
      </w:r>
      <w:r w:rsidRPr="00AA7092">
        <w:rPr>
          <w:b/>
        </w:rPr>
        <w:t xml:space="preserve"> </w:t>
      </w:r>
      <w:r>
        <w:rPr>
          <w:b/>
        </w:rPr>
        <w:t>КОММУНИКАЦИЙ</w:t>
      </w:r>
    </w:p>
    <w:p w:rsidR="00AA7092" w:rsidRDefault="00AA7092" w:rsidP="00872069">
      <w:pPr>
        <w:keepNext/>
        <w:ind w:firstLine="708"/>
        <w:jc w:val="both"/>
        <w:outlineLvl w:val="2"/>
        <w:rPr>
          <w:b/>
        </w:rPr>
      </w:pPr>
    </w:p>
    <w:p w:rsidR="00AA7092" w:rsidRPr="00BA61D5" w:rsidRDefault="00AA7092" w:rsidP="00AA7092">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7092" w:rsidRDefault="00AA7092" w:rsidP="00AA7092">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 xml:space="preserve">СНиП 2.07.01-89* </w:t>
      </w:r>
    </w:p>
    <w:p w:rsidR="00AA7092" w:rsidRDefault="00AA7092" w:rsidP="00872069">
      <w:pPr>
        <w:keepNext/>
        <w:ind w:firstLine="708"/>
        <w:jc w:val="both"/>
        <w:outlineLvl w:val="2"/>
        <w:rPr>
          <w:b/>
        </w:rPr>
      </w:pPr>
    </w:p>
    <w:p w:rsidR="00872069" w:rsidRPr="00BA61D5" w:rsidRDefault="00872069" w:rsidP="00872069">
      <w:pPr>
        <w:keepNext/>
        <w:ind w:firstLine="708"/>
        <w:jc w:val="both"/>
        <w:outlineLvl w:val="2"/>
        <w:rPr>
          <w:b/>
        </w:rPr>
      </w:pPr>
      <w:r>
        <w:rPr>
          <w:b/>
        </w:rPr>
        <w:t>САНИТАРНО-ЗАЩИТНАЯ ПОЛОСА ВОДОВОДОВ</w:t>
      </w:r>
    </w:p>
    <w:p w:rsidR="00872069" w:rsidRPr="00BA61D5" w:rsidRDefault="00872069" w:rsidP="00872069">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72069" w:rsidRDefault="00872069" w:rsidP="00872069">
      <w:pPr>
        <w:jc w:val="both"/>
      </w:pPr>
      <w:r>
        <w:lastRenderedPageBreak/>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872069" w:rsidRPr="00BA61D5" w:rsidRDefault="00872069" w:rsidP="00872069">
      <w:pPr>
        <w:jc w:val="both"/>
      </w:pPr>
      <w:r>
        <w:t>- СП 2.1.5.1059-01 «Гигиенические требования к охране подземных вод от загрязнения».</w:t>
      </w:r>
      <w:r w:rsidRPr="00BA61D5">
        <w:t xml:space="preserve"> </w:t>
      </w:r>
    </w:p>
    <w:p w:rsidR="00872069" w:rsidRDefault="00872069" w:rsidP="0051542A">
      <w:pPr>
        <w:keepNext/>
        <w:jc w:val="both"/>
        <w:outlineLvl w:val="2"/>
      </w:pPr>
    </w:p>
    <w:p w:rsidR="00BA61D5" w:rsidRPr="00BA61D5" w:rsidRDefault="00BA61D5" w:rsidP="00EB097B">
      <w:pPr>
        <w:keepNext/>
        <w:ind w:firstLine="708"/>
        <w:jc w:val="both"/>
        <w:outlineLvl w:val="2"/>
        <w:rPr>
          <w:b/>
        </w:rPr>
      </w:pPr>
      <w:r w:rsidRPr="00BA61D5">
        <w:rPr>
          <w:b/>
        </w:rPr>
        <w:t>САНИТАРНО-ЗАЩИТНАЯ ЗОНА АВТОМОБИЛЬНЫХ ДОРОГ</w:t>
      </w:r>
    </w:p>
    <w:p w:rsidR="00BA61D5" w:rsidRPr="00BA61D5" w:rsidRDefault="00BA61D5" w:rsidP="00BA61D5">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E0131" w:rsidRDefault="00EB097B" w:rsidP="00EB097B">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EB097B" w:rsidRDefault="004E0131" w:rsidP="00EB097B">
      <w:pPr>
        <w:jc w:val="both"/>
      </w:pPr>
      <w:r>
        <w:t>- Правила установления и использования придорожных полос федеральных автомобильных дорог общего пользования (№1420 от 01.12.1998 г.).</w:t>
      </w:r>
      <w:r w:rsidR="00EB097B" w:rsidRPr="00BA61D5">
        <w:t xml:space="preserve"> </w:t>
      </w:r>
    </w:p>
    <w:p w:rsidR="00872069" w:rsidRDefault="00872069" w:rsidP="00872069">
      <w:pPr>
        <w:ind w:firstLine="708"/>
        <w:jc w:val="both"/>
        <w:rPr>
          <w:b/>
        </w:rPr>
      </w:pPr>
    </w:p>
    <w:p w:rsidR="00DD18CE" w:rsidRDefault="00BA61D5" w:rsidP="00C3682B">
      <w:pPr>
        <w:ind w:firstLine="708"/>
        <w:jc w:val="both"/>
        <w:rPr>
          <w:b/>
        </w:rPr>
      </w:pPr>
      <w:r w:rsidRPr="00BA61D5">
        <w:rPr>
          <w:b/>
        </w:rPr>
        <w:t>ЗОНЫ НОРМАТИВНОГО НЕДРОПОЛЬЗОВА</w:t>
      </w:r>
      <w:r w:rsidR="0051542A">
        <w:rPr>
          <w:b/>
        </w:rPr>
        <w:t xml:space="preserve">НИЯ </w:t>
      </w:r>
    </w:p>
    <w:p w:rsidR="00C3682B" w:rsidRPr="00BA61D5" w:rsidRDefault="00C3682B" w:rsidP="00C3682B">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A61D5" w:rsidRPr="00BA61D5" w:rsidRDefault="00BA61D5" w:rsidP="00BA61D5">
      <w:pPr>
        <w:ind w:firstLine="708"/>
        <w:jc w:val="both"/>
      </w:pPr>
      <w:r w:rsidRPr="00BA61D5">
        <w:t xml:space="preserve">Закон РФ «О недрах» от 21.02.92  № 2395-1 </w:t>
      </w:r>
    </w:p>
    <w:p w:rsidR="00BA61D5" w:rsidRPr="00BA61D5" w:rsidRDefault="00BA61D5" w:rsidP="00BA61D5">
      <w:pPr>
        <w:ind w:firstLine="708"/>
        <w:jc w:val="both"/>
      </w:pPr>
      <w:r w:rsidRPr="00BA61D5">
        <w:t>СП 42.13330.201 Градостроительство. Планировка и застройка городских и сельских поселений п. 9.5, Актуализиро</w:t>
      </w:r>
      <w:r w:rsidR="0082404A">
        <w:t>ванная редакция СНиП 2.07.01-89</w:t>
      </w:r>
    </w:p>
    <w:p w:rsidR="00BA61D5" w:rsidRPr="00BA61D5" w:rsidRDefault="00BA61D5" w:rsidP="00BA61D5">
      <w:pPr>
        <w:jc w:val="both"/>
        <w:rPr>
          <w:b/>
        </w:rPr>
      </w:pPr>
    </w:p>
    <w:p w:rsidR="006E1FCB" w:rsidRDefault="006E1FCB" w:rsidP="006E1FCB">
      <w:pPr>
        <w:jc w:val="both"/>
      </w:pPr>
    </w:p>
    <w:p w:rsidR="006E1FCB" w:rsidRDefault="006E1FCB" w:rsidP="006E1FCB">
      <w:pPr>
        <w:keepNext/>
        <w:keepLines/>
        <w:spacing w:before="60" w:after="120"/>
        <w:ind w:firstLine="708"/>
        <w:jc w:val="both"/>
        <w:outlineLvl w:val="2"/>
        <w:rPr>
          <w:iCs/>
        </w:rPr>
      </w:pPr>
      <w:r w:rsidRPr="004E0131">
        <w:rPr>
          <w:iCs/>
        </w:rPr>
        <w:t>Статья 3</w:t>
      </w:r>
      <w:r w:rsidR="00164173">
        <w:rPr>
          <w:iCs/>
        </w:rPr>
        <w:t>4</w:t>
      </w:r>
      <w:r w:rsidRPr="004E0131">
        <w:rPr>
          <w:iCs/>
        </w:rPr>
        <w:t>.</w:t>
      </w:r>
      <w:r w:rsidRPr="00BA61D5">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BA61D5">
        <w:rPr>
          <w:iCs/>
        </w:rPr>
        <w:t xml:space="preserve"> </w:t>
      </w:r>
    </w:p>
    <w:p w:rsidR="006E1FCB" w:rsidRPr="00567570" w:rsidRDefault="006E1FCB" w:rsidP="006E1FCB">
      <w:pPr>
        <w:keepNext/>
        <w:keepLines/>
        <w:spacing w:before="60" w:after="120"/>
        <w:ind w:firstLine="708"/>
        <w:jc w:val="both"/>
        <w:outlineLvl w:val="2"/>
        <w:rPr>
          <w:b/>
          <w:iCs/>
        </w:rPr>
      </w:pPr>
      <w:r>
        <w:rPr>
          <w:iCs/>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r w:rsidR="00E2761F">
        <w:rPr>
          <w:iCs/>
        </w:rPr>
        <w:t>.</w:t>
      </w:r>
      <w:r w:rsidRPr="00BA61D5">
        <w:rPr>
          <w:iCs/>
        </w:rPr>
        <w:t xml:space="preserve">        </w:t>
      </w:r>
    </w:p>
    <w:p w:rsidR="00AA7092" w:rsidRPr="0097459B" w:rsidRDefault="00AA7092" w:rsidP="00FF5816">
      <w:pPr>
        <w:ind w:left="3540"/>
        <w:rPr>
          <w:b/>
        </w:rPr>
      </w:pPr>
      <w:r>
        <w:br w:type="page"/>
      </w:r>
      <w:r w:rsidR="00FF5816">
        <w:lastRenderedPageBreak/>
        <w:t xml:space="preserve">         </w:t>
      </w:r>
      <w:r w:rsidRPr="0097459B">
        <w:rPr>
          <w:b/>
        </w:rPr>
        <w:t>Оглавление</w:t>
      </w:r>
    </w:p>
    <w:p w:rsidR="00AA7092" w:rsidRDefault="00AA7092" w:rsidP="00AA7092"/>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419"/>
        <w:gridCol w:w="1146"/>
      </w:tblGrid>
      <w:tr w:rsidR="00AA7092">
        <w:tc>
          <w:tcPr>
            <w:tcW w:w="1335" w:type="dxa"/>
            <w:shd w:val="clear" w:color="auto" w:fill="auto"/>
          </w:tcPr>
          <w:p w:rsidR="00AA7092" w:rsidRDefault="00AA7092" w:rsidP="00164173">
            <w:pPr>
              <w:jc w:val="both"/>
            </w:pPr>
          </w:p>
        </w:tc>
        <w:tc>
          <w:tcPr>
            <w:tcW w:w="7419" w:type="dxa"/>
            <w:shd w:val="clear" w:color="auto" w:fill="auto"/>
          </w:tcPr>
          <w:p w:rsidR="00AA7092" w:rsidRPr="00854499" w:rsidRDefault="00AA7092" w:rsidP="00164173">
            <w:pPr>
              <w:jc w:val="both"/>
              <w:rPr>
                <w:b/>
              </w:rPr>
            </w:pPr>
            <w:r w:rsidRPr="00854499">
              <w:rPr>
                <w:b/>
              </w:rPr>
              <w:t>Преамбула</w:t>
            </w:r>
          </w:p>
        </w:tc>
        <w:tc>
          <w:tcPr>
            <w:tcW w:w="1146" w:type="dxa"/>
            <w:shd w:val="clear" w:color="auto" w:fill="auto"/>
          </w:tcPr>
          <w:p w:rsidR="00AA7092" w:rsidRDefault="00164173" w:rsidP="0042048E">
            <w:pPr>
              <w:jc w:val="center"/>
            </w:pPr>
            <w:r>
              <w:t>2</w:t>
            </w:r>
          </w:p>
        </w:tc>
      </w:tr>
      <w:tr w:rsidR="00FF5816" w:rsidRPr="00854499">
        <w:tc>
          <w:tcPr>
            <w:tcW w:w="8754" w:type="dxa"/>
            <w:gridSpan w:val="2"/>
            <w:shd w:val="clear" w:color="auto" w:fill="auto"/>
          </w:tcPr>
          <w:p w:rsidR="00FF5816" w:rsidRPr="00854499" w:rsidRDefault="00FF5816" w:rsidP="00164173">
            <w:pPr>
              <w:jc w:val="both"/>
              <w:rPr>
                <w:b/>
              </w:rPr>
            </w:pPr>
          </w:p>
          <w:p w:rsidR="00FF5816" w:rsidRPr="00854499" w:rsidRDefault="00FF5816" w:rsidP="00164173">
            <w:pPr>
              <w:jc w:val="both"/>
              <w:rPr>
                <w:b/>
              </w:rPr>
            </w:pPr>
            <w:r w:rsidRPr="00854499">
              <w:rPr>
                <w:b/>
              </w:rPr>
              <w:t>Часть первая.     Порядок применения правил и внесения в них изменений</w:t>
            </w:r>
          </w:p>
        </w:tc>
        <w:tc>
          <w:tcPr>
            <w:tcW w:w="1146" w:type="dxa"/>
            <w:shd w:val="clear" w:color="auto" w:fill="auto"/>
          </w:tcPr>
          <w:p w:rsidR="00FF5816" w:rsidRPr="0097459B" w:rsidRDefault="00FF5816" w:rsidP="0042048E">
            <w:pPr>
              <w:jc w:val="center"/>
            </w:pP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1.</w:t>
            </w:r>
          </w:p>
        </w:tc>
        <w:tc>
          <w:tcPr>
            <w:tcW w:w="7419" w:type="dxa"/>
            <w:shd w:val="clear" w:color="auto" w:fill="auto"/>
          </w:tcPr>
          <w:p w:rsidR="00FF5816" w:rsidRPr="00854499" w:rsidRDefault="00FF5816" w:rsidP="00164173">
            <w:pPr>
              <w:jc w:val="both"/>
              <w:rPr>
                <w:b/>
              </w:rPr>
            </w:pPr>
          </w:p>
          <w:p w:rsidR="00FF5816" w:rsidRPr="00854499" w:rsidRDefault="00AA7092" w:rsidP="00164173">
            <w:pPr>
              <w:jc w:val="both"/>
              <w:rPr>
                <w:b/>
              </w:rPr>
            </w:pPr>
            <w:r w:rsidRPr="00854499">
              <w:rPr>
                <w:b/>
              </w:rPr>
              <w:t>Общие положения</w:t>
            </w:r>
          </w:p>
        </w:tc>
        <w:tc>
          <w:tcPr>
            <w:tcW w:w="1146" w:type="dxa"/>
            <w:shd w:val="clear" w:color="auto" w:fill="auto"/>
          </w:tcPr>
          <w:p w:rsidR="00AA7092" w:rsidRDefault="00164173" w:rsidP="0042048E">
            <w:pPr>
              <w:jc w:val="center"/>
            </w:pPr>
            <w:r>
              <w:t>3</w:t>
            </w:r>
          </w:p>
        </w:tc>
      </w:tr>
      <w:tr w:rsidR="00AA7092">
        <w:tc>
          <w:tcPr>
            <w:tcW w:w="1335" w:type="dxa"/>
            <w:shd w:val="clear" w:color="auto" w:fill="auto"/>
          </w:tcPr>
          <w:p w:rsidR="00AA7092" w:rsidRDefault="00AA7092" w:rsidP="00164173">
            <w:pPr>
              <w:jc w:val="both"/>
            </w:pPr>
            <w:r>
              <w:t>Статья 1.</w:t>
            </w:r>
          </w:p>
        </w:tc>
        <w:tc>
          <w:tcPr>
            <w:tcW w:w="7419" w:type="dxa"/>
            <w:shd w:val="clear" w:color="auto" w:fill="auto"/>
          </w:tcPr>
          <w:p w:rsidR="00AA7092" w:rsidRDefault="00AA7092" w:rsidP="00164173">
            <w:pPr>
              <w:jc w:val="both"/>
            </w:pPr>
            <w:r>
              <w:t>Основные понятия используемые в Правилах</w:t>
            </w:r>
          </w:p>
        </w:tc>
        <w:tc>
          <w:tcPr>
            <w:tcW w:w="1146" w:type="dxa"/>
            <w:shd w:val="clear" w:color="auto" w:fill="auto"/>
          </w:tcPr>
          <w:p w:rsidR="00AA7092" w:rsidRDefault="00164173" w:rsidP="0042048E">
            <w:pPr>
              <w:jc w:val="center"/>
            </w:pPr>
            <w:r>
              <w:t>3</w:t>
            </w:r>
          </w:p>
        </w:tc>
      </w:tr>
      <w:tr w:rsidR="00AA7092">
        <w:tc>
          <w:tcPr>
            <w:tcW w:w="1335" w:type="dxa"/>
            <w:shd w:val="clear" w:color="auto" w:fill="auto"/>
          </w:tcPr>
          <w:p w:rsidR="00AA7092" w:rsidRDefault="00AA7092" w:rsidP="00164173">
            <w:pPr>
              <w:jc w:val="both"/>
            </w:pPr>
            <w:r>
              <w:t>Статья 2.</w:t>
            </w:r>
          </w:p>
        </w:tc>
        <w:tc>
          <w:tcPr>
            <w:tcW w:w="7419" w:type="dxa"/>
            <w:shd w:val="clear" w:color="auto" w:fill="auto"/>
          </w:tcPr>
          <w:p w:rsidR="00AA7092" w:rsidRDefault="00AA7092" w:rsidP="007E2B34">
            <w:pPr>
              <w:jc w:val="both"/>
            </w:pPr>
            <w:r w:rsidRPr="00854499">
              <w:rPr>
                <w:color w:val="000000"/>
              </w:rPr>
              <w:t>Открытость и доступность информации о застройке и землепользовании</w:t>
            </w:r>
          </w:p>
        </w:tc>
        <w:tc>
          <w:tcPr>
            <w:tcW w:w="1146" w:type="dxa"/>
            <w:shd w:val="clear" w:color="auto" w:fill="auto"/>
          </w:tcPr>
          <w:p w:rsidR="00AA7092" w:rsidRDefault="00164173" w:rsidP="0042048E">
            <w:pPr>
              <w:jc w:val="center"/>
            </w:pPr>
            <w:r>
              <w:t>7</w:t>
            </w:r>
          </w:p>
        </w:tc>
      </w:tr>
      <w:tr w:rsidR="00AA7092">
        <w:tc>
          <w:tcPr>
            <w:tcW w:w="1335" w:type="dxa"/>
            <w:shd w:val="clear" w:color="auto" w:fill="auto"/>
          </w:tcPr>
          <w:p w:rsidR="00AA7092" w:rsidRPr="00854499" w:rsidRDefault="00AA7092" w:rsidP="00164173">
            <w:pPr>
              <w:autoSpaceDE w:val="0"/>
              <w:autoSpaceDN w:val="0"/>
              <w:adjustRightInd w:val="0"/>
              <w:jc w:val="both"/>
              <w:rPr>
                <w:b/>
                <w:color w:val="000000"/>
              </w:rPr>
            </w:pPr>
            <w:r w:rsidRPr="00854499">
              <w:rPr>
                <w:color w:val="000000"/>
              </w:rPr>
              <w:t>Статья 3.</w:t>
            </w:r>
          </w:p>
        </w:tc>
        <w:tc>
          <w:tcPr>
            <w:tcW w:w="7419" w:type="dxa"/>
            <w:shd w:val="clear" w:color="auto" w:fill="auto"/>
          </w:tcPr>
          <w:p w:rsidR="00AA7092" w:rsidRPr="0097459B" w:rsidRDefault="00AA7092" w:rsidP="00164173">
            <w:pPr>
              <w:jc w:val="both"/>
            </w:pPr>
            <w:r w:rsidRPr="00854499">
              <w:rPr>
                <w:color w:val="000000"/>
              </w:rPr>
              <w:t>Градостроительные регламенты и их применение</w:t>
            </w:r>
          </w:p>
        </w:tc>
        <w:tc>
          <w:tcPr>
            <w:tcW w:w="1146" w:type="dxa"/>
            <w:shd w:val="clear" w:color="auto" w:fill="auto"/>
          </w:tcPr>
          <w:p w:rsidR="00AA7092" w:rsidRDefault="00164173" w:rsidP="0042048E">
            <w:pPr>
              <w:jc w:val="center"/>
            </w:pPr>
            <w:r>
              <w:t>8</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2.</w:t>
            </w:r>
          </w:p>
        </w:tc>
        <w:tc>
          <w:tcPr>
            <w:tcW w:w="7419" w:type="dxa"/>
            <w:shd w:val="clear" w:color="auto" w:fill="auto"/>
          </w:tcPr>
          <w:p w:rsidR="00FF5816" w:rsidRPr="0042048E" w:rsidRDefault="00FF5816" w:rsidP="00164173">
            <w:pPr>
              <w:pStyle w:val="2"/>
              <w:spacing w:before="0" w:after="0"/>
              <w:jc w:val="both"/>
              <w:rPr>
                <w:rFonts w:ascii="Times New Roman" w:hAnsi="Times New Roman"/>
                <w:i w:val="0"/>
                <w:sz w:val="24"/>
                <w:szCs w:val="24"/>
              </w:rPr>
            </w:pPr>
          </w:p>
          <w:p w:rsidR="00AA7092" w:rsidRPr="0042048E" w:rsidRDefault="00AA7092" w:rsidP="00164173">
            <w:pPr>
              <w:pStyle w:val="2"/>
              <w:spacing w:before="0" w:after="0"/>
              <w:jc w:val="both"/>
              <w:rPr>
                <w:rFonts w:ascii="Times New Roman" w:hAnsi="Times New Roman"/>
                <w:i w:val="0"/>
                <w:sz w:val="24"/>
                <w:szCs w:val="24"/>
              </w:rPr>
            </w:pPr>
            <w:r w:rsidRPr="0042048E">
              <w:rPr>
                <w:rFonts w:ascii="Times New Roman" w:hAnsi="Times New Roman"/>
                <w:i w:val="0"/>
                <w:sz w:val="24"/>
                <w:szCs w:val="24"/>
              </w:rPr>
              <w:t xml:space="preserve">Права использования недвижимости, возникшие до вступления </w:t>
            </w:r>
          </w:p>
          <w:p w:rsidR="00FF5816" w:rsidRPr="0042048E" w:rsidRDefault="00AA7092" w:rsidP="00164173">
            <w:pPr>
              <w:jc w:val="both"/>
              <w:rPr>
                <w:b/>
              </w:rPr>
            </w:pPr>
            <w:r w:rsidRPr="0042048E">
              <w:rPr>
                <w:b/>
              </w:rPr>
              <w:t>в силу Правил</w:t>
            </w:r>
          </w:p>
        </w:tc>
        <w:tc>
          <w:tcPr>
            <w:tcW w:w="1146" w:type="dxa"/>
            <w:shd w:val="clear" w:color="auto" w:fill="auto"/>
          </w:tcPr>
          <w:p w:rsidR="00AA7092" w:rsidRDefault="00164173" w:rsidP="0042048E">
            <w:pPr>
              <w:jc w:val="center"/>
            </w:pPr>
            <w:r>
              <w:t>11</w:t>
            </w:r>
          </w:p>
        </w:tc>
      </w:tr>
      <w:tr w:rsidR="00AA7092">
        <w:tc>
          <w:tcPr>
            <w:tcW w:w="1335" w:type="dxa"/>
            <w:shd w:val="clear" w:color="auto" w:fill="auto"/>
          </w:tcPr>
          <w:p w:rsidR="00AA7092" w:rsidRDefault="00AA7092" w:rsidP="00164173">
            <w:pPr>
              <w:jc w:val="both"/>
            </w:pPr>
            <w:r w:rsidRPr="00180D35">
              <w:t>Статья 4.</w:t>
            </w:r>
          </w:p>
        </w:tc>
        <w:tc>
          <w:tcPr>
            <w:tcW w:w="7419" w:type="dxa"/>
            <w:shd w:val="clear" w:color="auto" w:fill="auto"/>
          </w:tcPr>
          <w:p w:rsidR="00AA7092" w:rsidRPr="0097459B" w:rsidRDefault="00AA7092" w:rsidP="00164173">
            <w:pPr>
              <w:jc w:val="both"/>
            </w:pPr>
            <w:r w:rsidRPr="0097459B">
              <w:t>Общие положения, относящиеся к ранее возникшим правам</w:t>
            </w:r>
          </w:p>
        </w:tc>
        <w:tc>
          <w:tcPr>
            <w:tcW w:w="1146" w:type="dxa"/>
            <w:shd w:val="clear" w:color="auto" w:fill="auto"/>
          </w:tcPr>
          <w:p w:rsidR="00AA7092" w:rsidRDefault="0042048E" w:rsidP="0042048E">
            <w:pPr>
              <w:jc w:val="center"/>
            </w:pPr>
            <w:r>
              <w:t>11</w:t>
            </w:r>
          </w:p>
        </w:tc>
      </w:tr>
      <w:tr w:rsidR="00AA7092">
        <w:tc>
          <w:tcPr>
            <w:tcW w:w="1335" w:type="dxa"/>
            <w:shd w:val="clear" w:color="auto" w:fill="auto"/>
          </w:tcPr>
          <w:p w:rsidR="00AA7092" w:rsidRDefault="00AA7092" w:rsidP="00164173">
            <w:pPr>
              <w:jc w:val="both"/>
            </w:pPr>
            <w:r w:rsidRPr="00180D35">
              <w:t>Статья 5.</w:t>
            </w:r>
          </w:p>
        </w:tc>
        <w:tc>
          <w:tcPr>
            <w:tcW w:w="7419" w:type="dxa"/>
            <w:shd w:val="clear" w:color="auto" w:fill="auto"/>
          </w:tcPr>
          <w:p w:rsidR="00AA7092" w:rsidRPr="0097459B" w:rsidRDefault="00AA7092" w:rsidP="00164173">
            <w:pPr>
              <w:jc w:val="both"/>
            </w:pPr>
            <w:r w:rsidRPr="0097459B">
              <w:t>Использование земельных участков и объектов капитального строительства, не соответствующих градостроительному регламенту</w:t>
            </w:r>
          </w:p>
        </w:tc>
        <w:tc>
          <w:tcPr>
            <w:tcW w:w="1146" w:type="dxa"/>
            <w:shd w:val="clear" w:color="auto" w:fill="auto"/>
          </w:tcPr>
          <w:p w:rsidR="00AA7092" w:rsidRDefault="0042048E" w:rsidP="0042048E">
            <w:pPr>
              <w:jc w:val="center"/>
            </w:pPr>
            <w:r>
              <w:t>11</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3.</w:t>
            </w:r>
          </w:p>
        </w:tc>
        <w:tc>
          <w:tcPr>
            <w:tcW w:w="7419" w:type="dxa"/>
            <w:shd w:val="clear" w:color="auto" w:fill="auto"/>
          </w:tcPr>
          <w:p w:rsidR="00FF5816" w:rsidRPr="00854499" w:rsidRDefault="00FF5816" w:rsidP="00164173">
            <w:pPr>
              <w:pStyle w:val="2"/>
              <w:spacing w:before="0" w:after="0"/>
              <w:jc w:val="both"/>
              <w:rPr>
                <w:rFonts w:ascii="Times New Roman" w:hAnsi="Times New Roman" w:cs="Times New Roman"/>
                <w:i w:val="0"/>
                <w:sz w:val="24"/>
                <w:szCs w:val="24"/>
              </w:rPr>
            </w:pPr>
          </w:p>
          <w:p w:rsidR="00FF5816" w:rsidRPr="0042048E" w:rsidRDefault="00AA7092" w:rsidP="007E2B34">
            <w:pPr>
              <w:jc w:val="both"/>
              <w:rPr>
                <w:b/>
              </w:rPr>
            </w:pPr>
            <w:r w:rsidRPr="0042048E">
              <w:rPr>
                <w:b/>
              </w:rPr>
              <w:t>Участники отношений, возникающих по поводу землепользования</w:t>
            </w:r>
            <w:r w:rsidR="0042048E" w:rsidRPr="0042048E">
              <w:rPr>
                <w:b/>
              </w:rPr>
              <w:t xml:space="preserve"> </w:t>
            </w:r>
            <w:r w:rsidRPr="0042048E">
              <w:rPr>
                <w:b/>
              </w:rPr>
              <w:t>и застройки</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180D35">
              <w:t>Статья 6.</w:t>
            </w:r>
          </w:p>
        </w:tc>
        <w:tc>
          <w:tcPr>
            <w:tcW w:w="7419" w:type="dxa"/>
            <w:shd w:val="clear" w:color="auto" w:fill="auto"/>
          </w:tcPr>
          <w:p w:rsidR="00AA7092" w:rsidRPr="002207D9" w:rsidRDefault="00AA7092" w:rsidP="00164173">
            <w:pPr>
              <w:jc w:val="both"/>
            </w:pPr>
            <w:r w:rsidRPr="002207D9">
              <w:t>Общие положения о лицах, осуществляющих землепользование и застройку, и их действиях</w:t>
            </w:r>
          </w:p>
        </w:tc>
        <w:tc>
          <w:tcPr>
            <w:tcW w:w="1146" w:type="dxa"/>
            <w:shd w:val="clear" w:color="auto" w:fill="auto"/>
          </w:tcPr>
          <w:p w:rsidR="00AA7092" w:rsidRDefault="0042048E" w:rsidP="0042048E">
            <w:pPr>
              <w:jc w:val="center"/>
            </w:pPr>
            <w:r>
              <w:t>11</w:t>
            </w:r>
          </w:p>
        </w:tc>
      </w:tr>
      <w:tr w:rsidR="00AA7092">
        <w:tc>
          <w:tcPr>
            <w:tcW w:w="1335" w:type="dxa"/>
            <w:shd w:val="clear" w:color="auto" w:fill="auto"/>
          </w:tcPr>
          <w:p w:rsidR="00AA7092" w:rsidRDefault="00AA7092" w:rsidP="00164173">
            <w:pPr>
              <w:jc w:val="both"/>
            </w:pPr>
            <w:r w:rsidRPr="00180D35">
              <w:t>Статья 7.</w:t>
            </w:r>
          </w:p>
        </w:tc>
        <w:tc>
          <w:tcPr>
            <w:tcW w:w="7419" w:type="dxa"/>
            <w:shd w:val="clear" w:color="auto" w:fill="auto"/>
          </w:tcPr>
          <w:p w:rsidR="00AA7092" w:rsidRPr="002207D9" w:rsidRDefault="00AA7092" w:rsidP="00164173">
            <w:pPr>
              <w:jc w:val="both"/>
            </w:pPr>
            <w:r w:rsidRPr="002207D9">
              <w:t>Комиссия по подготовке</w:t>
            </w:r>
            <w:r w:rsidRPr="00854499">
              <w:rPr>
                <w:color w:val="000000"/>
              </w:rPr>
              <w:t xml:space="preserve"> Правил</w:t>
            </w:r>
            <w:r w:rsidRPr="002207D9">
              <w:t>. Органы, уполномоченные регулировать и контролировать землепользование и застройку в части обеспечения применения Правил</w:t>
            </w:r>
          </w:p>
        </w:tc>
        <w:tc>
          <w:tcPr>
            <w:tcW w:w="1146" w:type="dxa"/>
            <w:shd w:val="clear" w:color="auto" w:fill="auto"/>
          </w:tcPr>
          <w:p w:rsidR="00AA7092" w:rsidRDefault="0042048E" w:rsidP="0042048E">
            <w:pPr>
              <w:jc w:val="center"/>
            </w:pPr>
            <w:r>
              <w:t>12</w:t>
            </w:r>
          </w:p>
        </w:tc>
      </w:tr>
      <w:tr w:rsidR="00AA7092">
        <w:tc>
          <w:tcPr>
            <w:tcW w:w="1335" w:type="dxa"/>
            <w:shd w:val="clear" w:color="auto" w:fill="auto"/>
          </w:tcPr>
          <w:p w:rsidR="00AA7092" w:rsidRDefault="00AA7092" w:rsidP="00164173">
            <w:pPr>
              <w:jc w:val="both"/>
            </w:pPr>
            <w:r w:rsidRPr="00854499">
              <w:rPr>
                <w:color w:val="000000"/>
              </w:rPr>
              <w:t>Статья 8.</w:t>
            </w:r>
          </w:p>
        </w:tc>
        <w:tc>
          <w:tcPr>
            <w:tcW w:w="7419" w:type="dxa"/>
            <w:shd w:val="clear" w:color="auto" w:fill="auto"/>
          </w:tcPr>
          <w:p w:rsidR="00AA7092" w:rsidRPr="002207D9" w:rsidRDefault="00AA7092" w:rsidP="00164173">
            <w:pPr>
              <w:jc w:val="both"/>
            </w:pPr>
            <w:r w:rsidRPr="00854499">
              <w:rPr>
                <w:color w:val="000000"/>
              </w:rPr>
              <w:t>Публичные слушания по вопросам землепользования и застройки</w:t>
            </w:r>
          </w:p>
        </w:tc>
        <w:tc>
          <w:tcPr>
            <w:tcW w:w="1146" w:type="dxa"/>
            <w:shd w:val="clear" w:color="auto" w:fill="auto"/>
          </w:tcPr>
          <w:p w:rsidR="00AA7092" w:rsidRDefault="0042048E" w:rsidP="0042048E">
            <w:pPr>
              <w:jc w:val="center"/>
            </w:pPr>
            <w:r>
              <w:t>14</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4.</w:t>
            </w:r>
          </w:p>
        </w:tc>
        <w:tc>
          <w:tcPr>
            <w:tcW w:w="7419" w:type="dxa"/>
            <w:shd w:val="clear" w:color="auto" w:fill="auto"/>
          </w:tcPr>
          <w:p w:rsidR="00FF5816" w:rsidRPr="00854499" w:rsidRDefault="00FF5816" w:rsidP="00164173">
            <w:pPr>
              <w:jc w:val="both"/>
              <w:rPr>
                <w:b/>
              </w:rPr>
            </w:pPr>
          </w:p>
          <w:p w:rsidR="00FF5816" w:rsidRPr="00854499" w:rsidRDefault="00AA7092" w:rsidP="007E2B34">
            <w:pPr>
              <w:jc w:val="both"/>
              <w:rPr>
                <w:b/>
              </w:rPr>
            </w:pPr>
            <w:r w:rsidRPr="00854499">
              <w:rPr>
                <w:b/>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854499">
              <w:rPr>
                <w:color w:val="000000"/>
              </w:rPr>
              <w:t>Статья 9.</w:t>
            </w:r>
          </w:p>
        </w:tc>
        <w:tc>
          <w:tcPr>
            <w:tcW w:w="7419" w:type="dxa"/>
            <w:shd w:val="clear" w:color="auto" w:fill="auto"/>
          </w:tcPr>
          <w:p w:rsidR="00AA7092" w:rsidRPr="002207D9" w:rsidRDefault="00AA7092" w:rsidP="00164173">
            <w:pPr>
              <w:jc w:val="both"/>
            </w:pPr>
            <w:r w:rsidRPr="00854499">
              <w:rPr>
                <w:color w:val="000000"/>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shd w:val="clear" w:color="auto" w:fill="auto"/>
          </w:tcPr>
          <w:p w:rsidR="00AA7092" w:rsidRDefault="0042048E" w:rsidP="0042048E">
            <w:pPr>
              <w:jc w:val="center"/>
            </w:pPr>
            <w:r>
              <w:t>15</w:t>
            </w:r>
          </w:p>
        </w:tc>
      </w:tr>
      <w:tr w:rsidR="00AA7092">
        <w:tc>
          <w:tcPr>
            <w:tcW w:w="1335" w:type="dxa"/>
            <w:shd w:val="clear" w:color="auto" w:fill="auto"/>
          </w:tcPr>
          <w:p w:rsidR="00AA7092" w:rsidRDefault="00AA7092" w:rsidP="00164173">
            <w:pPr>
              <w:jc w:val="both"/>
            </w:pPr>
            <w:r w:rsidRPr="00193828">
              <w:t xml:space="preserve">Статья </w:t>
            </w:r>
            <w:r>
              <w:t>1</w:t>
            </w:r>
            <w:r w:rsidRPr="00193828">
              <w:t>0.</w:t>
            </w:r>
          </w:p>
        </w:tc>
        <w:tc>
          <w:tcPr>
            <w:tcW w:w="7419" w:type="dxa"/>
            <w:shd w:val="clear" w:color="auto" w:fill="auto"/>
          </w:tcPr>
          <w:p w:rsidR="00AA7092" w:rsidRPr="002207D9" w:rsidRDefault="00AA7092" w:rsidP="00164173">
            <w:pPr>
              <w:jc w:val="both"/>
            </w:pPr>
            <w:r w:rsidRPr="002207D9">
              <w:t>Порядок предоставления разрешения на условно разрешенный вид ис</w:t>
            </w:r>
            <w:r>
              <w:t>-</w:t>
            </w:r>
            <w:r w:rsidRPr="002207D9">
              <w:t xml:space="preserve">пользования земельного участка или объекта капитального </w:t>
            </w:r>
            <w:r>
              <w:t>с</w:t>
            </w:r>
            <w:r w:rsidRPr="002207D9">
              <w:t>троительства</w:t>
            </w:r>
          </w:p>
        </w:tc>
        <w:tc>
          <w:tcPr>
            <w:tcW w:w="1146" w:type="dxa"/>
            <w:shd w:val="clear" w:color="auto" w:fill="auto"/>
          </w:tcPr>
          <w:p w:rsidR="00AA7092" w:rsidRDefault="0042048E" w:rsidP="0042048E">
            <w:pPr>
              <w:jc w:val="center"/>
            </w:pPr>
            <w:r>
              <w:t>16</w:t>
            </w:r>
          </w:p>
        </w:tc>
      </w:tr>
      <w:tr w:rsidR="00AA7092">
        <w:tc>
          <w:tcPr>
            <w:tcW w:w="1335" w:type="dxa"/>
            <w:shd w:val="clear" w:color="auto" w:fill="auto"/>
          </w:tcPr>
          <w:p w:rsidR="00AA7092" w:rsidRDefault="00AA7092" w:rsidP="00164173">
            <w:pPr>
              <w:jc w:val="both"/>
            </w:pPr>
            <w:r w:rsidRPr="00180D35">
              <w:t>Статья 11.</w:t>
            </w:r>
          </w:p>
        </w:tc>
        <w:tc>
          <w:tcPr>
            <w:tcW w:w="7419" w:type="dxa"/>
            <w:shd w:val="clear" w:color="auto" w:fill="auto"/>
          </w:tcPr>
          <w:p w:rsidR="00AA7092" w:rsidRPr="002207D9" w:rsidRDefault="00AA7092" w:rsidP="00164173">
            <w:pPr>
              <w:jc w:val="both"/>
            </w:pPr>
            <w:r w:rsidRPr="002207D9">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shd w:val="clear" w:color="auto" w:fill="auto"/>
          </w:tcPr>
          <w:p w:rsidR="00AA7092" w:rsidRDefault="0042048E" w:rsidP="0042048E">
            <w:pPr>
              <w:jc w:val="center"/>
            </w:pPr>
            <w:r>
              <w:t>18</w:t>
            </w:r>
          </w:p>
        </w:tc>
      </w:tr>
      <w:tr w:rsidR="00AA7092">
        <w:tc>
          <w:tcPr>
            <w:tcW w:w="1335" w:type="dxa"/>
            <w:shd w:val="clear" w:color="auto" w:fill="auto"/>
          </w:tcPr>
          <w:p w:rsidR="00FF5816" w:rsidRPr="00854499" w:rsidRDefault="00FF5816" w:rsidP="00164173">
            <w:pPr>
              <w:jc w:val="both"/>
              <w:rPr>
                <w:b/>
                <w:color w:val="000000"/>
              </w:rPr>
            </w:pPr>
          </w:p>
          <w:p w:rsidR="00AA7092" w:rsidRDefault="00AA7092" w:rsidP="00164173">
            <w:pPr>
              <w:jc w:val="both"/>
            </w:pPr>
            <w:r w:rsidRPr="00854499">
              <w:rPr>
                <w:b/>
                <w:color w:val="000000"/>
              </w:rPr>
              <w:t>Глава 5.</w:t>
            </w:r>
          </w:p>
        </w:tc>
        <w:tc>
          <w:tcPr>
            <w:tcW w:w="7419" w:type="dxa"/>
            <w:shd w:val="clear" w:color="auto" w:fill="auto"/>
          </w:tcPr>
          <w:p w:rsidR="00FF5816" w:rsidRPr="00854499" w:rsidRDefault="00FF5816" w:rsidP="00164173">
            <w:pPr>
              <w:autoSpaceDE w:val="0"/>
              <w:autoSpaceDN w:val="0"/>
              <w:adjustRightInd w:val="0"/>
              <w:jc w:val="both"/>
              <w:rPr>
                <w:b/>
                <w:color w:val="000000"/>
              </w:rPr>
            </w:pPr>
          </w:p>
          <w:p w:rsidR="00AA7092" w:rsidRPr="00854499" w:rsidRDefault="00AA7092" w:rsidP="00164173">
            <w:pPr>
              <w:autoSpaceDE w:val="0"/>
              <w:autoSpaceDN w:val="0"/>
              <w:adjustRightInd w:val="0"/>
              <w:jc w:val="both"/>
              <w:rPr>
                <w:b/>
                <w:color w:val="000000"/>
              </w:rPr>
            </w:pPr>
            <w:r w:rsidRPr="00854499">
              <w:rPr>
                <w:b/>
                <w:color w:val="000000"/>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FF5816" w:rsidRPr="0042048E" w:rsidRDefault="00AA7092" w:rsidP="000174F5">
            <w:pPr>
              <w:jc w:val="both"/>
              <w:rPr>
                <w:b/>
                <w:color w:val="000000"/>
              </w:rPr>
            </w:pPr>
            <w:r w:rsidRPr="00854499">
              <w:rPr>
                <w:b/>
                <w:color w:val="000000"/>
              </w:rPr>
              <w:t xml:space="preserve">Определение и предоставление технических условий </w:t>
            </w:r>
            <w:r w:rsidR="007E2B34">
              <w:rPr>
                <w:b/>
                <w:color w:val="000000"/>
              </w:rPr>
              <w:t>подклю</w:t>
            </w:r>
            <w:r w:rsidRPr="00854499">
              <w:rPr>
                <w:b/>
                <w:color w:val="000000"/>
              </w:rPr>
              <w:t>чения объектов капитального строитель</w:t>
            </w:r>
            <w:r w:rsidR="0042048E">
              <w:rPr>
                <w:b/>
                <w:color w:val="000000"/>
              </w:rPr>
              <w:t>ства к сетям инженерно-техничес</w:t>
            </w:r>
            <w:r w:rsidRPr="00854499">
              <w:rPr>
                <w:b/>
                <w:color w:val="000000"/>
              </w:rPr>
              <w:t>кого обеспечения</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854499">
              <w:rPr>
                <w:color w:val="000000"/>
              </w:rPr>
              <w:t>Статья 12.</w:t>
            </w:r>
          </w:p>
        </w:tc>
        <w:tc>
          <w:tcPr>
            <w:tcW w:w="7419" w:type="dxa"/>
            <w:shd w:val="clear" w:color="auto" w:fill="auto"/>
          </w:tcPr>
          <w:p w:rsidR="00AA7092" w:rsidRPr="002207D9" w:rsidRDefault="00AA7092" w:rsidP="00164173">
            <w:pPr>
              <w:jc w:val="both"/>
            </w:pPr>
            <w:r w:rsidRPr="00854499">
              <w:rPr>
                <w:color w:val="000000"/>
              </w:rPr>
              <w:t>Общие положения о планировке территории и формировании земельных участков для предоставления физическим и юридическим лицам</w:t>
            </w:r>
          </w:p>
        </w:tc>
        <w:tc>
          <w:tcPr>
            <w:tcW w:w="1146" w:type="dxa"/>
            <w:shd w:val="clear" w:color="auto" w:fill="auto"/>
          </w:tcPr>
          <w:p w:rsidR="00AA7092" w:rsidRDefault="0042048E" w:rsidP="0042048E">
            <w:pPr>
              <w:jc w:val="center"/>
            </w:pPr>
            <w:r>
              <w:t>19</w:t>
            </w:r>
          </w:p>
        </w:tc>
      </w:tr>
      <w:tr w:rsidR="00AA7092">
        <w:tc>
          <w:tcPr>
            <w:tcW w:w="1335" w:type="dxa"/>
            <w:shd w:val="clear" w:color="auto" w:fill="auto"/>
          </w:tcPr>
          <w:p w:rsidR="00AA7092" w:rsidRDefault="00AA7092" w:rsidP="00164173">
            <w:pPr>
              <w:jc w:val="both"/>
            </w:pPr>
            <w:r w:rsidRPr="00854499">
              <w:rPr>
                <w:color w:val="000000"/>
              </w:rPr>
              <w:t>Статья 13.</w:t>
            </w:r>
          </w:p>
        </w:tc>
        <w:tc>
          <w:tcPr>
            <w:tcW w:w="7419" w:type="dxa"/>
            <w:shd w:val="clear" w:color="auto" w:fill="auto"/>
          </w:tcPr>
          <w:p w:rsidR="00AA7092" w:rsidRPr="002207D9" w:rsidRDefault="00AA7092" w:rsidP="00164173">
            <w:pPr>
              <w:jc w:val="both"/>
            </w:pPr>
            <w:r w:rsidRPr="00854499">
              <w:rPr>
                <w:color w:val="000000"/>
              </w:rPr>
              <w:t>Подготовка документации по планировке территории</w:t>
            </w:r>
          </w:p>
        </w:tc>
        <w:tc>
          <w:tcPr>
            <w:tcW w:w="1146" w:type="dxa"/>
            <w:shd w:val="clear" w:color="auto" w:fill="auto"/>
          </w:tcPr>
          <w:p w:rsidR="00AA7092" w:rsidRDefault="0042048E" w:rsidP="0042048E">
            <w:pPr>
              <w:jc w:val="center"/>
            </w:pPr>
            <w:r>
              <w:t>21</w:t>
            </w:r>
          </w:p>
        </w:tc>
      </w:tr>
      <w:tr w:rsidR="00AA7092">
        <w:tc>
          <w:tcPr>
            <w:tcW w:w="1335" w:type="dxa"/>
            <w:shd w:val="clear" w:color="auto" w:fill="auto"/>
          </w:tcPr>
          <w:p w:rsidR="00AA7092" w:rsidRDefault="00AA7092" w:rsidP="00164173">
            <w:pPr>
              <w:jc w:val="both"/>
            </w:pPr>
            <w:r w:rsidRPr="00854499">
              <w:rPr>
                <w:color w:val="000000"/>
              </w:rPr>
              <w:lastRenderedPageBreak/>
              <w:t>Статья 14.</w:t>
            </w:r>
          </w:p>
        </w:tc>
        <w:tc>
          <w:tcPr>
            <w:tcW w:w="7419" w:type="dxa"/>
            <w:shd w:val="clear" w:color="auto" w:fill="auto"/>
          </w:tcPr>
          <w:p w:rsidR="00AA7092" w:rsidRPr="002207D9" w:rsidRDefault="00AA7092" w:rsidP="000174F5">
            <w:pPr>
              <w:jc w:val="both"/>
            </w:pPr>
            <w:r w:rsidRPr="00854499">
              <w:rPr>
                <w:color w:val="000000"/>
              </w:rPr>
              <w:t>Действия по планировке территории</w:t>
            </w:r>
            <w:r w:rsidR="0042048E">
              <w:rPr>
                <w:color w:val="000000"/>
              </w:rPr>
              <w:t xml:space="preserve"> и формированию земельных участ</w:t>
            </w:r>
            <w:r w:rsidRPr="00854499">
              <w:rPr>
                <w:color w:val="000000"/>
              </w:rPr>
              <w:t>ков, свободных от прав третьих лиц, из земель нахо</w:t>
            </w:r>
            <w:r w:rsidR="0042048E">
              <w:rPr>
                <w:color w:val="000000"/>
              </w:rPr>
              <w:t>дящихся в государ</w:t>
            </w:r>
            <w:r w:rsidRPr="00854499">
              <w:rPr>
                <w:color w:val="000000"/>
              </w:rPr>
              <w:t>ственной или муниципальной собственности, в существующей застройке для строительства</w:t>
            </w:r>
          </w:p>
        </w:tc>
        <w:tc>
          <w:tcPr>
            <w:tcW w:w="1146" w:type="dxa"/>
            <w:shd w:val="clear" w:color="auto" w:fill="auto"/>
          </w:tcPr>
          <w:p w:rsidR="00AA7092" w:rsidRDefault="0042048E" w:rsidP="0042048E">
            <w:pPr>
              <w:jc w:val="center"/>
            </w:pPr>
            <w:r>
              <w:t>22</w:t>
            </w:r>
          </w:p>
        </w:tc>
      </w:tr>
      <w:tr w:rsidR="00AA7092">
        <w:tc>
          <w:tcPr>
            <w:tcW w:w="1335" w:type="dxa"/>
            <w:shd w:val="clear" w:color="auto" w:fill="auto"/>
          </w:tcPr>
          <w:p w:rsidR="00AA7092" w:rsidRDefault="00AA7092" w:rsidP="00164173">
            <w:pPr>
              <w:jc w:val="both"/>
            </w:pPr>
            <w:r w:rsidRPr="00854499">
              <w:rPr>
                <w:color w:val="000000"/>
              </w:rPr>
              <w:t>Статья 15.</w:t>
            </w:r>
          </w:p>
        </w:tc>
        <w:tc>
          <w:tcPr>
            <w:tcW w:w="7419" w:type="dxa"/>
            <w:shd w:val="clear" w:color="auto" w:fill="auto"/>
          </w:tcPr>
          <w:p w:rsidR="00AA7092" w:rsidRPr="00FF5816" w:rsidRDefault="00AA7092" w:rsidP="000174F5">
            <w:pPr>
              <w:jc w:val="both"/>
            </w:pPr>
            <w:r w:rsidRPr="00854499">
              <w:rPr>
                <w:color w:val="000000"/>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shd w:val="clear" w:color="auto" w:fill="auto"/>
          </w:tcPr>
          <w:p w:rsidR="00AA7092" w:rsidRDefault="0042048E" w:rsidP="0042048E">
            <w:pPr>
              <w:jc w:val="center"/>
            </w:pPr>
            <w:r>
              <w:t>23</w:t>
            </w:r>
          </w:p>
        </w:tc>
      </w:tr>
      <w:tr w:rsidR="00AA7092">
        <w:tc>
          <w:tcPr>
            <w:tcW w:w="1335" w:type="dxa"/>
            <w:shd w:val="clear" w:color="auto" w:fill="auto"/>
          </w:tcPr>
          <w:p w:rsidR="00AA7092" w:rsidRDefault="00AA7092" w:rsidP="00164173">
            <w:pPr>
              <w:jc w:val="both"/>
            </w:pPr>
            <w:r w:rsidRPr="00D32149">
              <w:t>Статья 16.</w:t>
            </w:r>
          </w:p>
        </w:tc>
        <w:tc>
          <w:tcPr>
            <w:tcW w:w="7419" w:type="dxa"/>
            <w:shd w:val="clear" w:color="auto" w:fill="auto"/>
          </w:tcPr>
          <w:p w:rsidR="00AA7092" w:rsidRPr="00853681" w:rsidRDefault="00AA7092" w:rsidP="000174F5">
            <w:pPr>
              <w:jc w:val="both"/>
            </w:pPr>
            <w:r w:rsidRPr="00853681">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shd w:val="clear" w:color="auto" w:fill="auto"/>
          </w:tcPr>
          <w:p w:rsidR="00AA7092" w:rsidRDefault="0042048E" w:rsidP="0042048E">
            <w:pPr>
              <w:jc w:val="center"/>
            </w:pPr>
            <w:r>
              <w:t>24</w:t>
            </w:r>
          </w:p>
        </w:tc>
      </w:tr>
      <w:tr w:rsidR="00AA7092">
        <w:tc>
          <w:tcPr>
            <w:tcW w:w="1335" w:type="dxa"/>
            <w:shd w:val="clear" w:color="auto" w:fill="auto"/>
          </w:tcPr>
          <w:p w:rsidR="00AA7092" w:rsidRDefault="00AA7092" w:rsidP="00164173">
            <w:pPr>
              <w:jc w:val="both"/>
            </w:pPr>
            <w:r w:rsidRPr="00854499">
              <w:rPr>
                <w:color w:val="000000"/>
              </w:rPr>
              <w:t>Статья 17.</w:t>
            </w:r>
          </w:p>
        </w:tc>
        <w:tc>
          <w:tcPr>
            <w:tcW w:w="7419" w:type="dxa"/>
            <w:shd w:val="clear" w:color="auto" w:fill="auto"/>
          </w:tcPr>
          <w:p w:rsidR="00AA7092" w:rsidRPr="00853681" w:rsidRDefault="00AA7092" w:rsidP="000174F5">
            <w:pPr>
              <w:jc w:val="both"/>
            </w:pPr>
            <w:r w:rsidRPr="00854499">
              <w:rPr>
                <w:color w:val="000000"/>
              </w:rPr>
              <w:t>Выделение земельных участков, на которых расположены  много</w:t>
            </w:r>
            <w:r w:rsidR="0042048E">
              <w:rPr>
                <w:color w:val="000000"/>
              </w:rPr>
              <w:t>квар</w:t>
            </w:r>
            <w:r w:rsidRPr="00854499">
              <w:rPr>
                <w:color w:val="000000"/>
              </w:rPr>
              <w:t>тирные дома, иные здания, строения, сооружения на застроен</w:t>
            </w:r>
            <w:r w:rsidR="0042048E">
              <w:rPr>
                <w:color w:val="000000"/>
              </w:rPr>
              <w:t>ных терри</w:t>
            </w:r>
            <w:r w:rsidRPr="00854499">
              <w:rPr>
                <w:color w:val="000000"/>
              </w:rPr>
              <w:t>ториях, не разделенных на земельные участки</w:t>
            </w:r>
          </w:p>
        </w:tc>
        <w:tc>
          <w:tcPr>
            <w:tcW w:w="1146" w:type="dxa"/>
            <w:shd w:val="clear" w:color="auto" w:fill="auto"/>
          </w:tcPr>
          <w:p w:rsidR="00AA7092" w:rsidRDefault="0042048E" w:rsidP="0042048E">
            <w:pPr>
              <w:jc w:val="center"/>
            </w:pPr>
            <w:r>
              <w:t>25</w:t>
            </w:r>
          </w:p>
        </w:tc>
      </w:tr>
      <w:tr w:rsidR="00AA7092">
        <w:tc>
          <w:tcPr>
            <w:tcW w:w="1335" w:type="dxa"/>
            <w:shd w:val="clear" w:color="auto" w:fill="auto"/>
          </w:tcPr>
          <w:p w:rsidR="00AA7092" w:rsidRDefault="00AA7092" w:rsidP="00164173">
            <w:pPr>
              <w:jc w:val="both"/>
            </w:pPr>
            <w:r w:rsidRPr="00854499">
              <w:rPr>
                <w:bCs/>
              </w:rPr>
              <w:t>Статья 18.</w:t>
            </w:r>
          </w:p>
        </w:tc>
        <w:tc>
          <w:tcPr>
            <w:tcW w:w="7419" w:type="dxa"/>
            <w:shd w:val="clear" w:color="auto" w:fill="auto"/>
          </w:tcPr>
          <w:p w:rsidR="00AA7092" w:rsidRPr="00854499" w:rsidRDefault="00AA7092" w:rsidP="00164173">
            <w:pPr>
              <w:jc w:val="both"/>
              <w:rPr>
                <w:bCs/>
              </w:rPr>
            </w:pPr>
            <w:r w:rsidRPr="00854499">
              <w:rPr>
                <w:bCs/>
              </w:rPr>
              <w:t>Порядок предварительного согласования места размещения объекта.</w:t>
            </w:r>
          </w:p>
          <w:p w:rsidR="00AA7092" w:rsidRDefault="00AA7092" w:rsidP="00164173">
            <w:pPr>
              <w:jc w:val="both"/>
            </w:pPr>
            <w:r w:rsidRPr="00854499">
              <w:rPr>
                <w:bCs/>
              </w:rPr>
              <w:t>Акт о выборе земельного участка</w:t>
            </w:r>
          </w:p>
        </w:tc>
        <w:tc>
          <w:tcPr>
            <w:tcW w:w="1146" w:type="dxa"/>
            <w:shd w:val="clear" w:color="auto" w:fill="auto"/>
          </w:tcPr>
          <w:p w:rsidR="00AA7092" w:rsidRDefault="0042048E" w:rsidP="0042048E">
            <w:pPr>
              <w:jc w:val="center"/>
            </w:pPr>
            <w:r>
              <w:t>27</w:t>
            </w:r>
          </w:p>
        </w:tc>
      </w:tr>
      <w:tr w:rsidR="00AA7092">
        <w:tc>
          <w:tcPr>
            <w:tcW w:w="1335" w:type="dxa"/>
            <w:shd w:val="clear" w:color="auto" w:fill="auto"/>
          </w:tcPr>
          <w:p w:rsidR="00AA7092" w:rsidRDefault="00AA7092" w:rsidP="00164173">
            <w:pPr>
              <w:jc w:val="both"/>
            </w:pPr>
            <w:r w:rsidRPr="00854499">
              <w:rPr>
                <w:color w:val="000000"/>
              </w:rPr>
              <w:t>Статья 19.</w:t>
            </w:r>
          </w:p>
        </w:tc>
        <w:tc>
          <w:tcPr>
            <w:tcW w:w="7419" w:type="dxa"/>
            <w:shd w:val="clear" w:color="auto" w:fill="auto"/>
          </w:tcPr>
          <w:p w:rsidR="00AA7092" w:rsidRPr="00853681" w:rsidRDefault="00AA7092" w:rsidP="00164173">
            <w:pPr>
              <w:jc w:val="both"/>
            </w:pPr>
            <w:r w:rsidRPr="00854499">
              <w:rPr>
                <w:color w:val="000000"/>
              </w:rPr>
              <w:t xml:space="preserve">Выбор земельных участков из </w:t>
            </w:r>
            <w:r w:rsidRPr="00854499">
              <w:rPr>
                <w:bCs/>
                <w:color w:val="000000"/>
              </w:rPr>
              <w:t>земель, находящихся в госу</w:t>
            </w:r>
            <w:r w:rsidR="0042048E">
              <w:rPr>
                <w:bCs/>
                <w:color w:val="000000"/>
              </w:rPr>
              <w:t>-</w:t>
            </w:r>
            <w:r w:rsidRPr="00854499">
              <w:rPr>
                <w:bCs/>
                <w:color w:val="000000"/>
              </w:rPr>
              <w:t>дарственной или муниципальной собственности,</w:t>
            </w:r>
            <w:r w:rsidRPr="00854499">
              <w:rPr>
                <w:color w:val="000000"/>
              </w:rPr>
              <w:t xml:space="preserve"> в целях предо</w:t>
            </w:r>
            <w:r w:rsidR="0042048E">
              <w:rPr>
                <w:color w:val="000000"/>
              </w:rPr>
              <w:t>-</w:t>
            </w:r>
            <w:r w:rsidRPr="00854499">
              <w:rPr>
                <w:color w:val="000000"/>
              </w:rPr>
              <w:t>ставления физическим, юридическим лицам для размещения (уста</w:t>
            </w:r>
            <w:r w:rsidR="0042048E">
              <w:rPr>
                <w:color w:val="000000"/>
              </w:rPr>
              <w:t>-</w:t>
            </w:r>
            <w:r w:rsidRPr="00854499">
              <w:rPr>
                <w:color w:val="000000"/>
              </w:rPr>
              <w:t>новки) временных построек, не являющихся объектами капитального строительства</w:t>
            </w:r>
          </w:p>
        </w:tc>
        <w:tc>
          <w:tcPr>
            <w:tcW w:w="1146" w:type="dxa"/>
            <w:shd w:val="clear" w:color="auto" w:fill="auto"/>
          </w:tcPr>
          <w:p w:rsidR="00AA7092" w:rsidRDefault="0042048E" w:rsidP="0042048E">
            <w:pPr>
              <w:jc w:val="center"/>
            </w:pPr>
            <w:r>
              <w:t>28</w:t>
            </w:r>
          </w:p>
        </w:tc>
      </w:tr>
      <w:tr w:rsidR="00AA7092">
        <w:tc>
          <w:tcPr>
            <w:tcW w:w="1335" w:type="dxa"/>
            <w:shd w:val="clear" w:color="auto" w:fill="auto"/>
          </w:tcPr>
          <w:p w:rsidR="00AA7092" w:rsidRDefault="00AA7092" w:rsidP="00164173">
            <w:pPr>
              <w:jc w:val="both"/>
            </w:pPr>
            <w:r w:rsidRPr="00854499">
              <w:rPr>
                <w:color w:val="000000"/>
              </w:rPr>
              <w:t>Статья 20.</w:t>
            </w:r>
          </w:p>
        </w:tc>
        <w:tc>
          <w:tcPr>
            <w:tcW w:w="7419" w:type="dxa"/>
            <w:shd w:val="clear" w:color="auto" w:fill="auto"/>
          </w:tcPr>
          <w:p w:rsidR="00AA7092" w:rsidRPr="00853681" w:rsidRDefault="00AA7092" w:rsidP="00164173">
            <w:pPr>
              <w:jc w:val="both"/>
            </w:pPr>
            <w:r w:rsidRPr="00854499">
              <w:rPr>
                <w:color w:val="000000"/>
              </w:rPr>
              <w:t>Определение и предоставление техн</w:t>
            </w:r>
            <w:r w:rsidR="0042048E">
              <w:rPr>
                <w:color w:val="000000"/>
              </w:rPr>
              <w:t>ических условий подключения объ</w:t>
            </w:r>
            <w:r w:rsidRPr="00854499">
              <w:rPr>
                <w:color w:val="000000"/>
              </w:rPr>
              <w:t>ектов капитального строительства к сетям инженерно-техничес</w:t>
            </w:r>
            <w:r w:rsidR="0042048E">
              <w:rPr>
                <w:color w:val="000000"/>
              </w:rPr>
              <w:t>-</w:t>
            </w:r>
            <w:r w:rsidRPr="00854499">
              <w:rPr>
                <w:color w:val="000000"/>
              </w:rPr>
              <w:t>кого обеспечения</w:t>
            </w:r>
          </w:p>
        </w:tc>
        <w:tc>
          <w:tcPr>
            <w:tcW w:w="1146" w:type="dxa"/>
            <w:shd w:val="clear" w:color="auto" w:fill="auto"/>
          </w:tcPr>
          <w:p w:rsidR="00AA7092" w:rsidRDefault="0042048E" w:rsidP="0042048E">
            <w:pPr>
              <w:jc w:val="center"/>
            </w:pPr>
            <w:r>
              <w:t>29</w:t>
            </w:r>
          </w:p>
        </w:tc>
      </w:tr>
      <w:tr w:rsidR="00AA7092">
        <w:tc>
          <w:tcPr>
            <w:tcW w:w="1335" w:type="dxa"/>
            <w:shd w:val="clear" w:color="auto" w:fill="auto"/>
          </w:tcPr>
          <w:p w:rsidR="00FF5816" w:rsidRPr="00854499" w:rsidRDefault="00FF5816" w:rsidP="00164173">
            <w:pPr>
              <w:jc w:val="both"/>
              <w:rPr>
                <w:b/>
                <w:color w:val="000000"/>
              </w:rPr>
            </w:pPr>
          </w:p>
          <w:p w:rsidR="00AA7092" w:rsidRDefault="00AA7092" w:rsidP="00164173">
            <w:pPr>
              <w:jc w:val="both"/>
            </w:pPr>
            <w:r w:rsidRPr="00854499">
              <w:rPr>
                <w:b/>
                <w:color w:val="000000"/>
              </w:rPr>
              <w:t>Глава 6.</w:t>
            </w:r>
          </w:p>
        </w:tc>
        <w:tc>
          <w:tcPr>
            <w:tcW w:w="7419" w:type="dxa"/>
            <w:shd w:val="clear" w:color="auto" w:fill="auto"/>
          </w:tcPr>
          <w:p w:rsidR="00FF5816" w:rsidRPr="00854499" w:rsidRDefault="00FF5816" w:rsidP="00164173">
            <w:pPr>
              <w:jc w:val="both"/>
              <w:rPr>
                <w:b/>
                <w:color w:val="000000"/>
              </w:rPr>
            </w:pPr>
          </w:p>
          <w:p w:rsidR="00FF5816" w:rsidRPr="0042048E" w:rsidRDefault="00AA7092" w:rsidP="00164173">
            <w:pPr>
              <w:jc w:val="both"/>
              <w:rPr>
                <w:b/>
                <w:color w:val="000000"/>
              </w:rPr>
            </w:pPr>
            <w:r w:rsidRPr="00854499">
              <w:rPr>
                <w:b/>
                <w:color w:val="000000"/>
              </w:rPr>
              <w:t xml:space="preserve">Развитие застроенных территорий  </w:t>
            </w:r>
            <w:r w:rsidR="00744307">
              <w:rPr>
                <w:b/>
                <w:color w:val="000000"/>
              </w:rPr>
              <w:t>Ардин</w:t>
            </w:r>
            <w:r w:rsidR="000174F5">
              <w:rPr>
                <w:b/>
                <w:color w:val="000000"/>
              </w:rPr>
              <w:t>ского сельского поселения</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854499">
              <w:rPr>
                <w:color w:val="000000"/>
              </w:rPr>
              <w:t>Статья 21.</w:t>
            </w:r>
          </w:p>
        </w:tc>
        <w:tc>
          <w:tcPr>
            <w:tcW w:w="7419" w:type="dxa"/>
            <w:shd w:val="clear" w:color="auto" w:fill="auto"/>
          </w:tcPr>
          <w:p w:rsidR="00AA7092" w:rsidRPr="00853681" w:rsidRDefault="00AA7092" w:rsidP="00164173">
            <w:pPr>
              <w:jc w:val="both"/>
            </w:pPr>
            <w:r w:rsidRPr="00854499">
              <w:rPr>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shd w:val="clear" w:color="auto" w:fill="auto"/>
          </w:tcPr>
          <w:p w:rsidR="00AA7092" w:rsidRDefault="0042048E" w:rsidP="0042048E">
            <w:pPr>
              <w:jc w:val="center"/>
            </w:pPr>
            <w:r>
              <w:t>30</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7.</w:t>
            </w:r>
          </w:p>
        </w:tc>
        <w:tc>
          <w:tcPr>
            <w:tcW w:w="7419" w:type="dxa"/>
            <w:shd w:val="clear" w:color="auto" w:fill="auto"/>
          </w:tcPr>
          <w:p w:rsidR="00FF5816" w:rsidRPr="00854499" w:rsidRDefault="00FF5816" w:rsidP="00164173">
            <w:pPr>
              <w:jc w:val="both"/>
              <w:rPr>
                <w:b/>
              </w:rPr>
            </w:pPr>
          </w:p>
          <w:p w:rsidR="00FF5816" w:rsidRPr="00854499" w:rsidRDefault="00AA7092" w:rsidP="00164173">
            <w:pPr>
              <w:jc w:val="both"/>
              <w:rPr>
                <w:b/>
              </w:rPr>
            </w:pPr>
            <w:r w:rsidRPr="00854499">
              <w:rPr>
                <w:b/>
              </w:rPr>
              <w:t>Архитектурно-строительное проек</w:t>
            </w:r>
            <w:r w:rsidR="0042048E">
              <w:rPr>
                <w:b/>
              </w:rPr>
              <w:t>тирование, строительство, рекон</w:t>
            </w:r>
            <w:r w:rsidRPr="00854499">
              <w:rPr>
                <w:b/>
              </w:rPr>
              <w:t>струкция объектов капитального строительства</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37674C">
              <w:t>Статья 2</w:t>
            </w:r>
            <w:r>
              <w:t>2</w:t>
            </w:r>
            <w:r w:rsidRPr="0037674C">
              <w:t>.</w:t>
            </w:r>
          </w:p>
        </w:tc>
        <w:tc>
          <w:tcPr>
            <w:tcW w:w="7419" w:type="dxa"/>
            <w:shd w:val="clear" w:color="auto" w:fill="auto"/>
          </w:tcPr>
          <w:p w:rsidR="00AA7092" w:rsidRPr="00853681" w:rsidRDefault="00AA7092" w:rsidP="00164173">
            <w:pPr>
              <w:jc w:val="both"/>
            </w:pPr>
            <w:r w:rsidRPr="00854499">
              <w:rPr>
                <w:bCs/>
              </w:rPr>
              <w:t>Архитектурно-строительное проектирование</w:t>
            </w:r>
          </w:p>
        </w:tc>
        <w:tc>
          <w:tcPr>
            <w:tcW w:w="1146" w:type="dxa"/>
            <w:shd w:val="clear" w:color="auto" w:fill="auto"/>
          </w:tcPr>
          <w:p w:rsidR="00AA7092" w:rsidRDefault="0042048E" w:rsidP="0042048E">
            <w:pPr>
              <w:jc w:val="center"/>
            </w:pPr>
            <w:r>
              <w:t>31</w:t>
            </w:r>
          </w:p>
        </w:tc>
      </w:tr>
      <w:tr w:rsidR="00AA7092">
        <w:tc>
          <w:tcPr>
            <w:tcW w:w="1335" w:type="dxa"/>
            <w:shd w:val="clear" w:color="auto" w:fill="auto"/>
          </w:tcPr>
          <w:p w:rsidR="00AA7092" w:rsidRDefault="00AA7092" w:rsidP="00164173">
            <w:pPr>
              <w:jc w:val="both"/>
            </w:pPr>
            <w:r w:rsidRPr="005D3195">
              <w:t>Статья 2</w:t>
            </w:r>
            <w:r>
              <w:t>3</w:t>
            </w:r>
            <w:r w:rsidRPr="005D3195">
              <w:t>.</w:t>
            </w:r>
          </w:p>
        </w:tc>
        <w:tc>
          <w:tcPr>
            <w:tcW w:w="7419" w:type="dxa"/>
            <w:shd w:val="clear" w:color="auto" w:fill="auto"/>
          </w:tcPr>
          <w:p w:rsidR="00AA7092" w:rsidRPr="00853681" w:rsidRDefault="00AA7092" w:rsidP="00164173">
            <w:pPr>
              <w:jc w:val="both"/>
            </w:pPr>
            <w:r w:rsidRPr="00853681">
              <w:t>Выдача разрешений на строительство</w:t>
            </w:r>
          </w:p>
        </w:tc>
        <w:tc>
          <w:tcPr>
            <w:tcW w:w="1146" w:type="dxa"/>
            <w:shd w:val="clear" w:color="auto" w:fill="auto"/>
          </w:tcPr>
          <w:p w:rsidR="00AA7092" w:rsidRDefault="0042048E" w:rsidP="0042048E">
            <w:pPr>
              <w:jc w:val="center"/>
            </w:pPr>
            <w:r>
              <w:t>33</w:t>
            </w:r>
          </w:p>
        </w:tc>
      </w:tr>
      <w:tr w:rsidR="00AA7092">
        <w:tc>
          <w:tcPr>
            <w:tcW w:w="1335" w:type="dxa"/>
            <w:shd w:val="clear" w:color="auto" w:fill="auto"/>
          </w:tcPr>
          <w:p w:rsidR="00AA7092" w:rsidRDefault="00AA7092" w:rsidP="00164173">
            <w:pPr>
              <w:jc w:val="both"/>
            </w:pPr>
            <w:r w:rsidRPr="0018058F">
              <w:t>Статья 24.</w:t>
            </w:r>
          </w:p>
        </w:tc>
        <w:tc>
          <w:tcPr>
            <w:tcW w:w="7419" w:type="dxa"/>
            <w:shd w:val="clear" w:color="auto" w:fill="auto"/>
          </w:tcPr>
          <w:p w:rsidR="00AA7092" w:rsidRPr="00853681" w:rsidRDefault="00AA7092" w:rsidP="00164173">
            <w:pPr>
              <w:jc w:val="both"/>
            </w:pPr>
            <w:r w:rsidRPr="00853681">
              <w:t>Строительство, реконструкция, капитальный ремонт объекта капитального строительства</w:t>
            </w:r>
          </w:p>
        </w:tc>
        <w:tc>
          <w:tcPr>
            <w:tcW w:w="1146" w:type="dxa"/>
            <w:shd w:val="clear" w:color="auto" w:fill="auto"/>
          </w:tcPr>
          <w:p w:rsidR="00AA7092" w:rsidRDefault="0042048E" w:rsidP="0042048E">
            <w:pPr>
              <w:jc w:val="center"/>
            </w:pPr>
            <w:r>
              <w:t>35</w:t>
            </w:r>
          </w:p>
        </w:tc>
      </w:tr>
      <w:tr w:rsidR="00AA7092">
        <w:tc>
          <w:tcPr>
            <w:tcW w:w="1335" w:type="dxa"/>
            <w:shd w:val="clear" w:color="auto" w:fill="auto"/>
          </w:tcPr>
          <w:p w:rsidR="00AA7092" w:rsidRDefault="00AA7092" w:rsidP="00164173">
            <w:pPr>
              <w:jc w:val="both"/>
            </w:pPr>
            <w:r w:rsidRPr="006E417F">
              <w:t>Статья 25.</w:t>
            </w:r>
          </w:p>
        </w:tc>
        <w:tc>
          <w:tcPr>
            <w:tcW w:w="7419" w:type="dxa"/>
            <w:shd w:val="clear" w:color="auto" w:fill="auto"/>
          </w:tcPr>
          <w:p w:rsidR="00AA7092" w:rsidRPr="00853681" w:rsidRDefault="00AA7092" w:rsidP="00164173">
            <w:pPr>
              <w:jc w:val="both"/>
            </w:pPr>
            <w:r w:rsidRPr="00853681">
              <w:t>Выдача разрешения на ввод объекта в эксплуатацию</w:t>
            </w:r>
          </w:p>
        </w:tc>
        <w:tc>
          <w:tcPr>
            <w:tcW w:w="1146" w:type="dxa"/>
            <w:shd w:val="clear" w:color="auto" w:fill="auto"/>
          </w:tcPr>
          <w:p w:rsidR="00AA7092" w:rsidRDefault="0042048E" w:rsidP="0042048E">
            <w:pPr>
              <w:jc w:val="center"/>
            </w:pPr>
            <w:r>
              <w:t>37</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8.</w:t>
            </w:r>
          </w:p>
        </w:tc>
        <w:tc>
          <w:tcPr>
            <w:tcW w:w="7419" w:type="dxa"/>
            <w:shd w:val="clear" w:color="auto" w:fill="auto"/>
          </w:tcPr>
          <w:p w:rsidR="00FF5816" w:rsidRPr="00854499" w:rsidRDefault="00FF5816" w:rsidP="00164173">
            <w:pPr>
              <w:jc w:val="both"/>
              <w:rPr>
                <w:b/>
              </w:rPr>
            </w:pPr>
          </w:p>
          <w:p w:rsidR="00FF5816" w:rsidRPr="00854499" w:rsidRDefault="00AA7092" w:rsidP="00164173">
            <w:pPr>
              <w:jc w:val="both"/>
              <w:rPr>
                <w:b/>
              </w:rPr>
            </w:pPr>
            <w:r w:rsidRPr="00854499">
              <w:rPr>
                <w:b/>
              </w:rPr>
              <w:t>Порядок внесения изменений в Правила</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854499">
              <w:rPr>
                <w:color w:val="000000"/>
              </w:rPr>
              <w:t>Статья 26.</w:t>
            </w:r>
          </w:p>
        </w:tc>
        <w:tc>
          <w:tcPr>
            <w:tcW w:w="7419" w:type="dxa"/>
            <w:shd w:val="clear" w:color="auto" w:fill="auto"/>
          </w:tcPr>
          <w:p w:rsidR="00AA7092" w:rsidRPr="00853681" w:rsidRDefault="00AA7092" w:rsidP="00164173">
            <w:pPr>
              <w:jc w:val="both"/>
            </w:pPr>
            <w:r w:rsidRPr="00854499">
              <w:rPr>
                <w:color w:val="000000"/>
              </w:rPr>
              <w:t xml:space="preserve">Действие Правил по отношению к Генеральному плану </w:t>
            </w:r>
            <w:r w:rsidR="00744307">
              <w:rPr>
                <w:color w:val="000000"/>
              </w:rPr>
              <w:t>Ардин</w:t>
            </w:r>
            <w:r w:rsidR="000174F5">
              <w:rPr>
                <w:color w:val="000000"/>
              </w:rPr>
              <w:t>ского сельского поселения</w:t>
            </w:r>
            <w:r w:rsidRPr="00854499">
              <w:rPr>
                <w:rFonts w:ascii="Arial" w:hAnsi="Arial" w:cs="Arial"/>
                <w:color w:val="000000"/>
              </w:rPr>
              <w:t xml:space="preserve"> </w:t>
            </w:r>
            <w:r w:rsidRPr="00854499">
              <w:rPr>
                <w:color w:val="000000"/>
              </w:rPr>
              <w:t>и документации по планировке территории</w:t>
            </w:r>
          </w:p>
        </w:tc>
        <w:tc>
          <w:tcPr>
            <w:tcW w:w="1146" w:type="dxa"/>
            <w:shd w:val="clear" w:color="auto" w:fill="auto"/>
          </w:tcPr>
          <w:p w:rsidR="00AA7092" w:rsidRDefault="0042048E" w:rsidP="0042048E">
            <w:pPr>
              <w:jc w:val="center"/>
            </w:pPr>
            <w:r>
              <w:t>39</w:t>
            </w:r>
          </w:p>
        </w:tc>
      </w:tr>
      <w:tr w:rsidR="00AA7092">
        <w:tc>
          <w:tcPr>
            <w:tcW w:w="1335" w:type="dxa"/>
            <w:shd w:val="clear" w:color="auto" w:fill="auto"/>
          </w:tcPr>
          <w:p w:rsidR="00AA7092" w:rsidRDefault="00AA7092" w:rsidP="00164173">
            <w:pPr>
              <w:jc w:val="both"/>
            </w:pPr>
            <w:r w:rsidRPr="008F4E1C">
              <w:t xml:space="preserve">Статья </w:t>
            </w:r>
            <w:r w:rsidRPr="00854499">
              <w:rPr>
                <w:lang w:val="en-US"/>
              </w:rPr>
              <w:t>2</w:t>
            </w:r>
            <w:r>
              <w:t>7</w:t>
            </w:r>
            <w:r w:rsidRPr="008F4E1C">
              <w:t>.</w:t>
            </w:r>
          </w:p>
        </w:tc>
        <w:tc>
          <w:tcPr>
            <w:tcW w:w="7419" w:type="dxa"/>
            <w:shd w:val="clear" w:color="auto" w:fill="auto"/>
          </w:tcPr>
          <w:p w:rsidR="00AA7092" w:rsidRPr="00853681" w:rsidRDefault="00AA7092" w:rsidP="00164173">
            <w:pPr>
              <w:jc w:val="both"/>
            </w:pPr>
            <w:r w:rsidRPr="00853681">
              <w:t>Основание и право инициативы внесения изменений в Правила</w:t>
            </w:r>
          </w:p>
        </w:tc>
        <w:tc>
          <w:tcPr>
            <w:tcW w:w="1146" w:type="dxa"/>
            <w:shd w:val="clear" w:color="auto" w:fill="auto"/>
          </w:tcPr>
          <w:p w:rsidR="00AA7092" w:rsidRDefault="0042048E" w:rsidP="0042048E">
            <w:pPr>
              <w:jc w:val="center"/>
            </w:pPr>
            <w:r>
              <w:t>27</w:t>
            </w:r>
          </w:p>
        </w:tc>
      </w:tr>
      <w:tr w:rsidR="00AA7092">
        <w:tc>
          <w:tcPr>
            <w:tcW w:w="1335" w:type="dxa"/>
            <w:shd w:val="clear" w:color="auto" w:fill="auto"/>
          </w:tcPr>
          <w:p w:rsidR="00FF5816" w:rsidRPr="00854499" w:rsidRDefault="00FF5816" w:rsidP="00164173">
            <w:pPr>
              <w:jc w:val="both"/>
              <w:rPr>
                <w:b/>
              </w:rPr>
            </w:pPr>
          </w:p>
          <w:p w:rsidR="00AA7092" w:rsidRPr="00854499" w:rsidRDefault="00AA7092" w:rsidP="00164173">
            <w:pPr>
              <w:jc w:val="both"/>
              <w:rPr>
                <w:b/>
              </w:rPr>
            </w:pPr>
            <w:r w:rsidRPr="00854499">
              <w:rPr>
                <w:b/>
              </w:rPr>
              <w:t>Глава 10.</w:t>
            </w:r>
          </w:p>
        </w:tc>
        <w:tc>
          <w:tcPr>
            <w:tcW w:w="7419" w:type="dxa"/>
            <w:shd w:val="clear" w:color="auto" w:fill="auto"/>
          </w:tcPr>
          <w:p w:rsidR="00FF5816" w:rsidRPr="00854499" w:rsidRDefault="00FF5816" w:rsidP="00164173">
            <w:pPr>
              <w:jc w:val="both"/>
              <w:rPr>
                <w:b/>
              </w:rPr>
            </w:pPr>
          </w:p>
          <w:p w:rsidR="00FF5816" w:rsidRPr="00854499" w:rsidRDefault="00AA7092" w:rsidP="00164173">
            <w:pPr>
              <w:jc w:val="both"/>
              <w:rPr>
                <w:b/>
              </w:rPr>
            </w:pPr>
            <w:r w:rsidRPr="00854499">
              <w:rPr>
                <w:b/>
              </w:rPr>
              <w:t>Иные нормы регулирования землепользования и застройки</w:t>
            </w:r>
          </w:p>
        </w:tc>
        <w:tc>
          <w:tcPr>
            <w:tcW w:w="1146" w:type="dxa"/>
            <w:shd w:val="clear" w:color="auto" w:fill="auto"/>
          </w:tcPr>
          <w:p w:rsidR="00AA7092" w:rsidRDefault="00AA7092" w:rsidP="0042048E">
            <w:pPr>
              <w:jc w:val="center"/>
            </w:pPr>
          </w:p>
        </w:tc>
      </w:tr>
      <w:tr w:rsidR="00AA7092">
        <w:tc>
          <w:tcPr>
            <w:tcW w:w="1335" w:type="dxa"/>
            <w:shd w:val="clear" w:color="auto" w:fill="auto"/>
          </w:tcPr>
          <w:p w:rsidR="00AA7092" w:rsidRDefault="00AA7092" w:rsidP="00164173">
            <w:pPr>
              <w:jc w:val="both"/>
            </w:pPr>
            <w:r w:rsidRPr="000D021F">
              <w:t>Статья 28.</w:t>
            </w:r>
          </w:p>
        </w:tc>
        <w:tc>
          <w:tcPr>
            <w:tcW w:w="7419" w:type="dxa"/>
            <w:shd w:val="clear" w:color="auto" w:fill="auto"/>
          </w:tcPr>
          <w:p w:rsidR="00AA7092" w:rsidRPr="00C50DEC" w:rsidRDefault="00AA7092" w:rsidP="00164173">
            <w:pPr>
              <w:jc w:val="both"/>
            </w:pPr>
            <w:r w:rsidRPr="00C50DEC">
              <w:t>Ответственность за нарушение Правил</w:t>
            </w:r>
          </w:p>
        </w:tc>
        <w:tc>
          <w:tcPr>
            <w:tcW w:w="1146" w:type="dxa"/>
            <w:shd w:val="clear" w:color="auto" w:fill="auto"/>
          </w:tcPr>
          <w:p w:rsidR="00AA7092" w:rsidRDefault="0042048E" w:rsidP="0042048E">
            <w:pPr>
              <w:jc w:val="center"/>
            </w:pPr>
            <w:r>
              <w:t>41</w:t>
            </w:r>
          </w:p>
        </w:tc>
      </w:tr>
      <w:tr w:rsidR="00FF5816">
        <w:tc>
          <w:tcPr>
            <w:tcW w:w="9900" w:type="dxa"/>
            <w:gridSpan w:val="3"/>
            <w:shd w:val="clear" w:color="auto" w:fill="auto"/>
          </w:tcPr>
          <w:p w:rsidR="00FF5816" w:rsidRPr="00854499" w:rsidRDefault="00FF5816" w:rsidP="00164173">
            <w:pPr>
              <w:jc w:val="both"/>
              <w:rPr>
                <w:b/>
              </w:rPr>
            </w:pPr>
          </w:p>
          <w:p w:rsidR="0042048E" w:rsidRDefault="00FF5816" w:rsidP="00164173">
            <w:pPr>
              <w:jc w:val="both"/>
              <w:rPr>
                <w:b/>
              </w:rPr>
            </w:pPr>
            <w:r w:rsidRPr="00854499">
              <w:rPr>
                <w:b/>
              </w:rPr>
              <w:t>Часть вторая.     Карта градостроительного зонирования.</w:t>
            </w:r>
            <w:r w:rsidR="0042048E">
              <w:rPr>
                <w:b/>
              </w:rPr>
              <w:t xml:space="preserve"> </w:t>
            </w:r>
            <w:r w:rsidRPr="00854499">
              <w:rPr>
                <w:b/>
              </w:rPr>
              <w:t xml:space="preserve">Карты зон с особыми </w:t>
            </w:r>
            <w:r w:rsidR="0042048E">
              <w:rPr>
                <w:b/>
              </w:rPr>
              <w:t xml:space="preserve">           </w:t>
            </w:r>
          </w:p>
          <w:p w:rsidR="00FF5816" w:rsidRPr="0042048E" w:rsidRDefault="0042048E" w:rsidP="00164173">
            <w:pPr>
              <w:jc w:val="both"/>
              <w:rPr>
                <w:b/>
              </w:rPr>
            </w:pPr>
            <w:r>
              <w:rPr>
                <w:b/>
              </w:rPr>
              <w:t xml:space="preserve">                              </w:t>
            </w:r>
            <w:r w:rsidR="00FF5816" w:rsidRPr="00854499">
              <w:rPr>
                <w:b/>
              </w:rPr>
              <w:t>условиями использования территорий</w:t>
            </w:r>
          </w:p>
        </w:tc>
      </w:tr>
      <w:tr w:rsidR="00AA7092">
        <w:tc>
          <w:tcPr>
            <w:tcW w:w="1335" w:type="dxa"/>
            <w:shd w:val="clear" w:color="auto" w:fill="auto"/>
          </w:tcPr>
          <w:p w:rsidR="00AA7092" w:rsidRDefault="00AA7092" w:rsidP="00164173">
            <w:pPr>
              <w:jc w:val="both"/>
            </w:pPr>
            <w:r w:rsidRPr="00854499">
              <w:rPr>
                <w:color w:val="000000"/>
              </w:rPr>
              <w:t>Статья 29.</w:t>
            </w:r>
          </w:p>
        </w:tc>
        <w:tc>
          <w:tcPr>
            <w:tcW w:w="7419" w:type="dxa"/>
            <w:shd w:val="clear" w:color="auto" w:fill="auto"/>
          </w:tcPr>
          <w:p w:rsidR="00AA7092" w:rsidRPr="00C50DEC" w:rsidRDefault="00AA7092" w:rsidP="000174F5">
            <w:pPr>
              <w:jc w:val="both"/>
            </w:pPr>
            <w:r w:rsidRPr="00854499">
              <w:rPr>
                <w:color w:val="000000"/>
              </w:rPr>
              <w:t xml:space="preserve">Карта градостроительного зонирования территории </w:t>
            </w:r>
            <w:r w:rsidR="00744307">
              <w:rPr>
                <w:rStyle w:val="txt1"/>
                <w:rFonts w:ascii="Times New Roman" w:hAnsi="Times New Roman"/>
                <w:sz w:val="24"/>
                <w:szCs w:val="24"/>
              </w:rPr>
              <w:t>Ардин</w:t>
            </w:r>
            <w:r w:rsidR="000174F5">
              <w:rPr>
                <w:rStyle w:val="txt1"/>
                <w:rFonts w:ascii="Times New Roman" w:hAnsi="Times New Roman"/>
                <w:sz w:val="24"/>
                <w:szCs w:val="24"/>
              </w:rPr>
              <w:t xml:space="preserve">ского сельского поселения </w:t>
            </w:r>
            <w:r>
              <w:t>(</w:t>
            </w:r>
            <w:r w:rsidRPr="000B2F26">
              <w:t>приложение 1)</w:t>
            </w:r>
          </w:p>
        </w:tc>
        <w:tc>
          <w:tcPr>
            <w:tcW w:w="1146" w:type="dxa"/>
            <w:shd w:val="clear" w:color="auto" w:fill="auto"/>
          </w:tcPr>
          <w:p w:rsidR="00AA7092" w:rsidRDefault="0042048E" w:rsidP="0042048E">
            <w:pPr>
              <w:jc w:val="center"/>
            </w:pPr>
            <w:r>
              <w:t>42</w:t>
            </w:r>
          </w:p>
        </w:tc>
      </w:tr>
      <w:tr w:rsidR="007B5D1D">
        <w:tc>
          <w:tcPr>
            <w:tcW w:w="1335" w:type="dxa"/>
            <w:shd w:val="clear" w:color="auto" w:fill="auto"/>
          </w:tcPr>
          <w:p w:rsidR="007B5D1D" w:rsidRPr="00854499" w:rsidRDefault="007B5D1D" w:rsidP="00164173">
            <w:pPr>
              <w:jc w:val="both"/>
              <w:rPr>
                <w:color w:val="000000"/>
              </w:rPr>
            </w:pPr>
            <w:r w:rsidRPr="00854499">
              <w:rPr>
                <w:lang w:val="en-US"/>
              </w:rPr>
              <w:t>C</w:t>
            </w:r>
            <w:r w:rsidRPr="00334288">
              <w:t xml:space="preserve">татья </w:t>
            </w:r>
            <w:r>
              <w:t xml:space="preserve"> </w:t>
            </w:r>
            <w:r w:rsidRPr="00334288">
              <w:t>30</w:t>
            </w:r>
            <w:r>
              <w:t>.</w:t>
            </w:r>
          </w:p>
        </w:tc>
        <w:tc>
          <w:tcPr>
            <w:tcW w:w="7419" w:type="dxa"/>
            <w:shd w:val="clear" w:color="auto" w:fill="auto"/>
          </w:tcPr>
          <w:p w:rsidR="007B5D1D" w:rsidRPr="00854499" w:rsidRDefault="007B5D1D" w:rsidP="00164173">
            <w:pPr>
              <w:jc w:val="both"/>
              <w:rPr>
                <w:color w:val="000000"/>
              </w:rPr>
            </w:pPr>
            <w:r w:rsidRPr="00854499">
              <w:rPr>
                <w:color w:val="000000"/>
              </w:rPr>
              <w:t>Карта</w:t>
            </w:r>
            <w:r>
              <w:rPr>
                <w:color w:val="000000"/>
              </w:rPr>
              <w:t xml:space="preserve"> зон с особыми условиями использования территорий</w:t>
            </w:r>
            <w:r w:rsidR="008A37C3">
              <w:rPr>
                <w:color w:val="000000"/>
              </w:rPr>
              <w:t xml:space="preserve"> по </w:t>
            </w:r>
            <w:r w:rsidR="008A37C3">
              <w:rPr>
                <w:color w:val="000000"/>
              </w:rPr>
              <w:lastRenderedPageBreak/>
              <w:t xml:space="preserve">экологическим условиям и нормативному режиму хозяйственной </w:t>
            </w:r>
            <w:r w:rsidR="0042048E">
              <w:rPr>
                <w:color w:val="000000"/>
              </w:rPr>
              <w:t>дея</w:t>
            </w:r>
            <w:r w:rsidR="008A37C3">
              <w:rPr>
                <w:color w:val="000000"/>
              </w:rPr>
              <w:t>тельности</w:t>
            </w:r>
            <w:r w:rsidR="0042048E">
              <w:rPr>
                <w:color w:val="000000"/>
              </w:rPr>
              <w:t xml:space="preserve"> </w:t>
            </w:r>
            <w:r w:rsidR="0042048E">
              <w:t>(</w:t>
            </w:r>
            <w:r w:rsidR="0042048E" w:rsidRPr="000B2F26">
              <w:t xml:space="preserve">приложение </w:t>
            </w:r>
            <w:r w:rsidR="0042048E">
              <w:t>2</w:t>
            </w:r>
            <w:r w:rsidR="0042048E" w:rsidRPr="000B2F26">
              <w:t>)</w:t>
            </w:r>
          </w:p>
        </w:tc>
        <w:tc>
          <w:tcPr>
            <w:tcW w:w="1146" w:type="dxa"/>
            <w:shd w:val="clear" w:color="auto" w:fill="auto"/>
          </w:tcPr>
          <w:p w:rsidR="007B5D1D" w:rsidRDefault="0042048E" w:rsidP="00164173">
            <w:pPr>
              <w:jc w:val="both"/>
            </w:pPr>
            <w:r>
              <w:lastRenderedPageBreak/>
              <w:t>42</w:t>
            </w:r>
          </w:p>
        </w:tc>
      </w:tr>
      <w:tr w:rsidR="00FF5816">
        <w:tc>
          <w:tcPr>
            <w:tcW w:w="9900" w:type="dxa"/>
            <w:gridSpan w:val="3"/>
            <w:shd w:val="clear" w:color="auto" w:fill="auto"/>
          </w:tcPr>
          <w:p w:rsidR="00FF5816" w:rsidRPr="00854499" w:rsidRDefault="00FF5816" w:rsidP="00164173">
            <w:pPr>
              <w:jc w:val="both"/>
              <w:rPr>
                <w:b/>
              </w:rPr>
            </w:pPr>
          </w:p>
          <w:p w:rsidR="00FF5816" w:rsidRPr="0042048E" w:rsidRDefault="00FF5816" w:rsidP="00164173">
            <w:pPr>
              <w:jc w:val="both"/>
              <w:rPr>
                <w:b/>
              </w:rPr>
            </w:pPr>
            <w:r w:rsidRPr="00854499">
              <w:rPr>
                <w:b/>
              </w:rPr>
              <w:t>Часть третья.     Градостроительные регламенты</w:t>
            </w:r>
          </w:p>
        </w:tc>
      </w:tr>
      <w:tr w:rsidR="00AA7092">
        <w:tc>
          <w:tcPr>
            <w:tcW w:w="1335" w:type="dxa"/>
            <w:shd w:val="clear" w:color="auto" w:fill="auto"/>
          </w:tcPr>
          <w:p w:rsidR="00AA7092" w:rsidRDefault="00AA7092" w:rsidP="00164173">
            <w:pPr>
              <w:jc w:val="both"/>
            </w:pPr>
            <w:r w:rsidRPr="00854499">
              <w:rPr>
                <w:lang w:val="en-US"/>
              </w:rPr>
              <w:t>C</w:t>
            </w:r>
            <w:r w:rsidRPr="00334288">
              <w:t xml:space="preserve">татья </w:t>
            </w:r>
            <w:r>
              <w:t xml:space="preserve"> </w:t>
            </w:r>
            <w:r w:rsidRPr="00334288">
              <w:t>3</w:t>
            </w:r>
            <w:r w:rsidR="008A37C3">
              <w:t>1</w:t>
            </w:r>
            <w:r>
              <w:t>.</w:t>
            </w:r>
          </w:p>
        </w:tc>
        <w:tc>
          <w:tcPr>
            <w:tcW w:w="7419" w:type="dxa"/>
            <w:shd w:val="clear" w:color="auto" w:fill="auto"/>
          </w:tcPr>
          <w:p w:rsidR="00AA7092" w:rsidRPr="00C50DEC" w:rsidRDefault="00AA7092" w:rsidP="00164173">
            <w:pPr>
              <w:jc w:val="both"/>
            </w:pPr>
            <w:r w:rsidRPr="00C50DEC">
              <w:t>Перечень территориальных зон</w:t>
            </w:r>
          </w:p>
        </w:tc>
        <w:tc>
          <w:tcPr>
            <w:tcW w:w="1146" w:type="dxa"/>
            <w:shd w:val="clear" w:color="auto" w:fill="auto"/>
          </w:tcPr>
          <w:p w:rsidR="00AA7092" w:rsidRDefault="0042048E" w:rsidP="0042048E">
            <w:pPr>
              <w:jc w:val="center"/>
            </w:pPr>
            <w:r>
              <w:t>42</w:t>
            </w:r>
          </w:p>
        </w:tc>
      </w:tr>
      <w:tr w:rsidR="00AA7092">
        <w:tc>
          <w:tcPr>
            <w:tcW w:w="1335" w:type="dxa"/>
            <w:shd w:val="clear" w:color="auto" w:fill="auto"/>
          </w:tcPr>
          <w:p w:rsidR="00AA7092" w:rsidRDefault="00AA7092" w:rsidP="00164173">
            <w:pPr>
              <w:jc w:val="both"/>
            </w:pPr>
            <w:r w:rsidRPr="00F705C7">
              <w:rPr>
                <w:lang w:eastAsia="ko-KR"/>
              </w:rPr>
              <w:t>Статья 3</w:t>
            </w:r>
            <w:r w:rsidR="008A37C3">
              <w:rPr>
                <w:lang w:eastAsia="ko-KR"/>
              </w:rPr>
              <w:t>2</w:t>
            </w:r>
            <w:r w:rsidRPr="00F705C7">
              <w:rPr>
                <w:lang w:eastAsia="ko-KR"/>
              </w:rPr>
              <w:t>.</w:t>
            </w:r>
          </w:p>
        </w:tc>
        <w:tc>
          <w:tcPr>
            <w:tcW w:w="7419" w:type="dxa"/>
            <w:shd w:val="clear" w:color="auto" w:fill="auto"/>
          </w:tcPr>
          <w:p w:rsidR="00AA7092" w:rsidRPr="00C50DEC" w:rsidRDefault="00AA7092" w:rsidP="00164173">
            <w:pPr>
              <w:jc w:val="both"/>
            </w:pPr>
            <w:r w:rsidRPr="00C50DEC">
              <w:rPr>
                <w:lang w:eastAsia="ko-KR"/>
              </w:rPr>
              <w:t>Градостроительные регламенты по минимальному количеству мест на стоянках для временного хранения легковых автомобилей, м</w:t>
            </w:r>
            <w:r w:rsidR="00164173">
              <w:rPr>
                <w:bCs/>
                <w:lang w:eastAsia="ko-KR"/>
              </w:rPr>
              <w:t>аксимально</w:t>
            </w:r>
            <w:r w:rsidRPr="00854499">
              <w:rPr>
                <w:bCs/>
                <w:lang w:eastAsia="ko-KR"/>
              </w:rPr>
              <w:t>му проценту застройки</w:t>
            </w:r>
            <w:r w:rsidRPr="00C50DEC">
              <w:rPr>
                <w:lang w:eastAsia="ko-KR"/>
              </w:rPr>
              <w:t xml:space="preserve"> в границах земельного участка, предельному количеству этажей зданий, строений, сооружений, пре</w:t>
            </w:r>
            <w:r w:rsidR="00164173">
              <w:rPr>
                <w:lang w:eastAsia="ko-KR"/>
              </w:rPr>
              <w:t>-</w:t>
            </w:r>
            <w:r w:rsidRPr="00C50DEC">
              <w:rPr>
                <w:lang w:eastAsia="ko-KR"/>
              </w:rPr>
              <w:t>дельным размерам земельных участков, максимальному коэф</w:t>
            </w:r>
            <w:r w:rsidR="00164173">
              <w:rPr>
                <w:lang w:eastAsia="ko-KR"/>
              </w:rPr>
              <w:t>-</w:t>
            </w:r>
            <w:r w:rsidRPr="00C50DEC">
              <w:rPr>
                <w:lang w:eastAsia="ko-KR"/>
              </w:rPr>
              <w:t>фициенту озеленения, видам разрешенного использования земельных участков и объектов капитального строительства,  предельным пара</w:t>
            </w:r>
            <w:r w:rsidR="00164173">
              <w:rPr>
                <w:lang w:eastAsia="ko-KR"/>
              </w:rPr>
              <w:t>-</w:t>
            </w:r>
            <w:r w:rsidRPr="00C50DEC">
              <w:rPr>
                <w:lang w:eastAsia="ko-KR"/>
              </w:rPr>
              <w:t>метрам разрешенного строительства, реконструкции</w:t>
            </w:r>
          </w:p>
        </w:tc>
        <w:tc>
          <w:tcPr>
            <w:tcW w:w="1146" w:type="dxa"/>
            <w:shd w:val="clear" w:color="auto" w:fill="auto"/>
          </w:tcPr>
          <w:p w:rsidR="00AA7092" w:rsidRDefault="0042048E" w:rsidP="0042048E">
            <w:pPr>
              <w:jc w:val="center"/>
            </w:pPr>
            <w:r>
              <w:t>43</w:t>
            </w:r>
          </w:p>
        </w:tc>
      </w:tr>
      <w:tr w:rsidR="00AA7092">
        <w:tc>
          <w:tcPr>
            <w:tcW w:w="1335" w:type="dxa"/>
            <w:shd w:val="clear" w:color="auto" w:fill="auto"/>
          </w:tcPr>
          <w:p w:rsidR="00AA7092" w:rsidRDefault="00AA7092" w:rsidP="00164173">
            <w:pPr>
              <w:jc w:val="both"/>
            </w:pPr>
            <w:r w:rsidRPr="00854499">
              <w:rPr>
                <w:iCs/>
              </w:rPr>
              <w:t>Статья 3</w:t>
            </w:r>
            <w:r w:rsidR="008A37C3">
              <w:rPr>
                <w:iCs/>
              </w:rPr>
              <w:t>3</w:t>
            </w:r>
            <w:r w:rsidRPr="00854499">
              <w:rPr>
                <w:iCs/>
              </w:rPr>
              <w:t>.</w:t>
            </w:r>
          </w:p>
        </w:tc>
        <w:tc>
          <w:tcPr>
            <w:tcW w:w="7419" w:type="dxa"/>
            <w:shd w:val="clear" w:color="auto" w:fill="auto"/>
          </w:tcPr>
          <w:p w:rsidR="00AA7092" w:rsidRPr="00DB1A5A" w:rsidRDefault="00AA7092" w:rsidP="00164173">
            <w:pPr>
              <w:jc w:val="both"/>
            </w:pPr>
            <w:r w:rsidRPr="00854499">
              <w:rPr>
                <w:iCs/>
              </w:rPr>
              <w:t>Ограничения  использования земельных участков и объектов капи</w:t>
            </w:r>
            <w:r w:rsidR="00164173">
              <w:rPr>
                <w:iCs/>
              </w:rPr>
              <w:t>-таль</w:t>
            </w:r>
            <w:r w:rsidRPr="00854499">
              <w:rPr>
                <w:iCs/>
              </w:rPr>
              <w:t xml:space="preserve">ного строительства по экологическим условиям и нормативному режиму хозяйственной деятельности         </w:t>
            </w:r>
          </w:p>
        </w:tc>
        <w:tc>
          <w:tcPr>
            <w:tcW w:w="1146" w:type="dxa"/>
            <w:shd w:val="clear" w:color="auto" w:fill="auto"/>
          </w:tcPr>
          <w:p w:rsidR="00AA7092" w:rsidRDefault="0042048E" w:rsidP="0042048E">
            <w:pPr>
              <w:jc w:val="center"/>
            </w:pPr>
            <w:r>
              <w:t>69</w:t>
            </w:r>
          </w:p>
        </w:tc>
      </w:tr>
      <w:tr w:rsidR="007B5D1D">
        <w:tc>
          <w:tcPr>
            <w:tcW w:w="1335" w:type="dxa"/>
            <w:shd w:val="clear" w:color="auto" w:fill="auto"/>
          </w:tcPr>
          <w:p w:rsidR="007B5D1D" w:rsidRPr="00854499" w:rsidRDefault="007B5D1D" w:rsidP="00164173">
            <w:pPr>
              <w:jc w:val="both"/>
              <w:rPr>
                <w:iCs/>
              </w:rPr>
            </w:pPr>
            <w:r w:rsidRPr="00854499">
              <w:rPr>
                <w:iCs/>
              </w:rPr>
              <w:t>Статья 3</w:t>
            </w:r>
            <w:r w:rsidR="008A37C3">
              <w:rPr>
                <w:iCs/>
              </w:rPr>
              <w:t>4</w:t>
            </w:r>
            <w:r w:rsidRPr="00854499">
              <w:rPr>
                <w:iCs/>
              </w:rPr>
              <w:t>.</w:t>
            </w:r>
          </w:p>
        </w:tc>
        <w:tc>
          <w:tcPr>
            <w:tcW w:w="7419" w:type="dxa"/>
            <w:shd w:val="clear" w:color="auto" w:fill="auto"/>
          </w:tcPr>
          <w:p w:rsidR="007B5D1D" w:rsidRPr="00854499" w:rsidRDefault="008A37C3" w:rsidP="00164173">
            <w:pPr>
              <w:keepNext/>
              <w:keepLines/>
              <w:spacing w:before="60" w:after="120"/>
              <w:jc w:val="both"/>
              <w:outlineLvl w:val="2"/>
              <w:rPr>
                <w:iCs/>
              </w:rPr>
            </w:pPr>
            <w:r w:rsidRPr="008A37C3">
              <w:rPr>
                <w:iCs/>
              </w:rPr>
              <w:t>Ограничения  использования земельных участков и объектов капи</w:t>
            </w:r>
            <w:r w:rsidR="00164173">
              <w:rPr>
                <w:iCs/>
              </w:rPr>
              <w:t>-</w:t>
            </w:r>
            <w:r w:rsidRPr="008A37C3">
              <w:rPr>
                <w:iCs/>
              </w:rPr>
              <w:t>тального строительства по экологическим условиям и нормативному режиму хозяйственной деятельности</w:t>
            </w:r>
          </w:p>
        </w:tc>
        <w:tc>
          <w:tcPr>
            <w:tcW w:w="1146" w:type="dxa"/>
            <w:shd w:val="clear" w:color="auto" w:fill="auto"/>
          </w:tcPr>
          <w:p w:rsidR="007B5D1D" w:rsidRDefault="0042048E" w:rsidP="0042048E">
            <w:pPr>
              <w:jc w:val="center"/>
            </w:pPr>
            <w:r>
              <w:t>71</w:t>
            </w:r>
          </w:p>
        </w:tc>
      </w:tr>
    </w:tbl>
    <w:p w:rsidR="00B37E5D" w:rsidRDefault="00B37E5D">
      <w:r>
        <w:br w:type="page"/>
      </w:r>
    </w:p>
    <w:p w:rsidR="00B37E5D" w:rsidRDefault="00B37E5D" w:rsidP="00B37E5D">
      <w:pPr>
        <w:pStyle w:val="a6"/>
        <w:ind w:firstLine="0"/>
        <w:jc w:val="center"/>
        <w:rPr>
          <w:sz w:val="28"/>
          <w:szCs w:val="28"/>
          <w:u w:val="none"/>
        </w:rPr>
      </w:pPr>
      <w:r>
        <w:rPr>
          <w:rFonts w:ascii="Times New Roman" w:hAnsi="Times New Roman"/>
          <w:sz w:val="28"/>
          <w:szCs w:val="28"/>
          <w:u w:val="none"/>
          <w:lang w:eastAsia="ar-SA"/>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4pt" o:ole="">
            <v:imagedata r:id="rId10" o:title=""/>
          </v:shape>
          <o:OLEObject Type="Embed" ProgID="MSPhotoEd.3" ShapeID="_x0000_i1025" DrawAspect="Content" ObjectID="_1422691322" r:id="rId11"/>
        </w:object>
      </w:r>
    </w:p>
    <w:p w:rsidR="00B37E5D" w:rsidRDefault="00B37E5D" w:rsidP="00B37E5D">
      <w:pPr>
        <w:pStyle w:val="a6"/>
        <w:ind w:firstLine="0"/>
        <w:jc w:val="center"/>
        <w:rPr>
          <w:rFonts w:ascii="Times New Roman" w:hAnsi="Times New Roman"/>
          <w:sz w:val="28"/>
          <w:szCs w:val="28"/>
          <w:u w:val="none"/>
        </w:rPr>
      </w:pPr>
      <w:r>
        <w:rPr>
          <w:rFonts w:ascii="Times New Roman" w:hAnsi="Times New Roman"/>
          <w:sz w:val="28"/>
          <w:szCs w:val="28"/>
          <w:u w:val="none"/>
        </w:rPr>
        <w:t>Двадцать пятая сессия Собрания  депутатов муниципального образования «Ардинское сельское поселение» Республики Марий Эл                                 второго созыва</w:t>
      </w:r>
    </w:p>
    <w:p w:rsidR="00B37E5D" w:rsidRDefault="00B37E5D" w:rsidP="00B37E5D">
      <w:pPr>
        <w:pStyle w:val="a6"/>
        <w:jc w:val="center"/>
        <w:rPr>
          <w:szCs w:val="28"/>
        </w:rPr>
      </w:pPr>
    </w:p>
    <w:p w:rsidR="00B37E5D" w:rsidRDefault="00B37E5D" w:rsidP="00B37E5D">
      <w:pPr>
        <w:pStyle w:val="a6"/>
        <w:jc w:val="center"/>
        <w:rPr>
          <w:szCs w:val="28"/>
        </w:rPr>
      </w:pPr>
      <w:r>
        <w:rPr>
          <w:szCs w:val="28"/>
        </w:rPr>
        <w:t xml:space="preserve">                         </w:t>
      </w:r>
    </w:p>
    <w:p w:rsidR="00B37E5D" w:rsidRDefault="00B37E5D" w:rsidP="00B37E5D">
      <w:pPr>
        <w:pStyle w:val="1"/>
        <w:jc w:val="center"/>
        <w:rPr>
          <w:rFonts w:ascii="Times New Roman" w:hAnsi="Times New Roman" w:cs="Times New Roman"/>
        </w:rPr>
      </w:pPr>
      <w:r>
        <w:rPr>
          <w:rFonts w:ascii="Times New Roman" w:hAnsi="Times New Roman" w:cs="Times New Roman"/>
        </w:rPr>
        <w:t>РЕШЕНИЕ</w:t>
      </w:r>
    </w:p>
    <w:p w:rsidR="00B37E5D" w:rsidRDefault="00B37E5D" w:rsidP="00B37E5D">
      <w:pPr>
        <w:jc w:val="center"/>
        <w:rPr>
          <w:sz w:val="32"/>
          <w:szCs w:val="32"/>
        </w:rPr>
      </w:pPr>
      <w:r>
        <w:rPr>
          <w:sz w:val="32"/>
          <w:szCs w:val="32"/>
        </w:rPr>
        <w:t>Собрания депутатов</w:t>
      </w:r>
    </w:p>
    <w:p w:rsidR="00B37E5D" w:rsidRDefault="00B37E5D" w:rsidP="00B37E5D">
      <w:pPr>
        <w:jc w:val="center"/>
        <w:rPr>
          <w:sz w:val="32"/>
          <w:szCs w:val="32"/>
        </w:rPr>
      </w:pPr>
      <w:r>
        <w:rPr>
          <w:sz w:val="32"/>
          <w:szCs w:val="32"/>
        </w:rPr>
        <w:t>муниципального образования</w:t>
      </w:r>
    </w:p>
    <w:p w:rsidR="00B37E5D" w:rsidRDefault="00B37E5D" w:rsidP="00B37E5D">
      <w:pPr>
        <w:jc w:val="center"/>
        <w:rPr>
          <w:sz w:val="32"/>
          <w:szCs w:val="32"/>
        </w:rPr>
      </w:pPr>
      <w:r>
        <w:rPr>
          <w:sz w:val="32"/>
          <w:szCs w:val="32"/>
        </w:rPr>
        <w:t>«Ардинское сельское поселение»</w:t>
      </w:r>
    </w:p>
    <w:p w:rsidR="00B37E5D" w:rsidRDefault="00B37E5D" w:rsidP="00B37E5D">
      <w:pPr>
        <w:ind w:firstLine="720"/>
        <w:jc w:val="center"/>
        <w:rPr>
          <w:sz w:val="32"/>
          <w:szCs w:val="32"/>
        </w:rPr>
      </w:pPr>
    </w:p>
    <w:p w:rsidR="00B37E5D" w:rsidRDefault="00B37E5D" w:rsidP="00B37E5D">
      <w:pPr>
        <w:ind w:firstLine="720"/>
        <w:jc w:val="right"/>
        <w:rPr>
          <w:sz w:val="32"/>
          <w:szCs w:val="32"/>
        </w:rPr>
      </w:pPr>
      <w:r>
        <w:rPr>
          <w:sz w:val="32"/>
          <w:szCs w:val="32"/>
        </w:rPr>
        <w:t xml:space="preserve">                           </w:t>
      </w:r>
    </w:p>
    <w:p w:rsidR="00B37E5D" w:rsidRDefault="00B37E5D" w:rsidP="00B37E5D">
      <w:pPr>
        <w:ind w:firstLine="720"/>
        <w:jc w:val="right"/>
        <w:rPr>
          <w:sz w:val="32"/>
          <w:szCs w:val="32"/>
        </w:rPr>
      </w:pPr>
      <w:r>
        <w:rPr>
          <w:sz w:val="32"/>
          <w:szCs w:val="32"/>
        </w:rPr>
        <w:t xml:space="preserve">  от 15 февраля 2013 года № 147</w:t>
      </w:r>
    </w:p>
    <w:p w:rsidR="00B37E5D" w:rsidRDefault="00B37E5D" w:rsidP="00B37E5D">
      <w:pPr>
        <w:rPr>
          <w:sz w:val="32"/>
          <w:szCs w:val="32"/>
        </w:rPr>
      </w:pPr>
    </w:p>
    <w:p w:rsidR="00B37E5D" w:rsidRDefault="00B37E5D" w:rsidP="00B37E5D">
      <w:pPr>
        <w:rPr>
          <w:sz w:val="32"/>
          <w:szCs w:val="32"/>
        </w:rPr>
      </w:pPr>
    </w:p>
    <w:p w:rsidR="00B37E5D" w:rsidRDefault="00B37E5D" w:rsidP="00B37E5D">
      <w:pPr>
        <w:rPr>
          <w:sz w:val="32"/>
          <w:szCs w:val="32"/>
        </w:rPr>
      </w:pPr>
    </w:p>
    <w:p w:rsidR="00B37E5D" w:rsidRDefault="00B37E5D" w:rsidP="00B37E5D">
      <w:pPr>
        <w:pStyle w:val="a8"/>
        <w:jc w:val="center"/>
        <w:rPr>
          <w:rFonts w:ascii="Times New Roman" w:hAnsi="Times New Roman"/>
          <w:sz w:val="28"/>
          <w:szCs w:val="28"/>
        </w:rPr>
      </w:pPr>
      <w:r>
        <w:rPr>
          <w:rFonts w:ascii="Times New Roman" w:hAnsi="Times New Roman"/>
          <w:sz w:val="28"/>
          <w:szCs w:val="28"/>
        </w:rPr>
        <w:t>Об утверждении Правил землепользования и застройки муниципального образовании «Ардинское сельское поселение»</w:t>
      </w:r>
    </w:p>
    <w:p w:rsidR="00B37E5D" w:rsidRDefault="00B37E5D" w:rsidP="00B37E5D">
      <w:pPr>
        <w:pStyle w:val="a8"/>
        <w:jc w:val="center"/>
        <w:rPr>
          <w:rFonts w:ascii="Times New Roman" w:hAnsi="Times New Roman"/>
          <w:sz w:val="28"/>
          <w:szCs w:val="28"/>
        </w:rPr>
      </w:pPr>
      <w:r>
        <w:rPr>
          <w:rFonts w:ascii="Times New Roman" w:hAnsi="Times New Roman"/>
          <w:sz w:val="28"/>
          <w:szCs w:val="28"/>
        </w:rPr>
        <w:t>Республики Марий Эл</w:t>
      </w:r>
    </w:p>
    <w:p w:rsidR="00B37E5D" w:rsidRDefault="00B37E5D" w:rsidP="00B37E5D">
      <w:pPr>
        <w:pStyle w:val="a8"/>
        <w:jc w:val="center"/>
        <w:rPr>
          <w:sz w:val="20"/>
        </w:rPr>
      </w:pPr>
    </w:p>
    <w:p w:rsidR="00B37E5D" w:rsidRDefault="00B37E5D" w:rsidP="00B37E5D">
      <w:pPr>
        <w:pStyle w:val="a8"/>
        <w:jc w:val="center"/>
        <w:rPr>
          <w:sz w:val="32"/>
          <w:szCs w:val="32"/>
        </w:rPr>
      </w:pPr>
    </w:p>
    <w:p w:rsidR="00B37E5D" w:rsidRDefault="00B37E5D" w:rsidP="00B37E5D">
      <w:pPr>
        <w:pStyle w:val="a8"/>
        <w:jc w:val="center"/>
        <w:rPr>
          <w:sz w:val="32"/>
          <w:szCs w:val="32"/>
        </w:rPr>
      </w:pPr>
    </w:p>
    <w:p w:rsidR="00B37E5D" w:rsidRDefault="00B37E5D" w:rsidP="00B37E5D">
      <w:pPr>
        <w:rPr>
          <w:sz w:val="28"/>
          <w:szCs w:val="28"/>
        </w:rPr>
      </w:pPr>
      <w:r>
        <w:rPr>
          <w:sz w:val="28"/>
          <w:szCs w:val="28"/>
        </w:rPr>
        <w:tab/>
        <w:t>Утвердить Правила землепользования и застройки муниципального образования «Ардинское сельское поселение» Республики Марий Эл.</w:t>
      </w:r>
    </w:p>
    <w:p w:rsidR="00B37E5D" w:rsidRDefault="00B37E5D" w:rsidP="00B37E5D">
      <w:pPr>
        <w:rPr>
          <w:sz w:val="28"/>
          <w:szCs w:val="28"/>
        </w:rPr>
      </w:pPr>
      <w:r>
        <w:rPr>
          <w:sz w:val="28"/>
          <w:szCs w:val="28"/>
        </w:rPr>
        <w:t xml:space="preserve">           Настоящее решение вступает в силу после его официального обнародования на информационном стенде администрации муниципального образования «Ардинское сельское поселение».</w:t>
      </w:r>
    </w:p>
    <w:p w:rsidR="00B37E5D" w:rsidRDefault="00B37E5D" w:rsidP="00B37E5D">
      <w:pPr>
        <w:tabs>
          <w:tab w:val="left" w:pos="0"/>
        </w:tabs>
        <w:autoSpaceDE w:val="0"/>
        <w:ind w:firstLine="709"/>
        <w:rPr>
          <w:sz w:val="28"/>
          <w:szCs w:val="28"/>
        </w:rPr>
      </w:pPr>
    </w:p>
    <w:p w:rsidR="00B37E5D" w:rsidRDefault="00B37E5D" w:rsidP="00B37E5D">
      <w:pPr>
        <w:tabs>
          <w:tab w:val="left" w:pos="0"/>
        </w:tabs>
        <w:autoSpaceDE w:val="0"/>
        <w:ind w:firstLine="709"/>
        <w:rPr>
          <w:sz w:val="28"/>
          <w:szCs w:val="28"/>
        </w:rPr>
      </w:pPr>
    </w:p>
    <w:p w:rsidR="00B37E5D" w:rsidRDefault="00B37E5D" w:rsidP="00B37E5D">
      <w:pPr>
        <w:rPr>
          <w:sz w:val="28"/>
          <w:szCs w:val="28"/>
        </w:rPr>
      </w:pPr>
    </w:p>
    <w:p w:rsidR="00B37E5D" w:rsidRDefault="00B37E5D" w:rsidP="00B37E5D">
      <w:pPr>
        <w:rPr>
          <w:sz w:val="28"/>
          <w:szCs w:val="28"/>
        </w:rPr>
      </w:pPr>
      <w:r>
        <w:rPr>
          <w:sz w:val="28"/>
          <w:szCs w:val="28"/>
        </w:rPr>
        <w:t>Глава муниципального образования</w:t>
      </w:r>
    </w:p>
    <w:p w:rsidR="00B37E5D" w:rsidRDefault="00B37E5D" w:rsidP="00B37E5D">
      <w:pPr>
        <w:rPr>
          <w:sz w:val="28"/>
          <w:szCs w:val="28"/>
        </w:rPr>
      </w:pPr>
      <w:r>
        <w:rPr>
          <w:sz w:val="28"/>
          <w:szCs w:val="28"/>
        </w:rPr>
        <w:t>«Ардинское сельское поселение»,</w:t>
      </w:r>
    </w:p>
    <w:p w:rsidR="00B37E5D" w:rsidRDefault="00B37E5D" w:rsidP="00B37E5D">
      <w:pPr>
        <w:rPr>
          <w:sz w:val="28"/>
          <w:szCs w:val="28"/>
        </w:rPr>
      </w:pPr>
      <w:r>
        <w:rPr>
          <w:sz w:val="28"/>
          <w:szCs w:val="28"/>
        </w:rPr>
        <w:t>председатель Собрания депутатов                                                  Ю.Р.Юлов</w:t>
      </w:r>
    </w:p>
    <w:p w:rsidR="00B37E5D" w:rsidRDefault="00B37E5D" w:rsidP="00B37E5D">
      <w:pPr>
        <w:rPr>
          <w:sz w:val="28"/>
          <w:szCs w:val="28"/>
        </w:rPr>
      </w:pPr>
    </w:p>
    <w:p w:rsidR="00B37E5D" w:rsidRDefault="00B37E5D" w:rsidP="00B37E5D">
      <w:pPr>
        <w:rPr>
          <w:sz w:val="28"/>
          <w:szCs w:val="28"/>
        </w:rPr>
      </w:pPr>
      <w:r>
        <w:rPr>
          <w:sz w:val="28"/>
          <w:szCs w:val="28"/>
        </w:rPr>
        <w:t>с.Арда, 2013 год</w:t>
      </w:r>
    </w:p>
    <w:p w:rsidR="00B37E5D" w:rsidRDefault="00B37E5D" w:rsidP="00B37E5D">
      <w:pPr>
        <w:rPr>
          <w:sz w:val="28"/>
          <w:szCs w:val="28"/>
        </w:rPr>
      </w:pPr>
    </w:p>
    <w:p w:rsidR="00B37E5D" w:rsidRDefault="00B37E5D" w:rsidP="00B37E5D">
      <w:pPr>
        <w:rPr>
          <w:sz w:val="28"/>
          <w:szCs w:val="28"/>
        </w:rPr>
      </w:pPr>
    </w:p>
    <w:p w:rsidR="00B37E5D" w:rsidRDefault="00B37E5D" w:rsidP="00B37E5D">
      <w:pPr>
        <w:ind w:left="4860"/>
        <w:rPr>
          <w:b/>
        </w:rPr>
      </w:pPr>
      <w:r>
        <w:rPr>
          <w:b/>
        </w:rPr>
        <w:t xml:space="preserve">                </w:t>
      </w:r>
    </w:p>
    <w:p w:rsidR="00B37E5D" w:rsidRDefault="00B37E5D" w:rsidP="00B37E5D">
      <w:pPr>
        <w:ind w:left="4860"/>
        <w:rPr>
          <w:b/>
        </w:rPr>
      </w:pPr>
    </w:p>
    <w:p w:rsidR="00B37E5D" w:rsidRDefault="00B37E5D" w:rsidP="00B37E5D">
      <w:pPr>
        <w:ind w:left="4860"/>
        <w:rPr>
          <w:b/>
        </w:rPr>
      </w:pPr>
    </w:p>
    <w:p w:rsidR="00F125CB" w:rsidRDefault="00F125CB" w:rsidP="00164173">
      <w:pPr>
        <w:ind w:firstLine="708"/>
        <w:jc w:val="both"/>
      </w:pPr>
    </w:p>
    <w:sectPr w:rsidR="00F125CB" w:rsidSect="00B37E5D">
      <w:headerReference w:type="even" r:id="rId12"/>
      <w:headerReference w:type="default" r:id="rId13"/>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95" w:rsidRDefault="00545B95">
      <w:r>
        <w:separator/>
      </w:r>
    </w:p>
  </w:endnote>
  <w:endnote w:type="continuationSeparator" w:id="0">
    <w:p w:rsidR="00545B95" w:rsidRDefault="0054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95" w:rsidRDefault="00545B95">
      <w:r>
        <w:separator/>
      </w:r>
    </w:p>
  </w:footnote>
  <w:footnote w:type="continuationSeparator" w:id="0">
    <w:p w:rsidR="00545B95" w:rsidRDefault="00545B95">
      <w:r>
        <w:continuationSeparator/>
      </w:r>
    </w:p>
  </w:footnote>
  <w:footnote w:id="1">
    <w:p w:rsidR="00B37E5D" w:rsidRPr="00E225B8" w:rsidRDefault="00B37E5D" w:rsidP="00753FC0">
      <w:pPr>
        <w:pStyle w:val="ConsNormal"/>
        <w:ind w:firstLine="540"/>
        <w:jc w:val="both"/>
        <w:rPr>
          <w:rFonts w:ascii="Times New Roman" w:hAnsi="Times New Roman" w:cs="Times New Roman"/>
        </w:rPr>
      </w:pPr>
      <w:r w:rsidRPr="00E225B8">
        <w:rPr>
          <w:rStyle w:val="a3"/>
          <w:rFonts w:ascii="Times New Roman" w:hAnsi="Times New Roman" w:cs="Times New Roman"/>
        </w:rPr>
        <w:sym w:font="Symbol" w:char="F02A"/>
      </w:r>
      <w:r w:rsidRPr="00E225B8">
        <w:rPr>
          <w:rFonts w:ascii="Times New Roman" w:hAnsi="Times New Roman" w:cs="Times New Roman"/>
        </w:rPr>
        <w:t xml:space="preserve"> В соответствии со статьей 6 закона «О введении в действие Градостроительного кодекса Российской Федерации» №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B37E5D" w:rsidRPr="00E225B8" w:rsidRDefault="00B37E5D" w:rsidP="00753FC0">
      <w:pPr>
        <w:pStyle w:val="a4"/>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D" w:rsidRDefault="00B37E5D" w:rsidP="00F91D9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37E5D" w:rsidRDefault="00B37E5D" w:rsidP="0034205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D" w:rsidRPr="001D7239" w:rsidRDefault="00B37E5D" w:rsidP="00F91D91">
    <w:pPr>
      <w:pStyle w:val="aa"/>
      <w:framePr w:wrap="around" w:vAnchor="text" w:hAnchor="margin" w:xAlign="right" w:y="1"/>
      <w:rPr>
        <w:rStyle w:val="ac"/>
        <w:rFonts w:ascii="Times New Roman" w:hAnsi="Times New Roman"/>
        <w:sz w:val="22"/>
        <w:szCs w:val="22"/>
      </w:rPr>
    </w:pPr>
    <w:r w:rsidRPr="001D7239">
      <w:rPr>
        <w:rStyle w:val="ac"/>
        <w:rFonts w:ascii="Times New Roman" w:hAnsi="Times New Roman"/>
        <w:sz w:val="22"/>
        <w:szCs w:val="22"/>
      </w:rPr>
      <w:fldChar w:fldCharType="begin"/>
    </w:r>
    <w:r w:rsidRPr="001D7239">
      <w:rPr>
        <w:rStyle w:val="ac"/>
        <w:rFonts w:ascii="Times New Roman" w:hAnsi="Times New Roman"/>
        <w:sz w:val="22"/>
        <w:szCs w:val="22"/>
      </w:rPr>
      <w:instrText xml:space="preserve">PAGE  </w:instrText>
    </w:r>
    <w:r w:rsidRPr="001D7239">
      <w:rPr>
        <w:rStyle w:val="ac"/>
        <w:rFonts w:ascii="Times New Roman" w:hAnsi="Times New Roman"/>
        <w:sz w:val="22"/>
        <w:szCs w:val="22"/>
      </w:rPr>
      <w:fldChar w:fldCharType="separate"/>
    </w:r>
    <w:r w:rsidR="00021BC8">
      <w:rPr>
        <w:rStyle w:val="ac"/>
        <w:rFonts w:ascii="Times New Roman" w:hAnsi="Times New Roman"/>
        <w:noProof/>
        <w:sz w:val="22"/>
        <w:szCs w:val="22"/>
      </w:rPr>
      <w:t>76</w:t>
    </w:r>
    <w:r w:rsidRPr="001D7239">
      <w:rPr>
        <w:rStyle w:val="ac"/>
        <w:rFonts w:ascii="Times New Roman" w:hAnsi="Times New Roman"/>
        <w:sz w:val="22"/>
        <w:szCs w:val="22"/>
      </w:rPr>
      <w:fldChar w:fldCharType="end"/>
    </w:r>
  </w:p>
  <w:p w:rsidR="00B37E5D" w:rsidRPr="005F3C10" w:rsidRDefault="00B37E5D" w:rsidP="00B37E5D">
    <w:pPr>
      <w:pStyle w:val="aa"/>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8"/>
    <w:rsid w:val="00000342"/>
    <w:rsid w:val="00003A85"/>
    <w:rsid w:val="00010A52"/>
    <w:rsid w:val="00014A1D"/>
    <w:rsid w:val="000174F5"/>
    <w:rsid w:val="00021BC8"/>
    <w:rsid w:val="000220D9"/>
    <w:rsid w:val="000228A8"/>
    <w:rsid w:val="000262CE"/>
    <w:rsid w:val="0003008E"/>
    <w:rsid w:val="00054924"/>
    <w:rsid w:val="0006023B"/>
    <w:rsid w:val="00062FBF"/>
    <w:rsid w:val="00081B17"/>
    <w:rsid w:val="000850F0"/>
    <w:rsid w:val="00085E8F"/>
    <w:rsid w:val="000860E2"/>
    <w:rsid w:val="00087159"/>
    <w:rsid w:val="00097893"/>
    <w:rsid w:val="000A07A3"/>
    <w:rsid w:val="000A0ACE"/>
    <w:rsid w:val="000A6C3F"/>
    <w:rsid w:val="000A7160"/>
    <w:rsid w:val="000A7E6A"/>
    <w:rsid w:val="000B2F26"/>
    <w:rsid w:val="000B7B80"/>
    <w:rsid w:val="000C15C7"/>
    <w:rsid w:val="000C21F2"/>
    <w:rsid w:val="000C5FE1"/>
    <w:rsid w:val="000C67C1"/>
    <w:rsid w:val="000D021F"/>
    <w:rsid w:val="000D139A"/>
    <w:rsid w:val="000D3269"/>
    <w:rsid w:val="000E56B6"/>
    <w:rsid w:val="000F0588"/>
    <w:rsid w:val="000F0658"/>
    <w:rsid w:val="000F38F6"/>
    <w:rsid w:val="000F6548"/>
    <w:rsid w:val="00102359"/>
    <w:rsid w:val="001046D9"/>
    <w:rsid w:val="00106618"/>
    <w:rsid w:val="00110610"/>
    <w:rsid w:val="00114571"/>
    <w:rsid w:val="00115D38"/>
    <w:rsid w:val="001162B7"/>
    <w:rsid w:val="00125EB7"/>
    <w:rsid w:val="001358EC"/>
    <w:rsid w:val="00150F53"/>
    <w:rsid w:val="00164173"/>
    <w:rsid w:val="00165328"/>
    <w:rsid w:val="00167FBE"/>
    <w:rsid w:val="00176BF2"/>
    <w:rsid w:val="001772D7"/>
    <w:rsid w:val="0018058F"/>
    <w:rsid w:val="00180D35"/>
    <w:rsid w:val="0018568A"/>
    <w:rsid w:val="00186F1C"/>
    <w:rsid w:val="001905F8"/>
    <w:rsid w:val="00193828"/>
    <w:rsid w:val="00195893"/>
    <w:rsid w:val="001A007D"/>
    <w:rsid w:val="001A07A6"/>
    <w:rsid w:val="001A2810"/>
    <w:rsid w:val="001A50C5"/>
    <w:rsid w:val="001B0B06"/>
    <w:rsid w:val="001B2CF4"/>
    <w:rsid w:val="001B5DA1"/>
    <w:rsid w:val="001B62E2"/>
    <w:rsid w:val="001C340C"/>
    <w:rsid w:val="001C3B82"/>
    <w:rsid w:val="001C578A"/>
    <w:rsid w:val="001C5F64"/>
    <w:rsid w:val="001C6B91"/>
    <w:rsid w:val="001D09C1"/>
    <w:rsid w:val="001D1CCE"/>
    <w:rsid w:val="001D2B7B"/>
    <w:rsid w:val="001D3A1A"/>
    <w:rsid w:val="001D4E67"/>
    <w:rsid w:val="001D6A70"/>
    <w:rsid w:val="001D7239"/>
    <w:rsid w:val="001E2497"/>
    <w:rsid w:val="001E6E87"/>
    <w:rsid w:val="001F0742"/>
    <w:rsid w:val="001F13F9"/>
    <w:rsid w:val="001F3483"/>
    <w:rsid w:val="001F3DAF"/>
    <w:rsid w:val="001F4027"/>
    <w:rsid w:val="001F62FC"/>
    <w:rsid w:val="001F7959"/>
    <w:rsid w:val="00201C10"/>
    <w:rsid w:val="00202761"/>
    <w:rsid w:val="00205623"/>
    <w:rsid w:val="002056A8"/>
    <w:rsid w:val="00212A6F"/>
    <w:rsid w:val="00212EDF"/>
    <w:rsid w:val="00214179"/>
    <w:rsid w:val="00217F0B"/>
    <w:rsid w:val="00220BAA"/>
    <w:rsid w:val="00223941"/>
    <w:rsid w:val="00224DFC"/>
    <w:rsid w:val="002347A4"/>
    <w:rsid w:val="0024705B"/>
    <w:rsid w:val="0025115E"/>
    <w:rsid w:val="002516CD"/>
    <w:rsid w:val="00251753"/>
    <w:rsid w:val="00252DFD"/>
    <w:rsid w:val="00253DD1"/>
    <w:rsid w:val="00255B75"/>
    <w:rsid w:val="00256F44"/>
    <w:rsid w:val="00264D33"/>
    <w:rsid w:val="00266126"/>
    <w:rsid w:val="00266FC8"/>
    <w:rsid w:val="00270BFC"/>
    <w:rsid w:val="00272592"/>
    <w:rsid w:val="002729ED"/>
    <w:rsid w:val="0027301D"/>
    <w:rsid w:val="0027407D"/>
    <w:rsid w:val="0027596F"/>
    <w:rsid w:val="002768DF"/>
    <w:rsid w:val="00280AB1"/>
    <w:rsid w:val="002911F0"/>
    <w:rsid w:val="00291E95"/>
    <w:rsid w:val="00296D9F"/>
    <w:rsid w:val="002A30F6"/>
    <w:rsid w:val="002A3591"/>
    <w:rsid w:val="002A443C"/>
    <w:rsid w:val="002A51B1"/>
    <w:rsid w:val="002A5470"/>
    <w:rsid w:val="002B0179"/>
    <w:rsid w:val="002B13A0"/>
    <w:rsid w:val="002B349A"/>
    <w:rsid w:val="002C00AF"/>
    <w:rsid w:val="002C5CDE"/>
    <w:rsid w:val="002C7573"/>
    <w:rsid w:val="002D08A5"/>
    <w:rsid w:val="002D3ACB"/>
    <w:rsid w:val="002D40D2"/>
    <w:rsid w:val="002D41E1"/>
    <w:rsid w:val="002D62C6"/>
    <w:rsid w:val="002D636E"/>
    <w:rsid w:val="002E0ADF"/>
    <w:rsid w:val="002E2A2C"/>
    <w:rsid w:val="002E3225"/>
    <w:rsid w:val="002F040A"/>
    <w:rsid w:val="002F09A2"/>
    <w:rsid w:val="002F3CAD"/>
    <w:rsid w:val="002F5825"/>
    <w:rsid w:val="002F5B30"/>
    <w:rsid w:val="0030015A"/>
    <w:rsid w:val="00300353"/>
    <w:rsid w:val="00303E5D"/>
    <w:rsid w:val="00304F3E"/>
    <w:rsid w:val="00305CD1"/>
    <w:rsid w:val="00314781"/>
    <w:rsid w:val="00316D35"/>
    <w:rsid w:val="00317233"/>
    <w:rsid w:val="00324777"/>
    <w:rsid w:val="003250A1"/>
    <w:rsid w:val="0033102A"/>
    <w:rsid w:val="003333F6"/>
    <w:rsid w:val="00334288"/>
    <w:rsid w:val="0034029C"/>
    <w:rsid w:val="00341047"/>
    <w:rsid w:val="00342055"/>
    <w:rsid w:val="003567E0"/>
    <w:rsid w:val="003569FB"/>
    <w:rsid w:val="0036487A"/>
    <w:rsid w:val="003667EA"/>
    <w:rsid w:val="00373955"/>
    <w:rsid w:val="00373E27"/>
    <w:rsid w:val="00374F80"/>
    <w:rsid w:val="00375D5A"/>
    <w:rsid w:val="0037674C"/>
    <w:rsid w:val="00380A1D"/>
    <w:rsid w:val="00383923"/>
    <w:rsid w:val="00386B5D"/>
    <w:rsid w:val="00390AE0"/>
    <w:rsid w:val="003949D3"/>
    <w:rsid w:val="003949FD"/>
    <w:rsid w:val="00395F01"/>
    <w:rsid w:val="003A18B3"/>
    <w:rsid w:val="003A3C5E"/>
    <w:rsid w:val="003A4E18"/>
    <w:rsid w:val="003B092C"/>
    <w:rsid w:val="003B0B12"/>
    <w:rsid w:val="003B3016"/>
    <w:rsid w:val="003B4160"/>
    <w:rsid w:val="003C5B0B"/>
    <w:rsid w:val="003D2B92"/>
    <w:rsid w:val="003E0EEC"/>
    <w:rsid w:val="003E1034"/>
    <w:rsid w:val="003E1430"/>
    <w:rsid w:val="003E14E1"/>
    <w:rsid w:val="003E7948"/>
    <w:rsid w:val="003F302D"/>
    <w:rsid w:val="003F65D9"/>
    <w:rsid w:val="0040126F"/>
    <w:rsid w:val="00406214"/>
    <w:rsid w:val="004113D4"/>
    <w:rsid w:val="0042048E"/>
    <w:rsid w:val="00423171"/>
    <w:rsid w:val="00430EAF"/>
    <w:rsid w:val="004311BD"/>
    <w:rsid w:val="00432612"/>
    <w:rsid w:val="00434C13"/>
    <w:rsid w:val="00441EAA"/>
    <w:rsid w:val="004440DD"/>
    <w:rsid w:val="0044517D"/>
    <w:rsid w:val="00445E0E"/>
    <w:rsid w:val="00453AD2"/>
    <w:rsid w:val="0046694E"/>
    <w:rsid w:val="00466DF2"/>
    <w:rsid w:val="004776E7"/>
    <w:rsid w:val="00481D53"/>
    <w:rsid w:val="00482E8E"/>
    <w:rsid w:val="00486A5B"/>
    <w:rsid w:val="004961F0"/>
    <w:rsid w:val="004A0129"/>
    <w:rsid w:val="004A4B5E"/>
    <w:rsid w:val="004B010F"/>
    <w:rsid w:val="004B0A4D"/>
    <w:rsid w:val="004B0CC9"/>
    <w:rsid w:val="004B4276"/>
    <w:rsid w:val="004B4F05"/>
    <w:rsid w:val="004B58EA"/>
    <w:rsid w:val="004B6E54"/>
    <w:rsid w:val="004C7D72"/>
    <w:rsid w:val="004D4189"/>
    <w:rsid w:val="004D55F0"/>
    <w:rsid w:val="004D658B"/>
    <w:rsid w:val="004E0131"/>
    <w:rsid w:val="004E1E91"/>
    <w:rsid w:val="004E2039"/>
    <w:rsid w:val="004E2399"/>
    <w:rsid w:val="004E24B9"/>
    <w:rsid w:val="004E33CB"/>
    <w:rsid w:val="004F1BD5"/>
    <w:rsid w:val="004F249B"/>
    <w:rsid w:val="004F3DD6"/>
    <w:rsid w:val="0050564C"/>
    <w:rsid w:val="00505EE1"/>
    <w:rsid w:val="00507A73"/>
    <w:rsid w:val="00511B10"/>
    <w:rsid w:val="00514ACF"/>
    <w:rsid w:val="00515089"/>
    <w:rsid w:val="0051542A"/>
    <w:rsid w:val="005177AA"/>
    <w:rsid w:val="00524AFB"/>
    <w:rsid w:val="00524CCF"/>
    <w:rsid w:val="00526720"/>
    <w:rsid w:val="00527E35"/>
    <w:rsid w:val="005328B2"/>
    <w:rsid w:val="005328EE"/>
    <w:rsid w:val="005354D2"/>
    <w:rsid w:val="005377DF"/>
    <w:rsid w:val="00542D31"/>
    <w:rsid w:val="005438B7"/>
    <w:rsid w:val="00545B95"/>
    <w:rsid w:val="005460C2"/>
    <w:rsid w:val="005563AF"/>
    <w:rsid w:val="00562270"/>
    <w:rsid w:val="00562FB8"/>
    <w:rsid w:val="00567570"/>
    <w:rsid w:val="005705C9"/>
    <w:rsid w:val="00573BD3"/>
    <w:rsid w:val="005767B8"/>
    <w:rsid w:val="005805D1"/>
    <w:rsid w:val="00587AA9"/>
    <w:rsid w:val="0059457A"/>
    <w:rsid w:val="00596D99"/>
    <w:rsid w:val="00596FDE"/>
    <w:rsid w:val="00597468"/>
    <w:rsid w:val="005A2F55"/>
    <w:rsid w:val="005A3DB3"/>
    <w:rsid w:val="005B018D"/>
    <w:rsid w:val="005B3243"/>
    <w:rsid w:val="005B40C6"/>
    <w:rsid w:val="005B55E6"/>
    <w:rsid w:val="005B5712"/>
    <w:rsid w:val="005C001F"/>
    <w:rsid w:val="005C0021"/>
    <w:rsid w:val="005C0388"/>
    <w:rsid w:val="005C1079"/>
    <w:rsid w:val="005C32A1"/>
    <w:rsid w:val="005C5F60"/>
    <w:rsid w:val="005D057F"/>
    <w:rsid w:val="005D2AB5"/>
    <w:rsid w:val="005D3195"/>
    <w:rsid w:val="005D5DC0"/>
    <w:rsid w:val="005E4AB2"/>
    <w:rsid w:val="005F3C10"/>
    <w:rsid w:val="005F6951"/>
    <w:rsid w:val="0060223F"/>
    <w:rsid w:val="00611732"/>
    <w:rsid w:val="00611EC2"/>
    <w:rsid w:val="006175AE"/>
    <w:rsid w:val="00620AE9"/>
    <w:rsid w:val="0062229E"/>
    <w:rsid w:val="00622B6B"/>
    <w:rsid w:val="00622F5F"/>
    <w:rsid w:val="0062393B"/>
    <w:rsid w:val="00637A72"/>
    <w:rsid w:val="006426BF"/>
    <w:rsid w:val="00644579"/>
    <w:rsid w:val="006458D6"/>
    <w:rsid w:val="00663A48"/>
    <w:rsid w:val="00671160"/>
    <w:rsid w:val="00675CB1"/>
    <w:rsid w:val="00675E3D"/>
    <w:rsid w:val="006764C3"/>
    <w:rsid w:val="00677458"/>
    <w:rsid w:val="00677DF8"/>
    <w:rsid w:val="00682BB6"/>
    <w:rsid w:val="00686C8A"/>
    <w:rsid w:val="00687C60"/>
    <w:rsid w:val="00692D7E"/>
    <w:rsid w:val="006A009D"/>
    <w:rsid w:val="006A0426"/>
    <w:rsid w:val="006A2586"/>
    <w:rsid w:val="006A5BE3"/>
    <w:rsid w:val="006B7389"/>
    <w:rsid w:val="006C0030"/>
    <w:rsid w:val="006C3B88"/>
    <w:rsid w:val="006C47A1"/>
    <w:rsid w:val="006D00F2"/>
    <w:rsid w:val="006D5A9C"/>
    <w:rsid w:val="006E1FCB"/>
    <w:rsid w:val="006E38CB"/>
    <w:rsid w:val="006E417F"/>
    <w:rsid w:val="006E51F8"/>
    <w:rsid w:val="006E56BB"/>
    <w:rsid w:val="006F438A"/>
    <w:rsid w:val="006F6960"/>
    <w:rsid w:val="00707D53"/>
    <w:rsid w:val="007121F4"/>
    <w:rsid w:val="00713659"/>
    <w:rsid w:val="00721834"/>
    <w:rsid w:val="00721A49"/>
    <w:rsid w:val="0072273D"/>
    <w:rsid w:val="0073084A"/>
    <w:rsid w:val="00732C9B"/>
    <w:rsid w:val="00734B18"/>
    <w:rsid w:val="007364A9"/>
    <w:rsid w:val="0073765F"/>
    <w:rsid w:val="00744294"/>
    <w:rsid w:val="00744307"/>
    <w:rsid w:val="00751D4C"/>
    <w:rsid w:val="00751F7D"/>
    <w:rsid w:val="007528FB"/>
    <w:rsid w:val="00753FC0"/>
    <w:rsid w:val="0075644B"/>
    <w:rsid w:val="007722EA"/>
    <w:rsid w:val="007757DB"/>
    <w:rsid w:val="00775833"/>
    <w:rsid w:val="00776B2B"/>
    <w:rsid w:val="007A26A1"/>
    <w:rsid w:val="007A7331"/>
    <w:rsid w:val="007B001D"/>
    <w:rsid w:val="007B16F2"/>
    <w:rsid w:val="007B5D1D"/>
    <w:rsid w:val="007C32CE"/>
    <w:rsid w:val="007C403D"/>
    <w:rsid w:val="007C49FB"/>
    <w:rsid w:val="007C784B"/>
    <w:rsid w:val="007C7B27"/>
    <w:rsid w:val="007D5225"/>
    <w:rsid w:val="007E07EB"/>
    <w:rsid w:val="007E2B34"/>
    <w:rsid w:val="007E3ED4"/>
    <w:rsid w:val="007F19AB"/>
    <w:rsid w:val="007F351A"/>
    <w:rsid w:val="007F3EC4"/>
    <w:rsid w:val="007F7918"/>
    <w:rsid w:val="0080439B"/>
    <w:rsid w:val="00804B9C"/>
    <w:rsid w:val="008148AA"/>
    <w:rsid w:val="008215D1"/>
    <w:rsid w:val="0082371D"/>
    <w:rsid w:val="0082404A"/>
    <w:rsid w:val="00824DFA"/>
    <w:rsid w:val="008253FA"/>
    <w:rsid w:val="0082687B"/>
    <w:rsid w:val="00826B2B"/>
    <w:rsid w:val="00833832"/>
    <w:rsid w:val="00835725"/>
    <w:rsid w:val="008379CB"/>
    <w:rsid w:val="00841E95"/>
    <w:rsid w:val="008511D5"/>
    <w:rsid w:val="00854499"/>
    <w:rsid w:val="00857A42"/>
    <w:rsid w:val="008626F8"/>
    <w:rsid w:val="00863848"/>
    <w:rsid w:val="00866940"/>
    <w:rsid w:val="00872069"/>
    <w:rsid w:val="0087273E"/>
    <w:rsid w:val="00876836"/>
    <w:rsid w:val="00877885"/>
    <w:rsid w:val="0088273F"/>
    <w:rsid w:val="00884AA2"/>
    <w:rsid w:val="00897A03"/>
    <w:rsid w:val="008A17FA"/>
    <w:rsid w:val="008A22FD"/>
    <w:rsid w:val="008A2FFE"/>
    <w:rsid w:val="008A37C3"/>
    <w:rsid w:val="008B3238"/>
    <w:rsid w:val="008B33BD"/>
    <w:rsid w:val="008B4BD5"/>
    <w:rsid w:val="008B513F"/>
    <w:rsid w:val="008B58E3"/>
    <w:rsid w:val="008B68E5"/>
    <w:rsid w:val="008C7C9B"/>
    <w:rsid w:val="008E0C35"/>
    <w:rsid w:val="008F4E1C"/>
    <w:rsid w:val="00901983"/>
    <w:rsid w:val="00902189"/>
    <w:rsid w:val="00902F4D"/>
    <w:rsid w:val="009030B0"/>
    <w:rsid w:val="009034BA"/>
    <w:rsid w:val="0091668E"/>
    <w:rsid w:val="00920D51"/>
    <w:rsid w:val="009219EB"/>
    <w:rsid w:val="00922A4F"/>
    <w:rsid w:val="00926E0D"/>
    <w:rsid w:val="00927FFB"/>
    <w:rsid w:val="009315C9"/>
    <w:rsid w:val="0093570D"/>
    <w:rsid w:val="00942A8A"/>
    <w:rsid w:val="009449F1"/>
    <w:rsid w:val="00950A42"/>
    <w:rsid w:val="00961B19"/>
    <w:rsid w:val="00963320"/>
    <w:rsid w:val="009661B1"/>
    <w:rsid w:val="00966B0F"/>
    <w:rsid w:val="009679AB"/>
    <w:rsid w:val="0097052D"/>
    <w:rsid w:val="00973947"/>
    <w:rsid w:val="00973C5C"/>
    <w:rsid w:val="0098451E"/>
    <w:rsid w:val="009950A5"/>
    <w:rsid w:val="00995D59"/>
    <w:rsid w:val="00996E90"/>
    <w:rsid w:val="009A0CFD"/>
    <w:rsid w:val="009A2A34"/>
    <w:rsid w:val="009A3E6D"/>
    <w:rsid w:val="009A4775"/>
    <w:rsid w:val="009A4D3B"/>
    <w:rsid w:val="009B383A"/>
    <w:rsid w:val="009B64DA"/>
    <w:rsid w:val="009C07B3"/>
    <w:rsid w:val="009C7CEF"/>
    <w:rsid w:val="009D2964"/>
    <w:rsid w:val="009D5B69"/>
    <w:rsid w:val="009D7098"/>
    <w:rsid w:val="009E16D8"/>
    <w:rsid w:val="009E632A"/>
    <w:rsid w:val="009E7CB1"/>
    <w:rsid w:val="009F1CBB"/>
    <w:rsid w:val="009F206D"/>
    <w:rsid w:val="009F3147"/>
    <w:rsid w:val="009F68A1"/>
    <w:rsid w:val="00A02402"/>
    <w:rsid w:val="00A07BAB"/>
    <w:rsid w:val="00A14FBC"/>
    <w:rsid w:val="00A15FAA"/>
    <w:rsid w:val="00A2567E"/>
    <w:rsid w:val="00A266CC"/>
    <w:rsid w:val="00A30812"/>
    <w:rsid w:val="00A352D7"/>
    <w:rsid w:val="00A37045"/>
    <w:rsid w:val="00A4072D"/>
    <w:rsid w:val="00A42909"/>
    <w:rsid w:val="00A44448"/>
    <w:rsid w:val="00A45752"/>
    <w:rsid w:val="00A477A4"/>
    <w:rsid w:val="00A568C7"/>
    <w:rsid w:val="00A57B2F"/>
    <w:rsid w:val="00A61D71"/>
    <w:rsid w:val="00A620F0"/>
    <w:rsid w:val="00A64BB8"/>
    <w:rsid w:val="00A74C42"/>
    <w:rsid w:val="00A775DB"/>
    <w:rsid w:val="00A80F1F"/>
    <w:rsid w:val="00A83961"/>
    <w:rsid w:val="00A8511C"/>
    <w:rsid w:val="00A93298"/>
    <w:rsid w:val="00AA2553"/>
    <w:rsid w:val="00AA3D30"/>
    <w:rsid w:val="00AA401D"/>
    <w:rsid w:val="00AA64CA"/>
    <w:rsid w:val="00AA7092"/>
    <w:rsid w:val="00AA7798"/>
    <w:rsid w:val="00AB019D"/>
    <w:rsid w:val="00AB0243"/>
    <w:rsid w:val="00AB04C1"/>
    <w:rsid w:val="00AB204F"/>
    <w:rsid w:val="00AB243E"/>
    <w:rsid w:val="00AD0BEA"/>
    <w:rsid w:val="00AD475F"/>
    <w:rsid w:val="00AD5EBB"/>
    <w:rsid w:val="00AD7FB0"/>
    <w:rsid w:val="00AE1F12"/>
    <w:rsid w:val="00AE2F26"/>
    <w:rsid w:val="00AF00D4"/>
    <w:rsid w:val="00AF414B"/>
    <w:rsid w:val="00AF4603"/>
    <w:rsid w:val="00AF7931"/>
    <w:rsid w:val="00B02A48"/>
    <w:rsid w:val="00B07E8E"/>
    <w:rsid w:val="00B14732"/>
    <w:rsid w:val="00B17580"/>
    <w:rsid w:val="00B304EB"/>
    <w:rsid w:val="00B30FB1"/>
    <w:rsid w:val="00B32362"/>
    <w:rsid w:val="00B37E5D"/>
    <w:rsid w:val="00B37F39"/>
    <w:rsid w:val="00B4083A"/>
    <w:rsid w:val="00B46125"/>
    <w:rsid w:val="00B52C03"/>
    <w:rsid w:val="00B61280"/>
    <w:rsid w:val="00B71BD4"/>
    <w:rsid w:val="00B72408"/>
    <w:rsid w:val="00B73F66"/>
    <w:rsid w:val="00B76B7B"/>
    <w:rsid w:val="00B76DCA"/>
    <w:rsid w:val="00B772CA"/>
    <w:rsid w:val="00B815F0"/>
    <w:rsid w:val="00B838E8"/>
    <w:rsid w:val="00B83E72"/>
    <w:rsid w:val="00B85B41"/>
    <w:rsid w:val="00B867EA"/>
    <w:rsid w:val="00B925EB"/>
    <w:rsid w:val="00B94374"/>
    <w:rsid w:val="00B95F1B"/>
    <w:rsid w:val="00B96930"/>
    <w:rsid w:val="00BA048C"/>
    <w:rsid w:val="00BA0B6B"/>
    <w:rsid w:val="00BA0B6E"/>
    <w:rsid w:val="00BA2179"/>
    <w:rsid w:val="00BA468D"/>
    <w:rsid w:val="00BA61D5"/>
    <w:rsid w:val="00BA6E4B"/>
    <w:rsid w:val="00BA74CE"/>
    <w:rsid w:val="00BB0DB4"/>
    <w:rsid w:val="00BB4D75"/>
    <w:rsid w:val="00BC2108"/>
    <w:rsid w:val="00BC4A0B"/>
    <w:rsid w:val="00BC54BA"/>
    <w:rsid w:val="00BC7641"/>
    <w:rsid w:val="00BD4114"/>
    <w:rsid w:val="00BD4F18"/>
    <w:rsid w:val="00BD7A81"/>
    <w:rsid w:val="00BE1303"/>
    <w:rsid w:val="00BE59B5"/>
    <w:rsid w:val="00BF4F57"/>
    <w:rsid w:val="00BF5B91"/>
    <w:rsid w:val="00BF5EB3"/>
    <w:rsid w:val="00C0158C"/>
    <w:rsid w:val="00C019F1"/>
    <w:rsid w:val="00C058A0"/>
    <w:rsid w:val="00C06059"/>
    <w:rsid w:val="00C10C0D"/>
    <w:rsid w:val="00C15873"/>
    <w:rsid w:val="00C211C3"/>
    <w:rsid w:val="00C22F7E"/>
    <w:rsid w:val="00C23C45"/>
    <w:rsid w:val="00C2562C"/>
    <w:rsid w:val="00C278BC"/>
    <w:rsid w:val="00C30298"/>
    <w:rsid w:val="00C30E0D"/>
    <w:rsid w:val="00C3682B"/>
    <w:rsid w:val="00C4170E"/>
    <w:rsid w:val="00C54CF8"/>
    <w:rsid w:val="00C60614"/>
    <w:rsid w:val="00C60A95"/>
    <w:rsid w:val="00C60C79"/>
    <w:rsid w:val="00C62411"/>
    <w:rsid w:val="00C64584"/>
    <w:rsid w:val="00C7096F"/>
    <w:rsid w:val="00C75823"/>
    <w:rsid w:val="00C76D4A"/>
    <w:rsid w:val="00C839BE"/>
    <w:rsid w:val="00C84F76"/>
    <w:rsid w:val="00C8713D"/>
    <w:rsid w:val="00C91E61"/>
    <w:rsid w:val="00C9243E"/>
    <w:rsid w:val="00CA5544"/>
    <w:rsid w:val="00CA5C11"/>
    <w:rsid w:val="00CD76BD"/>
    <w:rsid w:val="00CE04FE"/>
    <w:rsid w:val="00CF0097"/>
    <w:rsid w:val="00CF2F62"/>
    <w:rsid w:val="00D005C0"/>
    <w:rsid w:val="00D0347C"/>
    <w:rsid w:val="00D034AA"/>
    <w:rsid w:val="00D03B65"/>
    <w:rsid w:val="00D04866"/>
    <w:rsid w:val="00D05BF4"/>
    <w:rsid w:val="00D07027"/>
    <w:rsid w:val="00D07C94"/>
    <w:rsid w:val="00D1451F"/>
    <w:rsid w:val="00D15025"/>
    <w:rsid w:val="00D17FAF"/>
    <w:rsid w:val="00D2068E"/>
    <w:rsid w:val="00D223FD"/>
    <w:rsid w:val="00D275E0"/>
    <w:rsid w:val="00D27EB5"/>
    <w:rsid w:val="00D301C7"/>
    <w:rsid w:val="00D30AA0"/>
    <w:rsid w:val="00D32149"/>
    <w:rsid w:val="00D43F99"/>
    <w:rsid w:val="00D452EC"/>
    <w:rsid w:val="00D4574E"/>
    <w:rsid w:val="00D56874"/>
    <w:rsid w:val="00D60662"/>
    <w:rsid w:val="00D61862"/>
    <w:rsid w:val="00D61D56"/>
    <w:rsid w:val="00D62771"/>
    <w:rsid w:val="00D664E2"/>
    <w:rsid w:val="00D71DE7"/>
    <w:rsid w:val="00D724F4"/>
    <w:rsid w:val="00D73245"/>
    <w:rsid w:val="00D777E2"/>
    <w:rsid w:val="00D85F61"/>
    <w:rsid w:val="00D864DA"/>
    <w:rsid w:val="00D93AF3"/>
    <w:rsid w:val="00D96D18"/>
    <w:rsid w:val="00DA487D"/>
    <w:rsid w:val="00DA555C"/>
    <w:rsid w:val="00DB0252"/>
    <w:rsid w:val="00DB233A"/>
    <w:rsid w:val="00DC1702"/>
    <w:rsid w:val="00DC2B08"/>
    <w:rsid w:val="00DC48F8"/>
    <w:rsid w:val="00DD068C"/>
    <w:rsid w:val="00DD0ACE"/>
    <w:rsid w:val="00DD18CE"/>
    <w:rsid w:val="00DD1AF0"/>
    <w:rsid w:val="00DD4C04"/>
    <w:rsid w:val="00DE5199"/>
    <w:rsid w:val="00DF1186"/>
    <w:rsid w:val="00DF2937"/>
    <w:rsid w:val="00DF63DF"/>
    <w:rsid w:val="00E02EDF"/>
    <w:rsid w:val="00E06898"/>
    <w:rsid w:val="00E06B66"/>
    <w:rsid w:val="00E12272"/>
    <w:rsid w:val="00E13B16"/>
    <w:rsid w:val="00E14089"/>
    <w:rsid w:val="00E14CFC"/>
    <w:rsid w:val="00E154FA"/>
    <w:rsid w:val="00E164F2"/>
    <w:rsid w:val="00E225B8"/>
    <w:rsid w:val="00E23FCF"/>
    <w:rsid w:val="00E25F23"/>
    <w:rsid w:val="00E26402"/>
    <w:rsid w:val="00E26C66"/>
    <w:rsid w:val="00E2761F"/>
    <w:rsid w:val="00E44F2A"/>
    <w:rsid w:val="00E451A6"/>
    <w:rsid w:val="00E46518"/>
    <w:rsid w:val="00E4719F"/>
    <w:rsid w:val="00E4793E"/>
    <w:rsid w:val="00E525EF"/>
    <w:rsid w:val="00E55023"/>
    <w:rsid w:val="00E5585C"/>
    <w:rsid w:val="00E610AF"/>
    <w:rsid w:val="00E62193"/>
    <w:rsid w:val="00E701E6"/>
    <w:rsid w:val="00E72E62"/>
    <w:rsid w:val="00E75A99"/>
    <w:rsid w:val="00E76BF9"/>
    <w:rsid w:val="00E77E0B"/>
    <w:rsid w:val="00E84008"/>
    <w:rsid w:val="00E8429F"/>
    <w:rsid w:val="00E876F6"/>
    <w:rsid w:val="00E94489"/>
    <w:rsid w:val="00EA264D"/>
    <w:rsid w:val="00EA3E6A"/>
    <w:rsid w:val="00EA525B"/>
    <w:rsid w:val="00EA5F39"/>
    <w:rsid w:val="00EA7E1E"/>
    <w:rsid w:val="00EB097B"/>
    <w:rsid w:val="00EB0D51"/>
    <w:rsid w:val="00EB1E76"/>
    <w:rsid w:val="00EB3C6B"/>
    <w:rsid w:val="00EB4A0C"/>
    <w:rsid w:val="00EB5B7C"/>
    <w:rsid w:val="00EB61BE"/>
    <w:rsid w:val="00EB7D94"/>
    <w:rsid w:val="00EC1449"/>
    <w:rsid w:val="00EC1805"/>
    <w:rsid w:val="00EC2369"/>
    <w:rsid w:val="00EC2FC0"/>
    <w:rsid w:val="00EC39D5"/>
    <w:rsid w:val="00EC4FA5"/>
    <w:rsid w:val="00EC783A"/>
    <w:rsid w:val="00ED168D"/>
    <w:rsid w:val="00ED1A5F"/>
    <w:rsid w:val="00ED2313"/>
    <w:rsid w:val="00ED3841"/>
    <w:rsid w:val="00ED4E50"/>
    <w:rsid w:val="00ED5236"/>
    <w:rsid w:val="00EE133A"/>
    <w:rsid w:val="00EE5CAC"/>
    <w:rsid w:val="00EE6F53"/>
    <w:rsid w:val="00EF6CDC"/>
    <w:rsid w:val="00F03066"/>
    <w:rsid w:val="00F05827"/>
    <w:rsid w:val="00F06388"/>
    <w:rsid w:val="00F125CB"/>
    <w:rsid w:val="00F129B7"/>
    <w:rsid w:val="00F1311E"/>
    <w:rsid w:val="00F14E3D"/>
    <w:rsid w:val="00F15A93"/>
    <w:rsid w:val="00F16FBC"/>
    <w:rsid w:val="00F173F8"/>
    <w:rsid w:val="00F22EB0"/>
    <w:rsid w:val="00F23E8A"/>
    <w:rsid w:val="00F30C12"/>
    <w:rsid w:val="00F32960"/>
    <w:rsid w:val="00F37006"/>
    <w:rsid w:val="00F43FA6"/>
    <w:rsid w:val="00F463E0"/>
    <w:rsid w:val="00F47CD7"/>
    <w:rsid w:val="00F60CE4"/>
    <w:rsid w:val="00F6161A"/>
    <w:rsid w:val="00F625C6"/>
    <w:rsid w:val="00F67333"/>
    <w:rsid w:val="00F705C7"/>
    <w:rsid w:val="00F70C63"/>
    <w:rsid w:val="00F70DDD"/>
    <w:rsid w:val="00F70E0E"/>
    <w:rsid w:val="00F73339"/>
    <w:rsid w:val="00F755BF"/>
    <w:rsid w:val="00F75DF4"/>
    <w:rsid w:val="00F82E73"/>
    <w:rsid w:val="00F91D91"/>
    <w:rsid w:val="00F94D62"/>
    <w:rsid w:val="00FA2566"/>
    <w:rsid w:val="00FA7122"/>
    <w:rsid w:val="00FA7BA1"/>
    <w:rsid w:val="00FA7F92"/>
    <w:rsid w:val="00FB1D45"/>
    <w:rsid w:val="00FB2549"/>
    <w:rsid w:val="00FB5C5B"/>
    <w:rsid w:val="00FB6775"/>
    <w:rsid w:val="00FC3497"/>
    <w:rsid w:val="00FC44E2"/>
    <w:rsid w:val="00FD0C80"/>
    <w:rsid w:val="00FE25E7"/>
    <w:rsid w:val="00FE314F"/>
    <w:rsid w:val="00FE4DE2"/>
    <w:rsid w:val="00FE6DA5"/>
    <w:rsid w:val="00FE714D"/>
    <w:rsid w:val="00FE78FA"/>
    <w:rsid w:val="00FF3504"/>
    <w:rsid w:val="00FF565B"/>
    <w:rsid w:val="00FF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B8"/>
    <w:rPr>
      <w:sz w:val="24"/>
      <w:szCs w:val="24"/>
    </w:rPr>
  </w:style>
  <w:style w:type="paragraph" w:styleId="1">
    <w:name w:val="heading 1"/>
    <w:basedOn w:val="a"/>
    <w:next w:val="a"/>
    <w:link w:val="10"/>
    <w:uiPriority w:val="9"/>
    <w:qFormat/>
    <w:rsid w:val="003B4160"/>
    <w:pPr>
      <w:keepNext/>
      <w:spacing w:before="240" w:after="60"/>
      <w:outlineLvl w:val="0"/>
    </w:pPr>
    <w:rPr>
      <w:rFonts w:ascii="Arial" w:hAnsi="Arial" w:cs="Arial"/>
      <w:b/>
      <w:bCs/>
      <w:kern w:val="32"/>
      <w:sz w:val="32"/>
      <w:szCs w:val="32"/>
    </w:rPr>
  </w:style>
  <w:style w:type="paragraph" w:styleId="2">
    <w:name w:val="heading 2"/>
    <w:basedOn w:val="a"/>
    <w:next w:val="a"/>
    <w:qFormat/>
    <w:rsid w:val="008215D1"/>
    <w:pPr>
      <w:keepNext/>
      <w:spacing w:before="240" w:after="60"/>
      <w:outlineLvl w:val="1"/>
    </w:pPr>
    <w:rPr>
      <w:rFonts w:ascii="Arial" w:hAnsi="Arial" w:cs="Arial"/>
      <w:b/>
      <w:bCs/>
      <w:i/>
      <w:iCs/>
      <w:sz w:val="28"/>
      <w:szCs w:val="28"/>
    </w:rPr>
  </w:style>
  <w:style w:type="paragraph" w:styleId="3">
    <w:name w:val="heading 3"/>
    <w:basedOn w:val="a"/>
    <w:next w:val="a"/>
    <w:qFormat/>
    <w:rsid w:val="00753FC0"/>
    <w:pPr>
      <w:keepNext/>
      <w:keepLines/>
      <w:spacing w:before="60" w:after="120"/>
      <w:jc w:val="both"/>
      <w:outlineLvl w:val="2"/>
    </w:pPr>
    <w:rPr>
      <w:rFonts w:ascii="FuturisXCondC" w:hAnsi="FuturisXCondC"/>
      <w:iCs/>
      <w:sz w:val="32"/>
      <w:szCs w:val="28"/>
    </w:rPr>
  </w:style>
  <w:style w:type="paragraph" w:styleId="4">
    <w:name w:val="heading 4"/>
    <w:basedOn w:val="a"/>
    <w:next w:val="a"/>
    <w:qFormat/>
    <w:rsid w:val="0062393B"/>
    <w:pPr>
      <w:keepNext/>
      <w:ind w:firstLine="720"/>
      <w:jc w:val="both"/>
      <w:outlineLvl w:val="3"/>
    </w:pPr>
    <w:rPr>
      <w:rFonts w:ascii="Arial" w:hAnsi="Arial"/>
      <w:szCs w:val="20"/>
    </w:rPr>
  </w:style>
  <w:style w:type="paragraph" w:styleId="5">
    <w:name w:val="heading 5"/>
    <w:basedOn w:val="a"/>
    <w:next w:val="a"/>
    <w:qFormat/>
    <w:rsid w:val="0062393B"/>
    <w:pPr>
      <w:keepNext/>
      <w:spacing w:before="120" w:after="120"/>
      <w:ind w:firstLine="720"/>
      <w:jc w:val="both"/>
      <w:outlineLvl w:val="4"/>
    </w:pPr>
    <w:rPr>
      <w:rFonts w:ascii="Arial" w:hAnsi="Arial"/>
      <w:szCs w:val="20"/>
    </w:rPr>
  </w:style>
  <w:style w:type="paragraph" w:styleId="6">
    <w:name w:val="heading 6"/>
    <w:basedOn w:val="a"/>
    <w:next w:val="a"/>
    <w:qFormat/>
    <w:rsid w:val="0062393B"/>
    <w:pPr>
      <w:keepNext/>
      <w:spacing w:before="120" w:after="120"/>
      <w:ind w:firstLine="720"/>
      <w:jc w:val="both"/>
      <w:outlineLvl w:val="5"/>
    </w:pPr>
    <w:rPr>
      <w:rFonts w:ascii="Arial" w:hAnsi="Arial"/>
      <w:szCs w:val="20"/>
    </w:rPr>
  </w:style>
  <w:style w:type="paragraph" w:styleId="7">
    <w:name w:val="heading 7"/>
    <w:basedOn w:val="a"/>
    <w:next w:val="a"/>
    <w:qFormat/>
    <w:rsid w:val="0062393B"/>
    <w:pPr>
      <w:keepLines/>
      <w:spacing w:before="240" w:after="60"/>
      <w:ind w:firstLine="567"/>
      <w:jc w:val="both"/>
      <w:outlineLvl w:val="6"/>
    </w:pPr>
    <w:rPr>
      <w:rFonts w:ascii="Arial" w:hAnsi="Arial"/>
      <w:kern w:val="24"/>
      <w:szCs w:val="20"/>
    </w:rPr>
  </w:style>
  <w:style w:type="paragraph" w:styleId="8">
    <w:name w:val="heading 8"/>
    <w:basedOn w:val="a"/>
    <w:next w:val="a"/>
    <w:qFormat/>
    <w:rsid w:val="0062393B"/>
    <w:pPr>
      <w:keepNext/>
      <w:spacing w:before="120" w:after="120"/>
      <w:ind w:firstLine="720"/>
      <w:jc w:val="both"/>
      <w:outlineLvl w:val="7"/>
    </w:pPr>
    <w:rPr>
      <w:rFonts w:ascii="Arial" w:hAnsi="Arial"/>
      <w:szCs w:val="20"/>
    </w:rPr>
  </w:style>
  <w:style w:type="paragraph" w:styleId="9">
    <w:name w:val="heading 9"/>
    <w:basedOn w:val="a"/>
    <w:next w:val="a"/>
    <w:qFormat/>
    <w:rsid w:val="0062393B"/>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3">
    <w:name w:val="Iau?iue3"/>
    <w:rsid w:val="00DB0252"/>
    <w:pPr>
      <w:widowControl w:val="0"/>
    </w:pPr>
  </w:style>
  <w:style w:type="character" w:styleId="a3">
    <w:name w:val="footnote reference"/>
    <w:semiHidden/>
    <w:rsid w:val="00753FC0"/>
    <w:rPr>
      <w:vertAlign w:val="superscript"/>
    </w:rPr>
  </w:style>
  <w:style w:type="paragraph" w:styleId="a4">
    <w:name w:val="footnote text"/>
    <w:basedOn w:val="a"/>
    <w:semiHidden/>
    <w:rsid w:val="00753FC0"/>
    <w:pPr>
      <w:keepLines/>
      <w:spacing w:before="120" w:after="120"/>
      <w:ind w:firstLine="567"/>
      <w:jc w:val="both"/>
    </w:pPr>
    <w:rPr>
      <w:rFonts w:ascii="TimesET" w:hAnsi="TimesET"/>
      <w:kern w:val="24"/>
      <w:sz w:val="26"/>
      <w:szCs w:val="20"/>
    </w:rPr>
  </w:style>
  <w:style w:type="paragraph" w:customStyle="1" w:styleId="ConsNormal">
    <w:name w:val="ConsNormal"/>
    <w:rsid w:val="00753FC0"/>
    <w:pPr>
      <w:widowControl w:val="0"/>
      <w:autoSpaceDE w:val="0"/>
      <w:autoSpaceDN w:val="0"/>
      <w:adjustRightInd w:val="0"/>
      <w:ind w:firstLine="720"/>
    </w:pPr>
    <w:rPr>
      <w:rFonts w:ascii="Arial" w:hAnsi="Arial" w:cs="Arial"/>
    </w:rPr>
  </w:style>
  <w:style w:type="paragraph" w:customStyle="1" w:styleId="ArialNarrow13pt1">
    <w:name w:val="Arial Narrow 13 pt по ширине Первая строка:  1 см"/>
    <w:basedOn w:val="a"/>
    <w:rsid w:val="00E76BF9"/>
    <w:pPr>
      <w:ind w:firstLine="567"/>
      <w:jc w:val="both"/>
    </w:pPr>
    <w:rPr>
      <w:rFonts w:ascii="Arial Narrow" w:hAnsi="Arial Narrow"/>
      <w:sz w:val="26"/>
      <w:szCs w:val="20"/>
      <w:lang w:val="en-US"/>
    </w:rPr>
  </w:style>
  <w:style w:type="character" w:styleId="a5">
    <w:name w:val="Hyperlink"/>
    <w:rsid w:val="008215D1"/>
    <w:rPr>
      <w:color w:val="0000FF"/>
      <w:u w:val="single"/>
    </w:rPr>
  </w:style>
  <w:style w:type="character" w:customStyle="1" w:styleId="txt1">
    <w:name w:val="txt1"/>
    <w:rsid w:val="008215D1"/>
    <w:rPr>
      <w:rFonts w:ascii="Verdana" w:hAnsi="Verdana" w:hint="default"/>
      <w:color w:val="000000"/>
      <w:sz w:val="18"/>
      <w:szCs w:val="18"/>
    </w:rPr>
  </w:style>
  <w:style w:type="paragraph" w:customStyle="1" w:styleId="ConsPlusTitle">
    <w:name w:val="ConsPlusTitle"/>
    <w:rsid w:val="00EB61BE"/>
    <w:pPr>
      <w:widowControl w:val="0"/>
      <w:autoSpaceDE w:val="0"/>
      <w:autoSpaceDN w:val="0"/>
      <w:adjustRightInd w:val="0"/>
    </w:pPr>
    <w:rPr>
      <w:rFonts w:ascii="Arial" w:hAnsi="Arial" w:cs="Arial"/>
      <w:b/>
      <w:bCs/>
    </w:rPr>
  </w:style>
  <w:style w:type="paragraph" w:customStyle="1" w:styleId="ConsPlusDocList">
    <w:name w:val="ConsPlusDocList"/>
    <w:rsid w:val="004F3DD6"/>
    <w:pPr>
      <w:autoSpaceDE w:val="0"/>
      <w:autoSpaceDN w:val="0"/>
      <w:adjustRightInd w:val="0"/>
    </w:pPr>
    <w:rPr>
      <w:rFonts w:ascii="Courier New" w:hAnsi="Courier New" w:cs="Courier New"/>
    </w:rPr>
  </w:style>
  <w:style w:type="paragraph" w:customStyle="1" w:styleId="ConsPlusNonformat">
    <w:name w:val="ConsPlusNonformat"/>
    <w:rsid w:val="00F32960"/>
    <w:pPr>
      <w:autoSpaceDE w:val="0"/>
      <w:autoSpaceDN w:val="0"/>
      <w:adjustRightInd w:val="0"/>
    </w:pPr>
    <w:rPr>
      <w:rFonts w:ascii="Courier New" w:hAnsi="Courier New" w:cs="Courier New"/>
    </w:rPr>
  </w:style>
  <w:style w:type="character" w:customStyle="1" w:styleId="30">
    <w:name w:val="Заголовок 3 Знак"/>
    <w:rsid w:val="0062393B"/>
    <w:rPr>
      <w:rFonts w:ascii="FuturisXCondC" w:hAnsi="FuturisXCondC"/>
      <w:iCs/>
      <w:sz w:val="32"/>
      <w:szCs w:val="28"/>
      <w:lang w:val="ru-RU" w:eastAsia="ru-RU" w:bidi="ar-SA"/>
    </w:rPr>
  </w:style>
  <w:style w:type="paragraph" w:customStyle="1" w:styleId="BodyTxt">
    <w:name w:val="Body Txt"/>
    <w:basedOn w:val="a"/>
    <w:rsid w:val="0062393B"/>
    <w:pPr>
      <w:keepLines/>
      <w:spacing w:before="60" w:after="60"/>
      <w:ind w:firstLine="567"/>
      <w:jc w:val="both"/>
    </w:pPr>
    <w:rPr>
      <w:rFonts w:ascii="Arial Narrow" w:hAnsi="Arial Narrow"/>
      <w:szCs w:val="20"/>
    </w:rPr>
  </w:style>
  <w:style w:type="paragraph" w:styleId="a6">
    <w:name w:val="Body Text Indent"/>
    <w:basedOn w:val="a"/>
    <w:link w:val="a7"/>
    <w:uiPriority w:val="99"/>
    <w:rsid w:val="0062393B"/>
    <w:pPr>
      <w:keepLines/>
      <w:spacing w:before="120" w:after="120"/>
      <w:ind w:firstLine="567"/>
      <w:jc w:val="both"/>
    </w:pPr>
    <w:rPr>
      <w:rFonts w:ascii="Arial Narrow" w:hAnsi="Arial Narrow"/>
      <w:szCs w:val="20"/>
      <w:u w:val="single"/>
    </w:rPr>
  </w:style>
  <w:style w:type="paragraph" w:styleId="31">
    <w:name w:val="Body Text Indent 3"/>
    <w:basedOn w:val="a"/>
    <w:rsid w:val="0062393B"/>
    <w:pPr>
      <w:keepLines/>
      <w:spacing w:before="120" w:after="120"/>
      <w:ind w:firstLine="567"/>
      <w:jc w:val="both"/>
    </w:pPr>
    <w:rPr>
      <w:rFonts w:ascii="Arial Narrow" w:hAnsi="Arial Narrow"/>
      <w:szCs w:val="20"/>
    </w:rPr>
  </w:style>
  <w:style w:type="paragraph" w:styleId="32">
    <w:name w:val="Body Text 3"/>
    <w:basedOn w:val="a"/>
    <w:rsid w:val="0062393B"/>
    <w:pPr>
      <w:keepLines/>
      <w:spacing w:before="60"/>
      <w:ind w:firstLine="720"/>
      <w:jc w:val="both"/>
    </w:pPr>
    <w:rPr>
      <w:rFonts w:ascii="Arial Narrow" w:hAnsi="Arial Narrow"/>
      <w:szCs w:val="20"/>
    </w:rPr>
  </w:style>
  <w:style w:type="paragraph" w:styleId="20">
    <w:name w:val="Body Text Indent 2"/>
    <w:basedOn w:val="a"/>
    <w:rsid w:val="0062393B"/>
    <w:pPr>
      <w:keepLines/>
      <w:spacing w:before="120" w:after="120"/>
      <w:ind w:firstLine="567"/>
      <w:jc w:val="both"/>
    </w:pPr>
    <w:rPr>
      <w:rFonts w:ascii="Arial Narrow" w:hAnsi="Arial Narrow"/>
      <w:b/>
      <w:szCs w:val="20"/>
    </w:rPr>
  </w:style>
  <w:style w:type="paragraph" w:styleId="21">
    <w:name w:val="Body Text 2"/>
    <w:basedOn w:val="a"/>
    <w:rsid w:val="0062393B"/>
    <w:pPr>
      <w:keepLines/>
      <w:spacing w:before="60"/>
      <w:ind w:firstLine="720"/>
      <w:jc w:val="both"/>
    </w:pPr>
    <w:rPr>
      <w:rFonts w:ascii="Arial Narrow" w:hAnsi="Arial Narrow"/>
      <w:szCs w:val="20"/>
    </w:rPr>
  </w:style>
  <w:style w:type="paragraph" w:styleId="a8">
    <w:name w:val="Body Text"/>
    <w:basedOn w:val="a"/>
    <w:link w:val="a9"/>
    <w:uiPriority w:val="99"/>
    <w:rsid w:val="0062393B"/>
    <w:pPr>
      <w:keepLines/>
      <w:spacing w:before="60"/>
      <w:ind w:firstLine="720"/>
      <w:jc w:val="both"/>
    </w:pPr>
    <w:rPr>
      <w:rFonts w:ascii="Arial Narrow" w:hAnsi="Arial Narrow"/>
      <w:szCs w:val="20"/>
    </w:rPr>
  </w:style>
  <w:style w:type="paragraph" w:styleId="aa">
    <w:name w:val="header"/>
    <w:basedOn w:val="a"/>
    <w:rsid w:val="0062393B"/>
    <w:pPr>
      <w:keepLines/>
      <w:tabs>
        <w:tab w:val="center" w:pos="4153"/>
        <w:tab w:val="right" w:pos="8306"/>
      </w:tabs>
      <w:spacing w:before="60"/>
      <w:ind w:firstLine="720"/>
      <w:jc w:val="both"/>
    </w:pPr>
    <w:rPr>
      <w:rFonts w:ascii="Arial Narrow" w:hAnsi="Arial Narrow"/>
      <w:szCs w:val="20"/>
    </w:rPr>
  </w:style>
  <w:style w:type="character" w:customStyle="1" w:styleId="ab">
    <w:name w:val="Узел"/>
    <w:rsid w:val="0062393B"/>
    <w:rPr>
      <w:i/>
    </w:rPr>
  </w:style>
  <w:style w:type="character" w:styleId="ac">
    <w:name w:val="page number"/>
    <w:basedOn w:val="a0"/>
    <w:rsid w:val="0062393B"/>
  </w:style>
  <w:style w:type="paragraph" w:styleId="ad">
    <w:name w:val="footer"/>
    <w:basedOn w:val="a"/>
    <w:rsid w:val="0062393B"/>
    <w:pPr>
      <w:keepLines/>
      <w:tabs>
        <w:tab w:val="center" w:pos="4536"/>
        <w:tab w:val="right" w:pos="9072"/>
      </w:tabs>
      <w:spacing w:before="60"/>
      <w:ind w:firstLine="720"/>
      <w:jc w:val="both"/>
    </w:pPr>
    <w:rPr>
      <w:rFonts w:ascii="Arial Narrow" w:hAnsi="Arial Narrow"/>
      <w:szCs w:val="20"/>
    </w:rPr>
  </w:style>
  <w:style w:type="character" w:styleId="ae">
    <w:name w:val="FollowedHyperlink"/>
    <w:rsid w:val="0062393B"/>
    <w:rPr>
      <w:color w:val="800080"/>
      <w:u w:val="single"/>
    </w:rPr>
  </w:style>
  <w:style w:type="paragraph" w:styleId="af">
    <w:name w:val="Normal (Web)"/>
    <w:basedOn w:val="a"/>
    <w:rsid w:val="0062393B"/>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62393B"/>
    <w:rPr>
      <w:rFonts w:ascii="Arial" w:hAnsi="Arial" w:cs="Arial"/>
      <w:b/>
      <w:sz w:val="22"/>
      <w:szCs w:val="22"/>
    </w:rPr>
  </w:style>
  <w:style w:type="character" w:customStyle="1" w:styleId="12">
    <w:name w:val="Стиль1 Знак Знак"/>
    <w:rsid w:val="0062393B"/>
    <w:rPr>
      <w:rFonts w:ascii="Arial" w:hAnsi="Arial" w:cs="Arial"/>
      <w:b/>
      <w:iCs/>
      <w:sz w:val="22"/>
      <w:szCs w:val="22"/>
      <w:lang w:val="ru-RU" w:eastAsia="ru-RU" w:bidi="ar-SA"/>
    </w:rPr>
  </w:style>
  <w:style w:type="paragraph" w:customStyle="1" w:styleId="22">
    <w:name w:val="Стиль2"/>
    <w:basedOn w:val="a"/>
    <w:rsid w:val="0062393B"/>
    <w:pPr>
      <w:spacing w:before="120" w:after="120"/>
      <w:ind w:firstLine="720"/>
      <w:jc w:val="both"/>
    </w:pPr>
    <w:rPr>
      <w:rFonts w:ascii="FuturisXCondC" w:hAnsi="FuturisXCondC"/>
      <w:sz w:val="44"/>
      <w:szCs w:val="20"/>
    </w:rPr>
  </w:style>
  <w:style w:type="paragraph" w:customStyle="1" w:styleId="ConsNonformat">
    <w:name w:val="ConsNonformat"/>
    <w:rsid w:val="0062393B"/>
    <w:pPr>
      <w:widowControl w:val="0"/>
      <w:autoSpaceDE w:val="0"/>
      <w:autoSpaceDN w:val="0"/>
      <w:adjustRightInd w:val="0"/>
    </w:pPr>
    <w:rPr>
      <w:rFonts w:ascii="Courier New" w:hAnsi="Courier New" w:cs="Courier New"/>
    </w:rPr>
  </w:style>
  <w:style w:type="paragraph" w:customStyle="1" w:styleId="af0">
    <w:name w:val="Îáû÷íûé"/>
    <w:rsid w:val="0062393B"/>
    <w:rPr>
      <w:lang w:val="en-US"/>
    </w:rPr>
  </w:style>
  <w:style w:type="paragraph" w:customStyle="1" w:styleId="ConsTitle">
    <w:name w:val="ConsTitle"/>
    <w:rsid w:val="0062393B"/>
    <w:pPr>
      <w:widowControl w:val="0"/>
      <w:autoSpaceDE w:val="0"/>
      <w:autoSpaceDN w:val="0"/>
      <w:adjustRightInd w:val="0"/>
    </w:pPr>
    <w:rPr>
      <w:rFonts w:ascii="Arial" w:hAnsi="Arial" w:cs="Arial"/>
      <w:b/>
      <w:bCs/>
      <w:sz w:val="16"/>
      <w:szCs w:val="16"/>
    </w:rPr>
  </w:style>
  <w:style w:type="paragraph" w:customStyle="1" w:styleId="13">
    <w:name w:val="Основной текст1"/>
    <w:basedOn w:val="a"/>
    <w:rsid w:val="0062393B"/>
    <w:pPr>
      <w:spacing w:before="60" w:after="60"/>
      <w:ind w:firstLine="567"/>
      <w:jc w:val="both"/>
    </w:pPr>
    <w:rPr>
      <w:rFonts w:ascii="Arial" w:hAnsi="Arial"/>
      <w:sz w:val="22"/>
      <w:szCs w:val="20"/>
      <w:lang w:val="en-US"/>
    </w:rPr>
  </w:style>
  <w:style w:type="paragraph" w:styleId="af1">
    <w:name w:val="List Bullet"/>
    <w:basedOn w:val="a"/>
    <w:autoRedefine/>
    <w:rsid w:val="0062393B"/>
    <w:pPr>
      <w:tabs>
        <w:tab w:val="num" w:pos="360"/>
      </w:tabs>
      <w:ind w:left="360" w:hanging="360"/>
      <w:jc w:val="both"/>
    </w:pPr>
    <w:rPr>
      <w:rFonts w:ascii="Arial Narrow" w:hAnsi="Arial Narrow"/>
      <w:sz w:val="26"/>
      <w:szCs w:val="20"/>
      <w:lang w:val="en-GB"/>
    </w:rPr>
  </w:style>
  <w:style w:type="paragraph" w:styleId="23">
    <w:name w:val="List Bullet 2"/>
    <w:basedOn w:val="a"/>
    <w:autoRedefine/>
    <w:rsid w:val="0062393B"/>
    <w:pPr>
      <w:tabs>
        <w:tab w:val="num" w:pos="643"/>
      </w:tabs>
      <w:ind w:left="643" w:hanging="360"/>
      <w:jc w:val="both"/>
    </w:pPr>
    <w:rPr>
      <w:rFonts w:ascii="Arial Narrow" w:hAnsi="Arial Narrow"/>
      <w:sz w:val="26"/>
      <w:szCs w:val="20"/>
      <w:lang w:val="en-GB"/>
    </w:rPr>
  </w:style>
  <w:style w:type="paragraph" w:styleId="33">
    <w:name w:val="List Bullet 3"/>
    <w:basedOn w:val="a"/>
    <w:autoRedefine/>
    <w:rsid w:val="0062393B"/>
    <w:pPr>
      <w:tabs>
        <w:tab w:val="num" w:pos="926"/>
      </w:tabs>
      <w:ind w:left="926" w:hanging="360"/>
      <w:jc w:val="both"/>
    </w:pPr>
    <w:rPr>
      <w:rFonts w:ascii="Arial Narrow" w:hAnsi="Arial Narrow"/>
      <w:sz w:val="26"/>
      <w:szCs w:val="20"/>
      <w:lang w:val="en-GB"/>
    </w:rPr>
  </w:style>
  <w:style w:type="paragraph" w:styleId="40">
    <w:name w:val="List Bullet 4"/>
    <w:basedOn w:val="a"/>
    <w:autoRedefine/>
    <w:rsid w:val="0062393B"/>
    <w:pPr>
      <w:tabs>
        <w:tab w:val="num" w:pos="1209"/>
      </w:tabs>
      <w:ind w:left="1209" w:hanging="360"/>
      <w:jc w:val="both"/>
    </w:pPr>
    <w:rPr>
      <w:rFonts w:ascii="Arial Narrow" w:hAnsi="Arial Narrow"/>
      <w:sz w:val="26"/>
      <w:szCs w:val="20"/>
      <w:lang w:val="en-GB"/>
    </w:rPr>
  </w:style>
  <w:style w:type="paragraph" w:styleId="50">
    <w:name w:val="List Bullet 5"/>
    <w:basedOn w:val="a"/>
    <w:autoRedefine/>
    <w:rsid w:val="0062393B"/>
    <w:pPr>
      <w:tabs>
        <w:tab w:val="num" w:pos="1492"/>
      </w:tabs>
      <w:ind w:left="1492" w:hanging="360"/>
      <w:jc w:val="both"/>
    </w:pPr>
    <w:rPr>
      <w:rFonts w:ascii="Arial Narrow" w:hAnsi="Arial Narrow"/>
      <w:sz w:val="26"/>
      <w:szCs w:val="20"/>
      <w:lang w:val="en-GB"/>
    </w:rPr>
  </w:style>
  <w:style w:type="paragraph" w:styleId="af2">
    <w:name w:val="List Number"/>
    <w:basedOn w:val="a"/>
    <w:rsid w:val="0062393B"/>
    <w:pPr>
      <w:tabs>
        <w:tab w:val="num" w:pos="360"/>
      </w:tabs>
      <w:ind w:left="360" w:hanging="360"/>
      <w:jc w:val="both"/>
    </w:pPr>
    <w:rPr>
      <w:rFonts w:ascii="Arial Narrow" w:hAnsi="Arial Narrow"/>
      <w:sz w:val="26"/>
      <w:szCs w:val="20"/>
      <w:lang w:val="en-GB"/>
    </w:rPr>
  </w:style>
  <w:style w:type="paragraph" w:styleId="24">
    <w:name w:val="List Number 2"/>
    <w:basedOn w:val="a"/>
    <w:rsid w:val="0062393B"/>
    <w:pPr>
      <w:tabs>
        <w:tab w:val="num" w:pos="643"/>
      </w:tabs>
      <w:ind w:left="643" w:hanging="360"/>
      <w:jc w:val="both"/>
    </w:pPr>
    <w:rPr>
      <w:rFonts w:ascii="Arial Narrow" w:hAnsi="Arial Narrow"/>
      <w:sz w:val="26"/>
      <w:szCs w:val="20"/>
      <w:lang w:val="en-GB"/>
    </w:rPr>
  </w:style>
  <w:style w:type="paragraph" w:styleId="34">
    <w:name w:val="List Number 3"/>
    <w:basedOn w:val="a"/>
    <w:rsid w:val="0062393B"/>
    <w:pPr>
      <w:tabs>
        <w:tab w:val="num" w:pos="926"/>
      </w:tabs>
      <w:ind w:left="926" w:hanging="360"/>
      <w:jc w:val="both"/>
    </w:pPr>
    <w:rPr>
      <w:rFonts w:ascii="Arial Narrow" w:hAnsi="Arial Narrow"/>
      <w:sz w:val="26"/>
      <w:szCs w:val="20"/>
      <w:lang w:val="en-GB"/>
    </w:rPr>
  </w:style>
  <w:style w:type="paragraph" w:styleId="41">
    <w:name w:val="List Number 4"/>
    <w:basedOn w:val="a"/>
    <w:rsid w:val="0062393B"/>
    <w:pPr>
      <w:tabs>
        <w:tab w:val="num" w:pos="1209"/>
      </w:tabs>
      <w:ind w:left="1209" w:hanging="360"/>
      <w:jc w:val="both"/>
    </w:pPr>
    <w:rPr>
      <w:rFonts w:ascii="Arial Narrow" w:hAnsi="Arial Narrow"/>
      <w:sz w:val="26"/>
      <w:szCs w:val="20"/>
      <w:lang w:val="en-GB"/>
    </w:rPr>
  </w:style>
  <w:style w:type="paragraph" w:styleId="51">
    <w:name w:val="List Number 5"/>
    <w:basedOn w:val="a"/>
    <w:rsid w:val="0062393B"/>
    <w:pPr>
      <w:tabs>
        <w:tab w:val="num" w:pos="1492"/>
      </w:tabs>
      <w:ind w:left="1492" w:hanging="360"/>
      <w:jc w:val="both"/>
    </w:pPr>
    <w:rPr>
      <w:rFonts w:ascii="Arial Narrow" w:hAnsi="Arial Narrow"/>
      <w:sz w:val="26"/>
      <w:szCs w:val="20"/>
      <w:lang w:val="en-GB"/>
    </w:rPr>
  </w:style>
  <w:style w:type="paragraph" w:customStyle="1" w:styleId="Iauiue">
    <w:name w:val="Iau?iue"/>
    <w:rsid w:val="0062393B"/>
    <w:pPr>
      <w:widowControl w:val="0"/>
    </w:pPr>
    <w:rPr>
      <w:lang w:val="en-US"/>
    </w:rPr>
  </w:style>
  <w:style w:type="paragraph" w:customStyle="1" w:styleId="210">
    <w:name w:val="Основной текст 21"/>
    <w:basedOn w:val="Iauiue"/>
    <w:rsid w:val="0062393B"/>
    <w:pPr>
      <w:ind w:firstLine="567"/>
      <w:jc w:val="both"/>
    </w:pPr>
    <w:rPr>
      <w:sz w:val="24"/>
      <w:lang w:val="ru-RU"/>
    </w:rPr>
  </w:style>
  <w:style w:type="paragraph" w:customStyle="1" w:styleId="caaieiaie2">
    <w:name w:val="caaieiaie 2"/>
    <w:basedOn w:val="Iauiue"/>
    <w:next w:val="Iauiue"/>
    <w:rsid w:val="0062393B"/>
    <w:pPr>
      <w:keepNext/>
    </w:pPr>
    <w:rPr>
      <w:b/>
      <w:color w:val="000000"/>
      <w:sz w:val="22"/>
      <w:lang w:val="ru-RU"/>
    </w:rPr>
  </w:style>
  <w:style w:type="paragraph" w:customStyle="1" w:styleId="caaieiaie4">
    <w:name w:val="caaieiaie 4"/>
    <w:basedOn w:val="Iauiue1"/>
    <w:next w:val="Iauiue1"/>
    <w:rsid w:val="0062393B"/>
    <w:pPr>
      <w:keepNext/>
    </w:pPr>
    <w:rPr>
      <w:b/>
      <w:sz w:val="24"/>
      <w:u w:val="single"/>
    </w:rPr>
  </w:style>
  <w:style w:type="paragraph" w:customStyle="1" w:styleId="Iauiue1">
    <w:name w:val="Iau?iue1"/>
    <w:rsid w:val="0062393B"/>
    <w:pPr>
      <w:widowControl w:val="0"/>
    </w:pPr>
  </w:style>
  <w:style w:type="paragraph" w:customStyle="1" w:styleId="caaieiaie6">
    <w:name w:val="caaieiaie 6"/>
    <w:basedOn w:val="Iauiue1"/>
    <w:next w:val="Iauiue1"/>
    <w:rsid w:val="0062393B"/>
    <w:pPr>
      <w:keepNext/>
      <w:ind w:firstLine="567"/>
      <w:jc w:val="both"/>
    </w:pPr>
    <w:rPr>
      <w:b/>
      <w:color w:val="000000"/>
      <w:u w:val="single"/>
    </w:rPr>
  </w:style>
  <w:style w:type="paragraph" w:customStyle="1" w:styleId="caaieiaie1">
    <w:name w:val="caaieiaie 1"/>
    <w:basedOn w:val="Iauiue"/>
    <w:next w:val="Iauiue"/>
    <w:rsid w:val="0062393B"/>
    <w:pPr>
      <w:keepNext/>
    </w:pPr>
    <w:rPr>
      <w:b/>
      <w:sz w:val="28"/>
      <w:lang w:val="ru-RU"/>
    </w:rPr>
  </w:style>
  <w:style w:type="paragraph" w:customStyle="1" w:styleId="caaieiaie5">
    <w:name w:val="caaieiaie 5"/>
    <w:basedOn w:val="Iauiue1"/>
    <w:next w:val="Iauiue1"/>
    <w:rsid w:val="0062393B"/>
    <w:pPr>
      <w:keepNext/>
      <w:ind w:firstLine="567"/>
      <w:jc w:val="both"/>
    </w:pPr>
    <w:rPr>
      <w:b/>
      <w:u w:val="single"/>
    </w:rPr>
  </w:style>
  <w:style w:type="paragraph" w:customStyle="1" w:styleId="caaieiaie51">
    <w:name w:val="caaieiaie 51"/>
    <w:basedOn w:val="Iauiue2"/>
    <w:next w:val="Iauiue2"/>
    <w:rsid w:val="0062393B"/>
    <w:pPr>
      <w:keepNext/>
      <w:ind w:firstLine="567"/>
      <w:jc w:val="both"/>
    </w:pPr>
    <w:rPr>
      <w:b/>
      <w:u w:val="single"/>
      <w:lang w:val="ru-RU"/>
    </w:rPr>
  </w:style>
  <w:style w:type="paragraph" w:customStyle="1" w:styleId="Iauiue2">
    <w:name w:val="Iau?iue2"/>
    <w:rsid w:val="0062393B"/>
    <w:pPr>
      <w:widowControl w:val="0"/>
    </w:pPr>
    <w:rPr>
      <w:lang w:val="en-US"/>
    </w:rPr>
  </w:style>
  <w:style w:type="paragraph" w:customStyle="1" w:styleId="Iniiaiieoaenonionooiii3">
    <w:name w:val="Iniiaiie oaeno n ionooiii 3"/>
    <w:basedOn w:val="Iauiue1"/>
    <w:rsid w:val="0062393B"/>
    <w:pPr>
      <w:ind w:firstLine="567"/>
      <w:jc w:val="both"/>
    </w:pPr>
  </w:style>
  <w:style w:type="paragraph" w:customStyle="1" w:styleId="nienie">
    <w:name w:val="nienie"/>
    <w:basedOn w:val="Iauiue1"/>
    <w:rsid w:val="0062393B"/>
    <w:pPr>
      <w:keepLines/>
      <w:ind w:left="709" w:hanging="284"/>
      <w:jc w:val="both"/>
    </w:pPr>
    <w:rPr>
      <w:sz w:val="24"/>
    </w:rPr>
  </w:style>
  <w:style w:type="paragraph" w:customStyle="1" w:styleId="caaieiaie8">
    <w:name w:val="caaieiaie 8"/>
    <w:basedOn w:val="Iauiue1"/>
    <w:next w:val="Iauiue1"/>
    <w:rsid w:val="0062393B"/>
    <w:pPr>
      <w:keepNext/>
      <w:ind w:firstLine="720"/>
      <w:jc w:val="both"/>
    </w:pPr>
    <w:rPr>
      <w:b/>
      <w:sz w:val="24"/>
    </w:rPr>
  </w:style>
  <w:style w:type="paragraph" w:customStyle="1" w:styleId="Iniiaiieoaeno2">
    <w:name w:val="Iniiaiie oaeno 2"/>
    <w:basedOn w:val="Iauiue1"/>
    <w:rsid w:val="0062393B"/>
    <w:pPr>
      <w:ind w:firstLine="567"/>
      <w:jc w:val="both"/>
    </w:pPr>
    <w:rPr>
      <w:b/>
      <w:color w:val="000000"/>
      <w:sz w:val="24"/>
    </w:rPr>
  </w:style>
  <w:style w:type="paragraph" w:customStyle="1" w:styleId="caaieiaie7">
    <w:name w:val="caaieiaie 7"/>
    <w:basedOn w:val="Iauiue1"/>
    <w:next w:val="Iauiue1"/>
    <w:rsid w:val="0062393B"/>
    <w:pPr>
      <w:keepNext/>
      <w:ind w:firstLine="567"/>
      <w:jc w:val="both"/>
    </w:pPr>
    <w:rPr>
      <w:b/>
      <w:color w:val="000000"/>
      <w:sz w:val="24"/>
    </w:rPr>
  </w:style>
  <w:style w:type="paragraph" w:customStyle="1" w:styleId="Iniiaiieoaeno1">
    <w:name w:val="Iniiaiie oaeno1"/>
    <w:basedOn w:val="Iauiue1"/>
    <w:rsid w:val="0062393B"/>
    <w:rPr>
      <w:b/>
      <w:sz w:val="24"/>
    </w:rPr>
  </w:style>
  <w:style w:type="paragraph" w:customStyle="1" w:styleId="nienie1">
    <w:name w:val="nienie1"/>
    <w:basedOn w:val="Iauiue2"/>
    <w:rsid w:val="0062393B"/>
    <w:pPr>
      <w:keepLines/>
      <w:ind w:left="709" w:hanging="284"/>
      <w:jc w:val="both"/>
    </w:pPr>
    <w:rPr>
      <w:sz w:val="24"/>
      <w:lang w:val="ru-RU"/>
    </w:rPr>
  </w:style>
  <w:style w:type="paragraph" w:customStyle="1" w:styleId="Iniiaiieoaeno21">
    <w:name w:val="Iniiaiie oaeno 21"/>
    <w:basedOn w:val="Iauiue2"/>
    <w:rsid w:val="0062393B"/>
    <w:pPr>
      <w:ind w:firstLine="567"/>
      <w:jc w:val="both"/>
    </w:pPr>
    <w:rPr>
      <w:b/>
      <w:color w:val="000000"/>
      <w:sz w:val="24"/>
      <w:lang w:val="ru-RU"/>
    </w:rPr>
  </w:style>
  <w:style w:type="paragraph" w:customStyle="1" w:styleId="Iniiaiieoaenonionooiii2">
    <w:name w:val="Iniiaiie oaeno n ionooiii 2"/>
    <w:basedOn w:val="Iauiue2"/>
    <w:rsid w:val="0062393B"/>
    <w:pPr>
      <w:ind w:firstLine="720"/>
      <w:jc w:val="both"/>
    </w:pPr>
    <w:rPr>
      <w:color w:val="000000"/>
      <w:sz w:val="24"/>
      <w:lang w:val="ru-RU"/>
    </w:rPr>
  </w:style>
  <w:style w:type="paragraph" w:customStyle="1" w:styleId="Aaoieeeieiioeooe">
    <w:name w:val="Aa?oiee eieiioeooe"/>
    <w:basedOn w:val="Iauiue"/>
    <w:rsid w:val="0062393B"/>
    <w:pPr>
      <w:tabs>
        <w:tab w:val="center" w:pos="4153"/>
        <w:tab w:val="right" w:pos="8306"/>
      </w:tabs>
    </w:pPr>
  </w:style>
  <w:style w:type="paragraph" w:customStyle="1" w:styleId="Iniiaiieoaenonionooiii21">
    <w:name w:val="Iniiaiie oaeno n ionooiii 21"/>
    <w:basedOn w:val="Iauiue1"/>
    <w:rsid w:val="0062393B"/>
    <w:pPr>
      <w:ind w:firstLine="720"/>
      <w:jc w:val="both"/>
    </w:pPr>
    <w:rPr>
      <w:color w:val="000000"/>
      <w:sz w:val="24"/>
    </w:rPr>
  </w:style>
  <w:style w:type="paragraph" w:customStyle="1" w:styleId="Iniiaiieoaenonionooiii31">
    <w:name w:val="Iniiaiie oaeno n ionooiii 31"/>
    <w:basedOn w:val="Iauiue2"/>
    <w:rsid w:val="0062393B"/>
    <w:pPr>
      <w:ind w:firstLine="567"/>
      <w:jc w:val="both"/>
    </w:pPr>
    <w:rPr>
      <w:lang w:val="ru-RU"/>
    </w:rPr>
  </w:style>
  <w:style w:type="paragraph" w:customStyle="1" w:styleId="caaieiaie11">
    <w:name w:val="caaieiaie 11"/>
    <w:basedOn w:val="Iauiue3"/>
    <w:next w:val="Iauiue3"/>
    <w:rsid w:val="0062393B"/>
    <w:pPr>
      <w:keepNext/>
      <w:ind w:left="1701" w:hanging="1"/>
    </w:pPr>
    <w:rPr>
      <w:sz w:val="24"/>
    </w:rPr>
  </w:style>
  <w:style w:type="paragraph" w:customStyle="1" w:styleId="25">
    <w:name w:val="Îñíîâíîé òåêñò 2"/>
    <w:basedOn w:val="af0"/>
    <w:rsid w:val="0062393B"/>
    <w:pPr>
      <w:widowControl w:val="0"/>
      <w:ind w:firstLine="720"/>
      <w:jc w:val="both"/>
    </w:pPr>
    <w:rPr>
      <w:b/>
      <w:color w:val="000000"/>
      <w:sz w:val="24"/>
    </w:rPr>
  </w:style>
  <w:style w:type="paragraph" w:customStyle="1" w:styleId="af3">
    <w:name w:val="Îñíîâíîé òåêñò"/>
    <w:basedOn w:val="af0"/>
    <w:rsid w:val="0062393B"/>
    <w:pPr>
      <w:widowControl w:val="0"/>
      <w:tabs>
        <w:tab w:val="left" w:leader="dot" w:pos="9072"/>
      </w:tabs>
      <w:jc w:val="both"/>
    </w:pPr>
    <w:rPr>
      <w:b/>
      <w:sz w:val="24"/>
      <w:lang w:val="ru-RU"/>
    </w:rPr>
  </w:style>
  <w:style w:type="paragraph" w:customStyle="1" w:styleId="af4">
    <w:name w:val="ñïèñîê"/>
    <w:basedOn w:val="a"/>
    <w:rsid w:val="0062393B"/>
    <w:pPr>
      <w:keepLines/>
      <w:ind w:left="709" w:hanging="284"/>
      <w:jc w:val="both"/>
    </w:pPr>
    <w:rPr>
      <w:rFonts w:ascii="Arial Narrow" w:hAnsi="Arial Narrow"/>
      <w:szCs w:val="20"/>
    </w:rPr>
  </w:style>
  <w:style w:type="paragraph" w:customStyle="1" w:styleId="af5">
    <w:name w:val="Адресат"/>
    <w:basedOn w:val="a"/>
    <w:next w:val="a"/>
    <w:rsid w:val="0062393B"/>
    <w:pPr>
      <w:ind w:left="5670" w:firstLine="720"/>
      <w:jc w:val="both"/>
    </w:pPr>
    <w:rPr>
      <w:rFonts w:ascii="Arial Narrow" w:hAnsi="Arial Narrow"/>
      <w:szCs w:val="20"/>
      <w:lang w:val="en-US"/>
    </w:rPr>
  </w:style>
  <w:style w:type="paragraph" w:styleId="af6">
    <w:name w:val="Subtitle"/>
    <w:basedOn w:val="a"/>
    <w:qFormat/>
    <w:rsid w:val="0062393B"/>
    <w:pPr>
      <w:ind w:firstLine="567"/>
      <w:jc w:val="both"/>
    </w:pPr>
    <w:rPr>
      <w:rFonts w:ascii="Arial Narrow" w:hAnsi="Arial Narrow"/>
      <w:b/>
      <w:szCs w:val="20"/>
    </w:rPr>
  </w:style>
  <w:style w:type="paragraph" w:customStyle="1" w:styleId="14">
    <w:name w:val="Стиль1"/>
    <w:basedOn w:val="3"/>
    <w:rsid w:val="0062393B"/>
    <w:rPr>
      <w:rFonts w:ascii="Arial" w:hAnsi="Arial" w:cs="Arial"/>
      <w:b/>
      <w:sz w:val="22"/>
      <w:szCs w:val="22"/>
    </w:rPr>
  </w:style>
  <w:style w:type="paragraph" w:customStyle="1" w:styleId="15">
    <w:name w:val="Обычный1"/>
    <w:rsid w:val="0062393B"/>
    <w:pPr>
      <w:widowControl w:val="0"/>
      <w:spacing w:before="60"/>
      <w:ind w:left="40" w:firstLine="680"/>
      <w:jc w:val="both"/>
    </w:pPr>
    <w:rPr>
      <w:snapToGrid w:val="0"/>
      <w:sz w:val="24"/>
    </w:rPr>
  </w:style>
  <w:style w:type="paragraph" w:customStyle="1" w:styleId="FR1">
    <w:name w:val="FR1"/>
    <w:rsid w:val="0062393B"/>
    <w:pPr>
      <w:widowControl w:val="0"/>
      <w:spacing w:before="80" w:line="300" w:lineRule="auto"/>
      <w:ind w:left="880" w:right="1000"/>
      <w:jc w:val="center"/>
    </w:pPr>
    <w:rPr>
      <w:rFonts w:ascii="Arial" w:hAnsi="Arial"/>
      <w:b/>
      <w:i/>
      <w:snapToGrid w:val="0"/>
      <w:sz w:val="22"/>
    </w:rPr>
  </w:style>
  <w:style w:type="paragraph" w:customStyle="1" w:styleId="FR2">
    <w:name w:val="FR2"/>
    <w:rsid w:val="0062393B"/>
    <w:pPr>
      <w:widowControl w:val="0"/>
      <w:ind w:left="280"/>
    </w:pPr>
    <w:rPr>
      <w:rFonts w:ascii="Arial" w:hAnsi="Arial"/>
      <w:snapToGrid w:val="0"/>
      <w:sz w:val="12"/>
      <w:lang w:val="en-US"/>
    </w:rPr>
  </w:style>
  <w:style w:type="paragraph" w:customStyle="1" w:styleId="26">
    <w:name w:val="Îñíîâíîé òåêñò ñ îòñòóïîì 2"/>
    <w:basedOn w:val="af0"/>
    <w:rsid w:val="0062393B"/>
    <w:pPr>
      <w:widowControl w:val="0"/>
      <w:ind w:left="720"/>
      <w:jc w:val="both"/>
    </w:pPr>
    <w:rPr>
      <w:color w:val="000000"/>
      <w:sz w:val="24"/>
    </w:rPr>
  </w:style>
  <w:style w:type="paragraph" w:customStyle="1" w:styleId="caaieiaie3">
    <w:name w:val="caaieiaie 3"/>
    <w:basedOn w:val="Iauiue"/>
    <w:next w:val="Iauiue"/>
    <w:rsid w:val="0062393B"/>
    <w:pPr>
      <w:keepNext/>
      <w:jc w:val="center"/>
    </w:pPr>
    <w:rPr>
      <w:b/>
      <w:sz w:val="24"/>
      <w:lang w:val="ru-RU"/>
    </w:rPr>
  </w:style>
  <w:style w:type="paragraph" w:styleId="af7">
    <w:name w:val="Title"/>
    <w:basedOn w:val="a"/>
    <w:qFormat/>
    <w:rsid w:val="0062393B"/>
    <w:pPr>
      <w:spacing w:before="120" w:after="60"/>
      <w:ind w:firstLine="567"/>
      <w:jc w:val="center"/>
    </w:pPr>
    <w:rPr>
      <w:b/>
      <w:szCs w:val="20"/>
    </w:rPr>
  </w:style>
  <w:style w:type="paragraph" w:customStyle="1" w:styleId="16">
    <w:name w:val="çàãîëîâîê 1"/>
    <w:basedOn w:val="af0"/>
    <w:next w:val="af0"/>
    <w:rsid w:val="0062393B"/>
    <w:pPr>
      <w:keepNext/>
      <w:widowControl w:val="0"/>
    </w:pPr>
    <w:rPr>
      <w:sz w:val="28"/>
      <w:lang w:val="ru-RU"/>
    </w:rPr>
  </w:style>
  <w:style w:type="paragraph" w:customStyle="1" w:styleId="35">
    <w:name w:val="Îñíîâíîé òåêñò ñ îòñòóïîì 3"/>
    <w:basedOn w:val="af0"/>
    <w:rsid w:val="0062393B"/>
    <w:pPr>
      <w:widowControl w:val="0"/>
      <w:ind w:firstLine="567"/>
      <w:jc w:val="both"/>
    </w:pPr>
    <w:rPr>
      <w:rFonts w:ascii="Peterburg" w:hAnsi="Peterburg"/>
      <w:b/>
      <w:i/>
      <w:sz w:val="24"/>
      <w:lang w:val="ru-RU"/>
    </w:rPr>
  </w:style>
  <w:style w:type="paragraph" w:customStyle="1" w:styleId="Iniiaiieoaeno">
    <w:name w:val="Iniiaiie oaeno"/>
    <w:basedOn w:val="Iauiue"/>
    <w:rsid w:val="0062393B"/>
    <w:pPr>
      <w:widowControl/>
      <w:jc w:val="both"/>
    </w:pPr>
    <w:rPr>
      <w:rFonts w:ascii="Peterburg" w:hAnsi="Peterburg"/>
      <w:lang w:val="ru-RU"/>
    </w:rPr>
  </w:style>
  <w:style w:type="paragraph" w:customStyle="1" w:styleId="af8">
    <w:name w:val="основной"/>
    <w:basedOn w:val="a"/>
    <w:rsid w:val="0062393B"/>
    <w:pPr>
      <w:keepNext/>
    </w:pPr>
    <w:rPr>
      <w:szCs w:val="20"/>
    </w:rPr>
  </w:style>
  <w:style w:type="paragraph" w:customStyle="1" w:styleId="af9">
    <w:name w:val="список"/>
    <w:basedOn w:val="a"/>
    <w:rsid w:val="0062393B"/>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0">
    <w:name w:val="çàãîëîâîê 8"/>
    <w:basedOn w:val="af0"/>
    <w:next w:val="af0"/>
    <w:rsid w:val="0062393B"/>
    <w:pPr>
      <w:keepNext/>
      <w:widowControl w:val="0"/>
      <w:ind w:firstLine="720"/>
      <w:jc w:val="both"/>
    </w:pPr>
    <w:rPr>
      <w:b/>
      <w:sz w:val="24"/>
      <w:lang w:val="ru-RU"/>
    </w:rPr>
  </w:style>
  <w:style w:type="paragraph" w:styleId="afa">
    <w:name w:val="Plain Text"/>
    <w:basedOn w:val="a"/>
    <w:rsid w:val="0062393B"/>
    <w:rPr>
      <w:rFonts w:ascii="Courier New" w:hAnsi="Courier New" w:cs="Courier New"/>
      <w:sz w:val="20"/>
      <w:szCs w:val="20"/>
    </w:rPr>
  </w:style>
  <w:style w:type="paragraph" w:styleId="afb">
    <w:name w:val="Block Text"/>
    <w:basedOn w:val="a"/>
    <w:rsid w:val="0062393B"/>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62393B"/>
    <w:pPr>
      <w:widowControl w:val="0"/>
      <w:autoSpaceDE w:val="0"/>
      <w:autoSpaceDN w:val="0"/>
      <w:adjustRightInd w:val="0"/>
      <w:ind w:firstLine="720"/>
    </w:pPr>
    <w:rPr>
      <w:rFonts w:ascii="Arial" w:hAnsi="Arial" w:cs="Arial"/>
      <w:lang w:eastAsia="ko-KR"/>
    </w:rPr>
  </w:style>
  <w:style w:type="paragraph" w:styleId="afc">
    <w:name w:val="Balloon Text"/>
    <w:basedOn w:val="a"/>
    <w:semiHidden/>
    <w:rsid w:val="004C7D72"/>
    <w:rPr>
      <w:rFonts w:ascii="Tahoma" w:hAnsi="Tahoma" w:cs="Tahoma"/>
      <w:sz w:val="16"/>
      <w:szCs w:val="16"/>
    </w:rPr>
  </w:style>
  <w:style w:type="table" w:styleId="afd">
    <w:name w:val="Table Grid"/>
    <w:basedOn w:val="a1"/>
    <w:rsid w:val="0025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current1">
    <w:name w:val="context_current1"/>
    <w:rsid w:val="00ED4E50"/>
    <w:rPr>
      <w:shd w:val="clear" w:color="auto" w:fill="FFDE00"/>
    </w:rPr>
  </w:style>
  <w:style w:type="paragraph" w:customStyle="1" w:styleId="OTCHET00">
    <w:name w:val="OTCHET_00"/>
    <w:basedOn w:val="a"/>
    <w:rsid w:val="00305CD1"/>
    <w:pPr>
      <w:tabs>
        <w:tab w:val="left" w:pos="709"/>
      </w:tabs>
      <w:suppressAutoHyphens/>
      <w:spacing w:line="360" w:lineRule="auto"/>
      <w:jc w:val="both"/>
    </w:pPr>
    <w:rPr>
      <w:szCs w:val="20"/>
      <w:lang w:eastAsia="ar-SA"/>
    </w:rPr>
  </w:style>
  <w:style w:type="paragraph" w:customStyle="1" w:styleId="afe">
    <w:name w:val="Текст_Лесной план"/>
    <w:basedOn w:val="a"/>
    <w:rsid w:val="00305CD1"/>
    <w:pPr>
      <w:suppressAutoHyphens/>
      <w:ind w:firstLine="420"/>
      <w:jc w:val="both"/>
    </w:pPr>
    <w:rPr>
      <w:lang w:eastAsia="ar-SA"/>
    </w:rPr>
  </w:style>
  <w:style w:type="paragraph" w:customStyle="1" w:styleId="100">
    <w:name w:val="Таблица_текст10 + По левому краю"/>
    <w:basedOn w:val="a"/>
    <w:link w:val="101"/>
    <w:rsid w:val="00305CD1"/>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305CD1"/>
    <w:rPr>
      <w:color w:val="000000"/>
      <w:sz w:val="24"/>
      <w:szCs w:val="24"/>
      <w:lang w:val="ru-RU" w:eastAsia="ar-SA" w:bidi="ar-SA"/>
    </w:rPr>
  </w:style>
  <w:style w:type="character" w:customStyle="1" w:styleId="aff">
    <w:name w:val="Гипертекстовая ссылка"/>
    <w:rsid w:val="004B0CC9"/>
    <w:rPr>
      <w:color w:val="008000"/>
      <w:u w:val="single"/>
    </w:rPr>
  </w:style>
  <w:style w:type="character" w:customStyle="1" w:styleId="10">
    <w:name w:val="Заголовок 1 Знак"/>
    <w:basedOn w:val="a0"/>
    <w:link w:val="1"/>
    <w:uiPriority w:val="9"/>
    <w:rsid w:val="00B37E5D"/>
    <w:rPr>
      <w:rFonts w:ascii="Arial" w:hAnsi="Arial" w:cs="Arial"/>
      <w:b/>
      <w:bCs/>
      <w:kern w:val="32"/>
      <w:sz w:val="32"/>
      <w:szCs w:val="32"/>
    </w:rPr>
  </w:style>
  <w:style w:type="character" w:customStyle="1" w:styleId="a9">
    <w:name w:val="Основной текст Знак"/>
    <w:basedOn w:val="a0"/>
    <w:link w:val="a8"/>
    <w:uiPriority w:val="99"/>
    <w:rsid w:val="00B37E5D"/>
    <w:rPr>
      <w:rFonts w:ascii="Arial Narrow" w:hAnsi="Arial Narrow"/>
      <w:sz w:val="24"/>
    </w:rPr>
  </w:style>
  <w:style w:type="character" w:customStyle="1" w:styleId="a7">
    <w:name w:val="Основной текст с отступом Знак"/>
    <w:basedOn w:val="a0"/>
    <w:link w:val="a6"/>
    <w:uiPriority w:val="99"/>
    <w:rsid w:val="00B37E5D"/>
    <w:rPr>
      <w:rFonts w:ascii="Arial Narrow" w:hAnsi="Arial Narrow"/>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B8"/>
    <w:rPr>
      <w:sz w:val="24"/>
      <w:szCs w:val="24"/>
    </w:rPr>
  </w:style>
  <w:style w:type="paragraph" w:styleId="1">
    <w:name w:val="heading 1"/>
    <w:basedOn w:val="a"/>
    <w:next w:val="a"/>
    <w:link w:val="10"/>
    <w:uiPriority w:val="9"/>
    <w:qFormat/>
    <w:rsid w:val="003B4160"/>
    <w:pPr>
      <w:keepNext/>
      <w:spacing w:before="240" w:after="60"/>
      <w:outlineLvl w:val="0"/>
    </w:pPr>
    <w:rPr>
      <w:rFonts w:ascii="Arial" w:hAnsi="Arial" w:cs="Arial"/>
      <w:b/>
      <w:bCs/>
      <w:kern w:val="32"/>
      <w:sz w:val="32"/>
      <w:szCs w:val="32"/>
    </w:rPr>
  </w:style>
  <w:style w:type="paragraph" w:styleId="2">
    <w:name w:val="heading 2"/>
    <w:basedOn w:val="a"/>
    <w:next w:val="a"/>
    <w:qFormat/>
    <w:rsid w:val="008215D1"/>
    <w:pPr>
      <w:keepNext/>
      <w:spacing w:before="240" w:after="60"/>
      <w:outlineLvl w:val="1"/>
    </w:pPr>
    <w:rPr>
      <w:rFonts w:ascii="Arial" w:hAnsi="Arial" w:cs="Arial"/>
      <w:b/>
      <w:bCs/>
      <w:i/>
      <w:iCs/>
      <w:sz w:val="28"/>
      <w:szCs w:val="28"/>
    </w:rPr>
  </w:style>
  <w:style w:type="paragraph" w:styleId="3">
    <w:name w:val="heading 3"/>
    <w:basedOn w:val="a"/>
    <w:next w:val="a"/>
    <w:qFormat/>
    <w:rsid w:val="00753FC0"/>
    <w:pPr>
      <w:keepNext/>
      <w:keepLines/>
      <w:spacing w:before="60" w:after="120"/>
      <w:jc w:val="both"/>
      <w:outlineLvl w:val="2"/>
    </w:pPr>
    <w:rPr>
      <w:rFonts w:ascii="FuturisXCondC" w:hAnsi="FuturisXCondC"/>
      <w:iCs/>
      <w:sz w:val="32"/>
      <w:szCs w:val="28"/>
    </w:rPr>
  </w:style>
  <w:style w:type="paragraph" w:styleId="4">
    <w:name w:val="heading 4"/>
    <w:basedOn w:val="a"/>
    <w:next w:val="a"/>
    <w:qFormat/>
    <w:rsid w:val="0062393B"/>
    <w:pPr>
      <w:keepNext/>
      <w:ind w:firstLine="720"/>
      <w:jc w:val="both"/>
      <w:outlineLvl w:val="3"/>
    </w:pPr>
    <w:rPr>
      <w:rFonts w:ascii="Arial" w:hAnsi="Arial"/>
      <w:szCs w:val="20"/>
    </w:rPr>
  </w:style>
  <w:style w:type="paragraph" w:styleId="5">
    <w:name w:val="heading 5"/>
    <w:basedOn w:val="a"/>
    <w:next w:val="a"/>
    <w:qFormat/>
    <w:rsid w:val="0062393B"/>
    <w:pPr>
      <w:keepNext/>
      <w:spacing w:before="120" w:after="120"/>
      <w:ind w:firstLine="720"/>
      <w:jc w:val="both"/>
      <w:outlineLvl w:val="4"/>
    </w:pPr>
    <w:rPr>
      <w:rFonts w:ascii="Arial" w:hAnsi="Arial"/>
      <w:szCs w:val="20"/>
    </w:rPr>
  </w:style>
  <w:style w:type="paragraph" w:styleId="6">
    <w:name w:val="heading 6"/>
    <w:basedOn w:val="a"/>
    <w:next w:val="a"/>
    <w:qFormat/>
    <w:rsid w:val="0062393B"/>
    <w:pPr>
      <w:keepNext/>
      <w:spacing w:before="120" w:after="120"/>
      <w:ind w:firstLine="720"/>
      <w:jc w:val="both"/>
      <w:outlineLvl w:val="5"/>
    </w:pPr>
    <w:rPr>
      <w:rFonts w:ascii="Arial" w:hAnsi="Arial"/>
      <w:szCs w:val="20"/>
    </w:rPr>
  </w:style>
  <w:style w:type="paragraph" w:styleId="7">
    <w:name w:val="heading 7"/>
    <w:basedOn w:val="a"/>
    <w:next w:val="a"/>
    <w:qFormat/>
    <w:rsid w:val="0062393B"/>
    <w:pPr>
      <w:keepLines/>
      <w:spacing w:before="240" w:after="60"/>
      <w:ind w:firstLine="567"/>
      <w:jc w:val="both"/>
      <w:outlineLvl w:val="6"/>
    </w:pPr>
    <w:rPr>
      <w:rFonts w:ascii="Arial" w:hAnsi="Arial"/>
      <w:kern w:val="24"/>
      <w:szCs w:val="20"/>
    </w:rPr>
  </w:style>
  <w:style w:type="paragraph" w:styleId="8">
    <w:name w:val="heading 8"/>
    <w:basedOn w:val="a"/>
    <w:next w:val="a"/>
    <w:qFormat/>
    <w:rsid w:val="0062393B"/>
    <w:pPr>
      <w:keepNext/>
      <w:spacing w:before="120" w:after="120"/>
      <w:ind w:firstLine="720"/>
      <w:jc w:val="both"/>
      <w:outlineLvl w:val="7"/>
    </w:pPr>
    <w:rPr>
      <w:rFonts w:ascii="Arial" w:hAnsi="Arial"/>
      <w:szCs w:val="20"/>
    </w:rPr>
  </w:style>
  <w:style w:type="paragraph" w:styleId="9">
    <w:name w:val="heading 9"/>
    <w:basedOn w:val="a"/>
    <w:next w:val="a"/>
    <w:qFormat/>
    <w:rsid w:val="0062393B"/>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3">
    <w:name w:val="Iau?iue3"/>
    <w:rsid w:val="00DB0252"/>
    <w:pPr>
      <w:widowControl w:val="0"/>
    </w:pPr>
  </w:style>
  <w:style w:type="character" w:styleId="a3">
    <w:name w:val="footnote reference"/>
    <w:semiHidden/>
    <w:rsid w:val="00753FC0"/>
    <w:rPr>
      <w:vertAlign w:val="superscript"/>
    </w:rPr>
  </w:style>
  <w:style w:type="paragraph" w:styleId="a4">
    <w:name w:val="footnote text"/>
    <w:basedOn w:val="a"/>
    <w:semiHidden/>
    <w:rsid w:val="00753FC0"/>
    <w:pPr>
      <w:keepLines/>
      <w:spacing w:before="120" w:after="120"/>
      <w:ind w:firstLine="567"/>
      <w:jc w:val="both"/>
    </w:pPr>
    <w:rPr>
      <w:rFonts w:ascii="TimesET" w:hAnsi="TimesET"/>
      <w:kern w:val="24"/>
      <w:sz w:val="26"/>
      <w:szCs w:val="20"/>
    </w:rPr>
  </w:style>
  <w:style w:type="paragraph" w:customStyle="1" w:styleId="ConsNormal">
    <w:name w:val="ConsNormal"/>
    <w:rsid w:val="00753FC0"/>
    <w:pPr>
      <w:widowControl w:val="0"/>
      <w:autoSpaceDE w:val="0"/>
      <w:autoSpaceDN w:val="0"/>
      <w:adjustRightInd w:val="0"/>
      <w:ind w:firstLine="720"/>
    </w:pPr>
    <w:rPr>
      <w:rFonts w:ascii="Arial" w:hAnsi="Arial" w:cs="Arial"/>
    </w:rPr>
  </w:style>
  <w:style w:type="paragraph" w:customStyle="1" w:styleId="ArialNarrow13pt1">
    <w:name w:val="Arial Narrow 13 pt по ширине Первая строка:  1 см"/>
    <w:basedOn w:val="a"/>
    <w:rsid w:val="00E76BF9"/>
    <w:pPr>
      <w:ind w:firstLine="567"/>
      <w:jc w:val="both"/>
    </w:pPr>
    <w:rPr>
      <w:rFonts w:ascii="Arial Narrow" w:hAnsi="Arial Narrow"/>
      <w:sz w:val="26"/>
      <w:szCs w:val="20"/>
      <w:lang w:val="en-US"/>
    </w:rPr>
  </w:style>
  <w:style w:type="character" w:styleId="a5">
    <w:name w:val="Hyperlink"/>
    <w:rsid w:val="008215D1"/>
    <w:rPr>
      <w:color w:val="0000FF"/>
      <w:u w:val="single"/>
    </w:rPr>
  </w:style>
  <w:style w:type="character" w:customStyle="1" w:styleId="txt1">
    <w:name w:val="txt1"/>
    <w:rsid w:val="008215D1"/>
    <w:rPr>
      <w:rFonts w:ascii="Verdana" w:hAnsi="Verdana" w:hint="default"/>
      <w:color w:val="000000"/>
      <w:sz w:val="18"/>
      <w:szCs w:val="18"/>
    </w:rPr>
  </w:style>
  <w:style w:type="paragraph" w:customStyle="1" w:styleId="ConsPlusTitle">
    <w:name w:val="ConsPlusTitle"/>
    <w:rsid w:val="00EB61BE"/>
    <w:pPr>
      <w:widowControl w:val="0"/>
      <w:autoSpaceDE w:val="0"/>
      <w:autoSpaceDN w:val="0"/>
      <w:adjustRightInd w:val="0"/>
    </w:pPr>
    <w:rPr>
      <w:rFonts w:ascii="Arial" w:hAnsi="Arial" w:cs="Arial"/>
      <w:b/>
      <w:bCs/>
    </w:rPr>
  </w:style>
  <w:style w:type="paragraph" w:customStyle="1" w:styleId="ConsPlusDocList">
    <w:name w:val="ConsPlusDocList"/>
    <w:rsid w:val="004F3DD6"/>
    <w:pPr>
      <w:autoSpaceDE w:val="0"/>
      <w:autoSpaceDN w:val="0"/>
      <w:adjustRightInd w:val="0"/>
    </w:pPr>
    <w:rPr>
      <w:rFonts w:ascii="Courier New" w:hAnsi="Courier New" w:cs="Courier New"/>
    </w:rPr>
  </w:style>
  <w:style w:type="paragraph" w:customStyle="1" w:styleId="ConsPlusNonformat">
    <w:name w:val="ConsPlusNonformat"/>
    <w:rsid w:val="00F32960"/>
    <w:pPr>
      <w:autoSpaceDE w:val="0"/>
      <w:autoSpaceDN w:val="0"/>
      <w:adjustRightInd w:val="0"/>
    </w:pPr>
    <w:rPr>
      <w:rFonts w:ascii="Courier New" w:hAnsi="Courier New" w:cs="Courier New"/>
    </w:rPr>
  </w:style>
  <w:style w:type="character" w:customStyle="1" w:styleId="30">
    <w:name w:val="Заголовок 3 Знак"/>
    <w:rsid w:val="0062393B"/>
    <w:rPr>
      <w:rFonts w:ascii="FuturisXCondC" w:hAnsi="FuturisXCondC"/>
      <w:iCs/>
      <w:sz w:val="32"/>
      <w:szCs w:val="28"/>
      <w:lang w:val="ru-RU" w:eastAsia="ru-RU" w:bidi="ar-SA"/>
    </w:rPr>
  </w:style>
  <w:style w:type="paragraph" w:customStyle="1" w:styleId="BodyTxt">
    <w:name w:val="Body Txt"/>
    <w:basedOn w:val="a"/>
    <w:rsid w:val="0062393B"/>
    <w:pPr>
      <w:keepLines/>
      <w:spacing w:before="60" w:after="60"/>
      <w:ind w:firstLine="567"/>
      <w:jc w:val="both"/>
    </w:pPr>
    <w:rPr>
      <w:rFonts w:ascii="Arial Narrow" w:hAnsi="Arial Narrow"/>
      <w:szCs w:val="20"/>
    </w:rPr>
  </w:style>
  <w:style w:type="paragraph" w:styleId="a6">
    <w:name w:val="Body Text Indent"/>
    <w:basedOn w:val="a"/>
    <w:link w:val="a7"/>
    <w:uiPriority w:val="99"/>
    <w:rsid w:val="0062393B"/>
    <w:pPr>
      <w:keepLines/>
      <w:spacing w:before="120" w:after="120"/>
      <w:ind w:firstLine="567"/>
      <w:jc w:val="both"/>
    </w:pPr>
    <w:rPr>
      <w:rFonts w:ascii="Arial Narrow" w:hAnsi="Arial Narrow"/>
      <w:szCs w:val="20"/>
      <w:u w:val="single"/>
    </w:rPr>
  </w:style>
  <w:style w:type="paragraph" w:styleId="31">
    <w:name w:val="Body Text Indent 3"/>
    <w:basedOn w:val="a"/>
    <w:rsid w:val="0062393B"/>
    <w:pPr>
      <w:keepLines/>
      <w:spacing w:before="120" w:after="120"/>
      <w:ind w:firstLine="567"/>
      <w:jc w:val="both"/>
    </w:pPr>
    <w:rPr>
      <w:rFonts w:ascii="Arial Narrow" w:hAnsi="Arial Narrow"/>
      <w:szCs w:val="20"/>
    </w:rPr>
  </w:style>
  <w:style w:type="paragraph" w:styleId="32">
    <w:name w:val="Body Text 3"/>
    <w:basedOn w:val="a"/>
    <w:rsid w:val="0062393B"/>
    <w:pPr>
      <w:keepLines/>
      <w:spacing w:before="60"/>
      <w:ind w:firstLine="720"/>
      <w:jc w:val="both"/>
    </w:pPr>
    <w:rPr>
      <w:rFonts w:ascii="Arial Narrow" w:hAnsi="Arial Narrow"/>
      <w:szCs w:val="20"/>
    </w:rPr>
  </w:style>
  <w:style w:type="paragraph" w:styleId="20">
    <w:name w:val="Body Text Indent 2"/>
    <w:basedOn w:val="a"/>
    <w:rsid w:val="0062393B"/>
    <w:pPr>
      <w:keepLines/>
      <w:spacing w:before="120" w:after="120"/>
      <w:ind w:firstLine="567"/>
      <w:jc w:val="both"/>
    </w:pPr>
    <w:rPr>
      <w:rFonts w:ascii="Arial Narrow" w:hAnsi="Arial Narrow"/>
      <w:b/>
      <w:szCs w:val="20"/>
    </w:rPr>
  </w:style>
  <w:style w:type="paragraph" w:styleId="21">
    <w:name w:val="Body Text 2"/>
    <w:basedOn w:val="a"/>
    <w:rsid w:val="0062393B"/>
    <w:pPr>
      <w:keepLines/>
      <w:spacing w:before="60"/>
      <w:ind w:firstLine="720"/>
      <w:jc w:val="both"/>
    </w:pPr>
    <w:rPr>
      <w:rFonts w:ascii="Arial Narrow" w:hAnsi="Arial Narrow"/>
      <w:szCs w:val="20"/>
    </w:rPr>
  </w:style>
  <w:style w:type="paragraph" w:styleId="a8">
    <w:name w:val="Body Text"/>
    <w:basedOn w:val="a"/>
    <w:link w:val="a9"/>
    <w:uiPriority w:val="99"/>
    <w:rsid w:val="0062393B"/>
    <w:pPr>
      <w:keepLines/>
      <w:spacing w:before="60"/>
      <w:ind w:firstLine="720"/>
      <w:jc w:val="both"/>
    </w:pPr>
    <w:rPr>
      <w:rFonts w:ascii="Arial Narrow" w:hAnsi="Arial Narrow"/>
      <w:szCs w:val="20"/>
    </w:rPr>
  </w:style>
  <w:style w:type="paragraph" w:styleId="aa">
    <w:name w:val="header"/>
    <w:basedOn w:val="a"/>
    <w:rsid w:val="0062393B"/>
    <w:pPr>
      <w:keepLines/>
      <w:tabs>
        <w:tab w:val="center" w:pos="4153"/>
        <w:tab w:val="right" w:pos="8306"/>
      </w:tabs>
      <w:spacing w:before="60"/>
      <w:ind w:firstLine="720"/>
      <w:jc w:val="both"/>
    </w:pPr>
    <w:rPr>
      <w:rFonts w:ascii="Arial Narrow" w:hAnsi="Arial Narrow"/>
      <w:szCs w:val="20"/>
    </w:rPr>
  </w:style>
  <w:style w:type="character" w:customStyle="1" w:styleId="ab">
    <w:name w:val="Узел"/>
    <w:rsid w:val="0062393B"/>
    <w:rPr>
      <w:i/>
    </w:rPr>
  </w:style>
  <w:style w:type="character" w:styleId="ac">
    <w:name w:val="page number"/>
    <w:basedOn w:val="a0"/>
    <w:rsid w:val="0062393B"/>
  </w:style>
  <w:style w:type="paragraph" w:styleId="ad">
    <w:name w:val="footer"/>
    <w:basedOn w:val="a"/>
    <w:rsid w:val="0062393B"/>
    <w:pPr>
      <w:keepLines/>
      <w:tabs>
        <w:tab w:val="center" w:pos="4536"/>
        <w:tab w:val="right" w:pos="9072"/>
      </w:tabs>
      <w:spacing w:before="60"/>
      <w:ind w:firstLine="720"/>
      <w:jc w:val="both"/>
    </w:pPr>
    <w:rPr>
      <w:rFonts w:ascii="Arial Narrow" w:hAnsi="Arial Narrow"/>
      <w:szCs w:val="20"/>
    </w:rPr>
  </w:style>
  <w:style w:type="character" w:styleId="ae">
    <w:name w:val="FollowedHyperlink"/>
    <w:rsid w:val="0062393B"/>
    <w:rPr>
      <w:color w:val="800080"/>
      <w:u w:val="single"/>
    </w:rPr>
  </w:style>
  <w:style w:type="paragraph" w:styleId="af">
    <w:name w:val="Normal (Web)"/>
    <w:basedOn w:val="a"/>
    <w:rsid w:val="0062393B"/>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62393B"/>
    <w:rPr>
      <w:rFonts w:ascii="Arial" w:hAnsi="Arial" w:cs="Arial"/>
      <w:b/>
      <w:sz w:val="22"/>
      <w:szCs w:val="22"/>
    </w:rPr>
  </w:style>
  <w:style w:type="character" w:customStyle="1" w:styleId="12">
    <w:name w:val="Стиль1 Знак Знак"/>
    <w:rsid w:val="0062393B"/>
    <w:rPr>
      <w:rFonts w:ascii="Arial" w:hAnsi="Arial" w:cs="Arial"/>
      <w:b/>
      <w:iCs/>
      <w:sz w:val="22"/>
      <w:szCs w:val="22"/>
      <w:lang w:val="ru-RU" w:eastAsia="ru-RU" w:bidi="ar-SA"/>
    </w:rPr>
  </w:style>
  <w:style w:type="paragraph" w:customStyle="1" w:styleId="22">
    <w:name w:val="Стиль2"/>
    <w:basedOn w:val="a"/>
    <w:rsid w:val="0062393B"/>
    <w:pPr>
      <w:spacing w:before="120" w:after="120"/>
      <w:ind w:firstLine="720"/>
      <w:jc w:val="both"/>
    </w:pPr>
    <w:rPr>
      <w:rFonts w:ascii="FuturisXCondC" w:hAnsi="FuturisXCondC"/>
      <w:sz w:val="44"/>
      <w:szCs w:val="20"/>
    </w:rPr>
  </w:style>
  <w:style w:type="paragraph" w:customStyle="1" w:styleId="ConsNonformat">
    <w:name w:val="ConsNonformat"/>
    <w:rsid w:val="0062393B"/>
    <w:pPr>
      <w:widowControl w:val="0"/>
      <w:autoSpaceDE w:val="0"/>
      <w:autoSpaceDN w:val="0"/>
      <w:adjustRightInd w:val="0"/>
    </w:pPr>
    <w:rPr>
      <w:rFonts w:ascii="Courier New" w:hAnsi="Courier New" w:cs="Courier New"/>
    </w:rPr>
  </w:style>
  <w:style w:type="paragraph" w:customStyle="1" w:styleId="af0">
    <w:name w:val="Îáû÷íûé"/>
    <w:rsid w:val="0062393B"/>
    <w:rPr>
      <w:lang w:val="en-US"/>
    </w:rPr>
  </w:style>
  <w:style w:type="paragraph" w:customStyle="1" w:styleId="ConsTitle">
    <w:name w:val="ConsTitle"/>
    <w:rsid w:val="0062393B"/>
    <w:pPr>
      <w:widowControl w:val="0"/>
      <w:autoSpaceDE w:val="0"/>
      <w:autoSpaceDN w:val="0"/>
      <w:adjustRightInd w:val="0"/>
    </w:pPr>
    <w:rPr>
      <w:rFonts w:ascii="Arial" w:hAnsi="Arial" w:cs="Arial"/>
      <w:b/>
      <w:bCs/>
      <w:sz w:val="16"/>
      <w:szCs w:val="16"/>
    </w:rPr>
  </w:style>
  <w:style w:type="paragraph" w:customStyle="1" w:styleId="13">
    <w:name w:val="Основной текст1"/>
    <w:basedOn w:val="a"/>
    <w:rsid w:val="0062393B"/>
    <w:pPr>
      <w:spacing w:before="60" w:after="60"/>
      <w:ind w:firstLine="567"/>
      <w:jc w:val="both"/>
    </w:pPr>
    <w:rPr>
      <w:rFonts w:ascii="Arial" w:hAnsi="Arial"/>
      <w:sz w:val="22"/>
      <w:szCs w:val="20"/>
      <w:lang w:val="en-US"/>
    </w:rPr>
  </w:style>
  <w:style w:type="paragraph" w:styleId="af1">
    <w:name w:val="List Bullet"/>
    <w:basedOn w:val="a"/>
    <w:autoRedefine/>
    <w:rsid w:val="0062393B"/>
    <w:pPr>
      <w:tabs>
        <w:tab w:val="num" w:pos="360"/>
      </w:tabs>
      <w:ind w:left="360" w:hanging="360"/>
      <w:jc w:val="both"/>
    </w:pPr>
    <w:rPr>
      <w:rFonts w:ascii="Arial Narrow" w:hAnsi="Arial Narrow"/>
      <w:sz w:val="26"/>
      <w:szCs w:val="20"/>
      <w:lang w:val="en-GB"/>
    </w:rPr>
  </w:style>
  <w:style w:type="paragraph" w:styleId="23">
    <w:name w:val="List Bullet 2"/>
    <w:basedOn w:val="a"/>
    <w:autoRedefine/>
    <w:rsid w:val="0062393B"/>
    <w:pPr>
      <w:tabs>
        <w:tab w:val="num" w:pos="643"/>
      </w:tabs>
      <w:ind w:left="643" w:hanging="360"/>
      <w:jc w:val="both"/>
    </w:pPr>
    <w:rPr>
      <w:rFonts w:ascii="Arial Narrow" w:hAnsi="Arial Narrow"/>
      <w:sz w:val="26"/>
      <w:szCs w:val="20"/>
      <w:lang w:val="en-GB"/>
    </w:rPr>
  </w:style>
  <w:style w:type="paragraph" w:styleId="33">
    <w:name w:val="List Bullet 3"/>
    <w:basedOn w:val="a"/>
    <w:autoRedefine/>
    <w:rsid w:val="0062393B"/>
    <w:pPr>
      <w:tabs>
        <w:tab w:val="num" w:pos="926"/>
      </w:tabs>
      <w:ind w:left="926" w:hanging="360"/>
      <w:jc w:val="both"/>
    </w:pPr>
    <w:rPr>
      <w:rFonts w:ascii="Arial Narrow" w:hAnsi="Arial Narrow"/>
      <w:sz w:val="26"/>
      <w:szCs w:val="20"/>
      <w:lang w:val="en-GB"/>
    </w:rPr>
  </w:style>
  <w:style w:type="paragraph" w:styleId="40">
    <w:name w:val="List Bullet 4"/>
    <w:basedOn w:val="a"/>
    <w:autoRedefine/>
    <w:rsid w:val="0062393B"/>
    <w:pPr>
      <w:tabs>
        <w:tab w:val="num" w:pos="1209"/>
      </w:tabs>
      <w:ind w:left="1209" w:hanging="360"/>
      <w:jc w:val="both"/>
    </w:pPr>
    <w:rPr>
      <w:rFonts w:ascii="Arial Narrow" w:hAnsi="Arial Narrow"/>
      <w:sz w:val="26"/>
      <w:szCs w:val="20"/>
      <w:lang w:val="en-GB"/>
    </w:rPr>
  </w:style>
  <w:style w:type="paragraph" w:styleId="50">
    <w:name w:val="List Bullet 5"/>
    <w:basedOn w:val="a"/>
    <w:autoRedefine/>
    <w:rsid w:val="0062393B"/>
    <w:pPr>
      <w:tabs>
        <w:tab w:val="num" w:pos="1492"/>
      </w:tabs>
      <w:ind w:left="1492" w:hanging="360"/>
      <w:jc w:val="both"/>
    </w:pPr>
    <w:rPr>
      <w:rFonts w:ascii="Arial Narrow" w:hAnsi="Arial Narrow"/>
      <w:sz w:val="26"/>
      <w:szCs w:val="20"/>
      <w:lang w:val="en-GB"/>
    </w:rPr>
  </w:style>
  <w:style w:type="paragraph" w:styleId="af2">
    <w:name w:val="List Number"/>
    <w:basedOn w:val="a"/>
    <w:rsid w:val="0062393B"/>
    <w:pPr>
      <w:tabs>
        <w:tab w:val="num" w:pos="360"/>
      </w:tabs>
      <w:ind w:left="360" w:hanging="360"/>
      <w:jc w:val="both"/>
    </w:pPr>
    <w:rPr>
      <w:rFonts w:ascii="Arial Narrow" w:hAnsi="Arial Narrow"/>
      <w:sz w:val="26"/>
      <w:szCs w:val="20"/>
      <w:lang w:val="en-GB"/>
    </w:rPr>
  </w:style>
  <w:style w:type="paragraph" w:styleId="24">
    <w:name w:val="List Number 2"/>
    <w:basedOn w:val="a"/>
    <w:rsid w:val="0062393B"/>
    <w:pPr>
      <w:tabs>
        <w:tab w:val="num" w:pos="643"/>
      </w:tabs>
      <w:ind w:left="643" w:hanging="360"/>
      <w:jc w:val="both"/>
    </w:pPr>
    <w:rPr>
      <w:rFonts w:ascii="Arial Narrow" w:hAnsi="Arial Narrow"/>
      <w:sz w:val="26"/>
      <w:szCs w:val="20"/>
      <w:lang w:val="en-GB"/>
    </w:rPr>
  </w:style>
  <w:style w:type="paragraph" w:styleId="34">
    <w:name w:val="List Number 3"/>
    <w:basedOn w:val="a"/>
    <w:rsid w:val="0062393B"/>
    <w:pPr>
      <w:tabs>
        <w:tab w:val="num" w:pos="926"/>
      </w:tabs>
      <w:ind w:left="926" w:hanging="360"/>
      <w:jc w:val="both"/>
    </w:pPr>
    <w:rPr>
      <w:rFonts w:ascii="Arial Narrow" w:hAnsi="Arial Narrow"/>
      <w:sz w:val="26"/>
      <w:szCs w:val="20"/>
      <w:lang w:val="en-GB"/>
    </w:rPr>
  </w:style>
  <w:style w:type="paragraph" w:styleId="41">
    <w:name w:val="List Number 4"/>
    <w:basedOn w:val="a"/>
    <w:rsid w:val="0062393B"/>
    <w:pPr>
      <w:tabs>
        <w:tab w:val="num" w:pos="1209"/>
      </w:tabs>
      <w:ind w:left="1209" w:hanging="360"/>
      <w:jc w:val="both"/>
    </w:pPr>
    <w:rPr>
      <w:rFonts w:ascii="Arial Narrow" w:hAnsi="Arial Narrow"/>
      <w:sz w:val="26"/>
      <w:szCs w:val="20"/>
      <w:lang w:val="en-GB"/>
    </w:rPr>
  </w:style>
  <w:style w:type="paragraph" w:styleId="51">
    <w:name w:val="List Number 5"/>
    <w:basedOn w:val="a"/>
    <w:rsid w:val="0062393B"/>
    <w:pPr>
      <w:tabs>
        <w:tab w:val="num" w:pos="1492"/>
      </w:tabs>
      <w:ind w:left="1492" w:hanging="360"/>
      <w:jc w:val="both"/>
    </w:pPr>
    <w:rPr>
      <w:rFonts w:ascii="Arial Narrow" w:hAnsi="Arial Narrow"/>
      <w:sz w:val="26"/>
      <w:szCs w:val="20"/>
      <w:lang w:val="en-GB"/>
    </w:rPr>
  </w:style>
  <w:style w:type="paragraph" w:customStyle="1" w:styleId="Iauiue">
    <w:name w:val="Iau?iue"/>
    <w:rsid w:val="0062393B"/>
    <w:pPr>
      <w:widowControl w:val="0"/>
    </w:pPr>
    <w:rPr>
      <w:lang w:val="en-US"/>
    </w:rPr>
  </w:style>
  <w:style w:type="paragraph" w:customStyle="1" w:styleId="210">
    <w:name w:val="Основной текст 21"/>
    <w:basedOn w:val="Iauiue"/>
    <w:rsid w:val="0062393B"/>
    <w:pPr>
      <w:ind w:firstLine="567"/>
      <w:jc w:val="both"/>
    </w:pPr>
    <w:rPr>
      <w:sz w:val="24"/>
      <w:lang w:val="ru-RU"/>
    </w:rPr>
  </w:style>
  <w:style w:type="paragraph" w:customStyle="1" w:styleId="caaieiaie2">
    <w:name w:val="caaieiaie 2"/>
    <w:basedOn w:val="Iauiue"/>
    <w:next w:val="Iauiue"/>
    <w:rsid w:val="0062393B"/>
    <w:pPr>
      <w:keepNext/>
    </w:pPr>
    <w:rPr>
      <w:b/>
      <w:color w:val="000000"/>
      <w:sz w:val="22"/>
      <w:lang w:val="ru-RU"/>
    </w:rPr>
  </w:style>
  <w:style w:type="paragraph" w:customStyle="1" w:styleId="caaieiaie4">
    <w:name w:val="caaieiaie 4"/>
    <w:basedOn w:val="Iauiue1"/>
    <w:next w:val="Iauiue1"/>
    <w:rsid w:val="0062393B"/>
    <w:pPr>
      <w:keepNext/>
    </w:pPr>
    <w:rPr>
      <w:b/>
      <w:sz w:val="24"/>
      <w:u w:val="single"/>
    </w:rPr>
  </w:style>
  <w:style w:type="paragraph" w:customStyle="1" w:styleId="Iauiue1">
    <w:name w:val="Iau?iue1"/>
    <w:rsid w:val="0062393B"/>
    <w:pPr>
      <w:widowControl w:val="0"/>
    </w:pPr>
  </w:style>
  <w:style w:type="paragraph" w:customStyle="1" w:styleId="caaieiaie6">
    <w:name w:val="caaieiaie 6"/>
    <w:basedOn w:val="Iauiue1"/>
    <w:next w:val="Iauiue1"/>
    <w:rsid w:val="0062393B"/>
    <w:pPr>
      <w:keepNext/>
      <w:ind w:firstLine="567"/>
      <w:jc w:val="both"/>
    </w:pPr>
    <w:rPr>
      <w:b/>
      <w:color w:val="000000"/>
      <w:u w:val="single"/>
    </w:rPr>
  </w:style>
  <w:style w:type="paragraph" w:customStyle="1" w:styleId="caaieiaie1">
    <w:name w:val="caaieiaie 1"/>
    <w:basedOn w:val="Iauiue"/>
    <w:next w:val="Iauiue"/>
    <w:rsid w:val="0062393B"/>
    <w:pPr>
      <w:keepNext/>
    </w:pPr>
    <w:rPr>
      <w:b/>
      <w:sz w:val="28"/>
      <w:lang w:val="ru-RU"/>
    </w:rPr>
  </w:style>
  <w:style w:type="paragraph" w:customStyle="1" w:styleId="caaieiaie5">
    <w:name w:val="caaieiaie 5"/>
    <w:basedOn w:val="Iauiue1"/>
    <w:next w:val="Iauiue1"/>
    <w:rsid w:val="0062393B"/>
    <w:pPr>
      <w:keepNext/>
      <w:ind w:firstLine="567"/>
      <w:jc w:val="both"/>
    </w:pPr>
    <w:rPr>
      <w:b/>
      <w:u w:val="single"/>
    </w:rPr>
  </w:style>
  <w:style w:type="paragraph" w:customStyle="1" w:styleId="caaieiaie51">
    <w:name w:val="caaieiaie 51"/>
    <w:basedOn w:val="Iauiue2"/>
    <w:next w:val="Iauiue2"/>
    <w:rsid w:val="0062393B"/>
    <w:pPr>
      <w:keepNext/>
      <w:ind w:firstLine="567"/>
      <w:jc w:val="both"/>
    </w:pPr>
    <w:rPr>
      <w:b/>
      <w:u w:val="single"/>
      <w:lang w:val="ru-RU"/>
    </w:rPr>
  </w:style>
  <w:style w:type="paragraph" w:customStyle="1" w:styleId="Iauiue2">
    <w:name w:val="Iau?iue2"/>
    <w:rsid w:val="0062393B"/>
    <w:pPr>
      <w:widowControl w:val="0"/>
    </w:pPr>
    <w:rPr>
      <w:lang w:val="en-US"/>
    </w:rPr>
  </w:style>
  <w:style w:type="paragraph" w:customStyle="1" w:styleId="Iniiaiieoaenonionooiii3">
    <w:name w:val="Iniiaiie oaeno n ionooiii 3"/>
    <w:basedOn w:val="Iauiue1"/>
    <w:rsid w:val="0062393B"/>
    <w:pPr>
      <w:ind w:firstLine="567"/>
      <w:jc w:val="both"/>
    </w:pPr>
  </w:style>
  <w:style w:type="paragraph" w:customStyle="1" w:styleId="nienie">
    <w:name w:val="nienie"/>
    <w:basedOn w:val="Iauiue1"/>
    <w:rsid w:val="0062393B"/>
    <w:pPr>
      <w:keepLines/>
      <w:ind w:left="709" w:hanging="284"/>
      <w:jc w:val="both"/>
    </w:pPr>
    <w:rPr>
      <w:sz w:val="24"/>
    </w:rPr>
  </w:style>
  <w:style w:type="paragraph" w:customStyle="1" w:styleId="caaieiaie8">
    <w:name w:val="caaieiaie 8"/>
    <w:basedOn w:val="Iauiue1"/>
    <w:next w:val="Iauiue1"/>
    <w:rsid w:val="0062393B"/>
    <w:pPr>
      <w:keepNext/>
      <w:ind w:firstLine="720"/>
      <w:jc w:val="both"/>
    </w:pPr>
    <w:rPr>
      <w:b/>
      <w:sz w:val="24"/>
    </w:rPr>
  </w:style>
  <w:style w:type="paragraph" w:customStyle="1" w:styleId="Iniiaiieoaeno2">
    <w:name w:val="Iniiaiie oaeno 2"/>
    <w:basedOn w:val="Iauiue1"/>
    <w:rsid w:val="0062393B"/>
    <w:pPr>
      <w:ind w:firstLine="567"/>
      <w:jc w:val="both"/>
    </w:pPr>
    <w:rPr>
      <w:b/>
      <w:color w:val="000000"/>
      <w:sz w:val="24"/>
    </w:rPr>
  </w:style>
  <w:style w:type="paragraph" w:customStyle="1" w:styleId="caaieiaie7">
    <w:name w:val="caaieiaie 7"/>
    <w:basedOn w:val="Iauiue1"/>
    <w:next w:val="Iauiue1"/>
    <w:rsid w:val="0062393B"/>
    <w:pPr>
      <w:keepNext/>
      <w:ind w:firstLine="567"/>
      <w:jc w:val="both"/>
    </w:pPr>
    <w:rPr>
      <w:b/>
      <w:color w:val="000000"/>
      <w:sz w:val="24"/>
    </w:rPr>
  </w:style>
  <w:style w:type="paragraph" w:customStyle="1" w:styleId="Iniiaiieoaeno1">
    <w:name w:val="Iniiaiie oaeno1"/>
    <w:basedOn w:val="Iauiue1"/>
    <w:rsid w:val="0062393B"/>
    <w:rPr>
      <w:b/>
      <w:sz w:val="24"/>
    </w:rPr>
  </w:style>
  <w:style w:type="paragraph" w:customStyle="1" w:styleId="nienie1">
    <w:name w:val="nienie1"/>
    <w:basedOn w:val="Iauiue2"/>
    <w:rsid w:val="0062393B"/>
    <w:pPr>
      <w:keepLines/>
      <w:ind w:left="709" w:hanging="284"/>
      <w:jc w:val="both"/>
    </w:pPr>
    <w:rPr>
      <w:sz w:val="24"/>
      <w:lang w:val="ru-RU"/>
    </w:rPr>
  </w:style>
  <w:style w:type="paragraph" w:customStyle="1" w:styleId="Iniiaiieoaeno21">
    <w:name w:val="Iniiaiie oaeno 21"/>
    <w:basedOn w:val="Iauiue2"/>
    <w:rsid w:val="0062393B"/>
    <w:pPr>
      <w:ind w:firstLine="567"/>
      <w:jc w:val="both"/>
    </w:pPr>
    <w:rPr>
      <w:b/>
      <w:color w:val="000000"/>
      <w:sz w:val="24"/>
      <w:lang w:val="ru-RU"/>
    </w:rPr>
  </w:style>
  <w:style w:type="paragraph" w:customStyle="1" w:styleId="Iniiaiieoaenonionooiii2">
    <w:name w:val="Iniiaiie oaeno n ionooiii 2"/>
    <w:basedOn w:val="Iauiue2"/>
    <w:rsid w:val="0062393B"/>
    <w:pPr>
      <w:ind w:firstLine="720"/>
      <w:jc w:val="both"/>
    </w:pPr>
    <w:rPr>
      <w:color w:val="000000"/>
      <w:sz w:val="24"/>
      <w:lang w:val="ru-RU"/>
    </w:rPr>
  </w:style>
  <w:style w:type="paragraph" w:customStyle="1" w:styleId="Aaoieeeieiioeooe">
    <w:name w:val="Aa?oiee eieiioeooe"/>
    <w:basedOn w:val="Iauiue"/>
    <w:rsid w:val="0062393B"/>
    <w:pPr>
      <w:tabs>
        <w:tab w:val="center" w:pos="4153"/>
        <w:tab w:val="right" w:pos="8306"/>
      </w:tabs>
    </w:pPr>
  </w:style>
  <w:style w:type="paragraph" w:customStyle="1" w:styleId="Iniiaiieoaenonionooiii21">
    <w:name w:val="Iniiaiie oaeno n ionooiii 21"/>
    <w:basedOn w:val="Iauiue1"/>
    <w:rsid w:val="0062393B"/>
    <w:pPr>
      <w:ind w:firstLine="720"/>
      <w:jc w:val="both"/>
    </w:pPr>
    <w:rPr>
      <w:color w:val="000000"/>
      <w:sz w:val="24"/>
    </w:rPr>
  </w:style>
  <w:style w:type="paragraph" w:customStyle="1" w:styleId="Iniiaiieoaenonionooiii31">
    <w:name w:val="Iniiaiie oaeno n ionooiii 31"/>
    <w:basedOn w:val="Iauiue2"/>
    <w:rsid w:val="0062393B"/>
    <w:pPr>
      <w:ind w:firstLine="567"/>
      <w:jc w:val="both"/>
    </w:pPr>
    <w:rPr>
      <w:lang w:val="ru-RU"/>
    </w:rPr>
  </w:style>
  <w:style w:type="paragraph" w:customStyle="1" w:styleId="caaieiaie11">
    <w:name w:val="caaieiaie 11"/>
    <w:basedOn w:val="Iauiue3"/>
    <w:next w:val="Iauiue3"/>
    <w:rsid w:val="0062393B"/>
    <w:pPr>
      <w:keepNext/>
      <w:ind w:left="1701" w:hanging="1"/>
    </w:pPr>
    <w:rPr>
      <w:sz w:val="24"/>
    </w:rPr>
  </w:style>
  <w:style w:type="paragraph" w:customStyle="1" w:styleId="25">
    <w:name w:val="Îñíîâíîé òåêñò 2"/>
    <w:basedOn w:val="af0"/>
    <w:rsid w:val="0062393B"/>
    <w:pPr>
      <w:widowControl w:val="0"/>
      <w:ind w:firstLine="720"/>
      <w:jc w:val="both"/>
    </w:pPr>
    <w:rPr>
      <w:b/>
      <w:color w:val="000000"/>
      <w:sz w:val="24"/>
    </w:rPr>
  </w:style>
  <w:style w:type="paragraph" w:customStyle="1" w:styleId="af3">
    <w:name w:val="Îñíîâíîé òåêñò"/>
    <w:basedOn w:val="af0"/>
    <w:rsid w:val="0062393B"/>
    <w:pPr>
      <w:widowControl w:val="0"/>
      <w:tabs>
        <w:tab w:val="left" w:leader="dot" w:pos="9072"/>
      </w:tabs>
      <w:jc w:val="both"/>
    </w:pPr>
    <w:rPr>
      <w:b/>
      <w:sz w:val="24"/>
      <w:lang w:val="ru-RU"/>
    </w:rPr>
  </w:style>
  <w:style w:type="paragraph" w:customStyle="1" w:styleId="af4">
    <w:name w:val="ñïèñîê"/>
    <w:basedOn w:val="a"/>
    <w:rsid w:val="0062393B"/>
    <w:pPr>
      <w:keepLines/>
      <w:ind w:left="709" w:hanging="284"/>
      <w:jc w:val="both"/>
    </w:pPr>
    <w:rPr>
      <w:rFonts w:ascii="Arial Narrow" w:hAnsi="Arial Narrow"/>
      <w:szCs w:val="20"/>
    </w:rPr>
  </w:style>
  <w:style w:type="paragraph" w:customStyle="1" w:styleId="af5">
    <w:name w:val="Адресат"/>
    <w:basedOn w:val="a"/>
    <w:next w:val="a"/>
    <w:rsid w:val="0062393B"/>
    <w:pPr>
      <w:ind w:left="5670" w:firstLine="720"/>
      <w:jc w:val="both"/>
    </w:pPr>
    <w:rPr>
      <w:rFonts w:ascii="Arial Narrow" w:hAnsi="Arial Narrow"/>
      <w:szCs w:val="20"/>
      <w:lang w:val="en-US"/>
    </w:rPr>
  </w:style>
  <w:style w:type="paragraph" w:styleId="af6">
    <w:name w:val="Subtitle"/>
    <w:basedOn w:val="a"/>
    <w:qFormat/>
    <w:rsid w:val="0062393B"/>
    <w:pPr>
      <w:ind w:firstLine="567"/>
      <w:jc w:val="both"/>
    </w:pPr>
    <w:rPr>
      <w:rFonts w:ascii="Arial Narrow" w:hAnsi="Arial Narrow"/>
      <w:b/>
      <w:szCs w:val="20"/>
    </w:rPr>
  </w:style>
  <w:style w:type="paragraph" w:customStyle="1" w:styleId="14">
    <w:name w:val="Стиль1"/>
    <w:basedOn w:val="3"/>
    <w:rsid w:val="0062393B"/>
    <w:rPr>
      <w:rFonts w:ascii="Arial" w:hAnsi="Arial" w:cs="Arial"/>
      <w:b/>
      <w:sz w:val="22"/>
      <w:szCs w:val="22"/>
    </w:rPr>
  </w:style>
  <w:style w:type="paragraph" w:customStyle="1" w:styleId="15">
    <w:name w:val="Обычный1"/>
    <w:rsid w:val="0062393B"/>
    <w:pPr>
      <w:widowControl w:val="0"/>
      <w:spacing w:before="60"/>
      <w:ind w:left="40" w:firstLine="680"/>
      <w:jc w:val="both"/>
    </w:pPr>
    <w:rPr>
      <w:snapToGrid w:val="0"/>
      <w:sz w:val="24"/>
    </w:rPr>
  </w:style>
  <w:style w:type="paragraph" w:customStyle="1" w:styleId="FR1">
    <w:name w:val="FR1"/>
    <w:rsid w:val="0062393B"/>
    <w:pPr>
      <w:widowControl w:val="0"/>
      <w:spacing w:before="80" w:line="300" w:lineRule="auto"/>
      <w:ind w:left="880" w:right="1000"/>
      <w:jc w:val="center"/>
    </w:pPr>
    <w:rPr>
      <w:rFonts w:ascii="Arial" w:hAnsi="Arial"/>
      <w:b/>
      <w:i/>
      <w:snapToGrid w:val="0"/>
      <w:sz w:val="22"/>
    </w:rPr>
  </w:style>
  <w:style w:type="paragraph" w:customStyle="1" w:styleId="FR2">
    <w:name w:val="FR2"/>
    <w:rsid w:val="0062393B"/>
    <w:pPr>
      <w:widowControl w:val="0"/>
      <w:ind w:left="280"/>
    </w:pPr>
    <w:rPr>
      <w:rFonts w:ascii="Arial" w:hAnsi="Arial"/>
      <w:snapToGrid w:val="0"/>
      <w:sz w:val="12"/>
      <w:lang w:val="en-US"/>
    </w:rPr>
  </w:style>
  <w:style w:type="paragraph" w:customStyle="1" w:styleId="26">
    <w:name w:val="Îñíîâíîé òåêñò ñ îòñòóïîì 2"/>
    <w:basedOn w:val="af0"/>
    <w:rsid w:val="0062393B"/>
    <w:pPr>
      <w:widowControl w:val="0"/>
      <w:ind w:left="720"/>
      <w:jc w:val="both"/>
    </w:pPr>
    <w:rPr>
      <w:color w:val="000000"/>
      <w:sz w:val="24"/>
    </w:rPr>
  </w:style>
  <w:style w:type="paragraph" w:customStyle="1" w:styleId="caaieiaie3">
    <w:name w:val="caaieiaie 3"/>
    <w:basedOn w:val="Iauiue"/>
    <w:next w:val="Iauiue"/>
    <w:rsid w:val="0062393B"/>
    <w:pPr>
      <w:keepNext/>
      <w:jc w:val="center"/>
    </w:pPr>
    <w:rPr>
      <w:b/>
      <w:sz w:val="24"/>
      <w:lang w:val="ru-RU"/>
    </w:rPr>
  </w:style>
  <w:style w:type="paragraph" w:styleId="af7">
    <w:name w:val="Title"/>
    <w:basedOn w:val="a"/>
    <w:qFormat/>
    <w:rsid w:val="0062393B"/>
    <w:pPr>
      <w:spacing w:before="120" w:after="60"/>
      <w:ind w:firstLine="567"/>
      <w:jc w:val="center"/>
    </w:pPr>
    <w:rPr>
      <w:b/>
      <w:szCs w:val="20"/>
    </w:rPr>
  </w:style>
  <w:style w:type="paragraph" w:customStyle="1" w:styleId="16">
    <w:name w:val="çàãîëîâîê 1"/>
    <w:basedOn w:val="af0"/>
    <w:next w:val="af0"/>
    <w:rsid w:val="0062393B"/>
    <w:pPr>
      <w:keepNext/>
      <w:widowControl w:val="0"/>
    </w:pPr>
    <w:rPr>
      <w:sz w:val="28"/>
      <w:lang w:val="ru-RU"/>
    </w:rPr>
  </w:style>
  <w:style w:type="paragraph" w:customStyle="1" w:styleId="35">
    <w:name w:val="Îñíîâíîé òåêñò ñ îòñòóïîì 3"/>
    <w:basedOn w:val="af0"/>
    <w:rsid w:val="0062393B"/>
    <w:pPr>
      <w:widowControl w:val="0"/>
      <w:ind w:firstLine="567"/>
      <w:jc w:val="both"/>
    </w:pPr>
    <w:rPr>
      <w:rFonts w:ascii="Peterburg" w:hAnsi="Peterburg"/>
      <w:b/>
      <w:i/>
      <w:sz w:val="24"/>
      <w:lang w:val="ru-RU"/>
    </w:rPr>
  </w:style>
  <w:style w:type="paragraph" w:customStyle="1" w:styleId="Iniiaiieoaeno">
    <w:name w:val="Iniiaiie oaeno"/>
    <w:basedOn w:val="Iauiue"/>
    <w:rsid w:val="0062393B"/>
    <w:pPr>
      <w:widowControl/>
      <w:jc w:val="both"/>
    </w:pPr>
    <w:rPr>
      <w:rFonts w:ascii="Peterburg" w:hAnsi="Peterburg"/>
      <w:lang w:val="ru-RU"/>
    </w:rPr>
  </w:style>
  <w:style w:type="paragraph" w:customStyle="1" w:styleId="af8">
    <w:name w:val="основной"/>
    <w:basedOn w:val="a"/>
    <w:rsid w:val="0062393B"/>
    <w:pPr>
      <w:keepNext/>
    </w:pPr>
    <w:rPr>
      <w:szCs w:val="20"/>
    </w:rPr>
  </w:style>
  <w:style w:type="paragraph" w:customStyle="1" w:styleId="af9">
    <w:name w:val="список"/>
    <w:basedOn w:val="a"/>
    <w:rsid w:val="0062393B"/>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0">
    <w:name w:val="çàãîëîâîê 8"/>
    <w:basedOn w:val="af0"/>
    <w:next w:val="af0"/>
    <w:rsid w:val="0062393B"/>
    <w:pPr>
      <w:keepNext/>
      <w:widowControl w:val="0"/>
      <w:ind w:firstLine="720"/>
      <w:jc w:val="both"/>
    </w:pPr>
    <w:rPr>
      <w:b/>
      <w:sz w:val="24"/>
      <w:lang w:val="ru-RU"/>
    </w:rPr>
  </w:style>
  <w:style w:type="paragraph" w:styleId="afa">
    <w:name w:val="Plain Text"/>
    <w:basedOn w:val="a"/>
    <w:rsid w:val="0062393B"/>
    <w:rPr>
      <w:rFonts w:ascii="Courier New" w:hAnsi="Courier New" w:cs="Courier New"/>
      <w:sz w:val="20"/>
      <w:szCs w:val="20"/>
    </w:rPr>
  </w:style>
  <w:style w:type="paragraph" w:styleId="afb">
    <w:name w:val="Block Text"/>
    <w:basedOn w:val="a"/>
    <w:rsid w:val="0062393B"/>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62393B"/>
    <w:pPr>
      <w:widowControl w:val="0"/>
      <w:autoSpaceDE w:val="0"/>
      <w:autoSpaceDN w:val="0"/>
      <w:adjustRightInd w:val="0"/>
      <w:ind w:firstLine="720"/>
    </w:pPr>
    <w:rPr>
      <w:rFonts w:ascii="Arial" w:hAnsi="Arial" w:cs="Arial"/>
      <w:lang w:eastAsia="ko-KR"/>
    </w:rPr>
  </w:style>
  <w:style w:type="paragraph" w:styleId="afc">
    <w:name w:val="Balloon Text"/>
    <w:basedOn w:val="a"/>
    <w:semiHidden/>
    <w:rsid w:val="004C7D72"/>
    <w:rPr>
      <w:rFonts w:ascii="Tahoma" w:hAnsi="Tahoma" w:cs="Tahoma"/>
      <w:sz w:val="16"/>
      <w:szCs w:val="16"/>
    </w:rPr>
  </w:style>
  <w:style w:type="table" w:styleId="afd">
    <w:name w:val="Table Grid"/>
    <w:basedOn w:val="a1"/>
    <w:rsid w:val="0025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current1">
    <w:name w:val="context_current1"/>
    <w:rsid w:val="00ED4E50"/>
    <w:rPr>
      <w:shd w:val="clear" w:color="auto" w:fill="FFDE00"/>
    </w:rPr>
  </w:style>
  <w:style w:type="paragraph" w:customStyle="1" w:styleId="OTCHET00">
    <w:name w:val="OTCHET_00"/>
    <w:basedOn w:val="a"/>
    <w:rsid w:val="00305CD1"/>
    <w:pPr>
      <w:tabs>
        <w:tab w:val="left" w:pos="709"/>
      </w:tabs>
      <w:suppressAutoHyphens/>
      <w:spacing w:line="360" w:lineRule="auto"/>
      <w:jc w:val="both"/>
    </w:pPr>
    <w:rPr>
      <w:szCs w:val="20"/>
      <w:lang w:eastAsia="ar-SA"/>
    </w:rPr>
  </w:style>
  <w:style w:type="paragraph" w:customStyle="1" w:styleId="afe">
    <w:name w:val="Текст_Лесной план"/>
    <w:basedOn w:val="a"/>
    <w:rsid w:val="00305CD1"/>
    <w:pPr>
      <w:suppressAutoHyphens/>
      <w:ind w:firstLine="420"/>
      <w:jc w:val="both"/>
    </w:pPr>
    <w:rPr>
      <w:lang w:eastAsia="ar-SA"/>
    </w:rPr>
  </w:style>
  <w:style w:type="paragraph" w:customStyle="1" w:styleId="100">
    <w:name w:val="Таблица_текст10 + По левому краю"/>
    <w:basedOn w:val="a"/>
    <w:link w:val="101"/>
    <w:rsid w:val="00305CD1"/>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305CD1"/>
    <w:rPr>
      <w:color w:val="000000"/>
      <w:sz w:val="24"/>
      <w:szCs w:val="24"/>
      <w:lang w:val="ru-RU" w:eastAsia="ar-SA" w:bidi="ar-SA"/>
    </w:rPr>
  </w:style>
  <w:style w:type="character" w:customStyle="1" w:styleId="aff">
    <w:name w:val="Гипертекстовая ссылка"/>
    <w:rsid w:val="004B0CC9"/>
    <w:rPr>
      <w:color w:val="008000"/>
      <w:u w:val="single"/>
    </w:rPr>
  </w:style>
  <w:style w:type="character" w:customStyle="1" w:styleId="10">
    <w:name w:val="Заголовок 1 Знак"/>
    <w:basedOn w:val="a0"/>
    <w:link w:val="1"/>
    <w:uiPriority w:val="9"/>
    <w:rsid w:val="00B37E5D"/>
    <w:rPr>
      <w:rFonts w:ascii="Arial" w:hAnsi="Arial" w:cs="Arial"/>
      <w:b/>
      <w:bCs/>
      <w:kern w:val="32"/>
      <w:sz w:val="32"/>
      <w:szCs w:val="32"/>
    </w:rPr>
  </w:style>
  <w:style w:type="character" w:customStyle="1" w:styleId="a9">
    <w:name w:val="Основной текст Знак"/>
    <w:basedOn w:val="a0"/>
    <w:link w:val="a8"/>
    <w:uiPriority w:val="99"/>
    <w:rsid w:val="00B37E5D"/>
    <w:rPr>
      <w:rFonts w:ascii="Arial Narrow" w:hAnsi="Arial Narrow"/>
      <w:sz w:val="24"/>
    </w:rPr>
  </w:style>
  <w:style w:type="character" w:customStyle="1" w:styleId="a7">
    <w:name w:val="Основной текст с отступом Знак"/>
    <w:basedOn w:val="a0"/>
    <w:link w:val="a6"/>
    <w:uiPriority w:val="99"/>
    <w:rsid w:val="00B37E5D"/>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315">
      <w:bodyDiv w:val="1"/>
      <w:marLeft w:val="0"/>
      <w:marRight w:val="0"/>
      <w:marTop w:val="0"/>
      <w:marBottom w:val="0"/>
      <w:divBdr>
        <w:top w:val="none" w:sz="0" w:space="0" w:color="auto"/>
        <w:left w:val="none" w:sz="0" w:space="0" w:color="auto"/>
        <w:bottom w:val="none" w:sz="0" w:space="0" w:color="auto"/>
        <w:right w:val="none" w:sz="0" w:space="0" w:color="auto"/>
      </w:divBdr>
      <w:divsChild>
        <w:div w:id="788012761">
          <w:marLeft w:val="0"/>
          <w:marRight w:val="0"/>
          <w:marTop w:val="0"/>
          <w:marBottom w:val="0"/>
          <w:divBdr>
            <w:top w:val="none" w:sz="0" w:space="0" w:color="auto"/>
            <w:left w:val="none" w:sz="0" w:space="0" w:color="auto"/>
            <w:bottom w:val="none" w:sz="0" w:space="0" w:color="auto"/>
            <w:right w:val="none" w:sz="0" w:space="0" w:color="auto"/>
          </w:divBdr>
        </w:div>
      </w:divsChild>
    </w:div>
    <w:div w:id="327909173">
      <w:bodyDiv w:val="1"/>
      <w:marLeft w:val="0"/>
      <w:marRight w:val="0"/>
      <w:marTop w:val="0"/>
      <w:marBottom w:val="0"/>
      <w:divBdr>
        <w:top w:val="none" w:sz="0" w:space="0" w:color="auto"/>
        <w:left w:val="none" w:sz="0" w:space="0" w:color="auto"/>
        <w:bottom w:val="none" w:sz="0" w:space="0" w:color="auto"/>
        <w:right w:val="none" w:sz="0" w:space="0" w:color="auto"/>
      </w:divBdr>
    </w:div>
    <w:div w:id="861669693">
      <w:bodyDiv w:val="1"/>
      <w:marLeft w:val="0"/>
      <w:marRight w:val="0"/>
      <w:marTop w:val="0"/>
      <w:marBottom w:val="0"/>
      <w:divBdr>
        <w:top w:val="none" w:sz="0" w:space="0" w:color="auto"/>
        <w:left w:val="none" w:sz="0" w:space="0" w:color="auto"/>
        <w:bottom w:val="none" w:sz="0" w:space="0" w:color="auto"/>
        <w:right w:val="none" w:sz="0" w:space="0" w:color="auto"/>
      </w:divBdr>
      <w:divsChild>
        <w:div w:id="2145658170">
          <w:marLeft w:val="0"/>
          <w:marRight w:val="0"/>
          <w:marTop w:val="0"/>
          <w:marBottom w:val="0"/>
          <w:divBdr>
            <w:top w:val="none" w:sz="0" w:space="0" w:color="auto"/>
            <w:left w:val="none" w:sz="0" w:space="0" w:color="auto"/>
            <w:bottom w:val="none" w:sz="0" w:space="0" w:color="auto"/>
            <w:right w:val="none" w:sz="0" w:space="0" w:color="auto"/>
          </w:divBdr>
        </w:div>
      </w:divsChild>
    </w:div>
    <w:div w:id="1084456058">
      <w:bodyDiv w:val="1"/>
      <w:marLeft w:val="0"/>
      <w:marRight w:val="0"/>
      <w:marTop w:val="0"/>
      <w:marBottom w:val="0"/>
      <w:divBdr>
        <w:top w:val="none" w:sz="0" w:space="0" w:color="auto"/>
        <w:left w:val="none" w:sz="0" w:space="0" w:color="auto"/>
        <w:bottom w:val="none" w:sz="0" w:space="0" w:color="auto"/>
        <w:right w:val="none" w:sz="0" w:space="0" w:color="auto"/>
      </w:divBdr>
      <w:divsChild>
        <w:div w:id="356584696">
          <w:marLeft w:val="0"/>
          <w:marRight w:val="0"/>
          <w:marTop w:val="0"/>
          <w:marBottom w:val="0"/>
          <w:divBdr>
            <w:top w:val="none" w:sz="0" w:space="0" w:color="auto"/>
            <w:left w:val="none" w:sz="0" w:space="0" w:color="auto"/>
            <w:bottom w:val="none" w:sz="0" w:space="0" w:color="auto"/>
            <w:right w:val="none" w:sz="0" w:space="0" w:color="auto"/>
          </w:divBdr>
        </w:div>
        <w:div w:id="558440467">
          <w:marLeft w:val="0"/>
          <w:marRight w:val="0"/>
          <w:marTop w:val="0"/>
          <w:marBottom w:val="0"/>
          <w:divBdr>
            <w:top w:val="none" w:sz="0" w:space="0" w:color="auto"/>
            <w:left w:val="none" w:sz="0" w:space="0" w:color="auto"/>
            <w:bottom w:val="none" w:sz="0" w:space="0" w:color="auto"/>
            <w:right w:val="none" w:sz="0" w:space="0" w:color="auto"/>
          </w:divBdr>
        </w:div>
        <w:div w:id="749500850">
          <w:marLeft w:val="0"/>
          <w:marRight w:val="0"/>
          <w:marTop w:val="0"/>
          <w:marBottom w:val="0"/>
          <w:divBdr>
            <w:top w:val="none" w:sz="0" w:space="0" w:color="auto"/>
            <w:left w:val="none" w:sz="0" w:space="0" w:color="auto"/>
            <w:bottom w:val="none" w:sz="0" w:space="0" w:color="auto"/>
            <w:right w:val="none" w:sz="0" w:space="0" w:color="auto"/>
          </w:divBdr>
        </w:div>
        <w:div w:id="798496115">
          <w:marLeft w:val="0"/>
          <w:marRight w:val="0"/>
          <w:marTop w:val="0"/>
          <w:marBottom w:val="0"/>
          <w:divBdr>
            <w:top w:val="none" w:sz="0" w:space="0" w:color="auto"/>
            <w:left w:val="none" w:sz="0" w:space="0" w:color="auto"/>
            <w:bottom w:val="none" w:sz="0" w:space="0" w:color="auto"/>
            <w:right w:val="none" w:sz="0" w:space="0" w:color="auto"/>
          </w:divBdr>
        </w:div>
        <w:div w:id="833567971">
          <w:marLeft w:val="0"/>
          <w:marRight w:val="0"/>
          <w:marTop w:val="0"/>
          <w:marBottom w:val="0"/>
          <w:divBdr>
            <w:top w:val="none" w:sz="0" w:space="0" w:color="auto"/>
            <w:left w:val="none" w:sz="0" w:space="0" w:color="auto"/>
            <w:bottom w:val="none" w:sz="0" w:space="0" w:color="auto"/>
            <w:right w:val="none" w:sz="0" w:space="0" w:color="auto"/>
          </w:divBdr>
        </w:div>
        <w:div w:id="971056042">
          <w:marLeft w:val="0"/>
          <w:marRight w:val="0"/>
          <w:marTop w:val="0"/>
          <w:marBottom w:val="0"/>
          <w:divBdr>
            <w:top w:val="none" w:sz="0" w:space="0" w:color="auto"/>
            <w:left w:val="none" w:sz="0" w:space="0" w:color="auto"/>
            <w:bottom w:val="none" w:sz="0" w:space="0" w:color="auto"/>
            <w:right w:val="none" w:sz="0" w:space="0" w:color="auto"/>
          </w:divBdr>
        </w:div>
        <w:div w:id="1378893711">
          <w:marLeft w:val="0"/>
          <w:marRight w:val="0"/>
          <w:marTop w:val="0"/>
          <w:marBottom w:val="0"/>
          <w:divBdr>
            <w:top w:val="none" w:sz="0" w:space="0" w:color="auto"/>
            <w:left w:val="none" w:sz="0" w:space="0" w:color="auto"/>
            <w:bottom w:val="none" w:sz="0" w:space="0" w:color="auto"/>
            <w:right w:val="none" w:sz="0" w:space="0" w:color="auto"/>
          </w:divBdr>
        </w:div>
        <w:div w:id="1541893411">
          <w:marLeft w:val="0"/>
          <w:marRight w:val="0"/>
          <w:marTop w:val="0"/>
          <w:marBottom w:val="0"/>
          <w:divBdr>
            <w:top w:val="none" w:sz="0" w:space="0" w:color="auto"/>
            <w:left w:val="none" w:sz="0" w:space="0" w:color="auto"/>
            <w:bottom w:val="none" w:sz="0" w:space="0" w:color="auto"/>
            <w:right w:val="none" w:sz="0" w:space="0" w:color="auto"/>
          </w:divBdr>
        </w:div>
        <w:div w:id="1571234109">
          <w:marLeft w:val="0"/>
          <w:marRight w:val="0"/>
          <w:marTop w:val="0"/>
          <w:marBottom w:val="0"/>
          <w:divBdr>
            <w:top w:val="none" w:sz="0" w:space="0" w:color="auto"/>
            <w:left w:val="none" w:sz="0" w:space="0" w:color="auto"/>
            <w:bottom w:val="none" w:sz="0" w:space="0" w:color="auto"/>
            <w:right w:val="none" w:sz="0" w:space="0" w:color="auto"/>
          </w:divBdr>
        </w:div>
        <w:div w:id="1772166901">
          <w:marLeft w:val="0"/>
          <w:marRight w:val="0"/>
          <w:marTop w:val="0"/>
          <w:marBottom w:val="0"/>
          <w:divBdr>
            <w:top w:val="none" w:sz="0" w:space="0" w:color="auto"/>
            <w:left w:val="none" w:sz="0" w:space="0" w:color="auto"/>
            <w:bottom w:val="none" w:sz="0" w:space="0" w:color="auto"/>
            <w:right w:val="none" w:sz="0" w:space="0" w:color="auto"/>
          </w:divBdr>
        </w:div>
        <w:div w:id="2082365030">
          <w:marLeft w:val="0"/>
          <w:marRight w:val="0"/>
          <w:marTop w:val="0"/>
          <w:marBottom w:val="0"/>
          <w:divBdr>
            <w:top w:val="none" w:sz="0" w:space="0" w:color="auto"/>
            <w:left w:val="none" w:sz="0" w:space="0" w:color="auto"/>
            <w:bottom w:val="none" w:sz="0" w:space="0" w:color="auto"/>
            <w:right w:val="none" w:sz="0" w:space="0" w:color="auto"/>
          </w:divBdr>
        </w:div>
        <w:div w:id="2108622720">
          <w:marLeft w:val="0"/>
          <w:marRight w:val="0"/>
          <w:marTop w:val="0"/>
          <w:marBottom w:val="0"/>
          <w:divBdr>
            <w:top w:val="none" w:sz="0" w:space="0" w:color="auto"/>
            <w:left w:val="none" w:sz="0" w:space="0" w:color="auto"/>
            <w:bottom w:val="none" w:sz="0" w:space="0" w:color="auto"/>
            <w:right w:val="none" w:sz="0" w:space="0" w:color="auto"/>
          </w:divBdr>
        </w:div>
        <w:div w:id="2128623224">
          <w:marLeft w:val="0"/>
          <w:marRight w:val="0"/>
          <w:marTop w:val="0"/>
          <w:marBottom w:val="0"/>
          <w:divBdr>
            <w:top w:val="none" w:sz="0" w:space="0" w:color="auto"/>
            <w:left w:val="none" w:sz="0" w:space="0" w:color="auto"/>
            <w:bottom w:val="none" w:sz="0" w:space="0" w:color="auto"/>
            <w:right w:val="none" w:sz="0" w:space="0" w:color="auto"/>
          </w:divBdr>
        </w:div>
      </w:divsChild>
    </w:div>
    <w:div w:id="1314682695">
      <w:bodyDiv w:val="1"/>
      <w:marLeft w:val="0"/>
      <w:marRight w:val="0"/>
      <w:marTop w:val="0"/>
      <w:marBottom w:val="0"/>
      <w:divBdr>
        <w:top w:val="none" w:sz="0" w:space="0" w:color="auto"/>
        <w:left w:val="none" w:sz="0" w:space="0" w:color="auto"/>
        <w:bottom w:val="none" w:sz="0" w:space="0" w:color="auto"/>
        <w:right w:val="none" w:sz="0" w:space="0" w:color="auto"/>
      </w:divBdr>
      <w:divsChild>
        <w:div w:id="1196699156">
          <w:marLeft w:val="0"/>
          <w:marRight w:val="0"/>
          <w:marTop w:val="0"/>
          <w:marBottom w:val="0"/>
          <w:divBdr>
            <w:top w:val="none" w:sz="0" w:space="0" w:color="auto"/>
            <w:left w:val="none" w:sz="0" w:space="0" w:color="auto"/>
            <w:bottom w:val="none" w:sz="0" w:space="0" w:color="auto"/>
            <w:right w:val="none" w:sz="0" w:space="0" w:color="auto"/>
          </w:divBdr>
        </w:div>
      </w:divsChild>
    </w:div>
    <w:div w:id="1340424718">
      <w:bodyDiv w:val="1"/>
      <w:marLeft w:val="0"/>
      <w:marRight w:val="0"/>
      <w:marTop w:val="0"/>
      <w:marBottom w:val="0"/>
      <w:divBdr>
        <w:top w:val="none" w:sz="0" w:space="0" w:color="auto"/>
        <w:left w:val="none" w:sz="0" w:space="0" w:color="auto"/>
        <w:bottom w:val="none" w:sz="0" w:space="0" w:color="auto"/>
        <w:right w:val="none" w:sz="0" w:space="0" w:color="auto"/>
      </w:divBdr>
      <w:divsChild>
        <w:div w:id="1851025464">
          <w:marLeft w:val="0"/>
          <w:marRight w:val="0"/>
          <w:marTop w:val="0"/>
          <w:marBottom w:val="0"/>
          <w:divBdr>
            <w:top w:val="none" w:sz="0" w:space="0" w:color="auto"/>
            <w:left w:val="none" w:sz="0" w:space="0" w:color="auto"/>
            <w:bottom w:val="none" w:sz="0" w:space="0" w:color="auto"/>
            <w:right w:val="none" w:sz="0" w:space="0" w:color="auto"/>
          </w:divBdr>
          <w:divsChild>
            <w:div w:id="1887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3447">
      <w:bodyDiv w:val="1"/>
      <w:marLeft w:val="0"/>
      <w:marRight w:val="0"/>
      <w:marTop w:val="0"/>
      <w:marBottom w:val="0"/>
      <w:divBdr>
        <w:top w:val="none" w:sz="0" w:space="0" w:color="auto"/>
        <w:left w:val="none" w:sz="0" w:space="0" w:color="auto"/>
        <w:bottom w:val="none" w:sz="0" w:space="0" w:color="auto"/>
        <w:right w:val="none" w:sz="0" w:space="0" w:color="auto"/>
      </w:divBdr>
      <w:divsChild>
        <w:div w:id="447511713">
          <w:marLeft w:val="0"/>
          <w:marRight w:val="0"/>
          <w:marTop w:val="0"/>
          <w:marBottom w:val="0"/>
          <w:divBdr>
            <w:top w:val="none" w:sz="0" w:space="0" w:color="auto"/>
            <w:left w:val="none" w:sz="0" w:space="0" w:color="auto"/>
            <w:bottom w:val="none" w:sz="0" w:space="0" w:color="auto"/>
            <w:right w:val="none" w:sz="0" w:space="0" w:color="auto"/>
          </w:divBdr>
        </w:div>
      </w:divsChild>
    </w:div>
    <w:div w:id="1918973097">
      <w:bodyDiv w:val="1"/>
      <w:marLeft w:val="0"/>
      <w:marRight w:val="0"/>
      <w:marTop w:val="0"/>
      <w:marBottom w:val="0"/>
      <w:divBdr>
        <w:top w:val="none" w:sz="0" w:space="0" w:color="auto"/>
        <w:left w:val="none" w:sz="0" w:space="0" w:color="auto"/>
        <w:bottom w:val="none" w:sz="0" w:space="0" w:color="auto"/>
        <w:right w:val="none" w:sz="0" w:space="0" w:color="auto"/>
      </w:divBdr>
    </w:div>
    <w:div w:id="1968466960">
      <w:bodyDiv w:val="1"/>
      <w:marLeft w:val="0"/>
      <w:marRight w:val="0"/>
      <w:marTop w:val="0"/>
      <w:marBottom w:val="0"/>
      <w:divBdr>
        <w:top w:val="none" w:sz="0" w:space="0" w:color="auto"/>
        <w:left w:val="none" w:sz="0" w:space="0" w:color="auto"/>
        <w:bottom w:val="none" w:sz="0" w:space="0" w:color="auto"/>
        <w:right w:val="none" w:sz="0" w:space="0" w:color="auto"/>
      </w:divBdr>
      <w:divsChild>
        <w:div w:id="941693066">
          <w:marLeft w:val="0"/>
          <w:marRight w:val="0"/>
          <w:marTop w:val="0"/>
          <w:marBottom w:val="0"/>
          <w:divBdr>
            <w:top w:val="none" w:sz="0" w:space="0" w:color="auto"/>
            <w:left w:val="none" w:sz="0" w:space="0" w:color="auto"/>
            <w:bottom w:val="none" w:sz="0" w:space="0" w:color="auto"/>
            <w:right w:val="none" w:sz="0" w:space="0" w:color="auto"/>
          </w:divBdr>
          <w:divsChild>
            <w:div w:id="678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2418">
      <w:bodyDiv w:val="1"/>
      <w:marLeft w:val="0"/>
      <w:marRight w:val="0"/>
      <w:marTop w:val="0"/>
      <w:marBottom w:val="0"/>
      <w:divBdr>
        <w:top w:val="none" w:sz="0" w:space="0" w:color="auto"/>
        <w:left w:val="none" w:sz="0" w:space="0" w:color="auto"/>
        <w:bottom w:val="none" w:sz="0" w:space="0" w:color="auto"/>
        <w:right w:val="none" w:sz="0" w:space="0" w:color="auto"/>
      </w:divBdr>
      <w:divsChild>
        <w:div w:id="1840343237">
          <w:marLeft w:val="0"/>
          <w:marRight w:val="0"/>
          <w:marTop w:val="0"/>
          <w:marBottom w:val="0"/>
          <w:divBdr>
            <w:top w:val="none" w:sz="0" w:space="0" w:color="auto"/>
            <w:left w:val="none" w:sz="0" w:space="0" w:color="auto"/>
            <w:bottom w:val="none" w:sz="0" w:space="0" w:color="auto"/>
            <w:right w:val="none" w:sz="0" w:space="0" w:color="auto"/>
          </w:divBdr>
        </w:div>
      </w:divsChild>
    </w:div>
    <w:div w:id="2089450770">
      <w:bodyDiv w:val="1"/>
      <w:marLeft w:val="0"/>
      <w:marRight w:val="0"/>
      <w:marTop w:val="0"/>
      <w:marBottom w:val="0"/>
      <w:divBdr>
        <w:top w:val="none" w:sz="0" w:space="0" w:color="auto"/>
        <w:left w:val="none" w:sz="0" w:space="0" w:color="auto"/>
        <w:bottom w:val="none" w:sz="0" w:space="0" w:color="auto"/>
        <w:right w:val="none" w:sz="0" w:space="0" w:color="auto"/>
      </w:divBdr>
      <w:divsChild>
        <w:div w:id="1797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capital.mari-el.ru/4/737_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УТВЕРЖДЕНЫ решением Собрания депутатов муниципального образования «Ардинское сельское поселение»
Республики Марий Эл  от «15» февраля  2013  года № 147
</_x041e__x043f__x0438__x0441__x0430__x043d__x0438__x0435_>
    <_x043f__x0430__x043f__x043a__x0430_ xmlns="f0976a97-91a8-49a8-b8fb-8644817bf6a4">2013</_x043f__x0430__x043f__x043a__x0430_>
    <_dlc_DocId xmlns="57504d04-691e-4fc4-8f09-4f19fdbe90f6">XXJ7TYMEEKJ2-1465-23</_dlc_DocId>
    <_dlc_DocIdUrl xmlns="57504d04-691e-4fc4-8f09-4f19fdbe90f6">
      <Url>http://spsearch.gov.mari.ru:32643/kilemary/sp_arda/_layouts/DocIdRedir.aspx?ID=XXJ7TYMEEKJ2-1465-23</Url>
      <Description>XXJ7TYMEEKJ2-1465-23</Description>
    </_dlc_DocIdUrl>
    <_dlc_DocIdPersistId xmlns="57504d04-691e-4fc4-8f09-4f19fdbe90f6">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266D8C9B5C234648B97B6E4AC6987970" ma:contentTypeVersion="1" ma:contentTypeDescription="Создание документа." ma:contentTypeScope="" ma:versionID="d8aedcb90568de08213ea0e80d4f089c">
  <xsd:schema xmlns:xsd="http://www.w3.org/2001/XMLSchema" xmlns:xs="http://www.w3.org/2001/XMLSchema" xmlns:p="http://schemas.microsoft.com/office/2006/metadata/properties" xmlns:ns2="57504d04-691e-4fc4-8f09-4f19fdbe90f6" xmlns:ns3="6d7c22ec-c6a4-4777-88aa-bc3c76ac660e" xmlns:ns4="f0976a97-91a8-49a8-b8fb-8644817bf6a4" targetNamespace="http://schemas.microsoft.com/office/2006/metadata/properties" ma:root="true" ma:fieldsID="e16804fcd796213a8def9d7340b1d54d" ns2:_="" ns3:_="" ns4:_="">
    <xsd:import namespace="57504d04-691e-4fc4-8f09-4f19fdbe90f6"/>
    <xsd:import namespace="6d7c22ec-c6a4-4777-88aa-bc3c76ac660e"/>
    <xsd:import namespace="f0976a97-91a8-49a8-b8fb-8644817bf6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76a97-91a8-49a8-b8fb-8644817bf6a4"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2624C-35A1-4D93-8285-9313C5919ED2}"/>
</file>

<file path=customXml/itemProps2.xml><?xml version="1.0" encoding="utf-8"?>
<ds:datastoreItem xmlns:ds="http://schemas.openxmlformats.org/officeDocument/2006/customXml" ds:itemID="{7F003A31-47E6-41B7-9D63-F330C5CA2CFE}"/>
</file>

<file path=customXml/itemProps3.xml><?xml version="1.0" encoding="utf-8"?>
<ds:datastoreItem xmlns:ds="http://schemas.openxmlformats.org/officeDocument/2006/customXml" ds:itemID="{6AEA7E7F-9E24-4BCE-9DD4-F33C27B54C69}"/>
</file>

<file path=customXml/itemProps4.xml><?xml version="1.0" encoding="utf-8"?>
<ds:datastoreItem xmlns:ds="http://schemas.openxmlformats.org/officeDocument/2006/customXml" ds:itemID="{FCF3AB71-6150-4788-9849-685261F5F40E}"/>
</file>

<file path=customXml/itemProps5.xml><?xml version="1.0" encoding="utf-8"?>
<ds:datastoreItem xmlns:ds="http://schemas.openxmlformats.org/officeDocument/2006/customXml" ds:itemID="{4AB803FD-E066-4F69-AF16-5B066F2D3CBE}"/>
</file>

<file path=docProps/app.xml><?xml version="1.0" encoding="utf-8"?>
<Properties xmlns="http://schemas.openxmlformats.org/officeDocument/2006/extended-properties" xmlns:vt="http://schemas.openxmlformats.org/officeDocument/2006/docPropsVTypes">
  <Template>Normal</Template>
  <TotalTime>2</TotalTime>
  <Pages>76</Pages>
  <Words>31076</Words>
  <Characters>177137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Утверждены решением </vt:lpstr>
    </vt:vector>
  </TitlesOfParts>
  <Company>Технический отдел</Company>
  <LinksUpToDate>false</LinksUpToDate>
  <CharactersWithSpaces>207798</CharactersWithSpaces>
  <SharedDoc>false</SharedDoc>
  <HLinks>
    <vt:vector size="84" baseType="variant">
      <vt:variant>
        <vt:i4>1966112</vt:i4>
      </vt:variant>
      <vt:variant>
        <vt:i4>39</vt:i4>
      </vt:variant>
      <vt:variant>
        <vt:i4>0</vt:i4>
      </vt:variant>
      <vt:variant>
        <vt:i4>5</vt:i4>
      </vt:variant>
      <vt:variant>
        <vt:lpwstr/>
      </vt:variant>
      <vt:variant>
        <vt:lpwstr>sub_145</vt:lpwstr>
      </vt:variant>
      <vt:variant>
        <vt:i4>1966112</vt:i4>
      </vt:variant>
      <vt:variant>
        <vt:i4>36</vt:i4>
      </vt:variant>
      <vt:variant>
        <vt:i4>0</vt:i4>
      </vt:variant>
      <vt:variant>
        <vt:i4>5</vt:i4>
      </vt:variant>
      <vt:variant>
        <vt:lpwstr/>
      </vt:variant>
      <vt:variant>
        <vt:lpwstr>sub_142</vt:lpwstr>
      </vt:variant>
      <vt:variant>
        <vt:i4>1966112</vt:i4>
      </vt:variant>
      <vt:variant>
        <vt:i4>33</vt:i4>
      </vt:variant>
      <vt:variant>
        <vt:i4>0</vt:i4>
      </vt:variant>
      <vt:variant>
        <vt:i4>5</vt:i4>
      </vt:variant>
      <vt:variant>
        <vt:lpwstr/>
      </vt:variant>
      <vt:variant>
        <vt:lpwstr>sub_141</vt:lpwstr>
      </vt:variant>
      <vt:variant>
        <vt:i4>1966112</vt:i4>
      </vt:variant>
      <vt:variant>
        <vt:i4>30</vt:i4>
      </vt:variant>
      <vt:variant>
        <vt:i4>0</vt:i4>
      </vt:variant>
      <vt:variant>
        <vt:i4>5</vt:i4>
      </vt:variant>
      <vt:variant>
        <vt:lpwstr/>
      </vt:variant>
      <vt:variant>
        <vt:lpwstr>sub_140</vt:lpwstr>
      </vt:variant>
      <vt:variant>
        <vt:i4>1966112</vt:i4>
      </vt:variant>
      <vt:variant>
        <vt:i4>27</vt:i4>
      </vt:variant>
      <vt:variant>
        <vt:i4>0</vt:i4>
      </vt:variant>
      <vt:variant>
        <vt:i4>5</vt:i4>
      </vt:variant>
      <vt:variant>
        <vt:lpwstr/>
      </vt:variant>
      <vt:variant>
        <vt:lpwstr>sub_146</vt:lpwstr>
      </vt:variant>
      <vt:variant>
        <vt:i4>1966112</vt:i4>
      </vt:variant>
      <vt:variant>
        <vt:i4>24</vt:i4>
      </vt:variant>
      <vt:variant>
        <vt:i4>0</vt:i4>
      </vt:variant>
      <vt:variant>
        <vt:i4>5</vt:i4>
      </vt:variant>
      <vt:variant>
        <vt:lpwstr/>
      </vt:variant>
      <vt:variant>
        <vt:lpwstr>sub_145</vt:lpwstr>
      </vt:variant>
      <vt:variant>
        <vt:i4>1966112</vt:i4>
      </vt:variant>
      <vt:variant>
        <vt:i4>21</vt:i4>
      </vt:variant>
      <vt:variant>
        <vt:i4>0</vt:i4>
      </vt:variant>
      <vt:variant>
        <vt:i4>5</vt:i4>
      </vt:variant>
      <vt:variant>
        <vt:lpwstr/>
      </vt:variant>
      <vt:variant>
        <vt:lpwstr>sub_142</vt:lpwstr>
      </vt:variant>
      <vt:variant>
        <vt:i4>1966112</vt:i4>
      </vt:variant>
      <vt:variant>
        <vt:i4>18</vt:i4>
      </vt:variant>
      <vt:variant>
        <vt:i4>0</vt:i4>
      </vt:variant>
      <vt:variant>
        <vt:i4>5</vt:i4>
      </vt:variant>
      <vt:variant>
        <vt:lpwstr/>
      </vt:variant>
      <vt:variant>
        <vt:lpwstr>sub_143</vt:lpwstr>
      </vt:variant>
      <vt:variant>
        <vt:i4>1638432</vt:i4>
      </vt:variant>
      <vt:variant>
        <vt:i4>15</vt:i4>
      </vt:variant>
      <vt:variant>
        <vt:i4>0</vt:i4>
      </vt:variant>
      <vt:variant>
        <vt:i4>5</vt:i4>
      </vt:variant>
      <vt:variant>
        <vt:lpwstr/>
      </vt:variant>
      <vt:variant>
        <vt:lpwstr>sub_138</vt:lpwstr>
      </vt:variant>
      <vt:variant>
        <vt:i4>1638432</vt:i4>
      </vt:variant>
      <vt:variant>
        <vt:i4>12</vt:i4>
      </vt:variant>
      <vt:variant>
        <vt:i4>0</vt:i4>
      </vt:variant>
      <vt:variant>
        <vt:i4>5</vt:i4>
      </vt:variant>
      <vt:variant>
        <vt:lpwstr/>
      </vt:variant>
      <vt:variant>
        <vt:lpwstr>sub_138</vt:lpwstr>
      </vt:variant>
      <vt:variant>
        <vt:i4>1638432</vt:i4>
      </vt:variant>
      <vt:variant>
        <vt:i4>9</vt:i4>
      </vt:variant>
      <vt:variant>
        <vt:i4>0</vt:i4>
      </vt:variant>
      <vt:variant>
        <vt:i4>5</vt:i4>
      </vt:variant>
      <vt:variant>
        <vt:lpwstr/>
      </vt:variant>
      <vt:variant>
        <vt:lpwstr>sub_137</vt:lpwstr>
      </vt:variant>
      <vt:variant>
        <vt:i4>1638432</vt:i4>
      </vt:variant>
      <vt:variant>
        <vt:i4>6</vt:i4>
      </vt:variant>
      <vt:variant>
        <vt:i4>0</vt:i4>
      </vt:variant>
      <vt:variant>
        <vt:i4>5</vt:i4>
      </vt:variant>
      <vt:variant>
        <vt:lpwstr/>
      </vt:variant>
      <vt:variant>
        <vt:lpwstr>sub_136</vt:lpwstr>
      </vt:variant>
      <vt:variant>
        <vt:i4>1638432</vt:i4>
      </vt:variant>
      <vt:variant>
        <vt:i4>3</vt:i4>
      </vt:variant>
      <vt:variant>
        <vt:i4>0</vt:i4>
      </vt:variant>
      <vt:variant>
        <vt:i4>5</vt:i4>
      </vt:variant>
      <vt:variant>
        <vt:lpwstr/>
      </vt:variant>
      <vt:variant>
        <vt:lpwstr>sub_133</vt:lpwstr>
      </vt:variant>
      <vt:variant>
        <vt:i4>3801109</vt:i4>
      </vt:variant>
      <vt:variant>
        <vt:i4>0</vt:i4>
      </vt:variant>
      <vt:variant>
        <vt:i4>0</vt:i4>
      </vt:variant>
      <vt:variant>
        <vt:i4>5</vt:i4>
      </vt:variant>
      <vt:variant>
        <vt:lpwstr>http://capital.mari-el.ru/4/737_1.htm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муниципального образования </dc:title>
  <dc:creator>Пользователь</dc:creator>
  <cp:lastModifiedBy>admin</cp:lastModifiedBy>
  <cp:revision>2</cp:revision>
  <cp:lastPrinted>2012-06-05T05:24:00Z</cp:lastPrinted>
  <dcterms:created xsi:type="dcterms:W3CDTF">2013-02-18T08:16:00Z</dcterms:created>
  <dcterms:modified xsi:type="dcterms:W3CDTF">2013-02-18T08:16:00Z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0x010100266D8C9B5C234648B97B6E4AC6987970</vt:lpwstr>
  </property>
  <property fmtid="{D5CDD505-2E9C-101B-9397-08002B2CF9AE}" pid="3" name="_dlc_DocIdItemGuid">
    <vt:lpwstr>217eb2f3-7f28-478f-ba48-2fc5cf282cc1</vt:lpwstr>
  </property>
  <property fmtid="{D5CDD505-2E9C-101B-9397-08002B2CF9AE}" pid="4" name="Order">
    <vt:r8>2300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