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4" w:rsidRDefault="00BD7BA1" w:rsidP="00BD7BA1">
      <w:pPr>
        <w:pStyle w:val="a5"/>
        <w:spacing w:after="0" w:line="240" w:lineRule="auto"/>
        <w:ind w:left="10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F73623">
        <w:rPr>
          <w:b/>
          <w:sz w:val="32"/>
          <w:szCs w:val="32"/>
        </w:rPr>
        <w:t xml:space="preserve"> № 2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заседания комиссии по соблюдению требований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к служебному поведению муниципальных служащих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и урегулированию конфликта интересов</w:t>
      </w: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pStyle w:val="a5"/>
        <w:spacing w:after="0" w:line="240" w:lineRule="auto"/>
        <w:ind w:left="1068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Килемары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5B10">
        <w:t>23</w:t>
      </w:r>
      <w:r w:rsidR="00F73623">
        <w:t xml:space="preserve"> января 2018</w:t>
      </w:r>
      <w:r>
        <w:t xml:space="preserve"> года</w:t>
      </w:r>
    </w:p>
    <w:p w:rsidR="00BD7BA1" w:rsidRDefault="00BD7BA1" w:rsidP="00BD7BA1">
      <w:pPr>
        <w:spacing w:after="0" w:line="240" w:lineRule="auto"/>
      </w:pPr>
      <w:r>
        <w:t xml:space="preserve">        администрация района</w:t>
      </w:r>
      <w:r>
        <w:tab/>
      </w:r>
      <w:r>
        <w:tab/>
      </w:r>
    </w:p>
    <w:p w:rsidR="00BD7BA1" w:rsidRDefault="00BD7BA1" w:rsidP="00BD7BA1">
      <w:pPr>
        <w:spacing w:after="0" w:line="240" w:lineRule="auto"/>
      </w:pPr>
    </w:p>
    <w:p w:rsidR="00BD7BA1" w:rsidRDefault="00E27F94" w:rsidP="00BD7BA1">
      <w:pPr>
        <w:spacing w:after="0" w:line="240" w:lineRule="auto"/>
      </w:pPr>
      <w:r>
        <w:t>Начало заседания: 09</w:t>
      </w:r>
      <w:r w:rsidR="00BD7BA1">
        <w:t xml:space="preserve"> часов 00 минут</w:t>
      </w:r>
      <w:r w:rsidR="00BD7BA1">
        <w:tab/>
      </w:r>
      <w:r w:rsidR="00BD7BA1">
        <w:tab/>
      </w:r>
      <w:r w:rsidR="007F0B30">
        <w:t>Окончание: 10</w:t>
      </w:r>
      <w:r w:rsidR="00D04EAF">
        <w:t xml:space="preserve"> часов 0</w:t>
      </w:r>
      <w:r w:rsidR="00BD7BA1">
        <w:t>0 минут</w:t>
      </w:r>
    </w:p>
    <w:p w:rsidR="00BD7BA1" w:rsidRDefault="00BD7BA1" w:rsidP="00BD7BA1">
      <w:pPr>
        <w:spacing w:after="0" w:line="240" w:lineRule="auto"/>
      </w:pP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Всего членов комиссии: 7</w:t>
      </w:r>
      <w:r w:rsidR="00BD7BA1">
        <w:rPr>
          <w:b/>
        </w:rPr>
        <w:t xml:space="preserve"> человек</w:t>
      </w: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Присутствовали: 5</w:t>
      </w:r>
      <w:r w:rsidR="00F52BB2">
        <w:rPr>
          <w:b/>
        </w:rPr>
        <w:t xml:space="preserve"> человек</w:t>
      </w:r>
    </w:p>
    <w:p w:rsidR="00BD7BA1" w:rsidRDefault="00BD7BA1" w:rsidP="00BD7BA1">
      <w:pPr>
        <w:spacing w:after="0" w:line="240" w:lineRule="auto"/>
        <w:ind w:firstLine="708"/>
      </w:pPr>
      <w:r>
        <w:t>Отсутствовала:</w:t>
      </w:r>
    </w:p>
    <w:p w:rsidR="00E27F94" w:rsidRDefault="00E27F94" w:rsidP="00E27F94">
      <w:pPr>
        <w:spacing w:after="0" w:line="240" w:lineRule="auto"/>
        <w:ind w:firstLine="708"/>
      </w:pPr>
      <w:r>
        <w:t>Егошина С.Н.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</w:pPr>
      <w:r>
        <w:t>Смирнова Е.Е.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  <w:jc w:val="both"/>
      </w:pPr>
      <w:r>
        <w:t>Заседание комиссии по соблюдению требований к служебному поведению муниципальных служащих и урегулированию конфликта интересов правомочно.</w:t>
      </w:r>
    </w:p>
    <w:p w:rsidR="00BD7BA1" w:rsidRDefault="00BD7BA1" w:rsidP="00BD7BA1">
      <w:pPr>
        <w:spacing w:after="0" w:line="240" w:lineRule="auto"/>
        <w:ind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1068" w:hanging="359"/>
        <w:jc w:val="both"/>
        <w:rPr>
          <w:b/>
        </w:rPr>
      </w:pPr>
      <w:r>
        <w:rPr>
          <w:b/>
        </w:rPr>
        <w:t>Присутствовали:</w:t>
      </w:r>
    </w:p>
    <w:p w:rsidR="00BD7BA1" w:rsidRDefault="00BD7BA1" w:rsidP="00BD7BA1">
      <w:pPr>
        <w:pStyle w:val="a5"/>
        <w:spacing w:after="0" w:line="240" w:lineRule="auto"/>
        <w:ind w:left="1068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063"/>
        <w:gridCol w:w="5937"/>
      </w:tblGrid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Дворцова</w:t>
            </w:r>
            <w:proofErr w:type="spellEnd"/>
            <w:r>
              <w:rPr>
                <w:szCs w:val="27"/>
                <w:lang w:eastAsia="en-US"/>
              </w:rPr>
              <w:t xml:space="preserve"> Ангелина Ивановна,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 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BD7BA1" w:rsidRDefault="00E27F94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Куприянов Леонид Викторович, Заведующий</w:t>
            </w:r>
            <w:r w:rsidR="00BD7BA1">
              <w:rPr>
                <w:szCs w:val="27"/>
                <w:lang w:eastAsia="en-US"/>
              </w:rPr>
              <w:t xml:space="preserve"> сектором по правовым вопросам</w:t>
            </w:r>
            <w:r w:rsidR="00BD7BA1">
              <w:rPr>
                <w:szCs w:val="28"/>
                <w:lang w:eastAsia="en-US"/>
              </w:rPr>
              <w:t xml:space="preserve"> администрации </w:t>
            </w:r>
            <w:r w:rsidR="00BD7BA1"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 w:rsidR="00BD7BA1">
              <w:rPr>
                <w:szCs w:val="27"/>
                <w:lang w:eastAsia="en-US"/>
              </w:rPr>
              <w:t>Килемарский</w:t>
            </w:r>
            <w:proofErr w:type="spellEnd"/>
            <w:r w:rsidR="00BD7BA1"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Долгушева</w:t>
            </w:r>
            <w:proofErr w:type="spellEnd"/>
            <w:r>
              <w:rPr>
                <w:szCs w:val="27"/>
                <w:lang w:eastAsia="en-US"/>
              </w:rPr>
              <w:t xml:space="preserve"> Анастасия Павловна,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Главный специалист сектора по правовым вопросам </w:t>
            </w:r>
            <w:r>
              <w:rPr>
                <w:szCs w:val="28"/>
                <w:lang w:eastAsia="en-US"/>
              </w:rPr>
              <w:t xml:space="preserve">администрации </w:t>
            </w:r>
            <w:r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Член комиссии:</w:t>
            </w:r>
          </w:p>
        </w:tc>
        <w:tc>
          <w:tcPr>
            <w:tcW w:w="5937" w:type="dxa"/>
            <w:hideMark/>
          </w:tcPr>
          <w:p w:rsidR="00BD7BA1" w:rsidRDefault="00C8036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Васенева</w:t>
            </w:r>
            <w:proofErr w:type="spellEnd"/>
            <w:r>
              <w:rPr>
                <w:szCs w:val="27"/>
                <w:lang w:eastAsia="en-US"/>
              </w:rPr>
              <w:t xml:space="preserve"> Елена Анатольевна, П</w:t>
            </w:r>
            <w:r w:rsidR="00E87D92">
              <w:rPr>
                <w:szCs w:val="27"/>
                <w:lang w:eastAsia="en-US"/>
              </w:rPr>
              <w:t xml:space="preserve">редседатель профсоюзной организации госучреждений </w:t>
            </w:r>
            <w:proofErr w:type="spellStart"/>
            <w:r w:rsidR="00E87D92">
              <w:rPr>
                <w:szCs w:val="27"/>
                <w:lang w:eastAsia="en-US"/>
              </w:rPr>
              <w:t>Килемарского</w:t>
            </w:r>
            <w:proofErr w:type="spellEnd"/>
            <w:r w:rsidR="00E87D92">
              <w:rPr>
                <w:szCs w:val="27"/>
                <w:lang w:eastAsia="en-US"/>
              </w:rPr>
              <w:t xml:space="preserve"> муниципального района</w:t>
            </w:r>
          </w:p>
          <w:p w:rsidR="00B4793E" w:rsidRDefault="00B4793E" w:rsidP="00E27F94">
            <w:pPr>
              <w:pStyle w:val="a3"/>
              <w:ind w:firstLine="0"/>
              <w:rPr>
                <w:szCs w:val="27"/>
                <w:lang w:eastAsia="en-US"/>
              </w:rPr>
            </w:pPr>
          </w:p>
        </w:tc>
      </w:tr>
      <w:tr w:rsidR="00E87D92" w:rsidTr="00BD7BA1">
        <w:tc>
          <w:tcPr>
            <w:tcW w:w="3063" w:type="dxa"/>
          </w:tcPr>
          <w:p w:rsidR="00E87D92" w:rsidRDefault="00E87D92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E87D92" w:rsidRDefault="00E87D92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Китов Валерий Васильевич, Председатель районного Совета ветеранов</w:t>
            </w:r>
          </w:p>
        </w:tc>
      </w:tr>
    </w:tbl>
    <w:p w:rsidR="00BD7BA1" w:rsidRDefault="00BD7BA1" w:rsidP="00BD7BA1">
      <w:pPr>
        <w:pStyle w:val="a5"/>
        <w:spacing w:after="0" w:line="240" w:lineRule="auto"/>
        <w:ind w:left="0" w:firstLine="1068"/>
        <w:jc w:val="both"/>
      </w:pPr>
    </w:p>
    <w:p w:rsidR="00BD7BA1" w:rsidRDefault="00913735" w:rsidP="007F0B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</w:pPr>
      <w:r>
        <w:lastRenderedPageBreak/>
        <w:t xml:space="preserve">1. </w:t>
      </w:r>
      <w:r w:rsidR="007F0B30">
        <w:t>О подведени</w:t>
      </w:r>
      <w:r w:rsidR="00F73623">
        <w:t>и итогов работы Комиссии за 2017</w:t>
      </w:r>
      <w:r w:rsidR="007F0B30">
        <w:t xml:space="preserve"> год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(</w:t>
      </w:r>
      <w:proofErr w:type="spellStart"/>
      <w:r>
        <w:t>Дворцова</w:t>
      </w:r>
      <w:proofErr w:type="spellEnd"/>
      <w:r>
        <w:t xml:space="preserve">, </w:t>
      </w:r>
      <w:proofErr w:type="spellStart"/>
      <w:r w:rsidR="007F0B30">
        <w:t>Долгушева</w:t>
      </w:r>
      <w:proofErr w:type="spellEnd"/>
      <w:r>
        <w:t>)</w:t>
      </w:r>
    </w:p>
    <w:p w:rsidR="002B3A3E" w:rsidRDefault="00BD7BA1" w:rsidP="007F0B30">
      <w:pPr>
        <w:pStyle w:val="a5"/>
        <w:spacing w:after="0" w:line="240" w:lineRule="auto"/>
        <w:ind w:left="0" w:firstLine="708"/>
        <w:jc w:val="both"/>
      </w:pPr>
      <w:r>
        <w:t xml:space="preserve">Слушали: </w:t>
      </w:r>
      <w:proofErr w:type="spellStart"/>
      <w:r w:rsidR="007F0B30">
        <w:t>Долгушеву</w:t>
      </w:r>
      <w:proofErr w:type="spellEnd"/>
      <w:r w:rsidR="007F0B30">
        <w:t xml:space="preserve"> А.П., главного специалиста сектора по правовым вопросам, секретаря комиссии. </w:t>
      </w:r>
    </w:p>
    <w:p w:rsidR="00913735" w:rsidRDefault="002B3A3E" w:rsidP="007F0B30">
      <w:pPr>
        <w:pStyle w:val="a5"/>
        <w:spacing w:after="0" w:line="240" w:lineRule="auto"/>
        <w:ind w:left="0" w:firstLine="708"/>
        <w:jc w:val="both"/>
      </w:pPr>
      <w:r>
        <w:t>Заслушали отчет</w:t>
      </w:r>
      <w:r w:rsidR="007F0B30">
        <w:t xml:space="preserve"> о деятельности комиссии по соблюдению требований к служебному поведению муниципальных служащих и урегулиров</w:t>
      </w:r>
      <w:r w:rsidR="00F73623">
        <w:t>анию конфликта интересов за 2017</w:t>
      </w:r>
      <w:r w:rsidR="007F0B30">
        <w:t xml:space="preserve"> год.</w:t>
      </w:r>
    </w:p>
    <w:p w:rsidR="007F0B30" w:rsidRDefault="007F0B30" w:rsidP="007F0B30">
      <w:pPr>
        <w:pStyle w:val="a5"/>
        <w:spacing w:after="0" w:line="240" w:lineRule="auto"/>
        <w:ind w:left="0" w:firstLine="708"/>
        <w:jc w:val="both"/>
      </w:pPr>
      <w:r>
        <w:t>Информация прилагается.</w:t>
      </w:r>
    </w:p>
    <w:p w:rsidR="00BD7BA1" w:rsidRDefault="00BD7BA1" w:rsidP="00913735">
      <w:pPr>
        <w:spacing w:after="0" w:line="240" w:lineRule="auto"/>
        <w:ind w:firstLine="709"/>
        <w:jc w:val="both"/>
      </w:pPr>
      <w:r>
        <w:t xml:space="preserve">Решили: 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Данную информацию принять к сведению.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D47274" w:rsidRDefault="00D47274" w:rsidP="00BD7BA1">
      <w:pPr>
        <w:pStyle w:val="a5"/>
        <w:spacing w:after="0" w:line="240" w:lineRule="auto"/>
        <w:ind w:left="0" w:firstLine="708"/>
        <w:jc w:val="both"/>
      </w:pPr>
    </w:p>
    <w:p w:rsidR="00D47274" w:rsidRDefault="00D47274" w:rsidP="00BD7BA1">
      <w:pPr>
        <w:pStyle w:val="a5"/>
        <w:spacing w:after="0" w:line="240" w:lineRule="auto"/>
        <w:ind w:left="0" w:firstLine="708"/>
        <w:jc w:val="both"/>
      </w:pPr>
    </w:p>
    <w:p w:rsidR="00BD7BA1" w:rsidRDefault="007F0B30" w:rsidP="007F0B30">
      <w:pPr>
        <w:pStyle w:val="a5"/>
        <w:pBdr>
          <w:bottom w:val="single" w:sz="12" w:space="1" w:color="auto"/>
        </w:pBdr>
        <w:spacing w:after="0" w:line="240" w:lineRule="auto"/>
        <w:ind w:left="0" w:firstLine="708"/>
        <w:jc w:val="center"/>
      </w:pPr>
      <w:r>
        <w:t xml:space="preserve">2. Об утверждении плана работы </w:t>
      </w:r>
      <w:r w:rsidR="00F73623">
        <w:t>Комиссии на 2018</w:t>
      </w:r>
      <w:r>
        <w:t xml:space="preserve"> год</w:t>
      </w:r>
    </w:p>
    <w:p w:rsidR="007F0B30" w:rsidRDefault="007F0B30" w:rsidP="007F0B30">
      <w:pPr>
        <w:pStyle w:val="a5"/>
        <w:spacing w:after="0" w:line="240" w:lineRule="auto"/>
        <w:ind w:left="0"/>
        <w:jc w:val="center"/>
      </w:pPr>
      <w:r>
        <w:t>(</w:t>
      </w:r>
      <w:proofErr w:type="spellStart"/>
      <w:r>
        <w:t>Дворцова</w:t>
      </w:r>
      <w:proofErr w:type="spellEnd"/>
      <w:r>
        <w:t>)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 xml:space="preserve">Слушали: </w:t>
      </w:r>
      <w:proofErr w:type="spellStart"/>
      <w:r>
        <w:t>Дворцову</w:t>
      </w:r>
      <w:proofErr w:type="spellEnd"/>
      <w:r>
        <w:t xml:space="preserve"> А.И., заместителя главы администрации, председателя комиссии. Ознакомила с планом работы комиссии по соблюдению требований к служебному поведению муниципальных служащих и урегулированию конфликта интересов</w:t>
      </w:r>
      <w:r w:rsidR="000E00D2">
        <w:t xml:space="preserve"> на 2018</w:t>
      </w:r>
      <w:r>
        <w:t xml:space="preserve"> год.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>План работы прилагается.</w:t>
      </w:r>
    </w:p>
    <w:p w:rsidR="005031A0" w:rsidRDefault="005031A0" w:rsidP="005031A0">
      <w:pPr>
        <w:spacing w:after="0" w:line="240" w:lineRule="auto"/>
        <w:ind w:firstLine="709"/>
        <w:jc w:val="both"/>
      </w:pPr>
      <w:r>
        <w:t xml:space="preserve">Решили: 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>Утвердить план работы комиссии по соблюдению требований к служебному поведению муниципальных служащих и урег</w:t>
      </w:r>
      <w:r w:rsidR="00C80361">
        <w:t>улированию конфликта интересов н</w:t>
      </w:r>
      <w:r w:rsidR="000E00D2">
        <w:t>а 2018</w:t>
      </w:r>
      <w:r>
        <w:t xml:space="preserve"> год.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</w:p>
    <w:p w:rsidR="0059209A" w:rsidRDefault="0059209A" w:rsidP="005031A0">
      <w:pPr>
        <w:pStyle w:val="a5"/>
        <w:spacing w:after="0" w:line="240" w:lineRule="auto"/>
        <w:ind w:left="0" w:firstLine="708"/>
        <w:jc w:val="both"/>
      </w:pPr>
    </w:p>
    <w:p w:rsidR="007F0B30" w:rsidRDefault="007F0B30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А.И. </w:t>
      </w:r>
      <w:proofErr w:type="spellStart"/>
      <w:r>
        <w:t>Дворцова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Долгушева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/>
    <w:p w:rsidR="00093177" w:rsidRDefault="00093177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0B2F4A" w:rsidRPr="000C5297" w:rsidRDefault="00151E45" w:rsidP="00151E45">
      <w:pPr>
        <w:spacing w:after="0" w:line="240" w:lineRule="auto"/>
        <w:jc w:val="center"/>
        <w:rPr>
          <w:b/>
          <w:sz w:val="27"/>
          <w:szCs w:val="27"/>
        </w:rPr>
      </w:pPr>
      <w:r w:rsidRPr="000C5297">
        <w:rPr>
          <w:b/>
          <w:sz w:val="27"/>
          <w:szCs w:val="27"/>
        </w:rPr>
        <w:lastRenderedPageBreak/>
        <w:t>Отчет</w:t>
      </w:r>
      <w:r w:rsidR="000B2F4A" w:rsidRPr="000C5297">
        <w:rPr>
          <w:b/>
          <w:sz w:val="27"/>
          <w:szCs w:val="27"/>
        </w:rPr>
        <w:t xml:space="preserve"> </w:t>
      </w:r>
    </w:p>
    <w:p w:rsidR="00151E45" w:rsidRPr="000C5297" w:rsidRDefault="000B2F4A" w:rsidP="00151E45">
      <w:pPr>
        <w:spacing w:after="0" w:line="240" w:lineRule="auto"/>
        <w:jc w:val="center"/>
        <w:rPr>
          <w:sz w:val="27"/>
          <w:szCs w:val="27"/>
        </w:rPr>
      </w:pPr>
      <w:r w:rsidRPr="000C5297">
        <w:rPr>
          <w:sz w:val="27"/>
          <w:szCs w:val="27"/>
        </w:rPr>
        <w:t>о работе комиссии по соблюдению требований к служебному поведению муниципальных служащих и урегулированию конфликта интересов</w:t>
      </w:r>
    </w:p>
    <w:p w:rsidR="000B2F4A" w:rsidRPr="000C5297" w:rsidRDefault="000B2F4A" w:rsidP="00151E45">
      <w:pPr>
        <w:spacing w:after="0" w:line="240" w:lineRule="auto"/>
        <w:jc w:val="center"/>
        <w:rPr>
          <w:sz w:val="27"/>
          <w:szCs w:val="27"/>
        </w:rPr>
      </w:pPr>
      <w:r w:rsidRPr="000C5297">
        <w:rPr>
          <w:sz w:val="27"/>
          <w:szCs w:val="27"/>
        </w:rPr>
        <w:t>администрации МО «</w:t>
      </w:r>
      <w:proofErr w:type="spellStart"/>
      <w:r w:rsidRPr="000C5297">
        <w:rPr>
          <w:sz w:val="27"/>
          <w:szCs w:val="27"/>
        </w:rPr>
        <w:t>Килемарс</w:t>
      </w:r>
      <w:r w:rsidR="000E00D2">
        <w:rPr>
          <w:sz w:val="27"/>
          <w:szCs w:val="27"/>
        </w:rPr>
        <w:t>кий</w:t>
      </w:r>
      <w:proofErr w:type="spellEnd"/>
      <w:r w:rsidR="000E00D2">
        <w:rPr>
          <w:sz w:val="27"/>
          <w:szCs w:val="27"/>
        </w:rPr>
        <w:t xml:space="preserve"> муниципальный район» за 2017</w:t>
      </w:r>
      <w:r w:rsidRPr="000C5297">
        <w:rPr>
          <w:sz w:val="27"/>
          <w:szCs w:val="27"/>
        </w:rPr>
        <w:t xml:space="preserve"> год</w:t>
      </w:r>
    </w:p>
    <w:p w:rsidR="000B2F4A" w:rsidRPr="000C5297" w:rsidRDefault="000B2F4A" w:rsidP="000B2F4A">
      <w:pPr>
        <w:spacing w:after="0" w:line="240" w:lineRule="auto"/>
        <w:jc w:val="both"/>
        <w:rPr>
          <w:sz w:val="27"/>
          <w:szCs w:val="27"/>
        </w:rPr>
      </w:pPr>
    </w:p>
    <w:p w:rsidR="00D50DCE" w:rsidRPr="000C5297" w:rsidRDefault="000B2F4A" w:rsidP="000B2F4A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</w:r>
      <w:r w:rsidR="000E00D2">
        <w:rPr>
          <w:sz w:val="27"/>
          <w:szCs w:val="27"/>
        </w:rPr>
        <w:t>В 2017 году было проведено 4</w:t>
      </w:r>
      <w:r w:rsidRPr="000C5297">
        <w:rPr>
          <w:sz w:val="27"/>
          <w:szCs w:val="27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интересов. </w:t>
      </w:r>
    </w:p>
    <w:p w:rsidR="008B1803" w:rsidRPr="001B7338" w:rsidRDefault="004831A0" w:rsidP="001B7338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заседаниях</w:t>
      </w:r>
      <w:r w:rsidR="000B2F4A" w:rsidRPr="000C5297">
        <w:rPr>
          <w:sz w:val="27"/>
          <w:szCs w:val="27"/>
        </w:rPr>
        <w:t xml:space="preserve"> рассмотрен</w:t>
      </w:r>
      <w:r>
        <w:rPr>
          <w:sz w:val="27"/>
          <w:szCs w:val="27"/>
        </w:rPr>
        <w:t>ы</w:t>
      </w:r>
      <w:r w:rsidR="000B2F4A" w:rsidRPr="000C5297">
        <w:rPr>
          <w:sz w:val="27"/>
          <w:szCs w:val="27"/>
        </w:rPr>
        <w:t xml:space="preserve"> вопрос</w:t>
      </w:r>
      <w:r>
        <w:rPr>
          <w:sz w:val="27"/>
          <w:szCs w:val="27"/>
        </w:rPr>
        <w:t>ы</w:t>
      </w:r>
      <w:r w:rsidR="001B7338">
        <w:rPr>
          <w:sz w:val="27"/>
          <w:szCs w:val="27"/>
        </w:rPr>
        <w:t xml:space="preserve"> </w:t>
      </w:r>
      <w:r w:rsidR="001B7338">
        <w:rPr>
          <w:sz w:val="26"/>
          <w:szCs w:val="26"/>
        </w:rPr>
        <w:t>п</w:t>
      </w:r>
      <w:r w:rsidR="008B1803" w:rsidRPr="00F92B13">
        <w:rPr>
          <w:sz w:val="26"/>
          <w:szCs w:val="26"/>
        </w:rPr>
        <w:t>редставления прокуратуры от 29.09.2017 года № 02-09-201</w:t>
      </w:r>
      <w:r w:rsidR="008B1803">
        <w:rPr>
          <w:sz w:val="26"/>
          <w:szCs w:val="26"/>
        </w:rPr>
        <w:t>7</w:t>
      </w:r>
      <w:r w:rsidR="001B7338">
        <w:rPr>
          <w:sz w:val="26"/>
          <w:szCs w:val="26"/>
        </w:rPr>
        <w:t>.</w:t>
      </w:r>
    </w:p>
    <w:p w:rsidR="00D647DF" w:rsidRPr="00D647DF" w:rsidRDefault="001B7338" w:rsidP="00D647DF">
      <w:pPr>
        <w:pStyle w:val="a5"/>
        <w:spacing w:after="0" w:line="240" w:lineRule="auto"/>
        <w:ind w:left="0"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Согласован</w:t>
      </w:r>
      <w:r w:rsidR="00D647DF" w:rsidRPr="00D647DF">
        <w:rPr>
          <w:sz w:val="27"/>
          <w:szCs w:val="27"/>
        </w:rPr>
        <w:t xml:space="preserve"> вопрос корректировки (дополнения) перечня должностей муниципальной службы </w:t>
      </w:r>
      <w:proofErr w:type="spellStart"/>
      <w:r w:rsidR="00D647DF" w:rsidRPr="00D647DF">
        <w:rPr>
          <w:sz w:val="27"/>
          <w:szCs w:val="27"/>
        </w:rPr>
        <w:t>Килемарского</w:t>
      </w:r>
      <w:proofErr w:type="spellEnd"/>
      <w:r w:rsidR="00D647DF" w:rsidRPr="00D647DF">
        <w:rPr>
          <w:sz w:val="27"/>
          <w:szCs w:val="27"/>
        </w:rPr>
        <w:t xml:space="preserve">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детей, утвержденного Решением собрания депутатов </w:t>
      </w:r>
      <w:proofErr w:type="spellStart"/>
      <w:r w:rsidR="00D647DF" w:rsidRPr="00D647DF">
        <w:rPr>
          <w:sz w:val="27"/>
          <w:szCs w:val="27"/>
        </w:rPr>
        <w:t>Килемарского</w:t>
      </w:r>
      <w:proofErr w:type="spellEnd"/>
      <w:r w:rsidR="00D647DF" w:rsidRPr="00D647DF">
        <w:rPr>
          <w:sz w:val="27"/>
          <w:szCs w:val="27"/>
        </w:rPr>
        <w:t xml:space="preserve"> муниципального района от 15.07</w:t>
      </w:r>
      <w:r>
        <w:rPr>
          <w:sz w:val="27"/>
          <w:szCs w:val="27"/>
        </w:rPr>
        <w:t>.2009 года № 424</w:t>
      </w:r>
      <w:r w:rsidR="00D647DF" w:rsidRPr="00D647DF">
        <w:rPr>
          <w:sz w:val="27"/>
          <w:szCs w:val="27"/>
        </w:rPr>
        <w:t xml:space="preserve"> Собрани</w:t>
      </w:r>
      <w:r>
        <w:rPr>
          <w:sz w:val="27"/>
          <w:szCs w:val="27"/>
        </w:rPr>
        <w:t>ем</w:t>
      </w:r>
      <w:r w:rsidR="00D647DF" w:rsidRPr="00D647DF">
        <w:rPr>
          <w:sz w:val="27"/>
          <w:szCs w:val="27"/>
        </w:rPr>
        <w:t xml:space="preserve"> депутатов </w:t>
      </w:r>
      <w:proofErr w:type="spellStart"/>
      <w:r w:rsidR="00D647DF" w:rsidRPr="00D647DF">
        <w:rPr>
          <w:sz w:val="27"/>
          <w:szCs w:val="27"/>
        </w:rPr>
        <w:t>Килемарского</w:t>
      </w:r>
      <w:proofErr w:type="spellEnd"/>
      <w:r w:rsidR="00D647DF" w:rsidRPr="00D647DF">
        <w:rPr>
          <w:sz w:val="27"/>
          <w:szCs w:val="27"/>
        </w:rPr>
        <w:t xml:space="preserve"> муниципального</w:t>
      </w:r>
      <w:proofErr w:type="gramEnd"/>
      <w:r w:rsidR="00D647DF" w:rsidRPr="00D647DF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>внесены</w:t>
      </w:r>
      <w:r w:rsidR="00D647DF" w:rsidRPr="00D647DF">
        <w:rPr>
          <w:sz w:val="27"/>
          <w:szCs w:val="27"/>
        </w:rPr>
        <w:t xml:space="preserve"> изменения в вышеуказанное решение - </w:t>
      </w:r>
      <w:r>
        <w:rPr>
          <w:sz w:val="27"/>
          <w:szCs w:val="27"/>
        </w:rPr>
        <w:t>дополнен</w:t>
      </w:r>
      <w:r w:rsidR="00D647DF" w:rsidRPr="00D647DF">
        <w:rPr>
          <w:sz w:val="27"/>
          <w:szCs w:val="27"/>
        </w:rPr>
        <w:t xml:space="preserve"> раздел перечня «Главная группа должностей муниципальной службы МО «</w:t>
      </w:r>
      <w:proofErr w:type="spellStart"/>
      <w:r w:rsidR="00D647DF" w:rsidRPr="00D647DF">
        <w:rPr>
          <w:sz w:val="27"/>
          <w:szCs w:val="27"/>
        </w:rPr>
        <w:t>Килемарский</w:t>
      </w:r>
      <w:proofErr w:type="spellEnd"/>
      <w:r w:rsidR="00D647DF" w:rsidRPr="00D647DF">
        <w:rPr>
          <w:sz w:val="27"/>
          <w:szCs w:val="27"/>
        </w:rPr>
        <w:t xml:space="preserve"> муниципальный район» следующими должностями: «руководитель отдела экономики» и «руководитель отдела ЗАГС».</w:t>
      </w:r>
    </w:p>
    <w:p w:rsidR="00D50DCE" w:rsidRPr="000C5297" w:rsidRDefault="00D50DCE" w:rsidP="00D50DCE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 xml:space="preserve">В установленные законом сроки </w:t>
      </w:r>
      <w:r w:rsidR="00780BDE" w:rsidRPr="000C5297">
        <w:rPr>
          <w:sz w:val="27"/>
          <w:szCs w:val="27"/>
        </w:rPr>
        <w:t xml:space="preserve">проведен сбор Справок и размещение их </w:t>
      </w:r>
      <w:r w:rsidRPr="000C5297">
        <w:rPr>
          <w:sz w:val="27"/>
          <w:szCs w:val="27"/>
        </w:rPr>
        <w:t>на официальном сайте администрации в подразделе «Противодействие коррупции».</w:t>
      </w:r>
    </w:p>
    <w:p w:rsidR="00D50DCE" w:rsidRPr="000C5297" w:rsidRDefault="00D50DCE" w:rsidP="00D50DCE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 xml:space="preserve">На имя главы администрации </w:t>
      </w:r>
      <w:proofErr w:type="spellStart"/>
      <w:r w:rsidRPr="000C5297">
        <w:rPr>
          <w:sz w:val="27"/>
          <w:szCs w:val="27"/>
        </w:rPr>
        <w:t>Килемарского</w:t>
      </w:r>
      <w:proofErr w:type="spellEnd"/>
      <w:r w:rsidRPr="000C5297">
        <w:rPr>
          <w:sz w:val="27"/>
          <w:szCs w:val="27"/>
        </w:rPr>
        <w:t xml:space="preserve"> м</w:t>
      </w:r>
      <w:r w:rsidR="004A7A74">
        <w:rPr>
          <w:sz w:val="27"/>
          <w:szCs w:val="27"/>
        </w:rPr>
        <w:t>униципального района поступило 7 уведомлений</w:t>
      </w:r>
      <w:r w:rsidRPr="000C5297">
        <w:rPr>
          <w:sz w:val="27"/>
          <w:szCs w:val="27"/>
        </w:rPr>
        <w:t xml:space="preserve"> от муниципальных служащих о намерении выполнять иную оплачиваемую работу. Все уведомления согласованы.</w:t>
      </w:r>
    </w:p>
    <w:p w:rsidR="00780BDE" w:rsidRPr="000C5297" w:rsidRDefault="00B54744" w:rsidP="00D50DCE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>За прошлый год фактов получения информации о нарушении муниципальными служащими муниципального района требований к служебному поведению, о наличии у муниципального служ</w:t>
      </w:r>
      <w:r w:rsidR="00780BDE" w:rsidRPr="000C5297">
        <w:rPr>
          <w:sz w:val="27"/>
          <w:szCs w:val="27"/>
        </w:rPr>
        <w:t xml:space="preserve">ащего личной заинтересованности, которая может привести к конфликту интересов, не выявлено. </w:t>
      </w:r>
    </w:p>
    <w:p w:rsidR="00B54744" w:rsidRPr="000C5297" w:rsidRDefault="00E832AA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Постоянно совершенствуется нормативно-правовая база по вопросам противодействия коррупции: разрабатываются проекты и утверждаются НПА.</w:t>
      </w:r>
    </w:p>
    <w:p w:rsidR="00CD1FF0" w:rsidRPr="000C5297" w:rsidRDefault="00CD1FF0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Службой по работе с органами местного самоуправления поселений, населением и общественными организациями прово</w:t>
      </w:r>
      <w:r w:rsidR="000A4305" w:rsidRPr="000C5297">
        <w:rPr>
          <w:sz w:val="27"/>
          <w:szCs w:val="27"/>
        </w:rPr>
        <w:t>дились разъяснительные аппаратные семинары-совещания с муниципальными служащими.</w:t>
      </w:r>
    </w:p>
    <w:p w:rsidR="00D10E06" w:rsidRDefault="006A5767" w:rsidP="00343E8D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Звонков «на телефон доверия» не поступало.</w:t>
      </w:r>
    </w:p>
    <w:p w:rsidR="00D10E06" w:rsidRDefault="00D10E06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102A12" w:rsidRDefault="00102A12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102A12" w:rsidRDefault="00102A12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D10E06" w:rsidRDefault="00D10E06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А.П. </w:t>
      </w:r>
      <w:proofErr w:type="spellStart"/>
      <w:r>
        <w:rPr>
          <w:sz w:val="27"/>
          <w:szCs w:val="27"/>
        </w:rPr>
        <w:t>Долгушева</w:t>
      </w:r>
      <w:proofErr w:type="spellEnd"/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bookmarkStart w:id="0" w:name="_GoBack"/>
      <w:bookmarkEnd w:id="0"/>
    </w:p>
    <w:sectPr w:rsidR="000E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7B0"/>
    <w:multiLevelType w:val="hybridMultilevel"/>
    <w:tmpl w:val="2B4C8722"/>
    <w:lvl w:ilvl="0" w:tplc="EB082F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D"/>
    <w:rsid w:val="0002542D"/>
    <w:rsid w:val="00093177"/>
    <w:rsid w:val="00097D0E"/>
    <w:rsid w:val="000A4305"/>
    <w:rsid w:val="000B2F4A"/>
    <w:rsid w:val="000C5297"/>
    <w:rsid w:val="000E00D2"/>
    <w:rsid w:val="000E7241"/>
    <w:rsid w:val="00102A12"/>
    <w:rsid w:val="001229AB"/>
    <w:rsid w:val="00136313"/>
    <w:rsid w:val="00151E45"/>
    <w:rsid w:val="001536E2"/>
    <w:rsid w:val="001B7338"/>
    <w:rsid w:val="00281E84"/>
    <w:rsid w:val="00285C2E"/>
    <w:rsid w:val="002B3A3E"/>
    <w:rsid w:val="002B6B94"/>
    <w:rsid w:val="00343E8D"/>
    <w:rsid w:val="00411B7C"/>
    <w:rsid w:val="004831A0"/>
    <w:rsid w:val="004A7A74"/>
    <w:rsid w:val="005031A0"/>
    <w:rsid w:val="0059209A"/>
    <w:rsid w:val="005E1052"/>
    <w:rsid w:val="00621C91"/>
    <w:rsid w:val="006A5767"/>
    <w:rsid w:val="00732913"/>
    <w:rsid w:val="00755B10"/>
    <w:rsid w:val="00780BDE"/>
    <w:rsid w:val="007E6702"/>
    <w:rsid w:val="007F0B30"/>
    <w:rsid w:val="008B1803"/>
    <w:rsid w:val="00913735"/>
    <w:rsid w:val="00994365"/>
    <w:rsid w:val="00AD01B0"/>
    <w:rsid w:val="00B4793E"/>
    <w:rsid w:val="00B54744"/>
    <w:rsid w:val="00BD7BA1"/>
    <w:rsid w:val="00C80361"/>
    <w:rsid w:val="00CD1FF0"/>
    <w:rsid w:val="00CF4440"/>
    <w:rsid w:val="00D04EAF"/>
    <w:rsid w:val="00D10E06"/>
    <w:rsid w:val="00D47274"/>
    <w:rsid w:val="00D50DCE"/>
    <w:rsid w:val="00D510D2"/>
    <w:rsid w:val="00D647DF"/>
    <w:rsid w:val="00E27F94"/>
    <w:rsid w:val="00E832AA"/>
    <w:rsid w:val="00E87D92"/>
    <w:rsid w:val="00F25D43"/>
    <w:rsid w:val="00F52BB2"/>
    <w:rsid w:val="00F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соблюдению требований 
к служебному поведению муниципальных служащих 
и урегулированию конфликта интересов
</_x041e__x043f__x0438__x0441__x0430__x043d__x0438__x0435_>
    <_dlc_DocId xmlns="57504d04-691e-4fc4-8f09-4f19fdbe90f6">XXJ7TYMEEKJ2-5755-9</_dlc_DocId>
    <_dlc_DocIdUrl xmlns="57504d04-691e-4fc4-8f09-4f19fdbe90f6">
      <Url>https://vip.gov.mari.ru/kilemary/_layouts/DocIdRedir.aspx?ID=XXJ7TYMEEKJ2-5755-9</Url>
      <Description>XXJ7TYMEEKJ2-5755-9</Description>
    </_dlc_DocIdUrl>
    <_x043f__x0430__x043f__x043a__x0430_ xmlns="aca6911d-5bc3-4cf1-a92d-ca46e0fe021a">2018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F329F-9744-463D-ABAB-DA637C428DB4}"/>
</file>

<file path=customXml/itemProps2.xml><?xml version="1.0" encoding="utf-8"?>
<ds:datastoreItem xmlns:ds="http://schemas.openxmlformats.org/officeDocument/2006/customXml" ds:itemID="{260CF826-123D-4003-B145-4014A035DB9E}"/>
</file>

<file path=customXml/itemProps3.xml><?xml version="1.0" encoding="utf-8"?>
<ds:datastoreItem xmlns:ds="http://schemas.openxmlformats.org/officeDocument/2006/customXml" ds:itemID="{FEF33981-FE48-4960-A64B-4BE0DD6843F5}"/>
</file>

<file path=customXml/itemProps4.xml><?xml version="1.0" encoding="utf-8"?>
<ds:datastoreItem xmlns:ds="http://schemas.openxmlformats.org/officeDocument/2006/customXml" ds:itemID="{30AC8007-700E-4616-AD66-9C44F4E53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от 23 января 2018 года</dc:title>
  <dc:creator>Кадры</dc:creator>
  <cp:lastModifiedBy>Кадры</cp:lastModifiedBy>
  <cp:revision>2</cp:revision>
  <cp:lastPrinted>2018-08-07T12:57:00Z</cp:lastPrinted>
  <dcterms:created xsi:type="dcterms:W3CDTF">2018-08-07T13:00:00Z</dcterms:created>
  <dcterms:modified xsi:type="dcterms:W3CDTF">2018-08-07T13:00:00Z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0bafbc79-56bd-42b1-8fa9-3467e6360127</vt:lpwstr>
  </property>
</Properties>
</file>