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6" w:rsidRDefault="00994576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Утвержден</w:t>
      </w:r>
    </w:p>
    <w:p w:rsidR="00994576" w:rsidRDefault="00994576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994576" w:rsidRDefault="00994576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 января 2017 года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94576" w:rsidRPr="00835ADA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План работы к</w:t>
      </w:r>
      <w:r w:rsidRPr="00835ADA">
        <w:rPr>
          <w:rFonts w:cs="Times New Roman"/>
          <w:b/>
          <w:sz w:val="26"/>
          <w:szCs w:val="26"/>
        </w:rPr>
        <w:t xml:space="preserve">омиссии 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Исполнители мероприятия</w:t>
            </w:r>
          </w:p>
        </w:tc>
        <w:bookmarkStart w:id="0" w:name="_GoBack"/>
        <w:bookmarkEnd w:id="0"/>
      </w:tr>
      <w:tr w:rsidR="00994576" w:rsidTr="006B1F7C">
        <w:tc>
          <w:tcPr>
            <w:tcW w:w="9322" w:type="dxa"/>
            <w:gridSpan w:val="3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Организационные вопросы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Поведение итогов работы Комиссии за 2016 год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плана работы Комиссии на 2017 год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ведения документации комиссии (протоколов заседаний и т.д.)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вновь принятых федеральных и региональных НПА по вопросам муниципальной службы и урегулированию конфликта интересов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Куприянов Л.В.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предварительной информации о предоставлении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Заслушивание результатов проверки (анализа собранных сведений) достоверности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Pr="00843BCB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уведомлений муниципальных служащих о намерении выполнять иную оплачиваемую работу, их регистрация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Pr="00843BCB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информации о деятельности комиссии (принятые НПА, протокола комиссии и т.д.)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взаимодействия с Управлением Главы Республики Марий Эл по профилактике коррупционных и </w:t>
            </w:r>
            <w:r>
              <w:rPr>
                <w:rFonts w:cs="Times New Roman"/>
                <w:sz w:val="26"/>
                <w:szCs w:val="26"/>
              </w:rPr>
              <w:lastRenderedPageBreak/>
              <w:t>иных правонарушений (предоставление ежеквартальной отчетности, запрашиваемых сведений, участие в семинарах-совещаниях)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О.П.,</w:t>
            </w:r>
          </w:p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Организация взаимодействия с правоохранительными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 с последующим докладом о результатах проверки главе администрации муниципального района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994576" w:rsidTr="006B1F7C">
        <w:tc>
          <w:tcPr>
            <w:tcW w:w="4786" w:type="dxa"/>
          </w:tcPr>
          <w:p w:rsidR="00994576" w:rsidRDefault="00994576" w:rsidP="006B1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выездов в администрации поселений с целью оказанию методической и практической помощи </w:t>
            </w:r>
          </w:p>
        </w:tc>
        <w:tc>
          <w:tcPr>
            <w:tcW w:w="2126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</w:tcPr>
          <w:p w:rsidR="00994576" w:rsidRDefault="00994576" w:rsidP="006B1F7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</w:tbl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94576" w:rsidRDefault="00994576" w:rsidP="00994576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Главный специалист сектора </w:t>
      </w:r>
      <w:proofErr w:type="gramStart"/>
      <w:r>
        <w:rPr>
          <w:rFonts w:cs="Times New Roman"/>
          <w:sz w:val="26"/>
          <w:szCs w:val="26"/>
        </w:rPr>
        <w:t>п</w:t>
      </w:r>
      <w:proofErr w:type="gramEnd"/>
      <w:r>
        <w:rPr>
          <w:rFonts w:cs="Times New Roman"/>
          <w:sz w:val="26"/>
          <w:szCs w:val="26"/>
        </w:rPr>
        <w:t xml:space="preserve"> правовым вопросам </w:t>
      </w:r>
    </w:p>
    <w:p w:rsidR="00994576" w:rsidRPr="00835ADA" w:rsidRDefault="00994576" w:rsidP="00994576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proofErr w:type="spellStart"/>
      <w:r>
        <w:rPr>
          <w:rFonts w:cs="Times New Roman"/>
          <w:sz w:val="26"/>
          <w:szCs w:val="26"/>
        </w:rPr>
        <w:t>Килемарского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А.П. </w:t>
      </w:r>
      <w:proofErr w:type="spellStart"/>
      <w:r>
        <w:rPr>
          <w:rFonts w:cs="Times New Roman"/>
          <w:sz w:val="26"/>
          <w:szCs w:val="26"/>
        </w:rPr>
        <w:t>Долгушева</w:t>
      </w:r>
      <w:proofErr w:type="spellEnd"/>
    </w:p>
    <w:p w:rsidR="00994576" w:rsidRPr="000C5297" w:rsidRDefault="00994576" w:rsidP="00994576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9840FD" w:rsidRDefault="009840FD"/>
    <w:sectPr w:rsidR="009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7"/>
    <w:rsid w:val="00406077"/>
    <w:rsid w:val="009840FD"/>
    <w:rsid w:val="009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соблюдению требований к служебному поведению муниципальных служащих и урегулированию конфликта интересов
</_x041e__x043f__x0438__x0441__x0430__x043d__x0438__x0435_>
    <_dlc_DocId xmlns="57504d04-691e-4fc4-8f09-4f19fdbe90f6">XXJ7TYMEEKJ2-1492-15</_dlc_DocId>
    <_dlc_DocIdUrl xmlns="57504d04-691e-4fc4-8f09-4f19fdbe90f6">
      <Url>https://vip.gov.mari.ru/kilemary/_layouts/DocIdRedir.aspx?ID=XXJ7TYMEEKJ2-1492-15</Url>
      <Description>XXJ7TYMEEKJ2-1492-15</Description>
    </_dlc_DocIdUrl>
    <_dlc_DocIdPersistId xmlns="57504d04-691e-4fc4-8f09-4f19fdbe90f6">false</_dlc_DocIdPersistId>
    <_x043f__x0430__x043f__x043a__x0430_ xmlns="aca6911d-5bc3-4cf1-a92d-ca46e0fe021a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639B2-7FE6-4AA0-9A9A-9EF6CB67E25F}"/>
</file>

<file path=customXml/itemProps2.xml><?xml version="1.0" encoding="utf-8"?>
<ds:datastoreItem xmlns:ds="http://schemas.openxmlformats.org/officeDocument/2006/customXml" ds:itemID="{7D8EE68A-1C93-4B8F-88FA-D02AC82EA725}"/>
</file>

<file path=customXml/itemProps3.xml><?xml version="1.0" encoding="utf-8"?>
<ds:datastoreItem xmlns:ds="http://schemas.openxmlformats.org/officeDocument/2006/customXml" ds:itemID="{30C6528F-8201-4969-9891-CEBBD33BAE0B}"/>
</file>

<file path=customXml/itemProps4.xml><?xml version="1.0" encoding="utf-8"?>
<ds:datastoreItem xmlns:ds="http://schemas.openxmlformats.org/officeDocument/2006/customXml" ds:itemID="{57751A27-7B1A-45B1-AEE4-B30ABDC27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2018 год</dc:title>
  <dc:subject/>
  <dc:creator>Кадры</dc:creator>
  <cp:keywords/>
  <dc:description/>
  <cp:lastModifiedBy>Кадры</cp:lastModifiedBy>
  <cp:revision>2</cp:revision>
  <dcterms:created xsi:type="dcterms:W3CDTF">2017-01-23T08:21:00Z</dcterms:created>
  <dcterms:modified xsi:type="dcterms:W3CDTF">2017-01-23T08:21:00Z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9b418f3b-a9c5-40ef-bbf0-80db923764be</vt:lpwstr>
  </property>
  <property fmtid="{D5CDD505-2E9C-101B-9397-08002B2CF9AE}" pid="4" name="папка">
    <vt:lpwstr>2017</vt:lpwstr>
  </property>
  <property fmtid="{D5CDD505-2E9C-101B-9397-08002B2CF9AE}" pid="5" name="Order">
    <vt:r8>1500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2017</vt:lpwstr>
  </property>
</Properties>
</file>