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8" w:rsidRDefault="005A6698" w:rsidP="005A6698">
      <w:pPr>
        <w:jc w:val="center"/>
        <w:rPr>
          <w:b/>
          <w:bCs w:val="0"/>
          <w:color w:val="auto"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21546284" r:id="rId8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5A6698" w:rsidTr="004E7E4B">
        <w:tc>
          <w:tcPr>
            <w:tcW w:w="4503" w:type="dxa"/>
          </w:tcPr>
          <w:p w:rsidR="005A6698" w:rsidRDefault="005A6698" w:rsidP="004E7E4B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 МУНИЦИПАЛЬНЫЙ РАЙОНЫН</w:t>
            </w:r>
          </w:p>
          <w:p w:rsidR="005A6698" w:rsidRDefault="005A6698" w:rsidP="004E7E4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АДМИНИСТРАЦИЙ </w:t>
            </w:r>
          </w:p>
        </w:tc>
        <w:tc>
          <w:tcPr>
            <w:tcW w:w="283" w:type="dxa"/>
          </w:tcPr>
          <w:p w:rsidR="005A6698" w:rsidRDefault="005A6698" w:rsidP="004E7E4B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</w:tcPr>
          <w:p w:rsidR="005A6698" w:rsidRDefault="005A6698" w:rsidP="004E7E4B">
            <w:pPr>
              <w:pStyle w:val="a0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5A6698" w:rsidRDefault="005A6698" w:rsidP="004E7E4B">
            <w:pPr>
              <w:pStyle w:val="a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5A6698" w:rsidRDefault="005A6698" w:rsidP="004E7E4B">
            <w:pPr>
              <w:jc w:val="center"/>
              <w:rPr>
                <w:sz w:val="26"/>
              </w:rPr>
            </w:pPr>
          </w:p>
        </w:tc>
      </w:tr>
      <w:tr w:rsidR="005A6698" w:rsidTr="004E7E4B">
        <w:tc>
          <w:tcPr>
            <w:tcW w:w="4503" w:type="dxa"/>
          </w:tcPr>
          <w:p w:rsidR="005A6698" w:rsidRDefault="005A6698" w:rsidP="004E7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</w:tcPr>
          <w:p w:rsidR="005A6698" w:rsidRDefault="005A6698" w:rsidP="004E7E4B">
            <w:pPr>
              <w:snapToGrid w:val="0"/>
            </w:pPr>
          </w:p>
        </w:tc>
        <w:tc>
          <w:tcPr>
            <w:tcW w:w="4217" w:type="dxa"/>
          </w:tcPr>
          <w:p w:rsidR="005A6698" w:rsidRDefault="005A6698" w:rsidP="004E7E4B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5A6698" w:rsidRDefault="005A6698" w:rsidP="00D31086"/>
    <w:p w:rsidR="005A6698" w:rsidRDefault="005A6698" w:rsidP="00D31086"/>
    <w:p w:rsidR="005A6698" w:rsidRDefault="00370A88" w:rsidP="00D31086">
      <w:pPr>
        <w:jc w:val="center"/>
      </w:pPr>
      <w:r>
        <w:t>от 7 апреля 2016 года № 119</w:t>
      </w:r>
    </w:p>
    <w:p w:rsidR="005A6698" w:rsidRDefault="005A6698" w:rsidP="00D31086">
      <w:pPr>
        <w:jc w:val="center"/>
      </w:pPr>
    </w:p>
    <w:p w:rsidR="00D31086" w:rsidRDefault="00D31086" w:rsidP="00D31086">
      <w:pPr>
        <w:jc w:val="center"/>
      </w:pPr>
    </w:p>
    <w:p w:rsidR="00D31086" w:rsidRDefault="00D31086" w:rsidP="00D31086">
      <w:pPr>
        <w:jc w:val="center"/>
      </w:pPr>
    </w:p>
    <w:p w:rsidR="005A6698" w:rsidRDefault="005A6698" w:rsidP="00D31086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</w:t>
      </w:r>
      <w:r w:rsidR="002B4C29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в новой редакции)</w:t>
      </w:r>
    </w:p>
    <w:p w:rsidR="005A6698" w:rsidRDefault="005A6698" w:rsidP="00D31086">
      <w:pPr>
        <w:pStyle w:val="a0"/>
        <w:rPr>
          <w:b w:val="0"/>
        </w:rPr>
      </w:pPr>
    </w:p>
    <w:p w:rsidR="005A6698" w:rsidRDefault="005A6698" w:rsidP="00D31086">
      <w:pPr>
        <w:pStyle w:val="a0"/>
        <w:rPr>
          <w:b w:val="0"/>
        </w:rPr>
      </w:pPr>
    </w:p>
    <w:p w:rsidR="00D31086" w:rsidRDefault="00D31086" w:rsidP="00D31086">
      <w:pPr>
        <w:pStyle w:val="a0"/>
        <w:rPr>
          <w:b w:val="0"/>
        </w:rPr>
      </w:pP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5 статьи 9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rPr>
            <w:szCs w:val="28"/>
          </w:rPr>
          <w:t>25.12.2008</w:t>
        </w:r>
      </w:smartTag>
      <w:r>
        <w:rPr>
          <w:szCs w:val="28"/>
        </w:rPr>
        <w:t xml:space="preserve"> №273-ФЗ </w:t>
      </w:r>
      <w:r w:rsidR="00550CA4">
        <w:rPr>
          <w:szCs w:val="28"/>
        </w:rPr>
        <w:t>«</w:t>
      </w:r>
      <w:r>
        <w:rPr>
          <w:szCs w:val="28"/>
        </w:rPr>
        <w:t>О противодейств</w:t>
      </w:r>
      <w:r w:rsidR="00550CA4">
        <w:rPr>
          <w:szCs w:val="28"/>
        </w:rPr>
        <w:t>ии коррупции»    администрация Килемарского муниципального</w:t>
      </w:r>
      <w:r>
        <w:rPr>
          <w:szCs w:val="28"/>
        </w:rPr>
        <w:t xml:space="preserve"> района п о с т а н о в л я е т: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 в новой редакции.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2. Главному специалисту сектора по правовым вопросам администрации Килемарского муниципального района Долгушевой А.П. и руководителям отраслевых структурных подразделений администрации Килемарского муниципального района с правом юридического лица довести до сведения муниципальных служащих администрации персонально под роспись </w:t>
      </w:r>
      <w:r w:rsidRPr="005A6698">
        <w:t>Порядок</w:t>
      </w:r>
      <w:r>
        <w:rPr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 (в новой редакции).</w:t>
      </w:r>
    </w:p>
    <w:p w:rsidR="003548D3" w:rsidRDefault="005A6698" w:rsidP="003548D3">
      <w:pPr>
        <w:pStyle w:val="ConsPlusNormal"/>
        <w:spacing w:line="264" w:lineRule="auto"/>
        <w:ind w:firstLine="540"/>
        <w:jc w:val="both"/>
      </w:pPr>
      <w:r>
        <w:tab/>
        <w:t xml:space="preserve">3. </w:t>
      </w:r>
      <w:r w:rsidR="00D31086">
        <w:t>Обязанности по ведению журнала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возложить на главного специалиста сектора по правовым вопросам администрации Килемарского муниципального района Долгушеву А.П.</w:t>
      </w:r>
    </w:p>
    <w:p w:rsidR="003548D3" w:rsidRDefault="003548D3" w:rsidP="003548D3">
      <w:pPr>
        <w:pStyle w:val="ConsPlusNormal"/>
        <w:spacing w:line="264" w:lineRule="auto"/>
        <w:ind w:firstLine="540"/>
        <w:jc w:val="both"/>
      </w:pPr>
      <w:r>
        <w:t xml:space="preserve">4. Признать утратившим силу постановление администрации Килемарского муниципального района от 29 мая 2009 года № 197 «О </w:t>
      </w:r>
      <w:r>
        <w:lastRenderedPageBreak/>
        <w:t>Порядке уведомления представителя нанимателя (работодателя) 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правонарушений.</w:t>
      </w:r>
    </w:p>
    <w:p w:rsidR="005A6698" w:rsidRDefault="00D31086" w:rsidP="003548D3">
      <w:pPr>
        <w:pStyle w:val="ConsPlusNormal"/>
        <w:spacing w:line="264" w:lineRule="auto"/>
        <w:ind w:firstLine="540"/>
        <w:jc w:val="both"/>
      </w:pPr>
      <w:r>
        <w:t xml:space="preserve">4. </w:t>
      </w:r>
      <w:r w:rsidR="005A6698">
        <w:t>Контроль за исполнением настоящего постановления возложить на руководителя аппарата администрации Килемарского муниципального района Долгушеву О.П.</w:t>
      </w:r>
    </w:p>
    <w:p w:rsidR="005A6698" w:rsidRDefault="005A6698" w:rsidP="003548D3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</w:p>
    <w:p w:rsidR="005A6698" w:rsidRDefault="005A6698" w:rsidP="00D31086">
      <w:pPr>
        <w:jc w:val="center"/>
        <w:rPr>
          <w:b/>
          <w:szCs w:val="28"/>
        </w:rPr>
      </w:pPr>
    </w:p>
    <w:p w:rsidR="005A6698" w:rsidRDefault="005A6698" w:rsidP="00D31086"/>
    <w:tbl>
      <w:tblPr>
        <w:tblW w:w="0" w:type="auto"/>
        <w:tblLayout w:type="fixed"/>
        <w:tblLook w:val="0000"/>
      </w:tblPr>
      <w:tblGrid>
        <w:gridCol w:w="3794"/>
        <w:gridCol w:w="5688"/>
      </w:tblGrid>
      <w:tr w:rsidR="005A6698" w:rsidTr="005A6698">
        <w:tc>
          <w:tcPr>
            <w:tcW w:w="3794" w:type="dxa"/>
          </w:tcPr>
          <w:p w:rsidR="005A6698" w:rsidRDefault="005A6698" w:rsidP="00D31086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И.о. главы администрации</w:t>
            </w:r>
          </w:p>
          <w:p w:rsidR="005A6698" w:rsidRDefault="005A6698" w:rsidP="00D3108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5A6698" w:rsidRDefault="005A6698" w:rsidP="00D31086">
            <w:pPr>
              <w:snapToGrid w:val="0"/>
              <w:jc w:val="right"/>
            </w:pPr>
          </w:p>
          <w:p w:rsidR="005A6698" w:rsidRDefault="005A6698" w:rsidP="00D31086">
            <w:pPr>
              <w:jc w:val="right"/>
            </w:pPr>
          </w:p>
          <w:p w:rsidR="005A6698" w:rsidRDefault="005A6698" w:rsidP="00D31086">
            <w:pPr>
              <w:jc w:val="right"/>
            </w:pPr>
            <w:r>
              <w:t>С. Тарасов</w:t>
            </w:r>
          </w:p>
        </w:tc>
      </w:tr>
    </w:tbl>
    <w:p w:rsidR="001732C4" w:rsidRDefault="001732C4"/>
    <w:p w:rsidR="00550CA4" w:rsidRDefault="00550CA4" w:rsidP="00550CA4">
      <w:pPr>
        <w:pStyle w:val="ConsPlusNormal"/>
        <w:ind w:firstLine="4536"/>
        <w:jc w:val="center"/>
      </w:pPr>
    </w:p>
    <w:p w:rsidR="00D31086" w:rsidRDefault="00D31086" w:rsidP="00550CA4">
      <w:pPr>
        <w:pStyle w:val="ConsPlusNormal"/>
        <w:ind w:firstLine="4536"/>
        <w:jc w:val="center"/>
        <w:sectPr w:rsidR="00D31086">
          <w:pgSz w:w="11905" w:h="16838"/>
          <w:pgMar w:top="454" w:right="850" w:bottom="1134" w:left="1701" w:header="0" w:footer="0" w:gutter="0"/>
          <w:cols w:space="720"/>
          <w:noEndnote/>
        </w:sectPr>
      </w:pPr>
    </w:p>
    <w:p w:rsidR="00550CA4" w:rsidRDefault="00550CA4" w:rsidP="00550CA4">
      <w:pPr>
        <w:pStyle w:val="ConsPlusNormal"/>
        <w:ind w:firstLine="4536"/>
        <w:jc w:val="center"/>
      </w:pPr>
      <w:r>
        <w:lastRenderedPageBreak/>
        <w:t>УТВЕРЖДЕН</w:t>
      </w:r>
    </w:p>
    <w:p w:rsidR="00550CA4" w:rsidRDefault="00550CA4" w:rsidP="00550CA4">
      <w:pPr>
        <w:pStyle w:val="ConsPlusNormal"/>
        <w:ind w:firstLine="4536"/>
        <w:jc w:val="center"/>
      </w:pPr>
      <w:r>
        <w:t>постановлением администрации</w:t>
      </w:r>
    </w:p>
    <w:p w:rsidR="00550CA4" w:rsidRDefault="00550CA4" w:rsidP="00550CA4">
      <w:pPr>
        <w:pStyle w:val="ConsPlusNormal"/>
        <w:ind w:firstLine="4536"/>
        <w:jc w:val="center"/>
      </w:pPr>
      <w:r>
        <w:t>Килемарского муниципального района</w:t>
      </w:r>
    </w:p>
    <w:p w:rsidR="00550CA4" w:rsidRDefault="00370A88" w:rsidP="00550CA4">
      <w:pPr>
        <w:pStyle w:val="ConsPlusNormal"/>
        <w:ind w:firstLine="4536"/>
        <w:jc w:val="center"/>
      </w:pPr>
      <w:r>
        <w:t>от 07.04.2016 года № 119</w:t>
      </w:r>
    </w:p>
    <w:p w:rsidR="00550CA4" w:rsidRDefault="00550CA4" w:rsidP="00550CA4">
      <w:pPr>
        <w:pStyle w:val="ConsPlusNormal"/>
        <w:ind w:firstLine="540"/>
        <w:jc w:val="both"/>
      </w:pP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уведомления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представителя нанимателя (работодателя) о фактах обращения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в целях склонения муниципального служащего администрации Килемарского муниципального района к совершению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 xml:space="preserve">коррупционных правонарушений </w:t>
      </w:r>
    </w:p>
    <w:p w:rsidR="00550CA4" w:rsidRDefault="00550CA4" w:rsidP="00550CA4">
      <w:pPr>
        <w:jc w:val="center"/>
        <w:rPr>
          <w:b/>
          <w:szCs w:val="28"/>
        </w:rPr>
      </w:pPr>
      <w:r>
        <w:rPr>
          <w:b/>
          <w:szCs w:val="28"/>
        </w:rPr>
        <w:t>(в новой редакции)</w:t>
      </w:r>
    </w:p>
    <w:p w:rsidR="00550CA4" w:rsidRDefault="00550CA4" w:rsidP="00550CA4">
      <w:pPr>
        <w:pStyle w:val="ConsPlusNormal"/>
        <w:ind w:firstLine="540"/>
        <w:jc w:val="both"/>
      </w:pPr>
    </w:p>
    <w:p w:rsidR="00550CA4" w:rsidRDefault="00550CA4" w:rsidP="00550CA4">
      <w:pPr>
        <w:pStyle w:val="ConsPlusNormal"/>
        <w:jc w:val="both"/>
        <w:outlineLvl w:val="0"/>
      </w:pPr>
    </w:p>
    <w:p w:rsidR="00550CA4" w:rsidRDefault="00550CA4" w:rsidP="00550CA4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r>
        <w:rPr>
          <w:color w:val="0000FF"/>
        </w:rPr>
        <w:t>законом</w:t>
      </w:r>
      <w:r>
        <w:t xml:space="preserve"> от 25 декабря 2008 года № 273-ФЗ «О противодействии коррупции» и предусматривает процедуру уведомления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</w:t>
      </w:r>
      <w:r w:rsidR="008D68B6">
        <w:t>администрации Килемарского муниципального района</w:t>
      </w:r>
      <w:r>
        <w:t xml:space="preserve">, представителем нанимателя для которого являются </w:t>
      </w:r>
      <w:r w:rsidR="008D68B6">
        <w:t xml:space="preserve">глава администрации Килемарского муниципального района </w:t>
      </w:r>
      <w:r>
        <w:t xml:space="preserve">(далее - </w:t>
      </w:r>
      <w:r w:rsidR="008D68B6">
        <w:t>муниципальный</w:t>
      </w:r>
      <w:r>
        <w:t xml:space="preserve"> служащий), к совершению коррупционных правонарушений, перечень сведений, содержащихся в уведомлении, а также порядок регистрации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2. </w:t>
      </w:r>
      <w:r w:rsidR="008D68B6">
        <w:t>Муниципальный</w:t>
      </w:r>
      <w:r>
        <w:t xml:space="preserve"> служащий обо всех случаях обращения к нему каких-либо лиц в целях склонения его к совершению коррупционных правонарушений обязан уведомлять:</w:t>
      </w:r>
    </w:p>
    <w:p w:rsidR="00550CA4" w:rsidRDefault="00550CA4" w:rsidP="00550CA4">
      <w:pPr>
        <w:pStyle w:val="ConsPlusNormal"/>
        <w:ind w:firstLine="540"/>
        <w:jc w:val="both"/>
      </w:pPr>
      <w:r>
        <w:t>представителя нанимателя - в течение суток с момента указанного обращения;</w:t>
      </w:r>
    </w:p>
    <w:p w:rsidR="00550CA4" w:rsidRDefault="00550CA4" w:rsidP="00550CA4">
      <w:pPr>
        <w:pStyle w:val="ConsPlusNormal"/>
        <w:ind w:firstLine="540"/>
        <w:jc w:val="both"/>
      </w:pPr>
      <w:r>
        <w:t>органы прокуратуры или другие государственные органы.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3. Уведомление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8D68B6">
        <w:t>муниципального</w:t>
      </w:r>
      <w:r>
        <w:t xml:space="preserve"> служащего, невыполнение которой является правонарушением и влечет увольнение </w:t>
      </w:r>
      <w:r w:rsidR="008D68B6">
        <w:t>муниципального</w:t>
      </w:r>
      <w:r>
        <w:t xml:space="preserve"> служащего с </w:t>
      </w:r>
      <w:r w:rsidR="008D68B6">
        <w:t>муниципальной</w:t>
      </w:r>
      <w:r>
        <w:t xml:space="preserve"> службы </w:t>
      </w:r>
      <w:r w:rsidR="008D68B6">
        <w:t>муниципального образования «Килемарский муниципального район»</w:t>
      </w:r>
      <w:r>
        <w:t xml:space="preserve"> (далее </w:t>
      </w:r>
      <w:r w:rsidR="008D68B6">
        <w:t>–</w:t>
      </w:r>
      <w:r>
        <w:t xml:space="preserve"> </w:t>
      </w:r>
      <w:r w:rsidR="008D68B6">
        <w:t xml:space="preserve">муниципальная </w:t>
      </w:r>
      <w:r>
        <w:t xml:space="preserve"> служба) либо привлечение его к иным видам ответственности в соответствии с законодательством Российской Федерации.</w:t>
      </w:r>
    </w:p>
    <w:p w:rsidR="00550CA4" w:rsidRDefault="00550CA4" w:rsidP="00550CA4">
      <w:pPr>
        <w:pStyle w:val="ConsPlusNormal"/>
        <w:ind w:firstLine="540"/>
        <w:jc w:val="both"/>
      </w:pPr>
      <w:bookmarkStart w:id="0" w:name="Par19"/>
      <w:bookmarkEnd w:id="0"/>
      <w:r>
        <w:t xml:space="preserve">4. В целях настоящего </w:t>
      </w:r>
      <w:r w:rsidR="008D68B6">
        <w:t>постановления</w:t>
      </w:r>
      <w:r>
        <w:t xml:space="preserve"> функции представителя нанимателя осуществляются следующими должностными лицами:</w:t>
      </w:r>
    </w:p>
    <w:p w:rsidR="008D68B6" w:rsidRDefault="008D68B6" w:rsidP="00550CA4">
      <w:pPr>
        <w:pStyle w:val="ConsPlusNormal"/>
        <w:ind w:firstLine="540"/>
        <w:jc w:val="both"/>
      </w:pPr>
      <w:r>
        <w:t>главой администрации Килемарского муниципального района – в отношении муниципальных служащих, замещающих должности муниципальной службы в администрации Килемарского муниципального района и должности руководителей отраслевых структурных подразделений администрации Килемарского муниципального района с правом юридического лица;</w:t>
      </w:r>
    </w:p>
    <w:p w:rsidR="008D68B6" w:rsidRDefault="008D68B6" w:rsidP="008D68B6">
      <w:pPr>
        <w:pStyle w:val="ConsPlusNormal"/>
        <w:ind w:firstLine="540"/>
        <w:jc w:val="both"/>
      </w:pPr>
      <w:r>
        <w:lastRenderedPageBreak/>
        <w:t>руководителей отраслевых структурных подразделений администрации Килемарского муниципального района с правом юридического лица</w:t>
      </w:r>
      <w:r w:rsidR="002B4C29">
        <w:t xml:space="preserve"> – в отношении муниципальных служащих, замещающих должности муниципальной службы в отраслевом структурном подразделении; </w:t>
      </w:r>
    </w:p>
    <w:p w:rsidR="00550CA4" w:rsidRDefault="00550CA4" w:rsidP="00550CA4">
      <w:pPr>
        <w:pStyle w:val="ConsPlusNormal"/>
        <w:ind w:firstLine="540"/>
        <w:jc w:val="both"/>
      </w:pPr>
      <w:bookmarkStart w:id="1" w:name="Par28"/>
      <w:bookmarkEnd w:id="1"/>
      <w:r>
        <w:t xml:space="preserve">5. Уведомление представляется на имя должностного лица, осуществляющего функции представителя нанимателя в соответствии с </w:t>
      </w:r>
      <w:r>
        <w:rPr>
          <w:color w:val="0000FF"/>
        </w:rPr>
        <w:t>пунктом 4</w:t>
      </w:r>
      <w:r>
        <w:t xml:space="preserve"> настоящего Порядка (далее - представитель нанимателя).</w:t>
      </w:r>
    </w:p>
    <w:p w:rsidR="00550CA4" w:rsidRDefault="00550CA4" w:rsidP="00550CA4">
      <w:pPr>
        <w:pStyle w:val="ConsPlusNormal"/>
        <w:ind w:firstLine="540"/>
        <w:jc w:val="both"/>
      </w:pPr>
      <w:r>
        <w:rPr>
          <w:color w:val="0000FF"/>
        </w:rPr>
        <w:t>Уведомление</w:t>
      </w:r>
      <w: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фамилию, имя, отчество и полное наименование замещаемой должности, место жительства, контактный телефон </w:t>
      </w:r>
      <w:r w:rsidR="008D68B6">
        <w:t>муниципального</w:t>
      </w:r>
      <w:r>
        <w:t xml:space="preserve"> служащего, направившего уведомление;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информация о лице (лицах), склонявшем (склонявших) </w:t>
      </w:r>
      <w:r w:rsidR="008D68B6">
        <w:t>муниципального</w:t>
      </w:r>
      <w:r>
        <w:t xml:space="preserve"> служащего к совершению коррупционного правонарушения;</w:t>
      </w:r>
    </w:p>
    <w:p w:rsidR="00550CA4" w:rsidRDefault="00550CA4" w:rsidP="00550CA4">
      <w:pPr>
        <w:pStyle w:val="ConsPlusNormal"/>
        <w:ind w:firstLine="540"/>
        <w:jc w:val="both"/>
      </w:pPr>
      <w:r>
        <w:t>информация о сущности предполагаемого коррупционного правонарушения;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информация о месте, времени, способе и обстоятельствах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коррупционного правонарушения.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Уведомление заверяется личной подписью </w:t>
      </w:r>
      <w:r w:rsidR="008D68B6">
        <w:t>муниципального</w:t>
      </w:r>
      <w:r>
        <w:t xml:space="preserve"> служащего с указанием даты составления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6. В случаях нахождения </w:t>
      </w:r>
      <w:r w:rsidR="008D68B6">
        <w:t>муниципального</w:t>
      </w:r>
      <w:r>
        <w:t xml:space="preserve"> служащего не при исполнении служебных обязанностей и (или) вне пределов места прохождения </w:t>
      </w:r>
      <w:r w:rsidR="002B4C29">
        <w:t>муниципальной</w:t>
      </w:r>
      <w:r>
        <w:t xml:space="preserve"> службы он обязан в течение суток с использованием любых доступных средств связи уведомить представителя нанимателя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8D68B6">
        <w:t>муниципального</w:t>
      </w:r>
      <w:r>
        <w:t xml:space="preserve"> служащего к месту прохождения </w:t>
      </w:r>
      <w:r w:rsidR="002B4C29">
        <w:t>муниципальной</w:t>
      </w:r>
      <w:r>
        <w:t xml:space="preserve"> службы.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7. </w:t>
      </w:r>
      <w:r w:rsidR="008D68B6">
        <w:t>Муниципальный</w:t>
      </w:r>
      <w:r>
        <w:t xml:space="preserve"> служащий лично представляет уведомление в подразделение соответствующего органа </w:t>
      </w:r>
      <w:r w:rsidR="002B4C29">
        <w:t xml:space="preserve">местного самоуправления </w:t>
      </w:r>
      <w:r>
        <w:t xml:space="preserve">по вопросам </w:t>
      </w:r>
      <w:r w:rsidR="002B4C29">
        <w:t>муниципальной</w:t>
      </w:r>
      <w:r>
        <w:t xml:space="preserve"> службы и кадров (далее - кадровая служба) для его регистрации и последующего направления представителю нанимателя в соответствии с </w:t>
      </w:r>
      <w:r>
        <w:rPr>
          <w:color w:val="0000FF"/>
        </w:rPr>
        <w:t>пунктом 5</w:t>
      </w:r>
      <w:r>
        <w:t xml:space="preserve"> настоящего Порядка.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Регистрация уведомления осуществляется в день его поступления. </w:t>
      </w:r>
      <w:r w:rsidR="008D68B6">
        <w:t>Муниципальный</w:t>
      </w:r>
      <w:r>
        <w:t xml:space="preserve"> служащий, составивший уведомление, вправе получить его копию с отметкой о регистрации.</w:t>
      </w:r>
    </w:p>
    <w:p w:rsidR="00550CA4" w:rsidRDefault="00550CA4" w:rsidP="00550CA4">
      <w:pPr>
        <w:pStyle w:val="ConsPlusNormal"/>
        <w:ind w:firstLine="540"/>
        <w:jc w:val="both"/>
      </w:pPr>
      <w:r>
        <w:t>Отказ в регистрации уведомления не допускается.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8. Кадровая служба производит регистрацию уведомления в журнале регистрации уведомлений представителя нанимателя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коррупционных правонарушений (далее - журнал регистрации), после чего незамедлительно направляет его представителю нанимателя.</w:t>
      </w:r>
    </w:p>
    <w:p w:rsidR="00550CA4" w:rsidRDefault="00550CA4" w:rsidP="00550CA4">
      <w:pPr>
        <w:pStyle w:val="ConsPlusNormal"/>
        <w:ind w:firstLine="540"/>
        <w:jc w:val="both"/>
      </w:pPr>
      <w:r>
        <w:lastRenderedPageBreak/>
        <w:t xml:space="preserve">Обязанности по ведению журнала регистрации возлагаются представителем нанимателя на уполномоченного </w:t>
      </w:r>
      <w:r w:rsidR="008D68B6">
        <w:t>муниципального</w:t>
      </w:r>
      <w:r>
        <w:t xml:space="preserve"> служащего кадровой службы.</w:t>
      </w:r>
    </w:p>
    <w:p w:rsidR="00550CA4" w:rsidRDefault="00550CA4" w:rsidP="00550CA4">
      <w:pPr>
        <w:pStyle w:val="ConsPlusNormal"/>
        <w:ind w:firstLine="540"/>
        <w:jc w:val="both"/>
      </w:pPr>
      <w:r>
        <w:t>Листы журнала регистрации должны быть пронумерованы, прошнурованы и заверены оттиском гербовой печати государственного органа. Журнал регистрации хранится в кадровой службе в течение трех лет со дня регистрации последнего уведомления.</w:t>
      </w:r>
    </w:p>
    <w:p w:rsidR="00550CA4" w:rsidRDefault="00550CA4" w:rsidP="00550CA4">
      <w:pPr>
        <w:pStyle w:val="ConsPlusNormal"/>
        <w:ind w:firstLine="540"/>
        <w:jc w:val="both"/>
      </w:pPr>
      <w:r>
        <w:rPr>
          <w:color w:val="0000FF"/>
        </w:rPr>
        <w:t>Журнал</w:t>
      </w:r>
      <w:r>
        <w:t xml:space="preserve"> регистрации ведется по форме согласно приложению № 2 к настоящему Порядку.</w:t>
      </w:r>
    </w:p>
    <w:p w:rsidR="00550CA4" w:rsidRDefault="00550CA4" w:rsidP="00550CA4">
      <w:pPr>
        <w:pStyle w:val="ConsPlusNormal"/>
        <w:ind w:firstLine="540"/>
        <w:jc w:val="both"/>
      </w:pPr>
      <w:r>
        <w:t>9. Представитель нанимателя, в случае непосредственного получения им уведомления, в течение суток должен ознакомиться с его содержанием, после чего направить уведомление для регистрации в кадровую службу.</w:t>
      </w:r>
    </w:p>
    <w:p w:rsidR="00550CA4" w:rsidRDefault="00550CA4" w:rsidP="00550CA4">
      <w:pPr>
        <w:pStyle w:val="ConsPlusNormal"/>
        <w:ind w:firstLine="540"/>
        <w:jc w:val="both"/>
      </w:pPr>
      <w:r>
        <w:t>Зарегистрированное уведомление незамедлительно возвращается представителю нанимателя для принятия мер реагирования.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10. После рассмотрения уведомления представитель нанимателя информирует в течение двух рабочих дней Главу Республики Марий Эл о факте обращения к </w:t>
      </w:r>
      <w:r w:rsidR="002B4C29">
        <w:t>муниципальному</w:t>
      </w:r>
      <w:r>
        <w:t xml:space="preserve"> служащему в целях склонения его к совершению коррупционных правонарушений для принятия решения о направлении (в случае необходимости) уведомления в правоохранительные органы.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11. Информация о фактах обращения в целях склонения </w:t>
      </w:r>
      <w:r w:rsidR="008D68B6">
        <w:t>муниципального</w:t>
      </w:r>
      <w:r>
        <w:t xml:space="preserve"> служащего к совершению коррупционных правонарушений,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12. При уведомлении </w:t>
      </w:r>
      <w:r w:rsidR="002B4C29">
        <w:t>муниципальным</w:t>
      </w:r>
      <w:r>
        <w:t xml:space="preserve"> служащим представителя нанимателя о фактах совершения другими </w:t>
      </w:r>
      <w:r w:rsidR="002B4C29">
        <w:t>муниципальными</w:t>
      </w:r>
      <w:r>
        <w:t xml:space="preserve">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550CA4" w:rsidRDefault="00550CA4" w:rsidP="00550CA4">
      <w:pPr>
        <w:pStyle w:val="ConsPlusNormal"/>
        <w:ind w:firstLine="540"/>
        <w:jc w:val="both"/>
      </w:pPr>
      <w:r>
        <w:t xml:space="preserve">13. К </w:t>
      </w:r>
      <w:r w:rsidR="002B4C29">
        <w:t>муниципальному</w:t>
      </w:r>
      <w:r>
        <w:t xml:space="preserve"> служащему, уведомившему представителя нанимателя,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по координации работы по противодействию коррупции в </w:t>
      </w:r>
      <w:r w:rsidR="002B4C29">
        <w:t>муниципальном образовании «Килемарский муниципальный район»</w:t>
      </w:r>
      <w:r>
        <w:t>, в котором может принимать участие прокурор.</w:t>
      </w:r>
    </w:p>
    <w:p w:rsidR="00550CA4" w:rsidRDefault="00550CA4" w:rsidP="00550CA4">
      <w:pPr>
        <w:pStyle w:val="ConsPlusNormal"/>
        <w:jc w:val="both"/>
      </w:pPr>
    </w:p>
    <w:p w:rsidR="00550CA4" w:rsidRDefault="00550CA4" w:rsidP="00550CA4">
      <w:pPr>
        <w:pStyle w:val="ConsPlusNormal"/>
        <w:jc w:val="both"/>
      </w:pPr>
    </w:p>
    <w:p w:rsidR="00D31086" w:rsidRDefault="00D31086" w:rsidP="00550CA4">
      <w:pPr>
        <w:pStyle w:val="ConsPlusNormal"/>
        <w:jc w:val="both"/>
        <w:sectPr w:rsidR="00D31086" w:rsidSect="00D31086">
          <w:pgSz w:w="11905" w:h="16838"/>
          <w:pgMar w:top="851" w:right="851" w:bottom="1134" w:left="1701" w:header="0" w:footer="0" w:gutter="0"/>
          <w:cols w:space="720"/>
          <w:noEndnote/>
        </w:sectPr>
      </w:pPr>
    </w:p>
    <w:p w:rsidR="002B4C29" w:rsidRDefault="002B4C29" w:rsidP="00550CA4">
      <w:pPr>
        <w:pStyle w:val="ConsPlusNormal"/>
        <w:jc w:val="both"/>
      </w:pPr>
    </w:p>
    <w:p w:rsidR="00550CA4" w:rsidRDefault="00550CA4" w:rsidP="002B4C29">
      <w:pPr>
        <w:pStyle w:val="ConsPlusNormal"/>
        <w:ind w:firstLine="3969"/>
        <w:jc w:val="center"/>
        <w:outlineLvl w:val="0"/>
      </w:pPr>
      <w:r>
        <w:t>Приложение № 1</w:t>
      </w:r>
    </w:p>
    <w:p w:rsidR="00550CA4" w:rsidRDefault="00550CA4" w:rsidP="002B4C29">
      <w:pPr>
        <w:pStyle w:val="ConsPlusNormal"/>
        <w:ind w:firstLine="3969"/>
        <w:jc w:val="center"/>
      </w:pPr>
      <w:r>
        <w:t>к Порядку</w:t>
      </w:r>
    </w:p>
    <w:p w:rsidR="00550CA4" w:rsidRDefault="00550CA4" w:rsidP="002B4C29">
      <w:pPr>
        <w:pStyle w:val="ConsPlusNormal"/>
        <w:ind w:firstLine="3969"/>
        <w:jc w:val="center"/>
      </w:pPr>
      <w:r>
        <w:t>уведомления представителя нанимателя</w:t>
      </w:r>
    </w:p>
    <w:p w:rsidR="00550CA4" w:rsidRDefault="00550CA4" w:rsidP="002B4C29">
      <w:pPr>
        <w:pStyle w:val="ConsPlusNormal"/>
        <w:ind w:firstLine="3969"/>
        <w:jc w:val="center"/>
      </w:pPr>
      <w:r>
        <w:t>о фактах обращения в целях склонения</w:t>
      </w:r>
    </w:p>
    <w:p w:rsidR="002B4C29" w:rsidRDefault="00550CA4" w:rsidP="002B4C29">
      <w:pPr>
        <w:pStyle w:val="ConsPlusNormal"/>
        <w:ind w:firstLine="3969"/>
        <w:jc w:val="center"/>
      </w:pPr>
      <w:r>
        <w:t xml:space="preserve">к совершению коррупционных </w:t>
      </w:r>
    </w:p>
    <w:p w:rsidR="002B4C29" w:rsidRDefault="00550CA4" w:rsidP="002B4C29">
      <w:pPr>
        <w:pStyle w:val="ConsPlusNormal"/>
        <w:ind w:firstLine="3969"/>
        <w:jc w:val="center"/>
      </w:pPr>
      <w:r>
        <w:t>правонарушений</w:t>
      </w:r>
      <w:r w:rsidR="002B4C29">
        <w:t xml:space="preserve"> </w:t>
      </w:r>
      <w:r w:rsidR="008D68B6">
        <w:t>муниципального</w:t>
      </w:r>
      <w:r>
        <w:t xml:space="preserve"> </w:t>
      </w:r>
    </w:p>
    <w:p w:rsidR="002B4C29" w:rsidRDefault="00550CA4" w:rsidP="002B4C29">
      <w:pPr>
        <w:pStyle w:val="ConsPlusNormal"/>
        <w:ind w:firstLine="3969"/>
        <w:jc w:val="center"/>
        <w:rPr>
          <w:bCs/>
        </w:rPr>
      </w:pPr>
      <w:r>
        <w:t>служащего</w:t>
      </w:r>
      <w:r w:rsidR="002B4C29">
        <w:t xml:space="preserve"> </w:t>
      </w:r>
      <w:r w:rsidR="002B4C29" w:rsidRPr="002B4C29">
        <w:rPr>
          <w:bCs/>
        </w:rPr>
        <w:t xml:space="preserve">администрации Килемарского </w:t>
      </w:r>
    </w:p>
    <w:p w:rsidR="002B4C29" w:rsidRDefault="002B4C29" w:rsidP="002B4C29">
      <w:pPr>
        <w:pStyle w:val="ConsPlusNormal"/>
        <w:ind w:firstLine="3969"/>
        <w:jc w:val="center"/>
        <w:rPr>
          <w:bCs/>
        </w:rPr>
      </w:pPr>
      <w:r w:rsidRPr="002B4C29">
        <w:rPr>
          <w:bCs/>
        </w:rPr>
        <w:t xml:space="preserve">муниципального района к совершению </w:t>
      </w:r>
    </w:p>
    <w:p w:rsidR="002B4C29" w:rsidRDefault="002B4C29" w:rsidP="002B4C29">
      <w:pPr>
        <w:pStyle w:val="ConsPlusNormal"/>
        <w:ind w:firstLine="3969"/>
        <w:jc w:val="center"/>
        <w:rPr>
          <w:bCs/>
        </w:rPr>
      </w:pPr>
      <w:r w:rsidRPr="002B4C29">
        <w:rPr>
          <w:bCs/>
        </w:rPr>
        <w:t xml:space="preserve">коррупционных правонарушений </w:t>
      </w:r>
    </w:p>
    <w:p w:rsidR="002B4C29" w:rsidRDefault="002B4C29" w:rsidP="002B4C29">
      <w:pPr>
        <w:pStyle w:val="ConsPlusNormal"/>
        <w:ind w:firstLine="3969"/>
        <w:jc w:val="center"/>
        <w:rPr>
          <w:b/>
          <w:bCs/>
        </w:rPr>
      </w:pPr>
      <w:r>
        <w:rPr>
          <w:bCs/>
        </w:rPr>
        <w:t>(</w:t>
      </w:r>
      <w:r w:rsidRPr="002B4C29">
        <w:rPr>
          <w:bCs/>
        </w:rPr>
        <w:t>в новой редакции)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rFonts w:eastAsiaTheme="minorHAnsi" w:cs="Times New Roman"/>
          <w:b w:val="0"/>
          <w:bCs w:val="0"/>
          <w:color w:val="auto"/>
          <w:sz w:val="28"/>
          <w:szCs w:val="28"/>
          <w:lang w:eastAsia="en-US"/>
        </w:rPr>
      </w:pPr>
      <w:bookmarkStart w:id="2" w:name="Par76"/>
      <w:bookmarkEnd w:id="2"/>
    </w:p>
    <w:p w:rsidR="00D31086" w:rsidRPr="00D31086" w:rsidRDefault="00D31086" w:rsidP="00D31086">
      <w:pPr>
        <w:pStyle w:val="a0"/>
        <w:rPr>
          <w:rFonts w:eastAsiaTheme="minorHAnsi"/>
          <w:lang w:eastAsia="en-US"/>
        </w:rPr>
      </w:pP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У</w:t>
      </w:r>
      <w:r w:rsidRPr="00D31086">
        <w:rPr>
          <w:bCs w:val="0"/>
          <w:sz w:val="28"/>
          <w:szCs w:val="28"/>
        </w:rPr>
        <w:t xml:space="preserve">ведомление </w:t>
      </w: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>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</w:t>
      </w:r>
    </w:p>
    <w:p w:rsidR="00D31086" w:rsidRDefault="00D31086" w:rsidP="00D31086">
      <w:pPr>
        <w:pStyle w:val="a0"/>
      </w:pPr>
    </w:p>
    <w:p w:rsidR="00D31086" w:rsidRPr="00D31086" w:rsidRDefault="00D31086" w:rsidP="00D31086">
      <w:pPr>
        <w:pStyle w:val="a0"/>
      </w:pP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(Ф.И.О. и должность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(Ф.И.О. и полное наименование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 замещаемой должности,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место жительства, контактный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телефон 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    </w:t>
      </w:r>
      <w:r w:rsidR="008D68B6">
        <w:t>муниципального</w:t>
      </w:r>
      <w:r>
        <w:t xml:space="preserve"> служащего)</w:t>
      </w:r>
    </w:p>
    <w:p w:rsidR="00550CA4" w:rsidRDefault="00550CA4" w:rsidP="00550CA4">
      <w:pPr>
        <w:pStyle w:val="ConsPlusNonformat"/>
        <w:jc w:val="both"/>
      </w:pPr>
    </w:p>
    <w:p w:rsidR="00550CA4" w:rsidRDefault="00550CA4" w:rsidP="00550CA4">
      <w:pPr>
        <w:pStyle w:val="ConsPlusNonformat"/>
        <w:jc w:val="both"/>
      </w:pPr>
      <w:r>
        <w:t xml:space="preserve">    1. Уведомляю о факте обращения  в целях склонения меня к коррупционному</w:t>
      </w:r>
    </w:p>
    <w:p w:rsidR="00550CA4" w:rsidRDefault="00550CA4" w:rsidP="00550CA4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(указываются Ф.И.О., должность, а также все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известные сведения о физическом (юридическом) лице, склоняющем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</w:t>
      </w:r>
      <w:r w:rsidR="008D68B6">
        <w:t>муниципального</w:t>
      </w:r>
      <w:r>
        <w:t xml:space="preserve"> служащего к правонарушению)</w:t>
      </w:r>
    </w:p>
    <w:p w:rsidR="00550CA4" w:rsidRDefault="00550CA4" w:rsidP="00550CA4">
      <w:pPr>
        <w:pStyle w:val="ConsPlusNonformat"/>
        <w:jc w:val="both"/>
      </w:pPr>
      <w:r>
        <w:t xml:space="preserve">    2. Склонение  к  коррупционному  правонарушению  производилось  в целях</w:t>
      </w:r>
    </w:p>
    <w:p w:rsidR="00550CA4" w:rsidRDefault="00550CA4" w:rsidP="00550CA4">
      <w:pPr>
        <w:pStyle w:val="ConsPlusNonformat"/>
        <w:jc w:val="both"/>
      </w:pPr>
      <w:r>
        <w:t>противоправного осуществления мною 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(указывается сущность предполагаемого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правонарушения)</w:t>
      </w:r>
    </w:p>
    <w:p w:rsidR="00550CA4" w:rsidRDefault="00550CA4" w:rsidP="00550CA4">
      <w:pPr>
        <w:pStyle w:val="ConsPlusNonformat"/>
        <w:jc w:val="both"/>
      </w:pPr>
      <w:r>
        <w:t xml:space="preserve">    3. Склонение к коррупционному правонарушению осуществлялось посредством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550CA4" w:rsidRDefault="00550CA4" w:rsidP="00550CA4">
      <w:pPr>
        <w:pStyle w:val="ConsPlusNonformat"/>
        <w:jc w:val="both"/>
      </w:pPr>
      <w:r>
        <w:t xml:space="preserve">    4. Склонение к коррупционному правонарушению производилось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  (обстоятельства склонения: телефонный разговор, личная встреча,</w:t>
      </w:r>
    </w:p>
    <w:p w:rsidR="00550CA4" w:rsidRDefault="00550CA4" w:rsidP="00550CA4">
      <w:pPr>
        <w:pStyle w:val="ConsPlusNonformat"/>
        <w:jc w:val="both"/>
      </w:pPr>
      <w:r>
        <w:t>__________________________________________________________________________.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почта и др.)</w:t>
      </w:r>
    </w:p>
    <w:p w:rsidR="00550CA4" w:rsidRDefault="00550CA4" w:rsidP="00550CA4">
      <w:pPr>
        <w:pStyle w:val="ConsPlusNonformat"/>
        <w:jc w:val="both"/>
      </w:pPr>
      <w:r>
        <w:t xml:space="preserve">    5. Склонение к коррупционному правонарушению произошло в ____ час. ____</w:t>
      </w:r>
    </w:p>
    <w:p w:rsidR="00550CA4" w:rsidRDefault="00550CA4" w:rsidP="00550CA4">
      <w:pPr>
        <w:pStyle w:val="ConsPlusNonformat"/>
        <w:jc w:val="both"/>
      </w:pPr>
      <w:r>
        <w:t>мин. «___» _________ 20__ г.  в __________________________________________.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(город, адрес)</w:t>
      </w:r>
    </w:p>
    <w:p w:rsidR="00550CA4" w:rsidRDefault="00550CA4" w:rsidP="00550CA4">
      <w:pPr>
        <w:pStyle w:val="ConsPlusNonformat"/>
        <w:jc w:val="both"/>
      </w:pPr>
    </w:p>
    <w:p w:rsidR="00550CA4" w:rsidRDefault="00550CA4" w:rsidP="00550CA4">
      <w:pPr>
        <w:pStyle w:val="ConsPlusNonformat"/>
        <w:jc w:val="both"/>
      </w:pPr>
      <w:r>
        <w:t xml:space="preserve">    «____» _______________ 20__ г.         ____________________________</w:t>
      </w:r>
    </w:p>
    <w:p w:rsidR="00550CA4" w:rsidRDefault="00550CA4" w:rsidP="00550CA4">
      <w:pPr>
        <w:pStyle w:val="ConsPlusNonformat"/>
        <w:jc w:val="both"/>
      </w:pPr>
      <w:r>
        <w:t xml:space="preserve">    (дата заполнения уведомления)         (личная подпись государственного</w:t>
      </w:r>
    </w:p>
    <w:p w:rsidR="00550CA4" w:rsidRDefault="00550CA4" w:rsidP="00550CA4">
      <w:pPr>
        <w:pStyle w:val="ConsPlusNonformat"/>
        <w:jc w:val="both"/>
      </w:pPr>
      <w:r>
        <w:t xml:space="preserve">                                             </w:t>
      </w:r>
      <w:r w:rsidR="008D68B6">
        <w:t>муниципального</w:t>
      </w:r>
      <w:r>
        <w:t xml:space="preserve"> служащего)</w:t>
      </w:r>
    </w:p>
    <w:p w:rsidR="00550CA4" w:rsidRDefault="00550CA4" w:rsidP="00550CA4">
      <w:pPr>
        <w:pStyle w:val="ConsPlusNonformat"/>
        <w:jc w:val="both"/>
        <w:sectPr w:rsidR="00550CA4">
          <w:pgSz w:w="11905" w:h="16838"/>
          <w:pgMar w:top="454" w:right="850" w:bottom="1134" w:left="1701" w:header="0" w:footer="0" w:gutter="0"/>
          <w:cols w:space="720"/>
          <w:noEndnote/>
        </w:sectPr>
      </w:pPr>
    </w:p>
    <w:p w:rsidR="002B4C29" w:rsidRDefault="002B4C29" w:rsidP="00D31086">
      <w:pPr>
        <w:pStyle w:val="ConsPlusNormal"/>
        <w:ind w:firstLine="7938"/>
        <w:jc w:val="center"/>
        <w:outlineLvl w:val="0"/>
      </w:pPr>
      <w:r>
        <w:lastRenderedPageBreak/>
        <w:t>Приложение № 2</w:t>
      </w:r>
    </w:p>
    <w:p w:rsidR="00550CA4" w:rsidRDefault="002B4C29" w:rsidP="00D31086">
      <w:pPr>
        <w:pStyle w:val="ConsPlusNormal"/>
        <w:ind w:firstLine="7938"/>
        <w:jc w:val="center"/>
      </w:pPr>
      <w:r>
        <w:t>к Порядку</w:t>
      </w:r>
    </w:p>
    <w:p w:rsidR="002B4C29" w:rsidRDefault="002B4C29" w:rsidP="00D31086">
      <w:pPr>
        <w:pStyle w:val="ConsPlusNormal"/>
        <w:ind w:firstLine="7938"/>
        <w:jc w:val="center"/>
      </w:pPr>
      <w:r>
        <w:t>уведомления представителя нанимателя</w:t>
      </w:r>
    </w:p>
    <w:p w:rsidR="002B4C29" w:rsidRDefault="002B4C29" w:rsidP="00D31086">
      <w:pPr>
        <w:pStyle w:val="ConsPlusNormal"/>
        <w:ind w:firstLine="7938"/>
        <w:jc w:val="center"/>
      </w:pPr>
      <w:r>
        <w:t>о фактах обращения в целях склонения</w:t>
      </w:r>
    </w:p>
    <w:p w:rsidR="002B4C29" w:rsidRDefault="002B4C29" w:rsidP="00D31086">
      <w:pPr>
        <w:pStyle w:val="ConsPlusNormal"/>
        <w:ind w:firstLine="7938"/>
        <w:jc w:val="center"/>
      </w:pPr>
      <w:r>
        <w:t xml:space="preserve">к совершению коррупционных </w:t>
      </w:r>
    </w:p>
    <w:p w:rsidR="002B4C29" w:rsidRDefault="002B4C29" w:rsidP="00D31086">
      <w:pPr>
        <w:pStyle w:val="ConsPlusNormal"/>
        <w:ind w:firstLine="7938"/>
        <w:jc w:val="center"/>
      </w:pPr>
      <w:r>
        <w:t xml:space="preserve">правонарушений муниципального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>
        <w:t xml:space="preserve">служащего </w:t>
      </w:r>
      <w:r w:rsidRPr="002B4C29">
        <w:rPr>
          <w:bCs/>
        </w:rPr>
        <w:t xml:space="preserve">администрации Килемарского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 w:rsidRPr="002B4C29">
        <w:rPr>
          <w:bCs/>
        </w:rPr>
        <w:t xml:space="preserve">муниципального района к совершению </w:t>
      </w:r>
    </w:p>
    <w:p w:rsidR="002B4C29" w:rsidRDefault="002B4C29" w:rsidP="00D31086">
      <w:pPr>
        <w:pStyle w:val="ConsPlusNormal"/>
        <w:ind w:firstLine="7938"/>
        <w:jc w:val="center"/>
        <w:rPr>
          <w:bCs/>
        </w:rPr>
      </w:pPr>
      <w:r w:rsidRPr="002B4C29">
        <w:rPr>
          <w:bCs/>
        </w:rPr>
        <w:t xml:space="preserve">коррупционных правонарушений </w:t>
      </w:r>
    </w:p>
    <w:p w:rsidR="002B4C29" w:rsidRDefault="002B4C29" w:rsidP="00D31086">
      <w:pPr>
        <w:pStyle w:val="ConsPlusNormal"/>
        <w:ind w:firstLine="7938"/>
        <w:jc w:val="center"/>
        <w:rPr>
          <w:b/>
          <w:bCs/>
        </w:rPr>
      </w:pPr>
      <w:r>
        <w:rPr>
          <w:bCs/>
        </w:rPr>
        <w:t>(</w:t>
      </w:r>
      <w:r w:rsidRPr="002B4C29">
        <w:rPr>
          <w:bCs/>
        </w:rPr>
        <w:t>в новой редакции)</w:t>
      </w:r>
    </w:p>
    <w:p w:rsidR="00550CA4" w:rsidRDefault="00550CA4" w:rsidP="00550CA4">
      <w:pPr>
        <w:pStyle w:val="ConsPlusNormal"/>
        <w:jc w:val="both"/>
      </w:pP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rFonts w:eastAsiaTheme="minorHAnsi" w:cs="Times New Roman"/>
          <w:bCs w:val="0"/>
          <w:color w:val="auto"/>
          <w:sz w:val="28"/>
          <w:szCs w:val="28"/>
          <w:lang w:eastAsia="en-US"/>
        </w:rPr>
      </w:pPr>
      <w:bookmarkStart w:id="3" w:name="Par140"/>
      <w:bookmarkEnd w:id="3"/>
      <w:r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 xml:space="preserve">Журнал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регистрации у</w:t>
      </w:r>
      <w:r w:rsidRPr="00D31086">
        <w:rPr>
          <w:bCs w:val="0"/>
          <w:sz w:val="28"/>
          <w:szCs w:val="28"/>
        </w:rPr>
        <w:t>ведомлени</w:t>
      </w:r>
      <w:r>
        <w:rPr>
          <w:bCs w:val="0"/>
          <w:sz w:val="28"/>
          <w:szCs w:val="28"/>
        </w:rPr>
        <w:t xml:space="preserve">й </w:t>
      </w:r>
      <w:r w:rsidRPr="00D31086">
        <w:rPr>
          <w:bCs w:val="0"/>
          <w:sz w:val="28"/>
          <w:szCs w:val="28"/>
        </w:rPr>
        <w:t xml:space="preserve">о фактах обращения в целях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склонения муниципального служащего администрации </w:t>
      </w:r>
    </w:p>
    <w:p w:rsid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Килемарского муниципального района </w:t>
      </w:r>
    </w:p>
    <w:p w:rsidR="00D31086" w:rsidRPr="00D31086" w:rsidRDefault="00D31086" w:rsidP="00D31086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>к совершению коррупционных правонарушений</w:t>
      </w:r>
    </w:p>
    <w:p w:rsidR="00550CA4" w:rsidRDefault="00550CA4" w:rsidP="00550C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3119"/>
        <w:gridCol w:w="3118"/>
        <w:gridCol w:w="2145"/>
        <w:gridCol w:w="1815"/>
      </w:tblGrid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Номер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Ф.И.О., должность </w:t>
            </w:r>
            <w:r w:rsidR="008D68B6">
              <w:t>муниципального</w:t>
            </w:r>
            <w:r>
              <w:t xml:space="preserve"> служащего, подавшего уведомление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Ф.И.О. и подпись уполномоченного </w:t>
            </w:r>
            <w:r w:rsidR="008D68B6">
              <w:t>муниципального</w:t>
            </w:r>
            <w:r>
              <w:t xml:space="preserve"> служащего кадровой службы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 xml:space="preserve">Дата и подпись </w:t>
            </w:r>
            <w:r w:rsidR="008D68B6">
              <w:t>муниципального</w:t>
            </w:r>
            <w:r>
              <w:t xml:space="preserve"> служащего о получении копии уведомления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</w:tr>
      <w:tr w:rsidR="00550CA4" w:rsidTr="00D310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4" w:rsidRDefault="00550CA4">
            <w:pPr>
              <w:pStyle w:val="ConsPlusNormal"/>
            </w:pPr>
          </w:p>
        </w:tc>
      </w:tr>
    </w:tbl>
    <w:p w:rsidR="00550CA4" w:rsidRDefault="00550CA4"/>
    <w:sectPr w:rsidR="00550CA4" w:rsidSect="00D31086">
      <w:pgSz w:w="16838" w:h="11906" w:orient="landscape"/>
      <w:pgMar w:top="1701" w:right="45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C1" w:rsidRDefault="00F278C1" w:rsidP="005A6698">
      <w:r>
        <w:separator/>
      </w:r>
    </w:p>
  </w:endnote>
  <w:endnote w:type="continuationSeparator" w:id="1">
    <w:p w:rsidR="00F278C1" w:rsidRDefault="00F278C1" w:rsidP="005A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C1" w:rsidRDefault="00F278C1" w:rsidP="005A6698">
      <w:r>
        <w:separator/>
      </w:r>
    </w:p>
  </w:footnote>
  <w:footnote w:type="continuationSeparator" w:id="1">
    <w:p w:rsidR="00F278C1" w:rsidRDefault="00F278C1" w:rsidP="005A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98"/>
    <w:rsid w:val="000001E8"/>
    <w:rsid w:val="00000329"/>
    <w:rsid w:val="000013FA"/>
    <w:rsid w:val="00001F6E"/>
    <w:rsid w:val="00004B74"/>
    <w:rsid w:val="00007629"/>
    <w:rsid w:val="00011607"/>
    <w:rsid w:val="0001386A"/>
    <w:rsid w:val="000158FC"/>
    <w:rsid w:val="000164E0"/>
    <w:rsid w:val="000232C5"/>
    <w:rsid w:val="00025C9C"/>
    <w:rsid w:val="00027ACE"/>
    <w:rsid w:val="000305F6"/>
    <w:rsid w:val="0003100E"/>
    <w:rsid w:val="00033A51"/>
    <w:rsid w:val="000373A7"/>
    <w:rsid w:val="00037F66"/>
    <w:rsid w:val="000413CF"/>
    <w:rsid w:val="000455A3"/>
    <w:rsid w:val="0005045F"/>
    <w:rsid w:val="00054846"/>
    <w:rsid w:val="000551EF"/>
    <w:rsid w:val="00060D0A"/>
    <w:rsid w:val="00061AA0"/>
    <w:rsid w:val="00061B05"/>
    <w:rsid w:val="00063F3B"/>
    <w:rsid w:val="0006743B"/>
    <w:rsid w:val="00073B1A"/>
    <w:rsid w:val="00077A8B"/>
    <w:rsid w:val="00077E2F"/>
    <w:rsid w:val="000806A4"/>
    <w:rsid w:val="00087044"/>
    <w:rsid w:val="00087719"/>
    <w:rsid w:val="000A000B"/>
    <w:rsid w:val="000A1168"/>
    <w:rsid w:val="000A29FC"/>
    <w:rsid w:val="000A2CB6"/>
    <w:rsid w:val="000A5893"/>
    <w:rsid w:val="000A6C7F"/>
    <w:rsid w:val="000A7CF1"/>
    <w:rsid w:val="000B0221"/>
    <w:rsid w:val="000B1821"/>
    <w:rsid w:val="000B2040"/>
    <w:rsid w:val="000B262C"/>
    <w:rsid w:val="000B4A96"/>
    <w:rsid w:val="000B53DE"/>
    <w:rsid w:val="000B5B84"/>
    <w:rsid w:val="000C0534"/>
    <w:rsid w:val="000C2EBB"/>
    <w:rsid w:val="000C4783"/>
    <w:rsid w:val="000C4AE2"/>
    <w:rsid w:val="000C5A2E"/>
    <w:rsid w:val="000C756C"/>
    <w:rsid w:val="000E3613"/>
    <w:rsid w:val="000E6273"/>
    <w:rsid w:val="000E744A"/>
    <w:rsid w:val="000F3D85"/>
    <w:rsid w:val="001033BF"/>
    <w:rsid w:val="001035EF"/>
    <w:rsid w:val="0010428E"/>
    <w:rsid w:val="00104F88"/>
    <w:rsid w:val="001102A6"/>
    <w:rsid w:val="001138E7"/>
    <w:rsid w:val="00114A3D"/>
    <w:rsid w:val="00114DCB"/>
    <w:rsid w:val="001163D9"/>
    <w:rsid w:val="00124FD2"/>
    <w:rsid w:val="00125A6E"/>
    <w:rsid w:val="00134E41"/>
    <w:rsid w:val="00135A06"/>
    <w:rsid w:val="00141D3E"/>
    <w:rsid w:val="00141DB6"/>
    <w:rsid w:val="0014587A"/>
    <w:rsid w:val="00147608"/>
    <w:rsid w:val="001509A6"/>
    <w:rsid w:val="00152099"/>
    <w:rsid w:val="001527A9"/>
    <w:rsid w:val="00156C9A"/>
    <w:rsid w:val="00160021"/>
    <w:rsid w:val="00160B01"/>
    <w:rsid w:val="0016158A"/>
    <w:rsid w:val="00172DAB"/>
    <w:rsid w:val="001732C4"/>
    <w:rsid w:val="00174105"/>
    <w:rsid w:val="001766A0"/>
    <w:rsid w:val="00182013"/>
    <w:rsid w:val="00182411"/>
    <w:rsid w:val="001845CF"/>
    <w:rsid w:val="0019144D"/>
    <w:rsid w:val="00192360"/>
    <w:rsid w:val="00193C27"/>
    <w:rsid w:val="00196ABE"/>
    <w:rsid w:val="001A054F"/>
    <w:rsid w:val="001A2185"/>
    <w:rsid w:val="001A265D"/>
    <w:rsid w:val="001A2B25"/>
    <w:rsid w:val="001A5F6D"/>
    <w:rsid w:val="001B0284"/>
    <w:rsid w:val="001B4D37"/>
    <w:rsid w:val="001B568D"/>
    <w:rsid w:val="001B6D1F"/>
    <w:rsid w:val="001C32AC"/>
    <w:rsid w:val="001D1871"/>
    <w:rsid w:val="001D32E7"/>
    <w:rsid w:val="001E00A2"/>
    <w:rsid w:val="001E1006"/>
    <w:rsid w:val="001E41BA"/>
    <w:rsid w:val="001E7AA8"/>
    <w:rsid w:val="001F01E5"/>
    <w:rsid w:val="001F1478"/>
    <w:rsid w:val="001F199A"/>
    <w:rsid w:val="001F5C7E"/>
    <w:rsid w:val="001F65CC"/>
    <w:rsid w:val="001F7A15"/>
    <w:rsid w:val="002066AD"/>
    <w:rsid w:val="00206B12"/>
    <w:rsid w:val="0021145B"/>
    <w:rsid w:val="002124EE"/>
    <w:rsid w:val="00213A90"/>
    <w:rsid w:val="00217290"/>
    <w:rsid w:val="00217B41"/>
    <w:rsid w:val="0022013C"/>
    <w:rsid w:val="00222A1C"/>
    <w:rsid w:val="00223735"/>
    <w:rsid w:val="0022419D"/>
    <w:rsid w:val="00231E8C"/>
    <w:rsid w:val="002344E0"/>
    <w:rsid w:val="002472B1"/>
    <w:rsid w:val="00247402"/>
    <w:rsid w:val="00253826"/>
    <w:rsid w:val="00262CBE"/>
    <w:rsid w:val="00263259"/>
    <w:rsid w:val="00265C52"/>
    <w:rsid w:val="00266F9F"/>
    <w:rsid w:val="00270E23"/>
    <w:rsid w:val="002718B4"/>
    <w:rsid w:val="0027277C"/>
    <w:rsid w:val="002729C1"/>
    <w:rsid w:val="00277058"/>
    <w:rsid w:val="00280BDC"/>
    <w:rsid w:val="002822D9"/>
    <w:rsid w:val="002907C5"/>
    <w:rsid w:val="00291273"/>
    <w:rsid w:val="00292F34"/>
    <w:rsid w:val="00297AF3"/>
    <w:rsid w:val="002A17FE"/>
    <w:rsid w:val="002A2600"/>
    <w:rsid w:val="002A2806"/>
    <w:rsid w:val="002A39DB"/>
    <w:rsid w:val="002A3B90"/>
    <w:rsid w:val="002A3FCC"/>
    <w:rsid w:val="002B033C"/>
    <w:rsid w:val="002B352B"/>
    <w:rsid w:val="002B4C29"/>
    <w:rsid w:val="002B51C6"/>
    <w:rsid w:val="002B6B71"/>
    <w:rsid w:val="002C067A"/>
    <w:rsid w:val="002C130C"/>
    <w:rsid w:val="002C1314"/>
    <w:rsid w:val="002C65D6"/>
    <w:rsid w:val="002C7F0F"/>
    <w:rsid w:val="002D52C6"/>
    <w:rsid w:val="002D6BF9"/>
    <w:rsid w:val="002D6F10"/>
    <w:rsid w:val="002E2E14"/>
    <w:rsid w:val="002E2F79"/>
    <w:rsid w:val="002E35C1"/>
    <w:rsid w:val="002E398C"/>
    <w:rsid w:val="002E4804"/>
    <w:rsid w:val="002E50F8"/>
    <w:rsid w:val="002E6500"/>
    <w:rsid w:val="002F4675"/>
    <w:rsid w:val="002F5AB1"/>
    <w:rsid w:val="002F78CA"/>
    <w:rsid w:val="00302F87"/>
    <w:rsid w:val="00305E51"/>
    <w:rsid w:val="003075EC"/>
    <w:rsid w:val="003136C3"/>
    <w:rsid w:val="00313EAF"/>
    <w:rsid w:val="003141C9"/>
    <w:rsid w:val="003217F2"/>
    <w:rsid w:val="00322103"/>
    <w:rsid w:val="003247EA"/>
    <w:rsid w:val="003258F2"/>
    <w:rsid w:val="0033038A"/>
    <w:rsid w:val="00331A50"/>
    <w:rsid w:val="00331CD3"/>
    <w:rsid w:val="00331E08"/>
    <w:rsid w:val="00332471"/>
    <w:rsid w:val="003350D3"/>
    <w:rsid w:val="00340D49"/>
    <w:rsid w:val="00343849"/>
    <w:rsid w:val="00344913"/>
    <w:rsid w:val="00344EDF"/>
    <w:rsid w:val="00347A04"/>
    <w:rsid w:val="00347DDA"/>
    <w:rsid w:val="0035311A"/>
    <w:rsid w:val="00353838"/>
    <w:rsid w:val="003548D3"/>
    <w:rsid w:val="00354D05"/>
    <w:rsid w:val="00366728"/>
    <w:rsid w:val="00367C15"/>
    <w:rsid w:val="00370A88"/>
    <w:rsid w:val="00374A83"/>
    <w:rsid w:val="0037535E"/>
    <w:rsid w:val="00377C0A"/>
    <w:rsid w:val="00380ABA"/>
    <w:rsid w:val="00384664"/>
    <w:rsid w:val="00385A1A"/>
    <w:rsid w:val="00387216"/>
    <w:rsid w:val="00390DF6"/>
    <w:rsid w:val="00391C25"/>
    <w:rsid w:val="003933ED"/>
    <w:rsid w:val="003950B5"/>
    <w:rsid w:val="003A05C3"/>
    <w:rsid w:val="003A4D74"/>
    <w:rsid w:val="003A52E8"/>
    <w:rsid w:val="003A7D11"/>
    <w:rsid w:val="003B04C0"/>
    <w:rsid w:val="003B188F"/>
    <w:rsid w:val="003B4B25"/>
    <w:rsid w:val="003B52CC"/>
    <w:rsid w:val="003B5617"/>
    <w:rsid w:val="003C051A"/>
    <w:rsid w:val="003C1765"/>
    <w:rsid w:val="003C1B41"/>
    <w:rsid w:val="003C5D7B"/>
    <w:rsid w:val="003D4BC7"/>
    <w:rsid w:val="003D5D85"/>
    <w:rsid w:val="003D6705"/>
    <w:rsid w:val="003E1878"/>
    <w:rsid w:val="003E6419"/>
    <w:rsid w:val="003E6E3A"/>
    <w:rsid w:val="003F2131"/>
    <w:rsid w:val="003F781F"/>
    <w:rsid w:val="0040019B"/>
    <w:rsid w:val="004018A5"/>
    <w:rsid w:val="00410580"/>
    <w:rsid w:val="004124E4"/>
    <w:rsid w:val="0041463A"/>
    <w:rsid w:val="00416DC4"/>
    <w:rsid w:val="00421293"/>
    <w:rsid w:val="004217C4"/>
    <w:rsid w:val="00424A50"/>
    <w:rsid w:val="00424E00"/>
    <w:rsid w:val="00426C03"/>
    <w:rsid w:val="00430753"/>
    <w:rsid w:val="00435373"/>
    <w:rsid w:val="00435609"/>
    <w:rsid w:val="00435EE4"/>
    <w:rsid w:val="00436C6F"/>
    <w:rsid w:val="00440EE4"/>
    <w:rsid w:val="00442011"/>
    <w:rsid w:val="004505A7"/>
    <w:rsid w:val="00450884"/>
    <w:rsid w:val="00451368"/>
    <w:rsid w:val="00451944"/>
    <w:rsid w:val="00456E24"/>
    <w:rsid w:val="004570DC"/>
    <w:rsid w:val="00466B4C"/>
    <w:rsid w:val="004743D6"/>
    <w:rsid w:val="004745B3"/>
    <w:rsid w:val="004758A8"/>
    <w:rsid w:val="00484287"/>
    <w:rsid w:val="00484527"/>
    <w:rsid w:val="00484F8D"/>
    <w:rsid w:val="0048520D"/>
    <w:rsid w:val="004A5EC4"/>
    <w:rsid w:val="004B1877"/>
    <w:rsid w:val="004B3F1E"/>
    <w:rsid w:val="004B6D67"/>
    <w:rsid w:val="004C4569"/>
    <w:rsid w:val="004D0526"/>
    <w:rsid w:val="004D405C"/>
    <w:rsid w:val="004D536B"/>
    <w:rsid w:val="004D55FE"/>
    <w:rsid w:val="004D575C"/>
    <w:rsid w:val="004D5F33"/>
    <w:rsid w:val="004D6E32"/>
    <w:rsid w:val="004E5B43"/>
    <w:rsid w:val="004E6A35"/>
    <w:rsid w:val="004F1905"/>
    <w:rsid w:val="004F35C3"/>
    <w:rsid w:val="004F527F"/>
    <w:rsid w:val="0050265D"/>
    <w:rsid w:val="00503E59"/>
    <w:rsid w:val="00505884"/>
    <w:rsid w:val="0050693F"/>
    <w:rsid w:val="00506D73"/>
    <w:rsid w:val="0050763A"/>
    <w:rsid w:val="00511126"/>
    <w:rsid w:val="0051181F"/>
    <w:rsid w:val="005146E1"/>
    <w:rsid w:val="005148D1"/>
    <w:rsid w:val="00531D62"/>
    <w:rsid w:val="005359EC"/>
    <w:rsid w:val="00535DF6"/>
    <w:rsid w:val="00536D77"/>
    <w:rsid w:val="005400D5"/>
    <w:rsid w:val="00541C5B"/>
    <w:rsid w:val="00544FE1"/>
    <w:rsid w:val="00550CA4"/>
    <w:rsid w:val="00551E4D"/>
    <w:rsid w:val="005532D9"/>
    <w:rsid w:val="00554C25"/>
    <w:rsid w:val="00554FF4"/>
    <w:rsid w:val="0056399D"/>
    <w:rsid w:val="005640B3"/>
    <w:rsid w:val="0058086C"/>
    <w:rsid w:val="00582AA7"/>
    <w:rsid w:val="00585EBB"/>
    <w:rsid w:val="00586CFE"/>
    <w:rsid w:val="005872AF"/>
    <w:rsid w:val="00587E26"/>
    <w:rsid w:val="005A2C06"/>
    <w:rsid w:val="005A3217"/>
    <w:rsid w:val="005A383D"/>
    <w:rsid w:val="005A3968"/>
    <w:rsid w:val="005A56B9"/>
    <w:rsid w:val="005A6698"/>
    <w:rsid w:val="005A7D6D"/>
    <w:rsid w:val="005C0654"/>
    <w:rsid w:val="005C1FF4"/>
    <w:rsid w:val="005C4BB7"/>
    <w:rsid w:val="005C6DF0"/>
    <w:rsid w:val="005D3ACD"/>
    <w:rsid w:val="005E2530"/>
    <w:rsid w:val="005F0392"/>
    <w:rsid w:val="005F55B9"/>
    <w:rsid w:val="005F5E65"/>
    <w:rsid w:val="00603BBB"/>
    <w:rsid w:val="006042C8"/>
    <w:rsid w:val="006043FD"/>
    <w:rsid w:val="006045B6"/>
    <w:rsid w:val="0061115C"/>
    <w:rsid w:val="00613125"/>
    <w:rsid w:val="00615BE0"/>
    <w:rsid w:val="006207CC"/>
    <w:rsid w:val="006224E2"/>
    <w:rsid w:val="00633C37"/>
    <w:rsid w:val="006343B6"/>
    <w:rsid w:val="00634C82"/>
    <w:rsid w:val="00640B18"/>
    <w:rsid w:val="006413F2"/>
    <w:rsid w:val="0064159F"/>
    <w:rsid w:val="00642BFD"/>
    <w:rsid w:val="00645429"/>
    <w:rsid w:val="00646337"/>
    <w:rsid w:val="00647BA5"/>
    <w:rsid w:val="00647BF5"/>
    <w:rsid w:val="00655D22"/>
    <w:rsid w:val="006566CB"/>
    <w:rsid w:val="00656E0C"/>
    <w:rsid w:val="00660971"/>
    <w:rsid w:val="00660CAE"/>
    <w:rsid w:val="0066105C"/>
    <w:rsid w:val="00661C56"/>
    <w:rsid w:val="00665F0A"/>
    <w:rsid w:val="00667247"/>
    <w:rsid w:val="0066737E"/>
    <w:rsid w:val="006674CB"/>
    <w:rsid w:val="00667C0B"/>
    <w:rsid w:val="00674CD1"/>
    <w:rsid w:val="0067590D"/>
    <w:rsid w:val="00682DB9"/>
    <w:rsid w:val="006834D0"/>
    <w:rsid w:val="00687120"/>
    <w:rsid w:val="00692A61"/>
    <w:rsid w:val="006931DB"/>
    <w:rsid w:val="00693625"/>
    <w:rsid w:val="00693812"/>
    <w:rsid w:val="0069417E"/>
    <w:rsid w:val="006968FB"/>
    <w:rsid w:val="006A0DF9"/>
    <w:rsid w:val="006A3876"/>
    <w:rsid w:val="006B0914"/>
    <w:rsid w:val="006B2EF9"/>
    <w:rsid w:val="006B5712"/>
    <w:rsid w:val="006B64BB"/>
    <w:rsid w:val="006C1145"/>
    <w:rsid w:val="006C1D6B"/>
    <w:rsid w:val="006C3CA1"/>
    <w:rsid w:val="006C52A8"/>
    <w:rsid w:val="006C5723"/>
    <w:rsid w:val="006C6649"/>
    <w:rsid w:val="006C6744"/>
    <w:rsid w:val="006C7EBB"/>
    <w:rsid w:val="006D0FE3"/>
    <w:rsid w:val="006D187D"/>
    <w:rsid w:val="006D38A7"/>
    <w:rsid w:val="006D485C"/>
    <w:rsid w:val="006D7250"/>
    <w:rsid w:val="006F0162"/>
    <w:rsid w:val="006F1428"/>
    <w:rsid w:val="006F37C3"/>
    <w:rsid w:val="006F529D"/>
    <w:rsid w:val="006F590F"/>
    <w:rsid w:val="006F65F8"/>
    <w:rsid w:val="006F7EC2"/>
    <w:rsid w:val="00700D85"/>
    <w:rsid w:val="00703F5B"/>
    <w:rsid w:val="0070446D"/>
    <w:rsid w:val="0070450F"/>
    <w:rsid w:val="00713FDB"/>
    <w:rsid w:val="00720B58"/>
    <w:rsid w:val="0072308D"/>
    <w:rsid w:val="00724030"/>
    <w:rsid w:val="00727FFD"/>
    <w:rsid w:val="00731226"/>
    <w:rsid w:val="00732074"/>
    <w:rsid w:val="007344F2"/>
    <w:rsid w:val="007346F4"/>
    <w:rsid w:val="007370B6"/>
    <w:rsid w:val="0073773B"/>
    <w:rsid w:val="0074086D"/>
    <w:rsid w:val="00742680"/>
    <w:rsid w:val="00742A59"/>
    <w:rsid w:val="00745688"/>
    <w:rsid w:val="0074666F"/>
    <w:rsid w:val="00752264"/>
    <w:rsid w:val="00755B16"/>
    <w:rsid w:val="00755F26"/>
    <w:rsid w:val="007602CB"/>
    <w:rsid w:val="00760A3D"/>
    <w:rsid w:val="00762E5B"/>
    <w:rsid w:val="0076512F"/>
    <w:rsid w:val="00765A7E"/>
    <w:rsid w:val="00767D34"/>
    <w:rsid w:val="00772AC2"/>
    <w:rsid w:val="00773804"/>
    <w:rsid w:val="00773A0A"/>
    <w:rsid w:val="007742F9"/>
    <w:rsid w:val="00776776"/>
    <w:rsid w:val="007775EE"/>
    <w:rsid w:val="00780FC1"/>
    <w:rsid w:val="00781521"/>
    <w:rsid w:val="00782A28"/>
    <w:rsid w:val="0078321A"/>
    <w:rsid w:val="00783E8E"/>
    <w:rsid w:val="00786286"/>
    <w:rsid w:val="007918EF"/>
    <w:rsid w:val="0079300E"/>
    <w:rsid w:val="007960E1"/>
    <w:rsid w:val="007A02C9"/>
    <w:rsid w:val="007A2E35"/>
    <w:rsid w:val="007A3A91"/>
    <w:rsid w:val="007A41C0"/>
    <w:rsid w:val="007A62D3"/>
    <w:rsid w:val="007B16CE"/>
    <w:rsid w:val="007B338B"/>
    <w:rsid w:val="007B54AC"/>
    <w:rsid w:val="007B59A5"/>
    <w:rsid w:val="007C0FD6"/>
    <w:rsid w:val="007C310A"/>
    <w:rsid w:val="007C3509"/>
    <w:rsid w:val="007D23E1"/>
    <w:rsid w:val="007D5BEE"/>
    <w:rsid w:val="007E0911"/>
    <w:rsid w:val="007E0CEF"/>
    <w:rsid w:val="007E3170"/>
    <w:rsid w:val="007E36EE"/>
    <w:rsid w:val="007E38F5"/>
    <w:rsid w:val="007E76F7"/>
    <w:rsid w:val="007E7F4F"/>
    <w:rsid w:val="007F2668"/>
    <w:rsid w:val="00802865"/>
    <w:rsid w:val="00802DC9"/>
    <w:rsid w:val="00804B47"/>
    <w:rsid w:val="00805F39"/>
    <w:rsid w:val="00806DB8"/>
    <w:rsid w:val="008144A3"/>
    <w:rsid w:val="00816BD7"/>
    <w:rsid w:val="00820653"/>
    <w:rsid w:val="008215D9"/>
    <w:rsid w:val="00822199"/>
    <w:rsid w:val="00822C5B"/>
    <w:rsid w:val="00824439"/>
    <w:rsid w:val="00825381"/>
    <w:rsid w:val="0082753D"/>
    <w:rsid w:val="00831980"/>
    <w:rsid w:val="00832792"/>
    <w:rsid w:val="00832D4A"/>
    <w:rsid w:val="00835F04"/>
    <w:rsid w:val="008406D4"/>
    <w:rsid w:val="0084522E"/>
    <w:rsid w:val="00852E5A"/>
    <w:rsid w:val="008540E6"/>
    <w:rsid w:val="00862AAA"/>
    <w:rsid w:val="0086341F"/>
    <w:rsid w:val="00864948"/>
    <w:rsid w:val="008718F4"/>
    <w:rsid w:val="00871B81"/>
    <w:rsid w:val="00877A24"/>
    <w:rsid w:val="0088108E"/>
    <w:rsid w:val="00886EC8"/>
    <w:rsid w:val="008934EC"/>
    <w:rsid w:val="00895EA6"/>
    <w:rsid w:val="008A3543"/>
    <w:rsid w:val="008A693E"/>
    <w:rsid w:val="008B237C"/>
    <w:rsid w:val="008B5CD6"/>
    <w:rsid w:val="008B608E"/>
    <w:rsid w:val="008C1EC6"/>
    <w:rsid w:val="008C66A2"/>
    <w:rsid w:val="008C6EED"/>
    <w:rsid w:val="008D0261"/>
    <w:rsid w:val="008D10A7"/>
    <w:rsid w:val="008D1381"/>
    <w:rsid w:val="008D68B6"/>
    <w:rsid w:val="008D7061"/>
    <w:rsid w:val="008D72A2"/>
    <w:rsid w:val="008D7D86"/>
    <w:rsid w:val="008E1541"/>
    <w:rsid w:val="008E4A5F"/>
    <w:rsid w:val="008E7886"/>
    <w:rsid w:val="008F0960"/>
    <w:rsid w:val="008F3FC6"/>
    <w:rsid w:val="008F5260"/>
    <w:rsid w:val="008F787B"/>
    <w:rsid w:val="008F7DB2"/>
    <w:rsid w:val="0090050D"/>
    <w:rsid w:val="00904538"/>
    <w:rsid w:val="009121C8"/>
    <w:rsid w:val="0091500D"/>
    <w:rsid w:val="009158BD"/>
    <w:rsid w:val="009164A1"/>
    <w:rsid w:val="00916595"/>
    <w:rsid w:val="00916FA2"/>
    <w:rsid w:val="00922DEA"/>
    <w:rsid w:val="0092345A"/>
    <w:rsid w:val="00926A22"/>
    <w:rsid w:val="0092705A"/>
    <w:rsid w:val="00930573"/>
    <w:rsid w:val="00931074"/>
    <w:rsid w:val="0093517F"/>
    <w:rsid w:val="0093570B"/>
    <w:rsid w:val="0094708A"/>
    <w:rsid w:val="00952E9B"/>
    <w:rsid w:val="00953050"/>
    <w:rsid w:val="00955ECB"/>
    <w:rsid w:val="00961641"/>
    <w:rsid w:val="009625EA"/>
    <w:rsid w:val="0096341D"/>
    <w:rsid w:val="0096587E"/>
    <w:rsid w:val="009672F1"/>
    <w:rsid w:val="00967F12"/>
    <w:rsid w:val="009702F2"/>
    <w:rsid w:val="00972EE7"/>
    <w:rsid w:val="009809EA"/>
    <w:rsid w:val="00981930"/>
    <w:rsid w:val="009846FF"/>
    <w:rsid w:val="00986015"/>
    <w:rsid w:val="00987120"/>
    <w:rsid w:val="00987160"/>
    <w:rsid w:val="00987657"/>
    <w:rsid w:val="009914ED"/>
    <w:rsid w:val="009918F5"/>
    <w:rsid w:val="00991C79"/>
    <w:rsid w:val="00996C00"/>
    <w:rsid w:val="009A05D4"/>
    <w:rsid w:val="009A3303"/>
    <w:rsid w:val="009B2AD8"/>
    <w:rsid w:val="009B5DB2"/>
    <w:rsid w:val="009C4E46"/>
    <w:rsid w:val="009C527E"/>
    <w:rsid w:val="009D2C37"/>
    <w:rsid w:val="009D37AD"/>
    <w:rsid w:val="009E2BBA"/>
    <w:rsid w:val="009E4592"/>
    <w:rsid w:val="009E58EE"/>
    <w:rsid w:val="009E71EF"/>
    <w:rsid w:val="009E7D7E"/>
    <w:rsid w:val="009F05BC"/>
    <w:rsid w:val="009F0CB2"/>
    <w:rsid w:val="009F4AFF"/>
    <w:rsid w:val="00A00E45"/>
    <w:rsid w:val="00A0258B"/>
    <w:rsid w:val="00A02CDE"/>
    <w:rsid w:val="00A1124B"/>
    <w:rsid w:val="00A114AD"/>
    <w:rsid w:val="00A11F12"/>
    <w:rsid w:val="00A1219E"/>
    <w:rsid w:val="00A13B45"/>
    <w:rsid w:val="00A140F7"/>
    <w:rsid w:val="00A15511"/>
    <w:rsid w:val="00A16F45"/>
    <w:rsid w:val="00A176C9"/>
    <w:rsid w:val="00A23BF2"/>
    <w:rsid w:val="00A32F9F"/>
    <w:rsid w:val="00A406E8"/>
    <w:rsid w:val="00A42A79"/>
    <w:rsid w:val="00A43A91"/>
    <w:rsid w:val="00A44483"/>
    <w:rsid w:val="00A466E7"/>
    <w:rsid w:val="00A47E4F"/>
    <w:rsid w:val="00A516DA"/>
    <w:rsid w:val="00A519CD"/>
    <w:rsid w:val="00A54F5F"/>
    <w:rsid w:val="00A627D8"/>
    <w:rsid w:val="00A670C0"/>
    <w:rsid w:val="00A77D99"/>
    <w:rsid w:val="00A77F02"/>
    <w:rsid w:val="00A80789"/>
    <w:rsid w:val="00A86590"/>
    <w:rsid w:val="00A907BE"/>
    <w:rsid w:val="00A93B13"/>
    <w:rsid w:val="00A93B6D"/>
    <w:rsid w:val="00A95616"/>
    <w:rsid w:val="00A95712"/>
    <w:rsid w:val="00AA19BC"/>
    <w:rsid w:val="00AA45CC"/>
    <w:rsid w:val="00AA4712"/>
    <w:rsid w:val="00AA5D9C"/>
    <w:rsid w:val="00AB06E8"/>
    <w:rsid w:val="00AB074A"/>
    <w:rsid w:val="00AB09FD"/>
    <w:rsid w:val="00AB156D"/>
    <w:rsid w:val="00AB340E"/>
    <w:rsid w:val="00AC11D3"/>
    <w:rsid w:val="00AC1778"/>
    <w:rsid w:val="00AC2FEE"/>
    <w:rsid w:val="00AC4C3D"/>
    <w:rsid w:val="00AD49CF"/>
    <w:rsid w:val="00AD57DE"/>
    <w:rsid w:val="00AD799B"/>
    <w:rsid w:val="00AD7AA0"/>
    <w:rsid w:val="00AE0A2C"/>
    <w:rsid w:val="00AF1D78"/>
    <w:rsid w:val="00AF2A78"/>
    <w:rsid w:val="00AF435C"/>
    <w:rsid w:val="00AF6A06"/>
    <w:rsid w:val="00AF77C8"/>
    <w:rsid w:val="00B01EAB"/>
    <w:rsid w:val="00B0200E"/>
    <w:rsid w:val="00B02B2F"/>
    <w:rsid w:val="00B06613"/>
    <w:rsid w:val="00B10112"/>
    <w:rsid w:val="00B108FB"/>
    <w:rsid w:val="00B10FF2"/>
    <w:rsid w:val="00B117A6"/>
    <w:rsid w:val="00B124D1"/>
    <w:rsid w:val="00B13CE8"/>
    <w:rsid w:val="00B17065"/>
    <w:rsid w:val="00B17508"/>
    <w:rsid w:val="00B24901"/>
    <w:rsid w:val="00B27E54"/>
    <w:rsid w:val="00B34CD7"/>
    <w:rsid w:val="00B4161A"/>
    <w:rsid w:val="00B42B7A"/>
    <w:rsid w:val="00B43469"/>
    <w:rsid w:val="00B43EB1"/>
    <w:rsid w:val="00B4619B"/>
    <w:rsid w:val="00B51558"/>
    <w:rsid w:val="00B5254A"/>
    <w:rsid w:val="00B6042A"/>
    <w:rsid w:val="00B62616"/>
    <w:rsid w:val="00B62CF8"/>
    <w:rsid w:val="00B6454F"/>
    <w:rsid w:val="00B70201"/>
    <w:rsid w:val="00B7434A"/>
    <w:rsid w:val="00B77303"/>
    <w:rsid w:val="00B8120C"/>
    <w:rsid w:val="00B824A5"/>
    <w:rsid w:val="00B827D1"/>
    <w:rsid w:val="00B829BF"/>
    <w:rsid w:val="00B82BB1"/>
    <w:rsid w:val="00B83DF4"/>
    <w:rsid w:val="00B86B19"/>
    <w:rsid w:val="00B9024F"/>
    <w:rsid w:val="00B96934"/>
    <w:rsid w:val="00B97DB2"/>
    <w:rsid w:val="00BA2015"/>
    <w:rsid w:val="00BA2780"/>
    <w:rsid w:val="00BA30AD"/>
    <w:rsid w:val="00BA6FE9"/>
    <w:rsid w:val="00BB400E"/>
    <w:rsid w:val="00BB44E1"/>
    <w:rsid w:val="00BB473C"/>
    <w:rsid w:val="00BC00EB"/>
    <w:rsid w:val="00BC39EE"/>
    <w:rsid w:val="00BC4F82"/>
    <w:rsid w:val="00BC51EB"/>
    <w:rsid w:val="00BC6113"/>
    <w:rsid w:val="00BC6D22"/>
    <w:rsid w:val="00BC73CB"/>
    <w:rsid w:val="00BC7A73"/>
    <w:rsid w:val="00BD190A"/>
    <w:rsid w:val="00BD21CA"/>
    <w:rsid w:val="00BD2B45"/>
    <w:rsid w:val="00BD45EA"/>
    <w:rsid w:val="00BD4635"/>
    <w:rsid w:val="00BD5103"/>
    <w:rsid w:val="00BE0DB6"/>
    <w:rsid w:val="00BE25FD"/>
    <w:rsid w:val="00BE26F7"/>
    <w:rsid w:val="00BE30EB"/>
    <w:rsid w:val="00BE5140"/>
    <w:rsid w:val="00BE71B8"/>
    <w:rsid w:val="00BF15D8"/>
    <w:rsid w:val="00BF24D6"/>
    <w:rsid w:val="00BF252E"/>
    <w:rsid w:val="00BF26EA"/>
    <w:rsid w:val="00BF44DB"/>
    <w:rsid w:val="00BF73B2"/>
    <w:rsid w:val="00C03C8C"/>
    <w:rsid w:val="00C05137"/>
    <w:rsid w:val="00C0577C"/>
    <w:rsid w:val="00C06CA4"/>
    <w:rsid w:val="00C07D34"/>
    <w:rsid w:val="00C07D68"/>
    <w:rsid w:val="00C106D2"/>
    <w:rsid w:val="00C11BAF"/>
    <w:rsid w:val="00C121BF"/>
    <w:rsid w:val="00C13300"/>
    <w:rsid w:val="00C16989"/>
    <w:rsid w:val="00C211D7"/>
    <w:rsid w:val="00C264D9"/>
    <w:rsid w:val="00C265B3"/>
    <w:rsid w:val="00C3112C"/>
    <w:rsid w:val="00C34ADE"/>
    <w:rsid w:val="00C36130"/>
    <w:rsid w:val="00C36E2C"/>
    <w:rsid w:val="00C4112D"/>
    <w:rsid w:val="00C41422"/>
    <w:rsid w:val="00C500C5"/>
    <w:rsid w:val="00C50F45"/>
    <w:rsid w:val="00C526D2"/>
    <w:rsid w:val="00C56B94"/>
    <w:rsid w:val="00C729B1"/>
    <w:rsid w:val="00C80537"/>
    <w:rsid w:val="00C82C4F"/>
    <w:rsid w:val="00C83539"/>
    <w:rsid w:val="00C8388F"/>
    <w:rsid w:val="00C83917"/>
    <w:rsid w:val="00C83D98"/>
    <w:rsid w:val="00C8505F"/>
    <w:rsid w:val="00C86E20"/>
    <w:rsid w:val="00C87F58"/>
    <w:rsid w:val="00C932E7"/>
    <w:rsid w:val="00C935B0"/>
    <w:rsid w:val="00C97EDB"/>
    <w:rsid w:val="00CA1017"/>
    <w:rsid w:val="00CA5E74"/>
    <w:rsid w:val="00CB4B08"/>
    <w:rsid w:val="00CB73E3"/>
    <w:rsid w:val="00CB7491"/>
    <w:rsid w:val="00CC3E04"/>
    <w:rsid w:val="00CC5905"/>
    <w:rsid w:val="00CC7CB7"/>
    <w:rsid w:val="00CD0264"/>
    <w:rsid w:val="00CD0BE6"/>
    <w:rsid w:val="00CD0CF5"/>
    <w:rsid w:val="00CD24B3"/>
    <w:rsid w:val="00CD5CDA"/>
    <w:rsid w:val="00CE1918"/>
    <w:rsid w:val="00CE1CEA"/>
    <w:rsid w:val="00CE38C2"/>
    <w:rsid w:val="00CE3D98"/>
    <w:rsid w:val="00CE51CA"/>
    <w:rsid w:val="00CF1002"/>
    <w:rsid w:val="00CF1465"/>
    <w:rsid w:val="00D028E2"/>
    <w:rsid w:val="00D044A8"/>
    <w:rsid w:val="00D06DD8"/>
    <w:rsid w:val="00D07E52"/>
    <w:rsid w:val="00D118DE"/>
    <w:rsid w:val="00D158C0"/>
    <w:rsid w:val="00D1651F"/>
    <w:rsid w:val="00D2014C"/>
    <w:rsid w:val="00D225DD"/>
    <w:rsid w:val="00D250DD"/>
    <w:rsid w:val="00D2688F"/>
    <w:rsid w:val="00D27C41"/>
    <w:rsid w:val="00D31086"/>
    <w:rsid w:val="00D328C8"/>
    <w:rsid w:val="00D35665"/>
    <w:rsid w:val="00D360D4"/>
    <w:rsid w:val="00D41437"/>
    <w:rsid w:val="00D441E2"/>
    <w:rsid w:val="00D46553"/>
    <w:rsid w:val="00D46874"/>
    <w:rsid w:val="00D53D5C"/>
    <w:rsid w:val="00D552CF"/>
    <w:rsid w:val="00D553E7"/>
    <w:rsid w:val="00D55AA8"/>
    <w:rsid w:val="00D626A5"/>
    <w:rsid w:val="00D67968"/>
    <w:rsid w:val="00D71D24"/>
    <w:rsid w:val="00D72D7D"/>
    <w:rsid w:val="00D73168"/>
    <w:rsid w:val="00D735D5"/>
    <w:rsid w:val="00D73CB1"/>
    <w:rsid w:val="00D76C32"/>
    <w:rsid w:val="00D807E1"/>
    <w:rsid w:val="00D827BF"/>
    <w:rsid w:val="00D8370B"/>
    <w:rsid w:val="00D84204"/>
    <w:rsid w:val="00D86D2C"/>
    <w:rsid w:val="00D87072"/>
    <w:rsid w:val="00D87A99"/>
    <w:rsid w:val="00D90208"/>
    <w:rsid w:val="00D92828"/>
    <w:rsid w:val="00D93D91"/>
    <w:rsid w:val="00D9502C"/>
    <w:rsid w:val="00D95452"/>
    <w:rsid w:val="00D95706"/>
    <w:rsid w:val="00D9684E"/>
    <w:rsid w:val="00DA0066"/>
    <w:rsid w:val="00DA0B66"/>
    <w:rsid w:val="00DA2CF7"/>
    <w:rsid w:val="00DA4E46"/>
    <w:rsid w:val="00DB0502"/>
    <w:rsid w:val="00DB0740"/>
    <w:rsid w:val="00DB2545"/>
    <w:rsid w:val="00DB3CD7"/>
    <w:rsid w:val="00DB5DFD"/>
    <w:rsid w:val="00DB6335"/>
    <w:rsid w:val="00DC16C5"/>
    <w:rsid w:val="00DC213F"/>
    <w:rsid w:val="00DD0870"/>
    <w:rsid w:val="00DD252B"/>
    <w:rsid w:val="00DD3F45"/>
    <w:rsid w:val="00DD49D0"/>
    <w:rsid w:val="00DD52DF"/>
    <w:rsid w:val="00DD6C88"/>
    <w:rsid w:val="00DE42D9"/>
    <w:rsid w:val="00DE49A8"/>
    <w:rsid w:val="00DE5B05"/>
    <w:rsid w:val="00DE6ED4"/>
    <w:rsid w:val="00DE73A9"/>
    <w:rsid w:val="00DF4859"/>
    <w:rsid w:val="00E0276E"/>
    <w:rsid w:val="00E03677"/>
    <w:rsid w:val="00E05061"/>
    <w:rsid w:val="00E0716C"/>
    <w:rsid w:val="00E12D3E"/>
    <w:rsid w:val="00E12FAB"/>
    <w:rsid w:val="00E140A3"/>
    <w:rsid w:val="00E1411B"/>
    <w:rsid w:val="00E204E8"/>
    <w:rsid w:val="00E2341B"/>
    <w:rsid w:val="00E26155"/>
    <w:rsid w:val="00E274ED"/>
    <w:rsid w:val="00E341A7"/>
    <w:rsid w:val="00E373A3"/>
    <w:rsid w:val="00E40304"/>
    <w:rsid w:val="00E406C1"/>
    <w:rsid w:val="00E40C58"/>
    <w:rsid w:val="00E411AB"/>
    <w:rsid w:val="00E42574"/>
    <w:rsid w:val="00E42F31"/>
    <w:rsid w:val="00E42FC3"/>
    <w:rsid w:val="00E4581D"/>
    <w:rsid w:val="00E4644D"/>
    <w:rsid w:val="00E478D9"/>
    <w:rsid w:val="00E518F3"/>
    <w:rsid w:val="00E55181"/>
    <w:rsid w:val="00E60525"/>
    <w:rsid w:val="00E63C71"/>
    <w:rsid w:val="00E700DC"/>
    <w:rsid w:val="00E70A7C"/>
    <w:rsid w:val="00E717E8"/>
    <w:rsid w:val="00E76C27"/>
    <w:rsid w:val="00E93C64"/>
    <w:rsid w:val="00E97A22"/>
    <w:rsid w:val="00EA0E5A"/>
    <w:rsid w:val="00EA110E"/>
    <w:rsid w:val="00EA5CB0"/>
    <w:rsid w:val="00EA75CD"/>
    <w:rsid w:val="00EB31FB"/>
    <w:rsid w:val="00EC0465"/>
    <w:rsid w:val="00EC0D78"/>
    <w:rsid w:val="00EC14C6"/>
    <w:rsid w:val="00EC233A"/>
    <w:rsid w:val="00EC7F12"/>
    <w:rsid w:val="00ED4F80"/>
    <w:rsid w:val="00EE078C"/>
    <w:rsid w:val="00EE1074"/>
    <w:rsid w:val="00EE2A89"/>
    <w:rsid w:val="00EE35DB"/>
    <w:rsid w:val="00EE6243"/>
    <w:rsid w:val="00EE6BE5"/>
    <w:rsid w:val="00EF15E4"/>
    <w:rsid w:val="00EF573E"/>
    <w:rsid w:val="00EF5EF5"/>
    <w:rsid w:val="00EF6102"/>
    <w:rsid w:val="00F00157"/>
    <w:rsid w:val="00F00BA7"/>
    <w:rsid w:val="00F02975"/>
    <w:rsid w:val="00F036FB"/>
    <w:rsid w:val="00F06EDC"/>
    <w:rsid w:val="00F15B2C"/>
    <w:rsid w:val="00F17457"/>
    <w:rsid w:val="00F21BC4"/>
    <w:rsid w:val="00F24764"/>
    <w:rsid w:val="00F24E2C"/>
    <w:rsid w:val="00F254E4"/>
    <w:rsid w:val="00F278C1"/>
    <w:rsid w:val="00F30627"/>
    <w:rsid w:val="00F34C73"/>
    <w:rsid w:val="00F36662"/>
    <w:rsid w:val="00F37AC7"/>
    <w:rsid w:val="00F419A7"/>
    <w:rsid w:val="00F448B3"/>
    <w:rsid w:val="00F46C7D"/>
    <w:rsid w:val="00F47474"/>
    <w:rsid w:val="00F5090E"/>
    <w:rsid w:val="00F51B24"/>
    <w:rsid w:val="00F56F6B"/>
    <w:rsid w:val="00F60CB6"/>
    <w:rsid w:val="00F61D89"/>
    <w:rsid w:val="00F61F62"/>
    <w:rsid w:val="00F64A60"/>
    <w:rsid w:val="00F65078"/>
    <w:rsid w:val="00F652D2"/>
    <w:rsid w:val="00F65BAB"/>
    <w:rsid w:val="00F72FF2"/>
    <w:rsid w:val="00F7736E"/>
    <w:rsid w:val="00F81EF6"/>
    <w:rsid w:val="00F85795"/>
    <w:rsid w:val="00F87142"/>
    <w:rsid w:val="00FA2714"/>
    <w:rsid w:val="00FA5AD0"/>
    <w:rsid w:val="00FA7E91"/>
    <w:rsid w:val="00FB41F1"/>
    <w:rsid w:val="00FB728B"/>
    <w:rsid w:val="00FC261B"/>
    <w:rsid w:val="00FC2CB7"/>
    <w:rsid w:val="00FC31FD"/>
    <w:rsid w:val="00FC5D02"/>
    <w:rsid w:val="00FC7107"/>
    <w:rsid w:val="00FC7FCC"/>
    <w:rsid w:val="00FD026B"/>
    <w:rsid w:val="00FF05A2"/>
    <w:rsid w:val="00FF0F55"/>
    <w:rsid w:val="00FF419B"/>
    <w:rsid w:val="00FF527A"/>
    <w:rsid w:val="00FF5D0E"/>
    <w:rsid w:val="00FF6414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698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5A6698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669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A6698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character" w:styleId="a4">
    <w:name w:val="Hyperlink"/>
    <w:rsid w:val="005A6698"/>
    <w:rPr>
      <w:color w:val="000080"/>
      <w:u w:val="single"/>
    </w:rPr>
  </w:style>
  <w:style w:type="paragraph" w:styleId="a0">
    <w:name w:val="Body Text"/>
    <w:basedOn w:val="a"/>
    <w:link w:val="a5"/>
    <w:rsid w:val="005A6698"/>
    <w:pPr>
      <w:jc w:val="center"/>
    </w:pPr>
    <w:rPr>
      <w:b/>
      <w:bCs w:val="0"/>
      <w:color w:val="auto"/>
    </w:rPr>
  </w:style>
  <w:style w:type="character" w:customStyle="1" w:styleId="a5">
    <w:name w:val="Основной текст Знак"/>
    <w:basedOn w:val="a1"/>
    <w:link w:val="a0"/>
    <w:rsid w:val="005A66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rsid w:val="005A6698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7">
    <w:name w:val="Верхний колонтитул Знак"/>
    <w:basedOn w:val="a1"/>
    <w:link w:val="a6"/>
    <w:rsid w:val="005A66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A66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A6698"/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55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50C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муниципальных служащих и урегулированию конфликта интересов в муниципальном образовании "Килемарский муниципальный район"
(в новой редакции)
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XXJ7TYMEEKJ2-5778-58</_dlc_DocId>
    <_dlc_DocIdUrl xmlns="57504d04-691e-4fc4-8f09-4f19fdbe90f6">
      <Url>https://vip.gov.mari.ru/kilemary/_layouts/DocIdRedir.aspx?ID=XXJ7TYMEEKJ2-5778-58</Url>
      <Description>XXJ7TYMEEKJ2-5778-58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81DD4-18DD-4A39-8AEB-ABCA4272A4C7}"/>
</file>

<file path=customXml/itemProps2.xml><?xml version="1.0" encoding="utf-8"?>
<ds:datastoreItem xmlns:ds="http://schemas.openxmlformats.org/officeDocument/2006/customXml" ds:itemID="{3B486D47-E0E8-4170-9279-5B42E3EF1BF5}"/>
</file>

<file path=customXml/itemProps3.xml><?xml version="1.0" encoding="utf-8"?>
<ds:datastoreItem xmlns:ds="http://schemas.openxmlformats.org/officeDocument/2006/customXml" ds:itemID="{AF3F5E84-8072-4418-9D04-4781ED49B7CA}"/>
</file>

<file path=customXml/itemProps4.xml><?xml version="1.0" encoding="utf-8"?>
<ds:datastoreItem xmlns:ds="http://schemas.openxmlformats.org/officeDocument/2006/customXml" ds:itemID="{EDAD0330-90ED-4C37-A8E5-897C7CA1C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2016 года № 241</dc:title>
  <dc:subject/>
  <dc:creator>User</dc:creator>
  <cp:keywords/>
  <dc:description/>
  <cp:lastModifiedBy>User</cp:lastModifiedBy>
  <cp:revision>3</cp:revision>
  <dcterms:created xsi:type="dcterms:W3CDTF">2016-03-30T06:14:00Z</dcterms:created>
  <dcterms:modified xsi:type="dcterms:W3CDTF">2016-04-07T10:58:00Z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05976c45-6acd-4a48-9076-382700ca0858</vt:lpwstr>
  </property>
</Properties>
</file>