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AD" w:rsidRDefault="007606B4">
      <w:pPr>
        <w:pStyle w:val="30"/>
        <w:framePr w:w="4070" w:h="1502" w:hRule="exact" w:wrap="none" w:vAnchor="page" w:hAnchor="page" w:x="1855" w:y="1864"/>
        <w:shd w:val="clear" w:color="auto" w:fill="auto"/>
        <w:spacing w:after="278"/>
        <w:ind w:left="20"/>
      </w:pPr>
      <w:r>
        <w:t>КИЛЕМАР МУНИЦИПАЛЬНЫЙ</w:t>
      </w:r>
      <w:r>
        <w:br/>
        <w:t>РАЙОНЫН</w:t>
      </w:r>
      <w:r>
        <w:br/>
        <w:t>АДМИНИСТРАЦИЙ</w:t>
      </w:r>
    </w:p>
    <w:p w:rsidR="00BB14AD" w:rsidRDefault="007606B4">
      <w:pPr>
        <w:pStyle w:val="10"/>
        <w:framePr w:w="4070" w:h="1502" w:hRule="exact" w:wrap="none" w:vAnchor="page" w:hAnchor="page" w:x="1855" w:y="1864"/>
        <w:shd w:val="clear" w:color="auto" w:fill="auto"/>
        <w:spacing w:before="0" w:line="240" w:lineRule="exact"/>
        <w:ind w:left="20"/>
      </w:pPr>
      <w:bookmarkStart w:id="0" w:name="bookmark0"/>
      <w:r>
        <w:t>ПУНЧАЛ</w:t>
      </w:r>
      <w:bookmarkEnd w:id="0"/>
    </w:p>
    <w:p w:rsidR="00BB14AD" w:rsidRDefault="007606B4">
      <w:pPr>
        <w:pStyle w:val="30"/>
        <w:framePr w:w="3994" w:h="1516" w:hRule="exact" w:wrap="none" w:vAnchor="page" w:hAnchor="page" w:x="6545" w:y="1855"/>
        <w:shd w:val="clear" w:color="auto" w:fill="auto"/>
        <w:spacing w:after="278"/>
        <w:ind w:left="20"/>
      </w:pPr>
      <w:r>
        <w:t>АДМИНИСТРАЦИЯ</w:t>
      </w:r>
      <w:r>
        <w:br/>
        <w:t>КИЛЕМАРСКОГО</w:t>
      </w:r>
      <w:r>
        <w:br/>
        <w:t>МУНИЦИПАЛЬНОГО РАЙОНА</w:t>
      </w:r>
    </w:p>
    <w:p w:rsidR="00BB14AD" w:rsidRDefault="007606B4">
      <w:pPr>
        <w:pStyle w:val="10"/>
        <w:framePr w:w="3994" w:h="1516" w:hRule="exact" w:wrap="none" w:vAnchor="page" w:hAnchor="page" w:x="6545" w:y="1855"/>
        <w:shd w:val="clear" w:color="auto" w:fill="auto"/>
        <w:spacing w:before="0" w:line="240" w:lineRule="exact"/>
        <w:ind w:left="20"/>
      </w:pPr>
      <w:bookmarkStart w:id="1" w:name="bookmark1"/>
      <w:r>
        <w:t>ПОСТАНОВЛЕНИЕ</w:t>
      </w:r>
      <w:bookmarkEnd w:id="1"/>
    </w:p>
    <w:p w:rsidR="00BB14AD" w:rsidRDefault="007606B4">
      <w:pPr>
        <w:pStyle w:val="20"/>
        <w:framePr w:w="9326" w:h="323" w:hRule="exact" w:wrap="none" w:vAnchor="page" w:hAnchor="page" w:x="1706" w:y="4291"/>
        <w:shd w:val="clear" w:color="auto" w:fill="auto"/>
        <w:spacing w:after="0" w:line="260" w:lineRule="exact"/>
      </w:pPr>
      <w:r>
        <w:t xml:space="preserve">от </w:t>
      </w:r>
      <w:r w:rsidR="00EB1499">
        <w:t xml:space="preserve"> ----------</w:t>
      </w:r>
      <w:r>
        <w:t xml:space="preserve"> 2016 года № </w:t>
      </w:r>
      <w:r w:rsidR="00EB1499">
        <w:t>------</w:t>
      </w:r>
    </w:p>
    <w:p w:rsidR="00BB14AD" w:rsidRDefault="007606B4">
      <w:pPr>
        <w:pStyle w:val="20"/>
        <w:framePr w:w="9326" w:h="1031" w:hRule="exact" w:wrap="none" w:vAnchor="page" w:hAnchor="page" w:x="1706" w:y="5519"/>
        <w:shd w:val="clear" w:color="auto" w:fill="auto"/>
        <w:spacing w:after="0" w:line="322" w:lineRule="exact"/>
      </w:pPr>
      <w:r>
        <w:t>Вопросы улучшения инвестиционного климата</w:t>
      </w:r>
      <w:r>
        <w:br/>
        <w:t>в муниципальном образовании</w:t>
      </w:r>
      <w:r>
        <w:br/>
        <w:t>«Килемарский муниципальный район»</w:t>
      </w:r>
    </w:p>
    <w:p w:rsidR="00BB14AD" w:rsidRDefault="007606B4">
      <w:pPr>
        <w:pStyle w:val="20"/>
        <w:framePr w:w="9326" w:h="4271" w:hRule="exact" w:wrap="none" w:vAnchor="page" w:hAnchor="page" w:x="1706" w:y="7439"/>
        <w:shd w:val="clear" w:color="auto" w:fill="auto"/>
        <w:spacing w:after="0" w:line="322" w:lineRule="exact"/>
        <w:ind w:firstLine="720"/>
        <w:jc w:val="both"/>
      </w:pPr>
      <w:r>
        <w:t xml:space="preserve">В соответствии с Федеральным законом от 24.07.2007 </w:t>
      </w:r>
      <w:r>
        <w:rPr>
          <w:lang w:val="en-US" w:eastAsia="en-US" w:bidi="en-US"/>
        </w:rPr>
        <w:t>N</w:t>
      </w:r>
      <w:r w:rsidRPr="00EB1499">
        <w:rPr>
          <w:lang w:eastAsia="en-US" w:bidi="en-US"/>
        </w:rPr>
        <w:t xml:space="preserve"> </w:t>
      </w:r>
      <w:r>
        <w:t>209-ФЗ "О развитии малого и среднего предпринимательства в Российской Федерации", в целях реализации дорожной карты по внедрению успешных практик, направленных на развитие и поддержку малого и среднего п</w:t>
      </w:r>
      <w:r>
        <w:t xml:space="preserve">редпринимательства и снятие административных барьеров в муниципальном образовании «Килемарский муниципальный район», администрация Килемарского муниципального района </w:t>
      </w:r>
      <w:r>
        <w:rPr>
          <w:rStyle w:val="23pt"/>
        </w:rPr>
        <w:t>постановляет:</w:t>
      </w:r>
    </w:p>
    <w:p w:rsidR="00BB14AD" w:rsidRDefault="007606B4">
      <w:pPr>
        <w:pStyle w:val="20"/>
        <w:framePr w:w="9326" w:h="4271" w:hRule="exact" w:wrap="none" w:vAnchor="page" w:hAnchor="page" w:x="1706" w:y="7439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22" w:lineRule="exact"/>
        <w:ind w:firstLine="720"/>
        <w:jc w:val="both"/>
      </w:pPr>
      <w:r>
        <w:t>Возложить функции по улучшению инвестиционного климата в муниципальном образ</w:t>
      </w:r>
      <w:r>
        <w:t>овании «Килемарский муниципальный район» на отдел экономики администрации Килемарского муниципального района.</w:t>
      </w:r>
    </w:p>
    <w:p w:rsidR="00BB14AD" w:rsidRDefault="007606B4">
      <w:pPr>
        <w:pStyle w:val="20"/>
        <w:framePr w:w="9326" w:h="4271" w:hRule="exact" w:wrap="none" w:vAnchor="page" w:hAnchor="page" w:x="1706" w:y="7439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22" w:lineRule="exact"/>
        <w:ind w:firstLine="720"/>
        <w:jc w:val="both"/>
      </w:pPr>
      <w:r>
        <w:t>Контроль за исполнением настоящего постановления возложить на заместителя главы администрации Килемарского муниципального района Меньшикову С.А.</w:t>
      </w:r>
    </w:p>
    <w:p w:rsidR="00BB14AD" w:rsidRDefault="007606B4">
      <w:pPr>
        <w:pStyle w:val="20"/>
        <w:framePr w:w="9326" w:h="1049" w:hRule="exact" w:wrap="none" w:vAnchor="page" w:hAnchor="page" w:x="1706" w:y="12623"/>
        <w:shd w:val="clear" w:color="auto" w:fill="auto"/>
        <w:spacing w:after="0" w:line="322" w:lineRule="exact"/>
        <w:ind w:left="82" w:right="6317"/>
      </w:pPr>
      <w:r>
        <w:t>Г</w:t>
      </w:r>
      <w:r>
        <w:t>лава администрации</w:t>
      </w:r>
      <w:r>
        <w:br/>
        <w:t>Килемарского</w:t>
      </w:r>
      <w:r>
        <w:br/>
        <w:t>муниципального района</w:t>
      </w:r>
    </w:p>
    <w:p w:rsidR="00BB14AD" w:rsidRDefault="007606B4" w:rsidP="00EB1499">
      <w:pPr>
        <w:pStyle w:val="20"/>
        <w:framePr w:w="1660" w:wrap="none" w:vAnchor="page" w:hAnchor="page" w:x="8892" w:y="13204"/>
        <w:shd w:val="clear" w:color="auto" w:fill="auto"/>
        <w:spacing w:after="0" w:line="260" w:lineRule="exact"/>
        <w:jc w:val="left"/>
      </w:pPr>
      <w:r>
        <w:t>Л.Толмачева</w:t>
      </w:r>
    </w:p>
    <w:p w:rsidR="00EB1499" w:rsidRDefault="00EB1499">
      <w:pPr>
        <w:rPr>
          <w:sz w:val="2"/>
          <w:szCs w:val="2"/>
        </w:rPr>
      </w:pPr>
    </w:p>
    <w:p w:rsidR="00EB1499" w:rsidRPr="00EB1499" w:rsidRDefault="00EB1499" w:rsidP="00EB1499">
      <w:pPr>
        <w:rPr>
          <w:sz w:val="2"/>
          <w:szCs w:val="2"/>
        </w:rPr>
      </w:pPr>
    </w:p>
    <w:p w:rsidR="00EB1499" w:rsidRPr="00EB1499" w:rsidRDefault="00EB1499" w:rsidP="00EB1499">
      <w:pPr>
        <w:rPr>
          <w:sz w:val="2"/>
          <w:szCs w:val="2"/>
        </w:rPr>
      </w:pPr>
    </w:p>
    <w:p w:rsidR="00EB1499" w:rsidRPr="00EB1499" w:rsidRDefault="00EB1499" w:rsidP="00EB1499">
      <w:pPr>
        <w:rPr>
          <w:sz w:val="2"/>
          <w:szCs w:val="2"/>
        </w:rPr>
      </w:pPr>
    </w:p>
    <w:p w:rsidR="00EB1499" w:rsidRPr="00EB1499" w:rsidRDefault="00EB1499" w:rsidP="00EB1499">
      <w:pPr>
        <w:rPr>
          <w:sz w:val="2"/>
          <w:szCs w:val="2"/>
        </w:rPr>
      </w:pPr>
    </w:p>
    <w:p w:rsidR="00EB1499" w:rsidRPr="00EB1499" w:rsidRDefault="00EB1499" w:rsidP="00EB1499">
      <w:pPr>
        <w:rPr>
          <w:sz w:val="2"/>
          <w:szCs w:val="2"/>
        </w:rPr>
      </w:pPr>
    </w:p>
    <w:p w:rsidR="00EB1499" w:rsidRDefault="00EB1499" w:rsidP="00EB1499">
      <w:pPr>
        <w:rPr>
          <w:sz w:val="2"/>
          <w:szCs w:val="2"/>
        </w:rPr>
      </w:pPr>
    </w:p>
    <w:p w:rsidR="00BB14AD" w:rsidRPr="00EB1499" w:rsidRDefault="00EB1499" w:rsidP="00EB1499">
      <w:pPr>
        <w:tabs>
          <w:tab w:val="left" w:pos="9320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t>ПРОЕКТ</w:t>
      </w:r>
    </w:p>
    <w:sectPr w:rsidR="00BB14AD" w:rsidRPr="00EB1499" w:rsidSect="00BB14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B4" w:rsidRDefault="007606B4" w:rsidP="00BB14AD">
      <w:r>
        <w:separator/>
      </w:r>
    </w:p>
  </w:endnote>
  <w:endnote w:type="continuationSeparator" w:id="1">
    <w:p w:rsidR="007606B4" w:rsidRDefault="007606B4" w:rsidP="00BB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B4" w:rsidRDefault="007606B4"/>
  </w:footnote>
  <w:footnote w:type="continuationSeparator" w:id="1">
    <w:p w:rsidR="007606B4" w:rsidRDefault="007606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421D"/>
    <w:multiLevelType w:val="multilevel"/>
    <w:tmpl w:val="477E1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14AD"/>
    <w:rsid w:val="007606B4"/>
    <w:rsid w:val="00BB14AD"/>
    <w:rsid w:val="00EB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4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4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B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B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BB14AD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B14AD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B14AD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B14AD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611C1CAA5894EBA951949F4956492" ma:contentTypeVersion="1" ma:contentTypeDescription="Создание документа." ma:contentTypeScope="" ma:versionID="63476507defefc7563451d4349ab3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Вопросы улучшения инвестиционного климата
в муниципальном образовании
«Килемарский муниципальный район»
</_x041e__x043f__x0438__x0441__x0430__x043d__x0438__x0435_>
    <_dlc_DocId xmlns="57504d04-691e-4fc4-8f09-4f19fdbe90f6">XXJ7TYMEEKJ2-5542-30</_dlc_DocId>
    <_dlc_DocIdUrl xmlns="57504d04-691e-4fc4-8f09-4f19fdbe90f6">
      <Url>https://vip.gov.mari.ru/kilemary/_layouts/DocIdRedir.aspx?ID=XXJ7TYMEEKJ2-5542-30</Url>
      <Description>XXJ7TYMEEKJ2-5542-30</Description>
    </_dlc_DocIdUrl>
  </documentManagement>
</p:properties>
</file>

<file path=customXml/itemProps1.xml><?xml version="1.0" encoding="utf-8"?>
<ds:datastoreItem xmlns:ds="http://schemas.openxmlformats.org/officeDocument/2006/customXml" ds:itemID="{84DE61CE-EBA3-44AB-8FC1-2C81720ADE31}"/>
</file>

<file path=customXml/itemProps2.xml><?xml version="1.0" encoding="utf-8"?>
<ds:datastoreItem xmlns:ds="http://schemas.openxmlformats.org/officeDocument/2006/customXml" ds:itemID="{6DA75899-6CAA-403F-BF27-BB0FE581C4E7}"/>
</file>

<file path=customXml/itemProps3.xml><?xml version="1.0" encoding="utf-8"?>
<ds:datastoreItem xmlns:ds="http://schemas.openxmlformats.org/officeDocument/2006/customXml" ds:itemID="{A920A3ED-5242-4899-8CFE-9039FCFBFC4E}"/>
</file>

<file path=customXml/itemProps4.xml><?xml version="1.0" encoding="utf-8"?>
<ds:datastoreItem xmlns:ds="http://schemas.openxmlformats.org/officeDocument/2006/customXml" ds:itemID="{1DE66F9A-7FAA-4753-B76A-72846E65C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Adminis34</dc:creator>
  <cp:lastModifiedBy>Adminis</cp:lastModifiedBy>
  <cp:revision>2</cp:revision>
  <dcterms:created xsi:type="dcterms:W3CDTF">2016-11-10T07:15:00Z</dcterms:created>
  <dcterms:modified xsi:type="dcterms:W3CDTF">2016-11-10T07:15:00Z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0x010100F26611C1CAA5894EBA951949F4956492</vt:lpwstr>
  </property>
  <property fmtid="{D5CDD505-2E9C-101B-9397-08002B2CF9AE}" pid="3" name="_dlc_DocIdItemGuid">
    <vt:lpwstr>dd301ef3-bb73-409e-8b6b-9d1b88a65eb9</vt:lpwstr>
  </property>
</Properties>
</file>