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292B" w:rsidRDefault="000D292B" w:rsidP="000D29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292B" w:rsidRPr="000D292B" w:rsidRDefault="000D292B" w:rsidP="000D292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D292B">
        <w:rPr>
          <w:rFonts w:ascii="Times New Roman" w:hAnsi="Times New Roman" w:cs="Times New Roman"/>
          <w:b/>
          <w:sz w:val="40"/>
          <w:szCs w:val="40"/>
        </w:rPr>
        <w:t>Методические рекомендации</w:t>
      </w:r>
    </w:p>
    <w:p w:rsidR="000D292B" w:rsidRPr="00626046" w:rsidRDefault="000D292B" w:rsidP="000D29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292B" w:rsidRPr="000D292B" w:rsidRDefault="000D292B" w:rsidP="000D292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292B">
        <w:rPr>
          <w:rFonts w:ascii="Times New Roman" w:hAnsi="Times New Roman" w:cs="Times New Roman"/>
          <w:b/>
          <w:sz w:val="32"/>
          <w:szCs w:val="32"/>
        </w:rPr>
        <w:t>«Безопасность на дороге в зимний период»</w:t>
      </w:r>
    </w:p>
    <w:p w:rsidR="000D292B" w:rsidRDefault="000D292B" w:rsidP="000D29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244DFEB" wp14:editId="074F1E8E">
            <wp:extent cx="2284121" cy="2006221"/>
            <wp:effectExtent l="0" t="0" r="1905" b="0"/>
            <wp:docPr id="6" name="Рисунок 6" descr="http://www.lsoh.ru/wp-content/uploads/2015/02/fid_12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lsoh.ru/wp-content/uploads/2015/02/fid_127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777" cy="2026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92B" w:rsidRDefault="000D292B" w:rsidP="000D292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D292B" w:rsidRDefault="000D292B" w:rsidP="000D292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D292B" w:rsidRDefault="000D292B" w:rsidP="000D292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B7AFA" w:rsidRDefault="00EB7AFA" w:rsidP="000D292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D292B" w:rsidRDefault="000D292B" w:rsidP="00651F5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51F5C" w:rsidRDefault="00651F5C" w:rsidP="00651F5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0D70E7" w:rsidRDefault="000D70E7" w:rsidP="000D292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00C7" w:rsidRDefault="00D400C7" w:rsidP="000D292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00C7" w:rsidRDefault="00D400C7" w:rsidP="000D292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00C7" w:rsidRDefault="00D400C7" w:rsidP="000D292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00C7" w:rsidRDefault="00D400C7" w:rsidP="000D292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00C7" w:rsidRDefault="00D400C7" w:rsidP="000D292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00C7" w:rsidRDefault="00D400C7" w:rsidP="000D292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70E7" w:rsidRPr="00052511" w:rsidRDefault="000D70E7" w:rsidP="000D70E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2511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ОСОБЕННОСТИ БЕЗОПАСНОГО ПОВЕДЕНИЯ В ЗИМНИЙ ПЕРИОД.</w:t>
      </w:r>
    </w:p>
    <w:p w:rsidR="000D70E7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2B">
        <w:rPr>
          <w:rFonts w:ascii="Times New Roman" w:hAnsi="Times New Roman" w:cs="Times New Roman"/>
          <w:sz w:val="28"/>
          <w:szCs w:val="28"/>
        </w:rPr>
        <w:t>Главное правило поведения на дороге зимой — удвоенное внимание и повышенная осторожность!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2B">
        <w:rPr>
          <w:rFonts w:ascii="Times New Roman" w:hAnsi="Times New Roman" w:cs="Times New Roman"/>
          <w:sz w:val="28"/>
          <w:szCs w:val="28"/>
        </w:rPr>
        <w:t>Зимой день короче. Темнеет рано и очень быстро. В сумерках и в темноте значительно ухудшается видимость. В темноте легко ошибиться в определении расстояния</w:t>
      </w:r>
      <w:r w:rsidR="00D400C7">
        <w:rPr>
          <w:rFonts w:ascii="Times New Roman" w:hAnsi="Times New Roman" w:cs="Times New Roman"/>
          <w:sz w:val="28"/>
          <w:szCs w:val="28"/>
        </w:rPr>
        <w:t>,</w:t>
      </w:r>
      <w:r w:rsidRPr="000D292B">
        <w:rPr>
          <w:rFonts w:ascii="Times New Roman" w:hAnsi="Times New Roman" w:cs="Times New Roman"/>
          <w:sz w:val="28"/>
          <w:szCs w:val="28"/>
        </w:rPr>
        <w:t xml:space="preserve"> как до едущего автомобиля, так и до неподвижных предметов. Часто близкие предметы кажутся </w:t>
      </w:r>
      <w:proofErr w:type="gramStart"/>
      <w:r w:rsidRPr="000D292B">
        <w:rPr>
          <w:rFonts w:ascii="Times New Roman" w:hAnsi="Times New Roman" w:cs="Times New Roman"/>
          <w:sz w:val="28"/>
          <w:szCs w:val="28"/>
        </w:rPr>
        <w:t>далекими</w:t>
      </w:r>
      <w:bookmarkStart w:id="0" w:name="_GoBack"/>
      <w:bookmarkEnd w:id="0"/>
      <w:proofErr w:type="gramEnd"/>
      <w:r w:rsidRPr="000D292B">
        <w:rPr>
          <w:rFonts w:ascii="Times New Roman" w:hAnsi="Times New Roman" w:cs="Times New Roman"/>
          <w:sz w:val="28"/>
          <w:szCs w:val="28"/>
        </w:rPr>
        <w:t xml:space="preserve">, а далекие — близкими. Случаются зрительные обманы: неподвижный предмет можно принять </w:t>
      </w:r>
      <w:proofErr w:type="gramStart"/>
      <w:r w:rsidRPr="000D292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0D292B">
        <w:rPr>
          <w:rFonts w:ascii="Times New Roman" w:hAnsi="Times New Roman" w:cs="Times New Roman"/>
          <w:sz w:val="28"/>
          <w:szCs w:val="28"/>
        </w:rPr>
        <w:t xml:space="preserve"> движущийся, и наоборот. Поэтому в сумерках и темноте будьте особенно внимательны. Переходите только по подземным, надземным или регулируемым переводам. А в случае их отсутствия — при переходе увеличьте безопасное расстояние до автомобиля.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2B">
        <w:rPr>
          <w:rFonts w:ascii="Times New Roman" w:hAnsi="Times New Roman" w:cs="Times New Roman"/>
          <w:sz w:val="28"/>
          <w:szCs w:val="28"/>
        </w:rPr>
        <w:t>В снегопады заметно ухудшается видимость, появляются заносы, ограничивается и затрудняется движение пешеходов и транспорта. Снег залепляет глаза пешеходам и мешает обзору дороги. Для водителя видимость на дороге тоже ухудшается.</w:t>
      </w:r>
    </w:p>
    <w:p w:rsidR="000D70E7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2B">
        <w:rPr>
          <w:rFonts w:ascii="Times New Roman" w:hAnsi="Times New Roman" w:cs="Times New Roman"/>
          <w:sz w:val="28"/>
          <w:szCs w:val="28"/>
        </w:rPr>
        <w:t xml:space="preserve">В городах улицы посыпают специальными химикатами, чтобы не образовывался снежный накат. В результате даже в умеренный мороз проезжая часть может быть покрыта снежно-водяной кашей, которую в виде взвеси поднимают в воздух колеса проезжающего транспорта. Взвесь оседает на ветровых стеклах </w:t>
      </w:r>
    </w:p>
    <w:p w:rsidR="000D70E7" w:rsidRDefault="000D70E7" w:rsidP="000D70E7">
      <w:pPr>
        <w:pStyle w:val="a3"/>
        <w:spacing w:after="0" w:line="240" w:lineRule="atLeast"/>
        <w:ind w:left="0"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0D70E7" w:rsidRPr="000D292B" w:rsidRDefault="000D70E7" w:rsidP="000D70E7">
      <w:pPr>
        <w:pStyle w:val="a3"/>
        <w:spacing w:after="0" w:line="240" w:lineRule="atLeast"/>
        <w:ind w:left="0" w:right="-1"/>
        <w:jc w:val="center"/>
        <w:rPr>
          <w:rFonts w:ascii="Times New Roman" w:hAnsi="Times New Roman" w:cs="Times New Roman"/>
          <w:sz w:val="24"/>
          <w:szCs w:val="24"/>
        </w:rPr>
      </w:pPr>
      <w:r w:rsidRPr="000D292B">
        <w:rPr>
          <w:rFonts w:ascii="Times New Roman" w:hAnsi="Times New Roman" w:cs="Times New Roman"/>
          <w:sz w:val="24"/>
          <w:szCs w:val="24"/>
        </w:rPr>
        <w:t>1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2B">
        <w:rPr>
          <w:rFonts w:ascii="Times New Roman" w:hAnsi="Times New Roman" w:cs="Times New Roman"/>
          <w:sz w:val="28"/>
          <w:szCs w:val="28"/>
        </w:rPr>
        <w:lastRenderedPageBreak/>
        <w:t>Такая корректировка поведения как уменьшение скорости, увеличение дистанции и интервалов не существенна, но на безопасности отражается значительно. Зимние покрышки, а особенно шипованные, имеют сцепление лучше, чем летние на 5-15%. Это ведёт к преждевременному срыву в боковое скольжение и увеличению тормозного пути в повороте. Легковой автомобиль среднего класса с неплохой зимней резиной и АБС на асфальте останавливается 14-18 метров, тогда как на льду – все 40 метров. На летней резине тормозной путь увеличится до 60-80 метров. Ещё больше тормозной путь будет у грузовиков и автобусов.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2B">
        <w:rPr>
          <w:rFonts w:ascii="Times New Roman" w:hAnsi="Times New Roman" w:cs="Times New Roman"/>
          <w:sz w:val="28"/>
          <w:szCs w:val="28"/>
        </w:rPr>
        <w:t xml:space="preserve">Сильно возрастает вероятность заноса и потери управления. Поэтому после смены резины, сначала почувствуйте, как изменилось поведение авто. Подыщите свободную дорогу, сделайте несколько торможений, в отсутствии других машин, начиная </w:t>
      </w:r>
      <w:proofErr w:type="gramStart"/>
      <w:r w:rsidRPr="000D292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0D292B">
        <w:rPr>
          <w:rFonts w:ascii="Times New Roman" w:hAnsi="Times New Roman" w:cs="Times New Roman"/>
          <w:sz w:val="28"/>
          <w:szCs w:val="28"/>
        </w:rPr>
        <w:t xml:space="preserve"> слабого до самого сильного – «в пол». </w:t>
      </w:r>
      <w:proofErr w:type="gramStart"/>
      <w:r w:rsidRPr="000D292B">
        <w:rPr>
          <w:rFonts w:ascii="Times New Roman" w:hAnsi="Times New Roman" w:cs="Times New Roman"/>
          <w:sz w:val="28"/>
          <w:szCs w:val="28"/>
        </w:rPr>
        <w:t>Почувствуйте</w:t>
      </w:r>
      <w:proofErr w:type="gramEnd"/>
      <w:r w:rsidRPr="000D292B">
        <w:rPr>
          <w:rFonts w:ascii="Times New Roman" w:hAnsi="Times New Roman" w:cs="Times New Roman"/>
          <w:sz w:val="28"/>
          <w:szCs w:val="28"/>
        </w:rPr>
        <w:t xml:space="preserve"> в какой момент блокируются колёса и срабатывает АБС, какова реакция автомобиля на поворот руля. Зимняя резина отправляется в скольжение раньше </w:t>
      </w:r>
      <w:proofErr w:type="gramStart"/>
      <w:r w:rsidRPr="000D292B">
        <w:rPr>
          <w:rFonts w:ascii="Times New Roman" w:hAnsi="Times New Roman" w:cs="Times New Roman"/>
          <w:sz w:val="28"/>
          <w:szCs w:val="28"/>
        </w:rPr>
        <w:t>летней</w:t>
      </w:r>
      <w:proofErr w:type="gramEnd"/>
      <w:r w:rsidRPr="000D292B">
        <w:rPr>
          <w:rFonts w:ascii="Times New Roman" w:hAnsi="Times New Roman" w:cs="Times New Roman"/>
          <w:sz w:val="28"/>
          <w:szCs w:val="28"/>
        </w:rPr>
        <w:t>, но при этом скольжение происходит плавно, реакция на движение руля не резкая. На зимней резине проще определить момент сноса и заноса. Таким образом, при плавном срыве в скольжение водитель имеет больше времени и возможностей для корректировки поведения, и исправления ситуации.</w:t>
      </w:r>
    </w:p>
    <w:p w:rsidR="000D70E7" w:rsidRDefault="000D70E7" w:rsidP="000D70E7">
      <w:pPr>
        <w:rPr>
          <w:rFonts w:ascii="Times New Roman" w:hAnsi="Times New Roman" w:cs="Times New Roman"/>
        </w:rPr>
      </w:pPr>
    </w:p>
    <w:p w:rsidR="000D70E7" w:rsidRDefault="000D70E7" w:rsidP="000D70E7">
      <w:pPr>
        <w:rPr>
          <w:rFonts w:ascii="Times New Roman" w:hAnsi="Times New Roman" w:cs="Times New Roman"/>
        </w:rPr>
      </w:pPr>
    </w:p>
    <w:p w:rsidR="000D70E7" w:rsidRDefault="000D70E7" w:rsidP="000D70E7">
      <w:pPr>
        <w:rPr>
          <w:rFonts w:ascii="Times New Roman" w:hAnsi="Times New Roman" w:cs="Times New Roman"/>
        </w:rPr>
      </w:pPr>
    </w:p>
    <w:p w:rsidR="000D70E7" w:rsidRPr="000D292B" w:rsidRDefault="000D70E7" w:rsidP="000D70E7">
      <w:pPr>
        <w:jc w:val="center"/>
        <w:rPr>
          <w:rFonts w:ascii="Times New Roman" w:hAnsi="Times New Roman" w:cs="Times New Roman"/>
          <w:sz w:val="24"/>
          <w:szCs w:val="24"/>
        </w:rPr>
      </w:pPr>
      <w:r w:rsidRPr="000D292B">
        <w:rPr>
          <w:rFonts w:ascii="Times New Roman" w:hAnsi="Times New Roman" w:cs="Times New Roman"/>
          <w:sz w:val="24"/>
          <w:szCs w:val="24"/>
        </w:rPr>
        <w:lastRenderedPageBreak/>
        <w:t>6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2B">
        <w:rPr>
          <w:rFonts w:ascii="Times New Roman" w:hAnsi="Times New Roman" w:cs="Times New Roman"/>
          <w:i/>
          <w:sz w:val="28"/>
          <w:szCs w:val="28"/>
        </w:rPr>
        <w:t>на подъёмах и спусках</w:t>
      </w:r>
      <w:r w:rsidRPr="000D292B">
        <w:rPr>
          <w:rFonts w:ascii="Times New Roman" w:hAnsi="Times New Roman" w:cs="Times New Roman"/>
          <w:sz w:val="28"/>
          <w:szCs w:val="28"/>
        </w:rPr>
        <w:t>.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70E7" w:rsidRPr="000D292B" w:rsidRDefault="000D70E7" w:rsidP="000D70E7">
      <w:pPr>
        <w:spacing w:after="0" w:line="240" w:lineRule="atLeast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0E7" w:rsidRPr="000D292B" w:rsidRDefault="000D70E7" w:rsidP="000D70E7">
      <w:pPr>
        <w:spacing w:after="0" w:line="240" w:lineRule="atLeast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92B">
        <w:rPr>
          <w:rFonts w:ascii="Times New Roman" w:hAnsi="Times New Roman" w:cs="Times New Roman"/>
          <w:b/>
          <w:sz w:val="28"/>
          <w:szCs w:val="28"/>
        </w:rPr>
        <w:t xml:space="preserve">ПРАВИЛА БЕЗОПАСНОСТИ ЗИМОЙ </w:t>
      </w:r>
    </w:p>
    <w:p w:rsidR="000D70E7" w:rsidRPr="000D292B" w:rsidRDefault="000D70E7" w:rsidP="000D70E7">
      <w:pPr>
        <w:spacing w:after="0" w:line="240" w:lineRule="atLeast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92B">
        <w:rPr>
          <w:rFonts w:ascii="Times New Roman" w:hAnsi="Times New Roman" w:cs="Times New Roman"/>
          <w:b/>
          <w:sz w:val="28"/>
          <w:szCs w:val="28"/>
        </w:rPr>
        <w:t>ДЛЯ АВТОМОБИЛИСТОВ</w:t>
      </w:r>
    </w:p>
    <w:p w:rsidR="000D70E7" w:rsidRPr="000D292B" w:rsidRDefault="000D70E7" w:rsidP="000D70E7">
      <w:pPr>
        <w:spacing w:after="0" w:line="240" w:lineRule="atLeast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0E7" w:rsidRPr="000D292B" w:rsidRDefault="000D70E7" w:rsidP="000D70E7">
      <w:pPr>
        <w:pStyle w:val="a3"/>
        <w:numPr>
          <w:ilvl w:val="0"/>
          <w:numId w:val="1"/>
        </w:numPr>
        <w:spacing w:after="0" w:line="240" w:lineRule="auto"/>
        <w:ind w:left="0" w:right="-1" w:firstLine="0"/>
        <w:jc w:val="both"/>
        <w:textAlignment w:val="baseline"/>
        <w:outlineLvl w:val="5"/>
        <w:rPr>
          <w:rFonts w:ascii="Times New Roman" w:eastAsia="Times New Roman" w:hAnsi="Times New Roman" w:cs="Times New Roman"/>
          <w:i/>
          <w:color w:val="11171B"/>
          <w:sz w:val="28"/>
          <w:szCs w:val="28"/>
          <w:lang w:eastAsia="ru-RU"/>
        </w:rPr>
      </w:pPr>
      <w:r w:rsidRPr="000D292B">
        <w:rPr>
          <w:rFonts w:ascii="Times New Roman" w:eastAsia="Times New Roman" w:hAnsi="Times New Roman" w:cs="Times New Roman"/>
          <w:i/>
          <w:color w:val="11171B"/>
          <w:sz w:val="28"/>
          <w:szCs w:val="28"/>
          <w:lang w:eastAsia="ru-RU"/>
        </w:rPr>
        <w:t>Замена шин</w:t>
      </w:r>
    </w:p>
    <w:p w:rsidR="000D70E7" w:rsidRPr="000D292B" w:rsidRDefault="000D70E7" w:rsidP="000D70E7">
      <w:pPr>
        <w:pStyle w:val="a3"/>
        <w:spacing w:after="0" w:line="240" w:lineRule="auto"/>
        <w:ind w:left="0" w:right="-1" w:firstLine="709"/>
        <w:jc w:val="both"/>
        <w:textAlignment w:val="baseline"/>
        <w:outlineLvl w:val="5"/>
        <w:rPr>
          <w:rFonts w:ascii="Times New Roman" w:eastAsia="Times New Roman" w:hAnsi="Times New Roman" w:cs="Times New Roman"/>
          <w:color w:val="11171B"/>
          <w:sz w:val="28"/>
          <w:szCs w:val="28"/>
          <w:lang w:eastAsia="ru-RU"/>
        </w:rPr>
      </w:pPr>
      <w:r w:rsidRPr="000D292B">
        <w:rPr>
          <w:rFonts w:ascii="Times New Roman" w:eastAsia="Times New Roman" w:hAnsi="Times New Roman" w:cs="Times New Roman"/>
          <w:color w:val="11171B"/>
          <w:sz w:val="28"/>
          <w:szCs w:val="28"/>
          <w:lang w:eastAsia="ru-RU"/>
        </w:rPr>
        <w:t xml:space="preserve">Не ждём заморозков и меняем шины, до того, как под колёсами оказывается гололёд. О том, что нужно менять резину своему автомобилю, подскажет среднесуточная температура воздуха в районе +5 — +7oС. При такой температуре показатель градусника может упасть ниже нуля в любой момент. Езда по асфальту на зимней резине в течение недели другой обойдётся Вам значительно дешевле ремонта. Важнее, что Вы будете готовы встретить первый снегопад, ледяные дожди и заморозки. В это время экономия на зимней резине может привести к печальным последствиям: не затормозить нормально, ни сделать манёвр. Плюс неготовность большинства водителей к скользким условиям. Даже при небольшой положительной температуре летняя резина </w:t>
      </w:r>
    </w:p>
    <w:p w:rsidR="000D70E7" w:rsidRPr="000D292B" w:rsidRDefault="000D70E7" w:rsidP="000D70E7">
      <w:pPr>
        <w:pStyle w:val="a3"/>
        <w:spacing w:after="0" w:line="240" w:lineRule="auto"/>
        <w:ind w:left="0" w:right="-1"/>
        <w:jc w:val="both"/>
        <w:textAlignment w:val="baseline"/>
        <w:outlineLvl w:val="5"/>
        <w:rPr>
          <w:rFonts w:ascii="Times New Roman" w:eastAsia="Times New Roman" w:hAnsi="Times New Roman" w:cs="Times New Roman"/>
          <w:color w:val="11171B"/>
          <w:sz w:val="28"/>
          <w:szCs w:val="28"/>
          <w:lang w:eastAsia="ru-RU"/>
        </w:rPr>
      </w:pPr>
      <w:r w:rsidRPr="000D292B">
        <w:rPr>
          <w:rFonts w:ascii="Times New Roman" w:eastAsia="Times New Roman" w:hAnsi="Times New Roman" w:cs="Times New Roman"/>
          <w:color w:val="11171B"/>
          <w:sz w:val="28"/>
          <w:szCs w:val="28"/>
          <w:lang w:eastAsia="ru-RU"/>
        </w:rPr>
        <w:t>твердеет и теряет сцепление с дорожным покрытием. Поэтому нужно смотреть прогнозы погоды, хотя бы на неделю вперёд и вовремя меняем резину.</w:t>
      </w:r>
    </w:p>
    <w:p w:rsidR="000D70E7" w:rsidRPr="000D292B" w:rsidRDefault="000D70E7" w:rsidP="000D70E7">
      <w:pPr>
        <w:pStyle w:val="a3"/>
        <w:spacing w:after="0" w:line="240" w:lineRule="auto"/>
        <w:ind w:left="0" w:right="-1" w:firstLine="709"/>
        <w:jc w:val="both"/>
        <w:textAlignment w:val="baseline"/>
        <w:outlineLvl w:val="5"/>
        <w:rPr>
          <w:rFonts w:ascii="Times New Roman" w:eastAsia="Times New Roman" w:hAnsi="Times New Roman" w:cs="Times New Roman"/>
          <w:color w:val="11171B"/>
          <w:sz w:val="28"/>
          <w:szCs w:val="28"/>
          <w:lang w:eastAsia="ru-RU"/>
        </w:rPr>
      </w:pPr>
    </w:p>
    <w:p w:rsidR="000D70E7" w:rsidRPr="000D292B" w:rsidRDefault="000D70E7" w:rsidP="000D70E7">
      <w:pPr>
        <w:pStyle w:val="a3"/>
        <w:numPr>
          <w:ilvl w:val="0"/>
          <w:numId w:val="1"/>
        </w:numPr>
        <w:spacing w:after="0" w:line="240" w:lineRule="auto"/>
        <w:ind w:left="0" w:right="-1" w:firstLine="0"/>
        <w:jc w:val="both"/>
        <w:textAlignment w:val="baseline"/>
        <w:outlineLvl w:val="5"/>
        <w:rPr>
          <w:rFonts w:ascii="Times New Roman" w:eastAsia="Times New Roman" w:hAnsi="Times New Roman" w:cs="Times New Roman"/>
          <w:color w:val="11171B"/>
          <w:sz w:val="28"/>
          <w:szCs w:val="28"/>
          <w:lang w:eastAsia="ru-RU"/>
        </w:rPr>
      </w:pPr>
      <w:r w:rsidRPr="000D292B">
        <w:rPr>
          <w:rFonts w:ascii="Times New Roman" w:eastAsia="Times New Roman" w:hAnsi="Times New Roman" w:cs="Times New Roman"/>
          <w:i/>
          <w:color w:val="11171B"/>
          <w:sz w:val="28"/>
          <w:szCs w:val="28"/>
          <w:lang w:eastAsia="ru-RU"/>
        </w:rPr>
        <w:t>Меняем поведение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2B">
        <w:rPr>
          <w:rFonts w:ascii="Times New Roman" w:hAnsi="Times New Roman" w:cs="Times New Roman"/>
          <w:sz w:val="28"/>
          <w:szCs w:val="28"/>
        </w:rPr>
        <w:t xml:space="preserve">Заранее переходим на плавный и расчётливый стиль вождения, не ждём для этого льда и слякоти. </w:t>
      </w:r>
    </w:p>
    <w:p w:rsidR="000D70E7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70E7" w:rsidRPr="000D292B" w:rsidRDefault="000D70E7" w:rsidP="000D70E7">
      <w:pPr>
        <w:pStyle w:val="a3"/>
        <w:spacing w:after="0" w:line="240" w:lineRule="atLeast"/>
        <w:ind w:left="0" w:right="-1"/>
        <w:jc w:val="center"/>
        <w:rPr>
          <w:rFonts w:ascii="Times New Roman" w:hAnsi="Times New Roman" w:cs="Times New Roman"/>
          <w:sz w:val="24"/>
          <w:szCs w:val="24"/>
        </w:rPr>
      </w:pPr>
      <w:r w:rsidRPr="000D292B">
        <w:rPr>
          <w:rFonts w:ascii="Times New Roman" w:hAnsi="Times New Roman" w:cs="Times New Roman"/>
          <w:sz w:val="24"/>
          <w:szCs w:val="24"/>
        </w:rPr>
        <w:lastRenderedPageBreak/>
        <w:t>5</w:t>
      </w:r>
    </w:p>
    <w:p w:rsidR="000D70E7" w:rsidRDefault="000D70E7" w:rsidP="000D70E7">
      <w:pPr>
        <w:pStyle w:val="a3"/>
        <w:spacing w:after="0" w:line="240" w:lineRule="atLeast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0D292B">
        <w:rPr>
          <w:rFonts w:ascii="Times New Roman" w:hAnsi="Times New Roman" w:cs="Times New Roman"/>
          <w:sz w:val="28"/>
          <w:szCs w:val="28"/>
        </w:rPr>
        <w:t>автомобилей, мешая водителям следить за дорожной обстановкой. В такой ситуации водителю еще сложнее заметить пешехода!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70E7" w:rsidRPr="000D292B" w:rsidRDefault="000D70E7" w:rsidP="000D70E7">
      <w:pPr>
        <w:pStyle w:val="a3"/>
        <w:spacing w:after="0" w:line="240" w:lineRule="atLeast"/>
        <w:ind w:left="0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92B">
        <w:rPr>
          <w:rFonts w:ascii="Times New Roman" w:hAnsi="Times New Roman" w:cs="Times New Roman"/>
          <w:b/>
          <w:sz w:val="28"/>
          <w:szCs w:val="28"/>
        </w:rPr>
        <w:t xml:space="preserve">ОСНОВНЫЕ ПРАВИЛА </w:t>
      </w:r>
    </w:p>
    <w:p w:rsidR="000D70E7" w:rsidRPr="000D292B" w:rsidRDefault="000D70E7" w:rsidP="000D70E7">
      <w:pPr>
        <w:pStyle w:val="a3"/>
        <w:spacing w:after="0" w:line="240" w:lineRule="atLeast"/>
        <w:ind w:left="0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92B">
        <w:rPr>
          <w:rFonts w:ascii="Times New Roman" w:hAnsi="Times New Roman" w:cs="Times New Roman"/>
          <w:b/>
          <w:sz w:val="28"/>
          <w:szCs w:val="28"/>
        </w:rPr>
        <w:t>ПОВЕДЕНИЯ ДЛЯ ПЕШЕХОДА.</w:t>
      </w:r>
    </w:p>
    <w:p w:rsidR="000D70E7" w:rsidRPr="000D292B" w:rsidRDefault="000D70E7" w:rsidP="000D70E7">
      <w:pPr>
        <w:pStyle w:val="a3"/>
        <w:spacing w:after="0" w:line="240" w:lineRule="atLeast"/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0D70E7" w:rsidRPr="000D292B" w:rsidRDefault="000D70E7" w:rsidP="000D70E7">
      <w:pPr>
        <w:pStyle w:val="a3"/>
        <w:numPr>
          <w:ilvl w:val="0"/>
          <w:numId w:val="1"/>
        </w:numPr>
        <w:spacing w:after="0" w:line="240" w:lineRule="atLeast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292B">
        <w:rPr>
          <w:rFonts w:ascii="Times New Roman" w:hAnsi="Times New Roman" w:cs="Times New Roman"/>
          <w:i/>
          <w:sz w:val="28"/>
          <w:szCs w:val="28"/>
        </w:rPr>
        <w:t>Когда дорога скользкая.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2B">
        <w:rPr>
          <w:rFonts w:ascii="Times New Roman" w:hAnsi="Times New Roman" w:cs="Times New Roman"/>
          <w:sz w:val="28"/>
          <w:szCs w:val="28"/>
        </w:rPr>
        <w:t>Зимой дорога становится скользкой. Снег, гололёд снежн</w:t>
      </w:r>
      <w:proofErr w:type="gramStart"/>
      <w:r w:rsidRPr="000D292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D292B">
        <w:rPr>
          <w:rFonts w:ascii="Times New Roman" w:hAnsi="Times New Roman" w:cs="Times New Roman"/>
          <w:sz w:val="28"/>
          <w:szCs w:val="28"/>
        </w:rPr>
        <w:t xml:space="preserve"> водяная каша в оттепель ухудшают сцепление колёс с дорогой, из – за чего тормозной путь у автомобилей увеличивается.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292B">
        <w:rPr>
          <w:rFonts w:ascii="Times New Roman" w:hAnsi="Times New Roman" w:cs="Times New Roman"/>
          <w:i/>
          <w:sz w:val="28"/>
          <w:szCs w:val="28"/>
        </w:rPr>
        <w:t xml:space="preserve">Поэтому обычное летнее безопасное расстояние до машины при переходе нужно увеличить. Пропусти приближающуюся </w:t>
      </w:r>
      <w:proofErr w:type="gramStart"/>
      <w:r w:rsidRPr="000D292B">
        <w:rPr>
          <w:rFonts w:ascii="Times New Roman" w:hAnsi="Times New Roman" w:cs="Times New Roman"/>
          <w:i/>
          <w:sz w:val="28"/>
          <w:szCs w:val="28"/>
        </w:rPr>
        <w:t>машину</w:t>
      </w:r>
      <w:proofErr w:type="gramEnd"/>
      <w:r w:rsidRPr="000D292B">
        <w:rPr>
          <w:rFonts w:ascii="Times New Roman" w:hAnsi="Times New Roman" w:cs="Times New Roman"/>
          <w:i/>
          <w:sz w:val="28"/>
          <w:szCs w:val="28"/>
        </w:rPr>
        <w:t xml:space="preserve"> даже если тебе кажется, что она далеко! (</w:t>
      </w:r>
      <w:proofErr w:type="gramStart"/>
      <w:r w:rsidRPr="000D292B">
        <w:rPr>
          <w:rFonts w:ascii="Times New Roman" w:hAnsi="Times New Roman" w:cs="Times New Roman"/>
          <w:i/>
          <w:sz w:val="28"/>
          <w:szCs w:val="28"/>
        </w:rPr>
        <w:t>Зимой</w:t>
      </w:r>
      <w:proofErr w:type="gramEnd"/>
      <w:r w:rsidRPr="000D292B">
        <w:rPr>
          <w:rFonts w:ascii="Times New Roman" w:hAnsi="Times New Roman" w:cs="Times New Roman"/>
          <w:i/>
          <w:sz w:val="28"/>
          <w:szCs w:val="28"/>
        </w:rPr>
        <w:t xml:space="preserve"> даже хорошо очищенный и обработанный реагентами асфальт остаётся влажным. </w:t>
      </w:r>
      <w:proofErr w:type="gramStart"/>
      <w:r w:rsidRPr="000D292B">
        <w:rPr>
          <w:rFonts w:ascii="Times New Roman" w:hAnsi="Times New Roman" w:cs="Times New Roman"/>
          <w:i/>
          <w:sz w:val="28"/>
          <w:szCs w:val="28"/>
        </w:rPr>
        <w:t>Соответственно на таком покрытии тормозной путь всё равно увеличивается, пусть и в меньшей степени)</w:t>
      </w:r>
      <w:proofErr w:type="gramEnd"/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292B">
        <w:rPr>
          <w:rFonts w:ascii="Times New Roman" w:hAnsi="Times New Roman" w:cs="Times New Roman"/>
          <w:i/>
          <w:sz w:val="28"/>
          <w:szCs w:val="28"/>
        </w:rPr>
        <w:t>Когда на светофоре загорелся зелёный свет, не спеши сходить с тротуара!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292B">
        <w:rPr>
          <w:rFonts w:ascii="Times New Roman" w:hAnsi="Times New Roman" w:cs="Times New Roman"/>
          <w:i/>
          <w:sz w:val="28"/>
          <w:szCs w:val="28"/>
        </w:rPr>
        <w:t>Даже если ты куда-то спешишь не беги, иди быстрым шагом (когда человек бежит, он по сторонам не смотрит повернуть голову на бегу для осмотра трудн</w:t>
      </w:r>
      <w:proofErr w:type="gramStart"/>
      <w:r w:rsidRPr="000D292B">
        <w:rPr>
          <w:rFonts w:ascii="Times New Roman" w:hAnsi="Times New Roman" w:cs="Times New Roman"/>
          <w:i/>
          <w:sz w:val="28"/>
          <w:szCs w:val="28"/>
        </w:rPr>
        <w:t>о-</w:t>
      </w:r>
      <w:proofErr w:type="gramEnd"/>
      <w:r w:rsidRPr="000D292B">
        <w:rPr>
          <w:rFonts w:ascii="Times New Roman" w:hAnsi="Times New Roman" w:cs="Times New Roman"/>
          <w:i/>
          <w:sz w:val="28"/>
          <w:szCs w:val="28"/>
        </w:rPr>
        <w:t xml:space="preserve"> можно упасть)</w:t>
      </w:r>
    </w:p>
    <w:p w:rsidR="000D70E7" w:rsidRPr="000D292B" w:rsidRDefault="000D70E7" w:rsidP="000D70E7">
      <w:pPr>
        <w:pStyle w:val="a3"/>
        <w:numPr>
          <w:ilvl w:val="0"/>
          <w:numId w:val="1"/>
        </w:numPr>
        <w:spacing w:after="0" w:line="240" w:lineRule="atLeast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292B">
        <w:rPr>
          <w:rFonts w:ascii="Times New Roman" w:hAnsi="Times New Roman" w:cs="Times New Roman"/>
          <w:i/>
          <w:sz w:val="28"/>
          <w:szCs w:val="28"/>
        </w:rPr>
        <w:t>При закрытом обзоре</w:t>
      </w:r>
    </w:p>
    <w:p w:rsidR="000D70E7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2B">
        <w:rPr>
          <w:rFonts w:ascii="Times New Roman" w:hAnsi="Times New Roman" w:cs="Times New Roman"/>
          <w:sz w:val="28"/>
          <w:szCs w:val="28"/>
        </w:rPr>
        <w:t xml:space="preserve">Зимой ситуаций закрытого обзора становится больше. Сугробы вдоль края проезжей части, сужение </w:t>
      </w:r>
    </w:p>
    <w:p w:rsidR="000D70E7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70E7" w:rsidRPr="000D292B" w:rsidRDefault="000D70E7" w:rsidP="000D70E7">
      <w:pPr>
        <w:pStyle w:val="a3"/>
        <w:spacing w:after="0" w:line="240" w:lineRule="atLeast"/>
        <w:ind w:left="0" w:right="-1"/>
        <w:jc w:val="center"/>
        <w:rPr>
          <w:rFonts w:ascii="Times New Roman" w:hAnsi="Times New Roman" w:cs="Times New Roman"/>
          <w:sz w:val="24"/>
          <w:szCs w:val="24"/>
        </w:rPr>
      </w:pPr>
      <w:r w:rsidRPr="000D292B"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0D70E7" w:rsidRPr="000D292B" w:rsidRDefault="000D70E7" w:rsidP="000D70E7">
      <w:pPr>
        <w:pStyle w:val="a3"/>
        <w:spacing w:after="0" w:line="240" w:lineRule="atLeast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0D292B">
        <w:rPr>
          <w:rFonts w:ascii="Times New Roman" w:hAnsi="Times New Roman" w:cs="Times New Roman"/>
          <w:sz w:val="28"/>
          <w:szCs w:val="28"/>
        </w:rPr>
        <w:t>дороги из-за неубранного вовремя снега, стоящая заснеженная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2B">
        <w:rPr>
          <w:rFonts w:ascii="Times New Roman" w:hAnsi="Times New Roman" w:cs="Times New Roman"/>
          <w:sz w:val="28"/>
          <w:szCs w:val="28"/>
        </w:rPr>
        <w:t>машина мешают увидеть приближающийся транспорт.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2B">
        <w:rPr>
          <w:rFonts w:ascii="Times New Roman" w:hAnsi="Times New Roman" w:cs="Times New Roman"/>
          <w:sz w:val="28"/>
          <w:szCs w:val="28"/>
        </w:rPr>
        <w:t xml:space="preserve">Как вести себя в подобной ситуации? 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2B">
        <w:rPr>
          <w:rFonts w:ascii="Times New Roman" w:hAnsi="Times New Roman" w:cs="Times New Roman"/>
          <w:sz w:val="28"/>
          <w:szCs w:val="28"/>
        </w:rPr>
        <w:t xml:space="preserve">Так же, как и в любой другой ситуации закрытого обзора. 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292B">
        <w:rPr>
          <w:rFonts w:ascii="Times New Roman" w:hAnsi="Times New Roman" w:cs="Times New Roman"/>
          <w:i/>
          <w:sz w:val="28"/>
          <w:szCs w:val="28"/>
        </w:rPr>
        <w:t xml:space="preserve">Если есть возможность, поищи другое, более безопасное место для перехода. 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292B">
        <w:rPr>
          <w:rFonts w:ascii="Times New Roman" w:hAnsi="Times New Roman" w:cs="Times New Roman"/>
          <w:i/>
          <w:sz w:val="28"/>
          <w:szCs w:val="28"/>
        </w:rPr>
        <w:t xml:space="preserve">Если такой возможности нет, переходи с удвоенной осторожностью. Прислушайся. 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292B">
        <w:rPr>
          <w:rFonts w:ascii="Times New Roman" w:hAnsi="Times New Roman" w:cs="Times New Roman"/>
          <w:i/>
          <w:sz w:val="28"/>
          <w:szCs w:val="28"/>
        </w:rPr>
        <w:t xml:space="preserve">Выгляни из-за препятствия. Посмотри, что там за машиной, сугробом и т.п. 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292B">
        <w:rPr>
          <w:rFonts w:ascii="Times New Roman" w:hAnsi="Times New Roman" w:cs="Times New Roman"/>
          <w:i/>
          <w:sz w:val="28"/>
          <w:szCs w:val="28"/>
        </w:rPr>
        <w:t xml:space="preserve">Сделай шаг вперёд. Остановись. 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292B">
        <w:rPr>
          <w:rFonts w:ascii="Times New Roman" w:hAnsi="Times New Roman" w:cs="Times New Roman"/>
          <w:i/>
          <w:sz w:val="28"/>
          <w:szCs w:val="28"/>
        </w:rPr>
        <w:t xml:space="preserve">«Покажи» себя водителям, чтобы они имели возможность тебя заметить. 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292B">
        <w:rPr>
          <w:rFonts w:ascii="Times New Roman" w:hAnsi="Times New Roman" w:cs="Times New Roman"/>
          <w:i/>
          <w:sz w:val="28"/>
          <w:szCs w:val="28"/>
        </w:rPr>
        <w:t>И только затем, убедившись, что опасности нет, начинай переход.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70E7" w:rsidRPr="000D292B" w:rsidRDefault="000D70E7" w:rsidP="000D70E7">
      <w:pPr>
        <w:pStyle w:val="a3"/>
        <w:numPr>
          <w:ilvl w:val="0"/>
          <w:numId w:val="1"/>
        </w:numPr>
        <w:spacing w:after="0" w:line="240" w:lineRule="atLeast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292B">
        <w:rPr>
          <w:rFonts w:ascii="Times New Roman" w:hAnsi="Times New Roman" w:cs="Times New Roman"/>
          <w:i/>
          <w:sz w:val="28"/>
          <w:szCs w:val="28"/>
        </w:rPr>
        <w:t>В снегопаде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2B">
        <w:rPr>
          <w:rFonts w:ascii="Times New Roman" w:hAnsi="Times New Roman" w:cs="Times New Roman"/>
          <w:sz w:val="28"/>
          <w:szCs w:val="28"/>
        </w:rPr>
        <w:t xml:space="preserve">В снегопад ухудшается видимость, затрудняется движение пешеходов и транспорта. 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2B">
        <w:rPr>
          <w:rFonts w:ascii="Times New Roman" w:hAnsi="Times New Roman" w:cs="Times New Roman"/>
          <w:sz w:val="28"/>
          <w:szCs w:val="28"/>
        </w:rPr>
        <w:t xml:space="preserve">Пешеходам снежинки так и норовят залететь в нос, глаза, налипают на брови и волосы, 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2B">
        <w:rPr>
          <w:rFonts w:ascii="Times New Roman" w:hAnsi="Times New Roman" w:cs="Times New Roman"/>
          <w:sz w:val="28"/>
          <w:szCs w:val="28"/>
        </w:rPr>
        <w:t>вынуждая чихать, а главное – сильно щуриться, потому что глаза слезятся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2B">
        <w:rPr>
          <w:rFonts w:ascii="Times New Roman" w:hAnsi="Times New Roman" w:cs="Times New Roman"/>
          <w:sz w:val="28"/>
          <w:szCs w:val="28"/>
        </w:rPr>
        <w:t xml:space="preserve">от попадающего в них снега. </w:t>
      </w:r>
    </w:p>
    <w:p w:rsidR="000D70E7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70E7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70E7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D292B">
        <w:rPr>
          <w:rFonts w:ascii="Times New Roman" w:hAnsi="Times New Roman" w:cs="Times New Roman"/>
          <w:sz w:val="24"/>
          <w:szCs w:val="24"/>
        </w:rPr>
        <w:lastRenderedPageBreak/>
        <w:t>3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292B">
        <w:rPr>
          <w:rFonts w:ascii="Times New Roman" w:hAnsi="Times New Roman" w:cs="Times New Roman"/>
          <w:sz w:val="28"/>
          <w:szCs w:val="28"/>
        </w:rPr>
        <w:t>В такую погоду будь особенно осторожен</w:t>
      </w:r>
      <w:r w:rsidRPr="000D292B">
        <w:rPr>
          <w:rFonts w:ascii="Times New Roman" w:hAnsi="Times New Roman" w:cs="Times New Roman"/>
          <w:i/>
          <w:sz w:val="28"/>
          <w:szCs w:val="28"/>
        </w:rPr>
        <w:t xml:space="preserve">. Перед тем, как ступить на проезжую часть, внимательно осмотрись и прислушайся, нет ли приближающегося транспорта. 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2B">
        <w:rPr>
          <w:rFonts w:ascii="Times New Roman" w:hAnsi="Times New Roman" w:cs="Times New Roman"/>
          <w:sz w:val="28"/>
          <w:szCs w:val="28"/>
        </w:rPr>
        <w:t>В сильный снегопад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2B">
        <w:rPr>
          <w:rFonts w:ascii="Times New Roman" w:hAnsi="Times New Roman" w:cs="Times New Roman"/>
          <w:sz w:val="28"/>
          <w:szCs w:val="28"/>
        </w:rPr>
        <w:t>видимость падает до30-40 метров, а летящей из-под колес впереди едущих автомобилей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2B">
        <w:rPr>
          <w:rFonts w:ascii="Times New Roman" w:hAnsi="Times New Roman" w:cs="Times New Roman"/>
          <w:sz w:val="28"/>
          <w:szCs w:val="28"/>
        </w:rPr>
        <w:t xml:space="preserve">грязи (особенно если дорогу перед этим обильно посыпали песком или реагентами) 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2B">
        <w:rPr>
          <w:rFonts w:ascii="Times New Roman" w:hAnsi="Times New Roman" w:cs="Times New Roman"/>
          <w:sz w:val="28"/>
          <w:szCs w:val="28"/>
        </w:rPr>
        <w:t xml:space="preserve">Водитель в этой ситуации часто едет «по памяти». И чтобы не создавать </w:t>
      </w:r>
      <w:proofErr w:type="gramStart"/>
      <w:r w:rsidRPr="000D292B">
        <w:rPr>
          <w:rFonts w:ascii="Times New Roman" w:hAnsi="Times New Roman" w:cs="Times New Roman"/>
          <w:sz w:val="28"/>
          <w:szCs w:val="28"/>
        </w:rPr>
        <w:t>непредвиденных</w:t>
      </w:r>
      <w:proofErr w:type="gramEnd"/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2B">
        <w:rPr>
          <w:rFonts w:ascii="Times New Roman" w:hAnsi="Times New Roman" w:cs="Times New Roman"/>
          <w:sz w:val="28"/>
          <w:szCs w:val="28"/>
        </w:rPr>
        <w:t xml:space="preserve">и опасных ситуаций, неукоснительно соблюдай Правила дорожного движения. 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292B">
        <w:rPr>
          <w:rFonts w:ascii="Times New Roman" w:hAnsi="Times New Roman" w:cs="Times New Roman"/>
          <w:i/>
          <w:sz w:val="28"/>
          <w:szCs w:val="28"/>
        </w:rPr>
        <w:t>Не выбегай на проезжую часть из-за сугробов, стоящих машин и тому подобных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292B">
        <w:rPr>
          <w:rFonts w:ascii="Times New Roman" w:hAnsi="Times New Roman" w:cs="Times New Roman"/>
          <w:i/>
          <w:sz w:val="28"/>
          <w:szCs w:val="28"/>
        </w:rPr>
        <w:t>препятствий. Помни, безопасность на дороге зависит от каждого.</w:t>
      </w:r>
    </w:p>
    <w:p w:rsidR="000D70E7" w:rsidRPr="000D292B" w:rsidRDefault="000D70E7" w:rsidP="000D70E7">
      <w:pPr>
        <w:pStyle w:val="a3"/>
        <w:numPr>
          <w:ilvl w:val="0"/>
          <w:numId w:val="1"/>
        </w:numPr>
        <w:spacing w:after="0" w:line="240" w:lineRule="atLeast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292B">
        <w:rPr>
          <w:rFonts w:ascii="Times New Roman" w:hAnsi="Times New Roman" w:cs="Times New Roman"/>
          <w:i/>
          <w:sz w:val="28"/>
          <w:szCs w:val="28"/>
        </w:rPr>
        <w:t xml:space="preserve">При гололеде 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2B">
        <w:rPr>
          <w:rFonts w:ascii="Times New Roman" w:hAnsi="Times New Roman" w:cs="Times New Roman"/>
          <w:sz w:val="28"/>
          <w:szCs w:val="28"/>
        </w:rPr>
        <w:t>Ещё опаснее обычного снега гололёд. Если после оттепели наступит минусовая температура, то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2B">
        <w:rPr>
          <w:rFonts w:ascii="Times New Roman" w:hAnsi="Times New Roman" w:cs="Times New Roman"/>
          <w:sz w:val="28"/>
          <w:szCs w:val="28"/>
        </w:rPr>
        <w:t xml:space="preserve">дорога покрывается тонким слоем льда (не всегда заметным глазу). 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2B">
        <w:rPr>
          <w:rFonts w:ascii="Times New Roman" w:hAnsi="Times New Roman" w:cs="Times New Roman"/>
          <w:sz w:val="28"/>
          <w:szCs w:val="28"/>
        </w:rPr>
        <w:t>В гололёд повышается вероятность заноса автомобиля, и самое главное —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2B">
        <w:rPr>
          <w:rFonts w:ascii="Times New Roman" w:hAnsi="Times New Roman" w:cs="Times New Roman"/>
          <w:sz w:val="28"/>
          <w:szCs w:val="28"/>
        </w:rPr>
        <w:t xml:space="preserve">тормозной путь непредсказуемо удлиняется. 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292B">
        <w:rPr>
          <w:rFonts w:ascii="Times New Roman" w:hAnsi="Times New Roman" w:cs="Times New Roman"/>
          <w:i/>
          <w:sz w:val="28"/>
          <w:szCs w:val="28"/>
        </w:rPr>
        <w:t>Особое внимание уделяй тем местам, где автомобили разгоняются или тормозят –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292B">
        <w:rPr>
          <w:rFonts w:ascii="Times New Roman" w:hAnsi="Times New Roman" w:cs="Times New Roman"/>
          <w:i/>
          <w:sz w:val="28"/>
          <w:szCs w:val="28"/>
        </w:rPr>
        <w:t>перед перекрёстками, у остановок общественного т</w:t>
      </w:r>
      <w:r w:rsidR="00D400C7">
        <w:rPr>
          <w:rFonts w:ascii="Times New Roman" w:hAnsi="Times New Roman" w:cs="Times New Roman"/>
          <w:i/>
          <w:sz w:val="28"/>
          <w:szCs w:val="28"/>
        </w:rPr>
        <w:t>ранспорта, у выездов из дворов.</w:t>
      </w:r>
    </w:p>
    <w:sectPr w:rsidR="000D70E7" w:rsidRPr="000D292B" w:rsidSect="000D292B">
      <w:pgSz w:w="16838" w:h="11906" w:orient="landscape"/>
      <w:pgMar w:top="1134" w:right="1134" w:bottom="567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335AD"/>
    <w:multiLevelType w:val="hybridMultilevel"/>
    <w:tmpl w:val="AF26BFBC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92B"/>
    <w:rsid w:val="000D292B"/>
    <w:rsid w:val="000D70E7"/>
    <w:rsid w:val="003C4330"/>
    <w:rsid w:val="00651F5C"/>
    <w:rsid w:val="006A326B"/>
    <w:rsid w:val="00CA2D26"/>
    <w:rsid w:val="00D400C7"/>
    <w:rsid w:val="00EB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9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2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2D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9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2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2D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6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74CACD4E6713D489070A54ACF18D71E" ma:contentTypeVersion="2" ma:contentTypeDescription="Создание документа." ma:contentTypeScope="" ma:versionID="576ae37c40d0d7da9b03a2cbf87692c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6e60ce5-bfa1-4334-9fdb-1d08d1b4c432" targetNamespace="http://schemas.microsoft.com/office/2006/metadata/properties" ma:root="true" ma:fieldsID="0ccc72ce90eae89b37a418dc2d882140" ns2:_="" ns3:_="" ns4:_="">
    <xsd:import namespace="57504d04-691e-4fc4-8f09-4f19fdbe90f6"/>
    <xsd:import namespace="6d7c22ec-c6a4-4777-88aa-bc3c76ac660e"/>
    <xsd:import namespace="e6e60ce5-bfa1-4334-9fdb-1d08d1b4c43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e60ce5-bfa1-4334-9fdb-1d08d1b4c432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0" ma:format="RadioButtons" ma:internalName="_x043f__x0430__x043f__x043a__x0430_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«Безопасность на дороге в зимний период»</_x041e__x043f__x0438__x0441__x0430__x043d__x0438__x0435_>
    <_x043f__x0430__x043f__x043a__x0430_ xmlns="e6e60ce5-bfa1-4334-9fdb-1d08d1b4c432">2018</_x043f__x0430__x043f__x043a__x0430_>
    <_dlc_DocId xmlns="57504d04-691e-4fc4-8f09-4f19fdbe90f6">XXJ7TYMEEKJ2-4489-185</_dlc_DocId>
    <_dlc_DocIdUrl xmlns="57504d04-691e-4fc4-8f09-4f19fdbe90f6">
      <Url>https://vip.gov.mari.ru/kilemary/_layouts/DocIdRedir.aspx?ID=XXJ7TYMEEKJ2-4489-185</Url>
      <Description>XXJ7TYMEEKJ2-4489-185</Description>
    </_dlc_DocIdUrl>
  </documentManagement>
</p:properties>
</file>

<file path=customXml/itemProps1.xml><?xml version="1.0" encoding="utf-8"?>
<ds:datastoreItem xmlns:ds="http://schemas.openxmlformats.org/officeDocument/2006/customXml" ds:itemID="{10338ADD-7517-47BF-9778-3F2BF68298B4}"/>
</file>

<file path=customXml/itemProps2.xml><?xml version="1.0" encoding="utf-8"?>
<ds:datastoreItem xmlns:ds="http://schemas.openxmlformats.org/officeDocument/2006/customXml" ds:itemID="{8822BA4B-696E-480C-A151-D32360F6BCD6}"/>
</file>

<file path=customXml/itemProps3.xml><?xml version="1.0" encoding="utf-8"?>
<ds:datastoreItem xmlns:ds="http://schemas.openxmlformats.org/officeDocument/2006/customXml" ds:itemID="{5FD6C1C1-65F4-4BE4-95D9-2A70A6A00702}"/>
</file>

<file path=customXml/itemProps4.xml><?xml version="1.0" encoding="utf-8"?>
<ds:datastoreItem xmlns:ds="http://schemas.openxmlformats.org/officeDocument/2006/customXml" ds:itemID="{C56090CE-A231-4BD9-A13B-5CB8110BA1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1006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</dc:title>
  <dc:creator>User</dc:creator>
  <cp:lastModifiedBy>Razumova</cp:lastModifiedBy>
  <cp:revision>3</cp:revision>
  <dcterms:created xsi:type="dcterms:W3CDTF">2018-01-16T10:48:00Z</dcterms:created>
  <dcterms:modified xsi:type="dcterms:W3CDTF">2018-01-16T10:52:00Z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0x010100F74CACD4E6713D489070A54ACF18D71E</vt:lpwstr>
  </property>
  <property fmtid="{D5CDD505-2E9C-101B-9397-08002B2CF9AE}" pid="3" name="_dlc_DocIdItemGuid">
    <vt:lpwstr>be83d7da-faca-41d6-84e8-fbf8fd12a3b8</vt:lpwstr>
  </property>
</Properties>
</file>