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52" w:type="dxa"/>
        <w:tblLayout w:type="fixed"/>
        <w:tblLook w:val="0000"/>
      </w:tblPr>
      <w:tblGrid>
        <w:gridCol w:w="4188"/>
        <w:gridCol w:w="1701"/>
        <w:gridCol w:w="3969"/>
      </w:tblGrid>
      <w:tr w:rsidR="00C50DC7" w:rsidTr="00C50DC7">
        <w:tc>
          <w:tcPr>
            <w:tcW w:w="4188" w:type="dxa"/>
          </w:tcPr>
          <w:p w:rsidR="001D598E" w:rsidRDefault="001D598E" w:rsidP="00C50DC7">
            <w:pPr>
              <w:jc w:val="center"/>
              <w:rPr>
                <w:sz w:val="22"/>
                <w:szCs w:val="22"/>
                <w:lang w:val="fr-FR"/>
              </w:rPr>
            </w:pPr>
          </w:p>
          <w:p w:rsidR="001D598E" w:rsidRDefault="001D598E" w:rsidP="001D598E">
            <w:pPr>
              <w:rPr>
                <w:sz w:val="22"/>
                <w:szCs w:val="22"/>
                <w:lang w:val="fr-FR"/>
              </w:rPr>
            </w:pPr>
          </w:p>
          <w:p w:rsidR="00C50DC7" w:rsidRPr="001D598E" w:rsidRDefault="00C50DC7" w:rsidP="001D598E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C50DC7" w:rsidRDefault="00C50DC7" w:rsidP="00C50DC7">
            <w:pPr>
              <w:jc w:val="center"/>
            </w:pPr>
            <w:r>
              <w:rPr>
                <w:sz w:val="28"/>
              </w:rPr>
              <w:object w:dxaOrig="12598" w:dyaOrig="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69.25pt" o:ole="">
                  <v:imagedata r:id="rId4" o:title=""/>
                </v:shape>
                <o:OLEObject Type="Embed" ProgID="MSPhotoEd.3" ShapeID="_x0000_i1025" DrawAspect="Content" ObjectID="_1502283540" r:id="rId5"/>
              </w:object>
            </w:r>
          </w:p>
        </w:tc>
        <w:tc>
          <w:tcPr>
            <w:tcW w:w="3969" w:type="dxa"/>
          </w:tcPr>
          <w:p w:rsidR="00C50DC7" w:rsidRDefault="00C50DC7" w:rsidP="00C50DC7">
            <w:pPr>
              <w:jc w:val="center"/>
            </w:pPr>
          </w:p>
        </w:tc>
      </w:tr>
    </w:tbl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0"/>
        <w:gridCol w:w="4658"/>
      </w:tblGrid>
      <w:tr w:rsidR="00C50DC7" w:rsidTr="00C50DC7">
        <w:tc>
          <w:tcPr>
            <w:tcW w:w="5037" w:type="dxa"/>
          </w:tcPr>
          <w:p w:rsidR="00C50DC7" w:rsidRPr="0033628F" w:rsidRDefault="00C50DC7" w:rsidP="00C50DC7">
            <w:pPr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КИЛЕМАР МУНИЦИПАЛЬНЫЙ</w:t>
            </w:r>
          </w:p>
        </w:tc>
        <w:tc>
          <w:tcPr>
            <w:tcW w:w="4786" w:type="dxa"/>
          </w:tcPr>
          <w:p w:rsidR="00C50DC7" w:rsidRPr="0033628F" w:rsidRDefault="00C50DC7" w:rsidP="00C50DC7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C50DC7" w:rsidTr="00C50DC7">
        <w:tc>
          <w:tcPr>
            <w:tcW w:w="5037" w:type="dxa"/>
          </w:tcPr>
          <w:p w:rsidR="00C50DC7" w:rsidRPr="0033628F" w:rsidRDefault="00C50DC7" w:rsidP="00C50DC7">
            <w:pPr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РАЙОНЫН</w:t>
            </w:r>
          </w:p>
        </w:tc>
        <w:tc>
          <w:tcPr>
            <w:tcW w:w="4786" w:type="dxa"/>
          </w:tcPr>
          <w:p w:rsidR="00C50DC7" w:rsidRPr="0033628F" w:rsidRDefault="00C50DC7" w:rsidP="00C50DC7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КИЛЕМАРСКОГО</w:t>
            </w:r>
          </w:p>
        </w:tc>
      </w:tr>
      <w:tr w:rsidR="00C50DC7" w:rsidTr="00C50DC7">
        <w:tc>
          <w:tcPr>
            <w:tcW w:w="5037" w:type="dxa"/>
          </w:tcPr>
          <w:p w:rsidR="00C50DC7" w:rsidRPr="0033628F" w:rsidRDefault="00C50DC7" w:rsidP="00C50DC7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АДМИНИСТРАЦИЙ ГЛАВА</w:t>
            </w:r>
          </w:p>
        </w:tc>
        <w:tc>
          <w:tcPr>
            <w:tcW w:w="4786" w:type="dxa"/>
          </w:tcPr>
          <w:p w:rsidR="00C50DC7" w:rsidRPr="0033628F" w:rsidRDefault="00C50DC7" w:rsidP="00C50DC7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C50DC7" w:rsidTr="00C50DC7">
        <w:tc>
          <w:tcPr>
            <w:tcW w:w="5037" w:type="dxa"/>
          </w:tcPr>
          <w:p w:rsidR="00C50DC7" w:rsidRPr="0033628F" w:rsidRDefault="00C50DC7" w:rsidP="00C50DC7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50DC7" w:rsidRDefault="00C50DC7" w:rsidP="00C50DC7">
            <w:pPr>
              <w:jc w:val="center"/>
              <w:rPr>
                <w:sz w:val="28"/>
                <w:szCs w:val="28"/>
              </w:rPr>
            </w:pPr>
          </w:p>
        </w:tc>
      </w:tr>
      <w:tr w:rsidR="00C50DC7" w:rsidTr="00C50DC7">
        <w:tc>
          <w:tcPr>
            <w:tcW w:w="5037" w:type="dxa"/>
          </w:tcPr>
          <w:p w:rsidR="00C50DC7" w:rsidRPr="0033628F" w:rsidRDefault="00C50DC7" w:rsidP="00C50DC7">
            <w:pPr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</w:tcPr>
          <w:p w:rsidR="00C50DC7" w:rsidRPr="0033628F" w:rsidRDefault="00C50DC7" w:rsidP="00C50DC7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50DC7" w:rsidRPr="001D598E" w:rsidRDefault="00C50DC7" w:rsidP="001D598E">
      <w:pPr>
        <w:jc w:val="center"/>
        <w:rPr>
          <w:sz w:val="28"/>
          <w:szCs w:val="28"/>
        </w:rPr>
      </w:pPr>
    </w:p>
    <w:p w:rsidR="00C50DC7" w:rsidRPr="001D598E" w:rsidRDefault="00C50DC7" w:rsidP="001D598E">
      <w:pPr>
        <w:jc w:val="center"/>
        <w:rPr>
          <w:sz w:val="28"/>
          <w:szCs w:val="28"/>
        </w:rPr>
      </w:pPr>
    </w:p>
    <w:p w:rsidR="00C50DC7" w:rsidRPr="001D598E" w:rsidRDefault="00C50DC7" w:rsidP="001D598E">
      <w:pPr>
        <w:jc w:val="center"/>
        <w:rPr>
          <w:sz w:val="28"/>
          <w:szCs w:val="28"/>
        </w:rPr>
      </w:pPr>
      <w:r w:rsidRPr="001D598E">
        <w:rPr>
          <w:sz w:val="28"/>
          <w:szCs w:val="28"/>
        </w:rPr>
        <w:t xml:space="preserve"> от 12 февраля 2015 г</w:t>
      </w:r>
      <w:r w:rsidR="001D598E" w:rsidRPr="001D598E">
        <w:rPr>
          <w:sz w:val="28"/>
          <w:szCs w:val="28"/>
        </w:rPr>
        <w:t>ода</w:t>
      </w:r>
      <w:r w:rsidRPr="001D598E">
        <w:rPr>
          <w:sz w:val="28"/>
          <w:szCs w:val="28"/>
        </w:rPr>
        <w:t xml:space="preserve"> № </w:t>
      </w:r>
      <w:r w:rsidR="00960B29" w:rsidRPr="001D598E">
        <w:rPr>
          <w:sz w:val="28"/>
          <w:szCs w:val="28"/>
        </w:rPr>
        <w:t>87</w:t>
      </w:r>
    </w:p>
    <w:p w:rsidR="00C50DC7" w:rsidRPr="001D598E" w:rsidRDefault="00C50DC7" w:rsidP="001D598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DC7" w:rsidRPr="001D598E" w:rsidRDefault="00C50DC7" w:rsidP="001D598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598E" w:rsidRPr="001D598E" w:rsidRDefault="001D598E" w:rsidP="001D598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0DC7" w:rsidRPr="001D598E" w:rsidRDefault="00C50DC7" w:rsidP="001D59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>О формировании</w:t>
      </w:r>
      <w:r w:rsidR="000D2345" w:rsidRPr="001D59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598E">
        <w:rPr>
          <w:rFonts w:ascii="Times New Roman" w:hAnsi="Times New Roman" w:cs="Times New Roman"/>
          <w:bCs/>
          <w:sz w:val="28"/>
          <w:szCs w:val="28"/>
        </w:rPr>
        <w:t>ведении и утверждении ведомственных перечней</w:t>
      </w:r>
    </w:p>
    <w:p w:rsidR="000D2345" w:rsidRPr="001D598E" w:rsidRDefault="00C50DC7" w:rsidP="001D59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и работ,</w:t>
      </w:r>
      <w:r w:rsidR="000D2345" w:rsidRPr="001D59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598E">
        <w:rPr>
          <w:rFonts w:ascii="Times New Roman" w:hAnsi="Times New Roman" w:cs="Times New Roman"/>
          <w:bCs/>
          <w:sz w:val="28"/>
          <w:szCs w:val="28"/>
        </w:rPr>
        <w:t>оказываемых и выполняемых</w:t>
      </w:r>
    </w:p>
    <w:p w:rsidR="000D2345" w:rsidRPr="001D598E" w:rsidRDefault="00C50DC7" w:rsidP="001D598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98E">
        <w:rPr>
          <w:rFonts w:ascii="Times New Roman" w:hAnsi="Times New Roman" w:cs="Times New Roman"/>
          <w:bCs/>
          <w:sz w:val="28"/>
          <w:szCs w:val="28"/>
        </w:rPr>
        <w:t xml:space="preserve"> муниципальными учреждениями Килемарского муниципального района</w:t>
      </w:r>
    </w:p>
    <w:p w:rsidR="000D2345" w:rsidRDefault="000D2345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98E" w:rsidRDefault="001D598E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98E" w:rsidRPr="001D598E" w:rsidRDefault="001D598E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45" w:rsidRPr="001D598E" w:rsidRDefault="000D2345" w:rsidP="001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D598E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1D598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1D598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D598E">
        <w:rPr>
          <w:rFonts w:ascii="Times New Roman" w:hAnsi="Times New Roman" w:cs="Times New Roman"/>
          <w:sz w:val="28"/>
          <w:szCs w:val="28"/>
        </w:rPr>
        <w:t xml:space="preserve"> Общих требований к формированию, ведению и утверждению ведомственных перечней муниципальных (муниципальных) услуг и работ, оказываемых и выполняемых муниципальными учреждениями субъектов Российской Федерации (муниципальными учреждениями), утвержденных постановлением </w:t>
      </w:r>
      <w:proofErr w:type="gramStart"/>
      <w:r w:rsidRPr="001D598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 w:rsidRPr="001D598E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D598E">
        <w:rPr>
          <w:rFonts w:ascii="Times New Roman" w:hAnsi="Times New Roman" w:cs="Times New Roman"/>
          <w:sz w:val="28"/>
          <w:szCs w:val="28"/>
        </w:rPr>
        <w:t>. N 151 "О формировании и ведении базовых (отраслевых) перечней муниципальных и муниципальных услуг и работ, формировании, ведении и утверждении ведомственных перечней муниципальных услуг и работ, оказываемых и выполняемых федеральными муниципальными учреждениями, и об общих требованиях к формированию, ведению и утверждению ведомственных перечней муниципальных (муниципальных) услуг и работ, оказываемых и выполняемых муниципальными учреждениями</w:t>
      </w:r>
      <w:proofErr w:type="gramEnd"/>
      <w:r w:rsidRPr="001D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98E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(муниципальными учреждениями)", </w:t>
      </w:r>
      <w:r w:rsidR="00C50DC7" w:rsidRPr="001D598E">
        <w:rPr>
          <w:rFonts w:ascii="Times New Roman" w:hAnsi="Times New Roman" w:cs="Times New Roman"/>
          <w:sz w:val="28"/>
          <w:szCs w:val="28"/>
        </w:rPr>
        <w:t>администрация Килемарского муниципального района</w:t>
      </w:r>
      <w:r w:rsidRPr="001D598E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0D2345" w:rsidRPr="001D598E" w:rsidRDefault="000D2345" w:rsidP="001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1D59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D598E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711502" w:rsidRPr="001D598E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1D598E">
        <w:rPr>
          <w:rFonts w:ascii="Times New Roman" w:hAnsi="Times New Roman" w:cs="Times New Roman"/>
          <w:sz w:val="28"/>
          <w:szCs w:val="28"/>
        </w:rPr>
        <w:t>.</w:t>
      </w:r>
    </w:p>
    <w:p w:rsidR="00EB0F12" w:rsidRDefault="000D2345" w:rsidP="001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0F12" w:rsidSect="001D598E">
          <w:pgSz w:w="11906" w:h="16838"/>
          <w:pgMar w:top="454" w:right="851" w:bottom="1134" w:left="1985" w:header="720" w:footer="720" w:gutter="0"/>
          <w:cols w:space="720"/>
          <w:noEndnote/>
        </w:sectPr>
      </w:pPr>
      <w:r w:rsidRPr="001D598E">
        <w:rPr>
          <w:rFonts w:ascii="Times New Roman" w:hAnsi="Times New Roman" w:cs="Times New Roman"/>
          <w:sz w:val="28"/>
          <w:szCs w:val="28"/>
        </w:rPr>
        <w:t>2. Органам</w:t>
      </w:r>
      <w:r w:rsidR="00711502" w:rsidRPr="001D598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D598E">
        <w:rPr>
          <w:rFonts w:ascii="Times New Roman" w:hAnsi="Times New Roman" w:cs="Times New Roman"/>
          <w:sz w:val="28"/>
          <w:szCs w:val="28"/>
        </w:rPr>
        <w:t xml:space="preserve"> </w:t>
      </w:r>
      <w:r w:rsidR="00F6745B" w:rsidRPr="001D598E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1D598E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бюджетных учреждений или автономных учреждений </w:t>
      </w:r>
      <w:r w:rsidR="00F6745B" w:rsidRPr="001D598E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1D598E">
        <w:rPr>
          <w:rFonts w:ascii="Times New Roman" w:hAnsi="Times New Roman" w:cs="Times New Roman"/>
          <w:sz w:val="28"/>
          <w:szCs w:val="28"/>
        </w:rPr>
        <w:t xml:space="preserve">, созданных на базе имущества, находящегося в собственности </w:t>
      </w:r>
      <w:r w:rsidR="00F6745B" w:rsidRPr="001D598E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1D598E">
        <w:rPr>
          <w:rFonts w:ascii="Times New Roman" w:hAnsi="Times New Roman" w:cs="Times New Roman"/>
          <w:sz w:val="28"/>
          <w:szCs w:val="28"/>
        </w:rPr>
        <w:t>, а также главным распорядителям средств  бюджета</w:t>
      </w:r>
      <w:r w:rsidR="00F6745B" w:rsidRPr="001D59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«Килемарский</w:t>
      </w:r>
      <w:r w:rsidR="00EB0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45" w:rsidRPr="001D598E" w:rsidRDefault="00F6745B" w:rsidP="001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привести до 1 </w:t>
      </w:r>
      <w:r w:rsidRPr="001D598E">
        <w:rPr>
          <w:rFonts w:ascii="Times New Roman" w:hAnsi="Times New Roman" w:cs="Times New Roman"/>
          <w:sz w:val="28"/>
          <w:szCs w:val="28"/>
        </w:rPr>
        <w:t>октября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D2345" w:rsidRPr="001D598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0D2345" w:rsidRPr="001D598E">
        <w:rPr>
          <w:rFonts w:ascii="Times New Roman" w:hAnsi="Times New Roman" w:cs="Times New Roman"/>
          <w:sz w:val="28"/>
          <w:szCs w:val="28"/>
        </w:rPr>
        <w:t>. в соответствие с настоящим постановлением ведомственные перечни муниципальных услуг и работ, оказываемых и выполняемых находящимися в их ведении муниципальными учреждениями.</w:t>
      </w:r>
    </w:p>
    <w:p w:rsidR="000D2345" w:rsidRPr="001D598E" w:rsidRDefault="00960B29" w:rsidP="001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t>3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. Признать утратившим силу с 1 января </w:t>
      </w:r>
      <w:smartTag w:uri="urn:schemas-microsoft-com:office:smarttags" w:element="metricconverter">
        <w:smartTagPr>
          <w:attr w:name="ProductID" w:val="2016 г"/>
        </w:smartTagPr>
        <w:r w:rsidR="000D2345" w:rsidRPr="001D598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0D2345" w:rsidRPr="001D598E">
        <w:rPr>
          <w:rFonts w:ascii="Times New Roman" w:hAnsi="Times New Roman" w:cs="Times New Roman"/>
          <w:sz w:val="28"/>
          <w:szCs w:val="28"/>
        </w:rPr>
        <w:t xml:space="preserve">. </w:t>
      </w:r>
      <w:r w:rsidRPr="001D598E">
        <w:rPr>
          <w:rFonts w:ascii="Times New Roman" w:hAnsi="Times New Roman" w:cs="Times New Roman"/>
          <w:sz w:val="28"/>
          <w:szCs w:val="28"/>
        </w:rPr>
        <w:t>подпункт 1.2. пункта 1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1D598E">
        <w:rPr>
          <w:rFonts w:ascii="Times New Roman" w:hAnsi="Times New Roman" w:cs="Times New Roman"/>
          <w:sz w:val="28"/>
          <w:szCs w:val="28"/>
        </w:rPr>
        <w:t xml:space="preserve"> администрации Килемарского муниципального района от 31 декабря 2010 года №607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 "О</w:t>
      </w:r>
      <w:r w:rsidRPr="001D598E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  формирования муниципального задания  и финансового обеспечения выполнения </w:t>
      </w:r>
      <w:r w:rsidRPr="001D598E">
        <w:rPr>
          <w:rFonts w:ascii="Times New Roman" w:hAnsi="Times New Roman" w:cs="Times New Roman"/>
          <w:sz w:val="28"/>
          <w:szCs w:val="28"/>
        </w:rPr>
        <w:t>этого</w:t>
      </w:r>
      <w:r w:rsidR="000D2345" w:rsidRPr="001D598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1D598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Килемарского муниципального района»</w:t>
      </w:r>
      <w:r w:rsidR="000D2345" w:rsidRPr="001D598E">
        <w:rPr>
          <w:rFonts w:ascii="Times New Roman" w:hAnsi="Times New Roman" w:cs="Times New Roman"/>
          <w:sz w:val="28"/>
          <w:szCs w:val="28"/>
        </w:rPr>
        <w:t>.</w:t>
      </w:r>
    </w:p>
    <w:p w:rsidR="000D2345" w:rsidRPr="001D598E" w:rsidRDefault="000D2345" w:rsidP="001D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D5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9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60B29" w:rsidRPr="001D598E">
        <w:rPr>
          <w:rFonts w:ascii="Times New Roman" w:hAnsi="Times New Roman" w:cs="Times New Roman"/>
          <w:sz w:val="28"/>
          <w:szCs w:val="28"/>
        </w:rPr>
        <w:t>за</w:t>
      </w:r>
      <w:r w:rsidRPr="001D598E">
        <w:rPr>
          <w:rFonts w:ascii="Times New Roman" w:hAnsi="Times New Roman" w:cs="Times New Roman"/>
          <w:sz w:val="28"/>
          <w:szCs w:val="28"/>
        </w:rPr>
        <w:t>местителя</w:t>
      </w:r>
      <w:r w:rsidR="00960B29" w:rsidRPr="001D598E">
        <w:rPr>
          <w:rFonts w:ascii="Times New Roman" w:hAnsi="Times New Roman" w:cs="Times New Roman"/>
          <w:sz w:val="28"/>
          <w:szCs w:val="28"/>
        </w:rPr>
        <w:t xml:space="preserve"> главы администрации Килемарского муниципального района Меньшикову С.А.</w:t>
      </w:r>
    </w:p>
    <w:p w:rsidR="000D2345" w:rsidRPr="001D598E" w:rsidRDefault="000D2345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B29" w:rsidRPr="001D598E" w:rsidRDefault="00960B29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0B29" w:rsidRPr="001D598E" w:rsidRDefault="00960B29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45" w:rsidRPr="001D598E" w:rsidRDefault="00960B29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0F12" w:rsidRDefault="00EB0F12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B29" w:rsidRPr="001D598E">
        <w:rPr>
          <w:rFonts w:ascii="Times New Roman" w:hAnsi="Times New Roman" w:cs="Times New Roman"/>
          <w:sz w:val="28"/>
          <w:szCs w:val="28"/>
        </w:rPr>
        <w:t xml:space="preserve">Килемарского </w:t>
      </w:r>
    </w:p>
    <w:p w:rsidR="00960B29" w:rsidRPr="001D598E" w:rsidRDefault="00960B29" w:rsidP="001D59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98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EB0F12">
        <w:rPr>
          <w:rFonts w:ascii="Times New Roman" w:hAnsi="Times New Roman" w:cs="Times New Roman"/>
          <w:sz w:val="28"/>
          <w:szCs w:val="28"/>
        </w:rPr>
        <w:t xml:space="preserve">                                    Л</w:t>
      </w:r>
      <w:r w:rsidRPr="001D598E">
        <w:rPr>
          <w:rFonts w:ascii="Times New Roman" w:hAnsi="Times New Roman" w:cs="Times New Roman"/>
          <w:sz w:val="28"/>
          <w:szCs w:val="28"/>
        </w:rPr>
        <w:t>. Толмачева</w:t>
      </w:r>
    </w:p>
    <w:p w:rsidR="000D2345" w:rsidRPr="001D598E" w:rsidRDefault="000D2345" w:rsidP="000D2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4A4" w:rsidRPr="001D598E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Pr="001D598E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Pr="001D598E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Pr="001D598E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0D2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345" w:rsidRPr="005010F3" w:rsidRDefault="000D2345" w:rsidP="00E644A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2345" w:rsidRPr="005010F3" w:rsidRDefault="000D2345" w:rsidP="00E64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60B29" w:rsidRDefault="00960B29" w:rsidP="00E64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Килемарского</w:t>
      </w:r>
    </w:p>
    <w:p w:rsidR="000D2345" w:rsidRPr="005010F3" w:rsidRDefault="00960B29" w:rsidP="00E64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2345" w:rsidRPr="005010F3" w:rsidRDefault="000D2345" w:rsidP="00E644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от </w:t>
      </w:r>
      <w:r w:rsidR="00960B29">
        <w:rPr>
          <w:rFonts w:ascii="Times New Roman" w:hAnsi="Times New Roman" w:cs="Times New Roman"/>
          <w:sz w:val="28"/>
          <w:szCs w:val="28"/>
        </w:rPr>
        <w:t>12 февраля</w:t>
      </w:r>
      <w:r w:rsidRPr="005010F3">
        <w:rPr>
          <w:rFonts w:ascii="Times New Roman" w:hAnsi="Times New Roman" w:cs="Times New Roman"/>
          <w:sz w:val="28"/>
          <w:szCs w:val="28"/>
        </w:rPr>
        <w:t xml:space="preserve"> 201</w:t>
      </w:r>
      <w:r w:rsidR="00960B29">
        <w:rPr>
          <w:rFonts w:ascii="Times New Roman" w:hAnsi="Times New Roman" w:cs="Times New Roman"/>
          <w:sz w:val="28"/>
          <w:szCs w:val="28"/>
        </w:rPr>
        <w:t>5</w:t>
      </w:r>
      <w:r w:rsidRPr="005010F3">
        <w:rPr>
          <w:rFonts w:ascii="Times New Roman" w:hAnsi="Times New Roman" w:cs="Times New Roman"/>
          <w:sz w:val="28"/>
          <w:szCs w:val="28"/>
        </w:rPr>
        <w:t xml:space="preserve"> г</w:t>
      </w:r>
      <w:r w:rsidR="00EB0F12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960B29">
        <w:rPr>
          <w:rFonts w:ascii="Times New Roman" w:hAnsi="Times New Roman" w:cs="Times New Roman"/>
          <w:sz w:val="28"/>
          <w:szCs w:val="28"/>
        </w:rPr>
        <w:t>87</w:t>
      </w:r>
    </w:p>
    <w:p w:rsidR="00E644A4" w:rsidRDefault="00E644A4" w:rsidP="00E64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44A4" w:rsidRDefault="00E644A4" w:rsidP="00E64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345" w:rsidRPr="005010F3" w:rsidRDefault="00E644A4" w:rsidP="00E644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644A4" w:rsidRDefault="00E644A4" w:rsidP="00E644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0"/>
      <w:bookmarkEnd w:id="0"/>
      <w:r w:rsidRPr="00C50DC7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0DC7">
        <w:rPr>
          <w:rFonts w:ascii="Times New Roman" w:hAnsi="Times New Roman" w:cs="Times New Roman"/>
          <w:bCs/>
          <w:sz w:val="28"/>
          <w:szCs w:val="28"/>
        </w:rPr>
        <w:t>, ведени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0DC7">
        <w:rPr>
          <w:rFonts w:ascii="Times New Roman" w:hAnsi="Times New Roman" w:cs="Times New Roman"/>
          <w:bCs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0DC7">
        <w:rPr>
          <w:rFonts w:ascii="Times New Roman" w:hAnsi="Times New Roman" w:cs="Times New Roman"/>
          <w:bCs/>
          <w:sz w:val="28"/>
          <w:szCs w:val="28"/>
        </w:rPr>
        <w:t xml:space="preserve"> ведомственных перечней</w:t>
      </w:r>
    </w:p>
    <w:p w:rsidR="00E644A4" w:rsidRPr="00C50DC7" w:rsidRDefault="00E644A4" w:rsidP="00E644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DC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и работ, оказываемых и выполняемых</w:t>
      </w:r>
    </w:p>
    <w:p w:rsidR="00E644A4" w:rsidRPr="00C50DC7" w:rsidRDefault="00E644A4" w:rsidP="00E644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DC7">
        <w:rPr>
          <w:rFonts w:ascii="Times New Roman" w:hAnsi="Times New Roman" w:cs="Times New Roman"/>
          <w:bCs/>
          <w:sz w:val="28"/>
          <w:szCs w:val="28"/>
        </w:rPr>
        <w:t xml:space="preserve"> муниципальными учреждениями Килемарского муниципального района</w:t>
      </w:r>
    </w:p>
    <w:p w:rsidR="00E644A4" w:rsidRDefault="00E644A4" w:rsidP="00E644A4">
      <w:pPr>
        <w:pStyle w:val="ConsPlusNormal"/>
        <w:jc w:val="both"/>
        <w:rPr>
          <w:sz w:val="28"/>
          <w:szCs w:val="28"/>
        </w:rPr>
      </w:pPr>
    </w:p>
    <w:p w:rsidR="00E644A4" w:rsidRPr="00C50DC7" w:rsidRDefault="00E644A4" w:rsidP="00E644A4">
      <w:pPr>
        <w:pStyle w:val="ConsPlusNormal"/>
        <w:jc w:val="both"/>
        <w:rPr>
          <w:sz w:val="28"/>
          <w:szCs w:val="28"/>
        </w:rPr>
      </w:pP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 w:rsidR="005C1E0A" w:rsidRPr="005010F3">
        <w:rPr>
          <w:rFonts w:ascii="Times New Roman" w:hAnsi="Times New Roman" w:cs="Times New Roman"/>
          <w:sz w:val="28"/>
          <w:szCs w:val="28"/>
        </w:rPr>
        <w:t xml:space="preserve"> Килемарского муниципального района</w:t>
      </w:r>
      <w:r w:rsidRPr="005010F3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 и работ).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2. Ведомственные перечни муниципальных услуг и работ формируются и ведутся в соответствии с базовыми (отраслевыми) перечнями муниципальных и муниципальных услуг и работ, утвержденными  </w:t>
      </w:r>
      <w:r w:rsidR="005C1E0A" w:rsidRPr="005010F3">
        <w:rPr>
          <w:rFonts w:ascii="Times New Roman" w:hAnsi="Times New Roman" w:cs="Times New Roman"/>
          <w:sz w:val="28"/>
          <w:szCs w:val="28"/>
        </w:rPr>
        <w:t xml:space="preserve">  </w:t>
      </w:r>
      <w:r w:rsidRPr="005010F3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C1E0A" w:rsidRPr="005010F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010F3">
        <w:rPr>
          <w:rFonts w:ascii="Times New Roman" w:hAnsi="Times New Roman" w:cs="Times New Roman"/>
          <w:sz w:val="28"/>
          <w:szCs w:val="28"/>
        </w:rPr>
        <w:t xml:space="preserve">, осуществляющими функции по выработке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установленных сферах деятельности.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3. Ведомственные перечни муниципальных услуг и работ формируются </w:t>
      </w:r>
      <w:r w:rsidR="00945C5E" w:rsidRPr="005010F3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5010F3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</w:t>
      </w:r>
      <w:proofErr w:type="gramStart"/>
      <w:r w:rsidRPr="005010F3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5010F3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945C5E" w:rsidRPr="005010F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5010F3">
        <w:rPr>
          <w:rFonts w:ascii="Times New Roman" w:hAnsi="Times New Roman" w:cs="Times New Roman"/>
          <w:sz w:val="28"/>
          <w:szCs w:val="28"/>
        </w:rPr>
        <w:t xml:space="preserve">, созданных на базе имущества, находящегося в собственности </w:t>
      </w:r>
      <w:r w:rsidR="00945C5E" w:rsidRPr="005010F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5010F3">
        <w:rPr>
          <w:rFonts w:ascii="Times New Roman" w:hAnsi="Times New Roman" w:cs="Times New Roman"/>
          <w:sz w:val="28"/>
          <w:szCs w:val="28"/>
        </w:rPr>
        <w:t>, а также главными распорядителями средств  бюджета</w:t>
      </w:r>
      <w:r w:rsidR="00945C5E" w:rsidRPr="005010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«Килемарский муниципальный район»</w:t>
      </w:r>
      <w:r w:rsidRPr="005010F3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 </w:t>
      </w:r>
      <w:r w:rsidR="00945C5E" w:rsidRPr="005010F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5010F3">
        <w:rPr>
          <w:rFonts w:ascii="Times New Roman" w:hAnsi="Times New Roman" w:cs="Times New Roman"/>
          <w:sz w:val="28"/>
          <w:szCs w:val="28"/>
        </w:rPr>
        <w:t xml:space="preserve"> (далее - орган, осуществляющий функции и полномочия учредителя).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4. Ведомственные перечни муниципальных услуг и работ, сформированные в соответствии с настоящим Порядком, утверждаются органами, осуществляющими функции и полномочия учредителя, по согласованию с  финансов</w:t>
      </w:r>
      <w:r w:rsidR="00945C5E" w:rsidRPr="005010F3">
        <w:rPr>
          <w:rFonts w:ascii="Times New Roman" w:hAnsi="Times New Roman" w:cs="Times New Roman"/>
          <w:sz w:val="28"/>
          <w:szCs w:val="28"/>
        </w:rPr>
        <w:t>ым отделом муниципального образования «Килемарский муниципальный район»</w:t>
      </w:r>
      <w:r w:rsidRPr="005010F3">
        <w:rPr>
          <w:rFonts w:ascii="Times New Roman" w:hAnsi="Times New Roman" w:cs="Times New Roman"/>
          <w:sz w:val="28"/>
          <w:szCs w:val="28"/>
        </w:rPr>
        <w:t>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5010F3">
        <w:rPr>
          <w:rFonts w:ascii="Times New Roman" w:hAnsi="Times New Roman" w:cs="Times New Roman"/>
          <w:sz w:val="28"/>
          <w:szCs w:val="28"/>
        </w:rPr>
        <w:t xml:space="preserve">5. В ведомственные перечни муниципальных услуг и работ включается в отношении каждой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работы следующая информация: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муниципальная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услуга или работа;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б) наименование органа, осуществляющего функции и полномочия учредителя;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г) наименование муниципального учреждения </w:t>
      </w:r>
      <w:r w:rsidR="00945C5E" w:rsidRPr="005010F3"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  <w:r w:rsidRPr="005010F3">
        <w:rPr>
          <w:rFonts w:ascii="Times New Roman" w:hAnsi="Times New Roman" w:cs="Times New Roman"/>
          <w:sz w:val="28"/>
          <w:szCs w:val="28"/>
        </w:rPr>
        <w:t xml:space="preserve">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функции и полномочия учредителя, решения об указании наименований учреждений);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0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10F3">
        <w:rPr>
          <w:rFonts w:ascii="Times New Roman" w:hAnsi="Times New Roman" w:cs="Times New Roman"/>
          <w:sz w:val="28"/>
          <w:szCs w:val="28"/>
        </w:rPr>
        <w:t xml:space="preserve">) содержание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е) условия (формы) оказания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0F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10F3">
        <w:rPr>
          <w:rFonts w:ascii="Times New Roman" w:hAnsi="Times New Roman" w:cs="Times New Roman"/>
          <w:sz w:val="28"/>
          <w:szCs w:val="28"/>
        </w:rPr>
        <w:t xml:space="preserve">) категории потребителей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и) наименования показателей, характеризующих качество и (или) объем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(выполняемой работы), и единицы их измерения;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к) указание на бесплатность или платность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л) реквизиты нормативных правовых актов, являющихся основанием для включения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6. Информация, сформированная по каждой </w:t>
      </w:r>
      <w:r w:rsidR="00945C5E" w:rsidRPr="005010F3">
        <w:rPr>
          <w:rFonts w:ascii="Times New Roman" w:hAnsi="Times New Roman" w:cs="Times New Roman"/>
          <w:sz w:val="28"/>
          <w:szCs w:val="28"/>
        </w:rPr>
        <w:t>муниципальной</w:t>
      </w:r>
      <w:r w:rsidRPr="005010F3">
        <w:rPr>
          <w:rFonts w:ascii="Times New Roman" w:hAnsi="Times New Roman" w:cs="Times New Roman"/>
          <w:sz w:val="28"/>
          <w:szCs w:val="28"/>
        </w:rPr>
        <w:t xml:space="preserve"> услуге и работе в соответствии с </w:t>
      </w:r>
      <w:hyperlink w:anchor="Par39" w:history="1">
        <w:r w:rsidRPr="005010F3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5010F3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9. Ведомственные перечни муниципальных услуг и работ формируются и ведутся органами, осуществляющими функции и </w:t>
      </w:r>
      <w:r w:rsidRPr="005010F3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5010F3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5010F3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муниципальных и муниципальных учреждениях (</w:t>
      </w:r>
      <w:proofErr w:type="spellStart"/>
      <w:r w:rsidRPr="005010F3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5010F3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0D2345" w:rsidRPr="005010F3" w:rsidRDefault="000D2345" w:rsidP="000D2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10F3">
        <w:rPr>
          <w:rFonts w:ascii="Times New Roman" w:hAnsi="Times New Roman" w:cs="Times New Roman"/>
          <w:sz w:val="28"/>
          <w:szCs w:val="28"/>
        </w:rPr>
        <w:t xml:space="preserve">10. Ведомственные перечни муниципальных работ и услуг, сформированные в соответствии с настоящим Порядком, </w:t>
      </w:r>
      <w:proofErr w:type="gramStart"/>
      <w:r w:rsidRPr="005010F3">
        <w:rPr>
          <w:rFonts w:ascii="Times New Roman" w:hAnsi="Times New Roman" w:cs="Times New Roman"/>
          <w:sz w:val="28"/>
          <w:szCs w:val="28"/>
        </w:rPr>
        <w:t>применяются при формировании муниципальных заданий на оказание муниципальных услуг и выполнение работ начиная</w:t>
      </w:r>
      <w:proofErr w:type="gramEnd"/>
      <w:r w:rsidRPr="005010F3">
        <w:rPr>
          <w:rFonts w:ascii="Times New Roman" w:hAnsi="Times New Roman" w:cs="Times New Roman"/>
          <w:sz w:val="28"/>
          <w:szCs w:val="28"/>
        </w:rPr>
        <w:t xml:space="preserve"> с муниципальных заданий на оказание муниципальных услуг и выполнение работ на 2016 год и на плановый период 2017 и 2018 годов.</w:t>
      </w:r>
    </w:p>
    <w:p w:rsidR="000D2345" w:rsidRPr="005010F3" w:rsidRDefault="00EB0F12" w:rsidP="00EB0F12">
      <w:pPr>
        <w:pStyle w:val="ConsPlusNormal"/>
        <w:tabs>
          <w:tab w:val="left" w:pos="60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345" w:rsidRPr="005010F3" w:rsidRDefault="000D2345" w:rsidP="000D2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345" w:rsidRPr="005010F3" w:rsidRDefault="000D2345">
      <w:pPr>
        <w:rPr>
          <w:sz w:val="28"/>
          <w:szCs w:val="28"/>
        </w:rPr>
      </w:pPr>
    </w:p>
    <w:sectPr w:rsidR="000D2345" w:rsidRPr="005010F3" w:rsidSect="00EB0F12">
      <w:pgSz w:w="11906" w:h="16838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0D2345"/>
    <w:rsid w:val="000D2345"/>
    <w:rsid w:val="001D598E"/>
    <w:rsid w:val="004F29AF"/>
    <w:rsid w:val="005010F3"/>
    <w:rsid w:val="005B03B2"/>
    <w:rsid w:val="005C1E0A"/>
    <w:rsid w:val="00651D6A"/>
    <w:rsid w:val="00711502"/>
    <w:rsid w:val="0084577A"/>
    <w:rsid w:val="00945C5E"/>
    <w:rsid w:val="00960B29"/>
    <w:rsid w:val="009B2CEA"/>
    <w:rsid w:val="00C50DC7"/>
    <w:rsid w:val="00E644A4"/>
    <w:rsid w:val="00EB0F12"/>
    <w:rsid w:val="00F6745B"/>
    <w:rsid w:val="00F7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D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D2345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5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60089AA3E6E51E202FD1B2571405F8943C69F141E8DE055B4698E737D2E4ECAA1049E17BB99C34hBe3P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0089AA3E6E51E202FD1B2571405F8943C65FA42E3DE055B4698E737D2E4ECAA1049E37EB0h9e4P" TargetMode="External"/><Relationship Id="rId11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формировании, ведении и утверждении ведомственных перечней  муниципальных услуг и работ, оказываемых и выполняемых  муниципальными учреждениями Килемарского муниципального района
</_x041e__x043f__x0438__x0441__x0430__x043d__x0438__x0435_>
    <_x043f__x0430__x043f__x043a__x0430_ xmlns="e933ab51-2cb3-417f-bfc3-56ca52d6d890">2015</_x043f__x0430__x043f__x043a__x0430_>
    <_dlc_DocId xmlns="57504d04-691e-4fc4-8f09-4f19fdbe90f6">XXJ7TYMEEKJ2-1473-181</_dlc_DocId>
    <_dlc_DocIdUrl xmlns="57504d04-691e-4fc4-8f09-4f19fdbe90f6">
      <Url>http://spsearch.gov.mari.ru:32643/kilemary/_layouts/DocIdRedir.aspx?ID=XXJ7TYMEEKJ2-1473-181</Url>
      <Description>XXJ7TYMEEKJ2-1473-181</Description>
    </_dlc_DocIdUrl>
  </documentManagement>
</p:properties>
</file>

<file path=customXml/itemProps1.xml><?xml version="1.0" encoding="utf-8"?>
<ds:datastoreItem xmlns:ds="http://schemas.openxmlformats.org/officeDocument/2006/customXml" ds:itemID="{6E13D538-E13F-46CD-887E-305271CB8D09}"/>
</file>

<file path=customXml/itemProps2.xml><?xml version="1.0" encoding="utf-8"?>
<ds:datastoreItem xmlns:ds="http://schemas.openxmlformats.org/officeDocument/2006/customXml" ds:itemID="{D952BEBB-9A98-4A72-8BC7-B89E0F1ACCCB}"/>
</file>

<file path=customXml/itemProps3.xml><?xml version="1.0" encoding="utf-8"?>
<ds:datastoreItem xmlns:ds="http://schemas.openxmlformats.org/officeDocument/2006/customXml" ds:itemID="{A3BA1F04-4EFB-4E2A-B437-0F2D56438CE6}"/>
</file>

<file path=customXml/itemProps4.xml><?xml version="1.0" encoding="utf-8"?>
<ds:datastoreItem xmlns:ds="http://schemas.openxmlformats.org/officeDocument/2006/customXml" ds:itemID="{72FF16A4-AA11-493D-BB14-6FEA8B424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MoBIL GROUP</Company>
  <LinksUpToDate>false</LinksUpToDate>
  <CharactersWithSpaces>8496</CharactersWithSpaces>
  <SharedDoc>false</SharedDoc>
  <HLinks>
    <vt:vector size="24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consultantplus://offline/ref=9F60089AA3E6E51E202FD1B2571405F8943C69F141E8DE055B4698E737D2E4ECAA1049E17BB99C34hBe3P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consultantplus://offline/ref=9F60089AA3E6E51E202FD1B2571405F8943C65FA42E3DE055B4698E737D2E4ECAA1049E37EB0h9e4P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февраля 2015 года № 87</dc:title>
  <dc:subject/>
  <dc:creator>admin</dc:creator>
  <cp:keywords/>
  <dc:description/>
  <cp:lastModifiedBy>User</cp:lastModifiedBy>
  <cp:revision>4</cp:revision>
  <cp:lastPrinted>2015-08-28T12:12:00Z</cp:lastPrinted>
  <dcterms:created xsi:type="dcterms:W3CDTF">2015-08-28T12:06:00Z</dcterms:created>
  <dcterms:modified xsi:type="dcterms:W3CDTF">2015-08-28T12:12:00Z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bca45325-576c-423c-ad81-9aa772dc1fc5</vt:lpwstr>
  </property>
</Properties>
</file>