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31" w:rsidRDefault="002D5F31" w:rsidP="002D5F31">
      <w:pPr>
        <w:jc w:val="center"/>
      </w:pPr>
      <w:r w:rsidRPr="00EA73B3">
        <w:rPr>
          <w:sz w:val="24"/>
          <w:szCs w:val="24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540725666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217"/>
      </w:tblGrid>
      <w:tr w:rsidR="002D5F31" w:rsidTr="00EA39D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D5F31" w:rsidRPr="009373F9" w:rsidRDefault="002D5F31" w:rsidP="00EA39DB">
            <w:pPr>
              <w:ind w:right="33"/>
              <w:jc w:val="center"/>
              <w:rPr>
                <w:b/>
                <w:sz w:val="26"/>
                <w:szCs w:val="24"/>
              </w:rPr>
            </w:pPr>
            <w:r w:rsidRPr="009373F9">
              <w:rPr>
                <w:b/>
                <w:sz w:val="26"/>
              </w:rPr>
              <w:t>«КИЛЕМАР</w:t>
            </w:r>
          </w:p>
          <w:p w:rsidR="002D5F31" w:rsidRPr="009373F9" w:rsidRDefault="002D5F31" w:rsidP="00EA39DB">
            <w:pPr>
              <w:ind w:right="33"/>
              <w:jc w:val="center"/>
              <w:rPr>
                <w:b/>
                <w:sz w:val="26"/>
              </w:rPr>
            </w:pPr>
            <w:r w:rsidRPr="009373F9">
              <w:rPr>
                <w:b/>
                <w:sz w:val="26"/>
              </w:rPr>
              <w:t xml:space="preserve"> МУНИЦИПАЛЬНЫЙ РАЙОН»</w:t>
            </w:r>
          </w:p>
          <w:p w:rsidR="002D5F31" w:rsidRPr="009373F9" w:rsidRDefault="002D5F31" w:rsidP="00EA39DB">
            <w:pPr>
              <w:pStyle w:val="3"/>
              <w:spacing w:before="0" w:after="0"/>
              <w:rPr>
                <w:rFonts w:ascii="Times New Roman" w:hAnsi="Times New Roman"/>
              </w:rPr>
            </w:pPr>
            <w:r w:rsidRPr="009373F9">
              <w:rPr>
                <w:rFonts w:ascii="Times New Roman" w:hAnsi="Times New Roman"/>
              </w:rPr>
              <w:t xml:space="preserve">             МУНИЦИПАЛЬНЫЙ </w:t>
            </w:r>
          </w:p>
          <w:p w:rsidR="002D5F31" w:rsidRPr="009373F9" w:rsidRDefault="002D5F31" w:rsidP="00EA39DB">
            <w:pPr>
              <w:pStyle w:val="3"/>
              <w:spacing w:before="0" w:after="0"/>
              <w:rPr>
                <w:rFonts w:ascii="Times New Roman" w:hAnsi="Times New Roman"/>
              </w:rPr>
            </w:pPr>
            <w:r w:rsidRPr="009373F9">
              <w:rPr>
                <w:rFonts w:ascii="Times New Roman" w:hAnsi="Times New Roman"/>
              </w:rPr>
              <w:t xml:space="preserve">        ОБРАЗОВАНИЙЫН ГЛАВА</w:t>
            </w:r>
          </w:p>
          <w:p w:rsidR="002D5F31" w:rsidRDefault="002D5F31" w:rsidP="00EA39DB">
            <w:pPr>
              <w:pStyle w:val="a3"/>
              <w:tabs>
                <w:tab w:val="left" w:pos="708"/>
              </w:tabs>
              <w:jc w:val="center"/>
              <w:rPr>
                <w:b/>
                <w:sz w:val="26"/>
              </w:rPr>
            </w:pPr>
          </w:p>
          <w:p w:rsidR="002D5F31" w:rsidRPr="00F90CC5" w:rsidRDefault="002D5F31" w:rsidP="00EA39DB">
            <w:pPr>
              <w:pStyle w:val="3"/>
              <w:rPr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5F31" w:rsidRDefault="002D5F31" w:rsidP="00EA39DB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2D5F31" w:rsidRDefault="002D5F31" w:rsidP="00EA39DB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pacing w:val="-6"/>
                <w:sz w:val="26"/>
              </w:rPr>
              <w:t>ГЛАВА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МУНИЦИПАЛЬНОГО </w:t>
            </w:r>
          </w:p>
          <w:p w:rsidR="002D5F31" w:rsidRDefault="002D5F31" w:rsidP="00EA39D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ОБРАЗОВАНИЯ</w:t>
            </w:r>
          </w:p>
          <w:p w:rsidR="002D5F31" w:rsidRDefault="002D5F31" w:rsidP="00EA39DB">
            <w:pPr>
              <w:jc w:val="center"/>
              <w:rPr>
                <w:sz w:val="26"/>
              </w:rPr>
            </w:pPr>
            <w:proofErr w:type="gramStart"/>
            <w:r>
              <w:rPr>
                <w:b/>
                <w:sz w:val="26"/>
              </w:rPr>
              <w:t>« КИЛЕМАРСКИЙ</w:t>
            </w:r>
            <w:proofErr w:type="gramEnd"/>
            <w:r>
              <w:rPr>
                <w:b/>
                <w:sz w:val="26"/>
              </w:rPr>
              <w:t xml:space="preserve">  </w:t>
            </w:r>
          </w:p>
          <w:p w:rsidR="002D5F31" w:rsidRDefault="002D5F31" w:rsidP="00EA39DB">
            <w:pPr>
              <w:jc w:val="center"/>
              <w:rPr>
                <w:b/>
                <w:bCs w:val="0"/>
                <w:sz w:val="26"/>
              </w:rPr>
            </w:pPr>
            <w:r>
              <w:rPr>
                <w:b/>
                <w:sz w:val="26"/>
              </w:rPr>
              <w:t>МУНИЦИПАЛЬНЫЙ РАЙОН»</w:t>
            </w:r>
          </w:p>
          <w:p w:rsidR="002D5F31" w:rsidRDefault="002D5F31" w:rsidP="00EA39DB">
            <w:pPr>
              <w:jc w:val="center"/>
              <w:rPr>
                <w:sz w:val="26"/>
                <w:szCs w:val="24"/>
              </w:rPr>
            </w:pPr>
          </w:p>
        </w:tc>
      </w:tr>
      <w:tr w:rsidR="002D5F31" w:rsidTr="00EA39D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D5F31" w:rsidRDefault="002D5F31" w:rsidP="00EA39DB">
            <w:pPr>
              <w:pStyle w:val="2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                 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5F31" w:rsidRDefault="002D5F31" w:rsidP="00EA39DB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2D5F31" w:rsidRDefault="002D5F31" w:rsidP="00EA39DB">
            <w:pPr>
              <w:pStyle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ПОСТАНОВЛЕНИЕ</w:t>
            </w:r>
          </w:p>
        </w:tc>
      </w:tr>
    </w:tbl>
    <w:p w:rsidR="002D5F31" w:rsidRDefault="002D5F31" w:rsidP="002D5F31"/>
    <w:p w:rsidR="002D5F31" w:rsidRDefault="002D5F31" w:rsidP="002D5F31">
      <w:pPr>
        <w:rPr>
          <w:szCs w:val="28"/>
        </w:rPr>
      </w:pPr>
    </w:p>
    <w:p w:rsidR="002D5F31" w:rsidRDefault="002D5F31" w:rsidP="002D5F31">
      <w:pPr>
        <w:jc w:val="center"/>
        <w:rPr>
          <w:szCs w:val="28"/>
        </w:rPr>
      </w:pPr>
      <w:r>
        <w:rPr>
          <w:szCs w:val="28"/>
        </w:rPr>
        <w:t>от 15 августа 2016 года № 3</w:t>
      </w:r>
    </w:p>
    <w:p w:rsidR="002D5F31" w:rsidRDefault="002D5F31" w:rsidP="002D5F31">
      <w:pPr>
        <w:jc w:val="center"/>
        <w:rPr>
          <w:szCs w:val="28"/>
        </w:rPr>
      </w:pPr>
    </w:p>
    <w:p w:rsidR="002D5F31" w:rsidRDefault="002D5F31" w:rsidP="002D5F31">
      <w:pPr>
        <w:jc w:val="center"/>
      </w:pPr>
    </w:p>
    <w:p w:rsidR="002D5F31" w:rsidRDefault="002D5F31" w:rsidP="002D5F31">
      <w:pPr>
        <w:jc w:val="center"/>
        <w:rPr>
          <w:b/>
        </w:rPr>
      </w:pPr>
      <w:r>
        <w:rPr>
          <w:b/>
        </w:rPr>
        <w:t>Об утверждении</w:t>
      </w:r>
      <w:r w:rsidRPr="002F067C">
        <w:rPr>
          <w:b/>
        </w:rPr>
        <w:t xml:space="preserve"> комиссиях по соблюдению требований к служебному поведению муниципальных служащих и урегулированию конфликта интересов в </w:t>
      </w:r>
      <w:r>
        <w:rPr>
          <w:b/>
        </w:rPr>
        <w:t xml:space="preserve"> </w:t>
      </w:r>
      <w:r w:rsidRPr="002F067C">
        <w:rPr>
          <w:b/>
        </w:rPr>
        <w:t xml:space="preserve"> муниципальног</w:t>
      </w:r>
      <w:r>
        <w:rPr>
          <w:b/>
        </w:rPr>
        <w:t>о образовании</w:t>
      </w:r>
      <w:r w:rsidRPr="002F067C">
        <w:rPr>
          <w:b/>
        </w:rPr>
        <w:t xml:space="preserve"> «Килемарский муниципальный район</w:t>
      </w:r>
    </w:p>
    <w:p w:rsidR="002D5F31" w:rsidRPr="002F067C" w:rsidRDefault="002D5F31" w:rsidP="002D5F31">
      <w:pPr>
        <w:jc w:val="center"/>
        <w:rPr>
          <w:bCs w:val="0"/>
          <w:szCs w:val="28"/>
          <w:lang w:eastAsia="ar-SA"/>
        </w:rPr>
      </w:pPr>
    </w:p>
    <w:p w:rsidR="002D5F31" w:rsidRPr="002F067C" w:rsidRDefault="002D5F31" w:rsidP="002D5F3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6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В соответствии с Решением Собрания депутатов Килемарского муниципального района от 20 июля 2016 года №128 «О комиссии по соблюдению требований к служебному поведению муниципальных служащих и урегулированию конфликта интересов в муниципальном образовании «Килемарский муниципальный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ПОСТАНОВЛЯЮ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D5F31" w:rsidRDefault="002D5F31" w:rsidP="002D5F31">
      <w:pPr>
        <w:jc w:val="both"/>
        <w:rPr>
          <w:szCs w:val="28"/>
        </w:rPr>
      </w:pPr>
    </w:p>
    <w:p w:rsidR="002D5F31" w:rsidRDefault="0021591B" w:rsidP="0021591B">
      <w:pPr>
        <w:ind w:firstLine="700"/>
        <w:rPr>
          <w:szCs w:val="28"/>
        </w:rPr>
      </w:pPr>
      <w:r>
        <w:rPr>
          <w:szCs w:val="28"/>
        </w:rPr>
        <w:t xml:space="preserve">1. </w:t>
      </w:r>
      <w:r w:rsidR="002D5F31">
        <w:rPr>
          <w:szCs w:val="28"/>
        </w:rPr>
        <w:t>Утвердить</w:t>
      </w:r>
      <w:r w:rsidR="002D5F31">
        <w:rPr>
          <w:szCs w:val="28"/>
        </w:rPr>
        <w:t xml:space="preserve"> комиссию</w:t>
      </w:r>
      <w:r w:rsidR="002D5F31" w:rsidRPr="009D52CF">
        <w:rPr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szCs w:val="28"/>
        </w:rPr>
        <w:t xml:space="preserve"> (прилагается</w:t>
      </w:r>
      <w:r w:rsidR="002D5F31">
        <w:rPr>
          <w:szCs w:val="28"/>
        </w:rPr>
        <w:t>).</w:t>
      </w:r>
    </w:p>
    <w:p w:rsidR="0021591B" w:rsidRDefault="0021591B" w:rsidP="0021591B">
      <w:pPr>
        <w:ind w:firstLine="700"/>
        <w:rPr>
          <w:szCs w:val="28"/>
        </w:rPr>
      </w:pPr>
    </w:p>
    <w:p w:rsidR="0021591B" w:rsidRDefault="0021591B" w:rsidP="0021591B">
      <w:pPr>
        <w:ind w:left="700"/>
        <w:rPr>
          <w:szCs w:val="28"/>
        </w:rPr>
      </w:pPr>
      <w:r>
        <w:rPr>
          <w:szCs w:val="28"/>
        </w:rPr>
        <w:t>2. Работа комиссии осуществляется по мере необходимости.</w:t>
      </w:r>
    </w:p>
    <w:p w:rsidR="0021591B" w:rsidRDefault="0021591B" w:rsidP="0021591B">
      <w:pPr>
        <w:ind w:left="700"/>
        <w:rPr>
          <w:szCs w:val="28"/>
        </w:rPr>
      </w:pPr>
    </w:p>
    <w:p w:rsidR="002D5F31" w:rsidRDefault="0021591B" w:rsidP="0021591B">
      <w:pPr>
        <w:ind w:left="700"/>
        <w:rPr>
          <w:szCs w:val="28"/>
        </w:rPr>
      </w:pPr>
      <w:r>
        <w:rPr>
          <w:szCs w:val="28"/>
        </w:rPr>
        <w:t xml:space="preserve">3. </w:t>
      </w:r>
      <w:r w:rsidR="002D5F31">
        <w:rPr>
          <w:szCs w:val="28"/>
        </w:rPr>
        <w:t>Контроль за исполнением оставляю за собой.</w:t>
      </w:r>
    </w:p>
    <w:p w:rsidR="0021591B" w:rsidRDefault="0021591B" w:rsidP="0021591B">
      <w:pPr>
        <w:ind w:left="700"/>
        <w:rPr>
          <w:szCs w:val="28"/>
        </w:rPr>
      </w:pPr>
    </w:p>
    <w:p w:rsidR="002D5F31" w:rsidRDefault="002D5F31" w:rsidP="002D5F31">
      <w:pPr>
        <w:ind w:firstLine="700"/>
        <w:jc w:val="both"/>
        <w:rPr>
          <w:szCs w:val="28"/>
        </w:rPr>
      </w:pPr>
    </w:p>
    <w:p w:rsidR="002D5F31" w:rsidRDefault="002D5F31" w:rsidP="002D5F31">
      <w:pPr>
        <w:jc w:val="both"/>
        <w:outlineLvl w:val="0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2D5F31" w:rsidRDefault="002D5F31" w:rsidP="002D5F31">
      <w:pPr>
        <w:jc w:val="both"/>
        <w:rPr>
          <w:szCs w:val="28"/>
        </w:rPr>
      </w:pPr>
      <w:r>
        <w:rPr>
          <w:szCs w:val="28"/>
        </w:rPr>
        <w:t>«Килемарский муниципальный район»,</w:t>
      </w:r>
    </w:p>
    <w:p w:rsidR="002D5F31" w:rsidRDefault="002D5F31" w:rsidP="002D5F31">
      <w:pPr>
        <w:jc w:val="both"/>
        <w:rPr>
          <w:szCs w:val="28"/>
        </w:rPr>
      </w:pPr>
      <w:r>
        <w:rPr>
          <w:szCs w:val="28"/>
        </w:rPr>
        <w:t xml:space="preserve">Председатель Собрания депутатов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proofErr w:type="spellStart"/>
      <w:r>
        <w:rPr>
          <w:szCs w:val="28"/>
        </w:rPr>
        <w:t>Н.Сорокин</w:t>
      </w:r>
      <w:proofErr w:type="spellEnd"/>
    </w:p>
    <w:p w:rsidR="002D5F31" w:rsidRDefault="002D5F31" w:rsidP="002D5F31">
      <w:pPr>
        <w:jc w:val="both"/>
        <w:rPr>
          <w:szCs w:val="28"/>
        </w:rPr>
      </w:pPr>
    </w:p>
    <w:p w:rsidR="002D5F31" w:rsidRDefault="002D5F31" w:rsidP="002D5F31">
      <w:pPr>
        <w:jc w:val="both"/>
        <w:rPr>
          <w:szCs w:val="28"/>
        </w:rPr>
      </w:pPr>
    </w:p>
    <w:p w:rsidR="002D5F31" w:rsidRDefault="002D5F31" w:rsidP="002D5F31">
      <w:pPr>
        <w:jc w:val="both"/>
        <w:rPr>
          <w:szCs w:val="28"/>
        </w:rPr>
      </w:pPr>
    </w:p>
    <w:p w:rsidR="002D5F31" w:rsidRDefault="002D5F31" w:rsidP="002D5F31">
      <w:pPr>
        <w:jc w:val="both"/>
        <w:rPr>
          <w:szCs w:val="28"/>
        </w:rPr>
      </w:pPr>
    </w:p>
    <w:p w:rsidR="0021591B" w:rsidRDefault="0021591B" w:rsidP="0021591B">
      <w:pPr>
        <w:rPr>
          <w:szCs w:val="28"/>
        </w:rPr>
      </w:pPr>
    </w:p>
    <w:p w:rsidR="002D5F31" w:rsidRDefault="0021591B" w:rsidP="0021591B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</w:t>
      </w:r>
      <w:r w:rsidR="002D5F31">
        <w:rPr>
          <w:szCs w:val="28"/>
        </w:rPr>
        <w:t>«УТВЕРЖДЕН</w:t>
      </w:r>
      <w:r w:rsidR="00F75667">
        <w:rPr>
          <w:szCs w:val="28"/>
        </w:rPr>
        <w:t>»</w:t>
      </w:r>
    </w:p>
    <w:p w:rsidR="002D5F31" w:rsidRDefault="002D5F31" w:rsidP="002D5F31">
      <w:pPr>
        <w:ind w:left="4680"/>
        <w:jc w:val="center"/>
        <w:rPr>
          <w:szCs w:val="28"/>
        </w:rPr>
      </w:pPr>
      <w:r>
        <w:rPr>
          <w:szCs w:val="28"/>
        </w:rPr>
        <w:t xml:space="preserve">постановлением  </w:t>
      </w:r>
    </w:p>
    <w:p w:rsidR="002D5F31" w:rsidRDefault="002D5F31" w:rsidP="002D5F31">
      <w:pPr>
        <w:ind w:left="4680"/>
        <w:jc w:val="center"/>
        <w:rPr>
          <w:szCs w:val="28"/>
        </w:rPr>
      </w:pPr>
      <w:r>
        <w:rPr>
          <w:szCs w:val="28"/>
        </w:rPr>
        <w:t xml:space="preserve">главы муниципального образования «Килемарский муниципальный район» </w:t>
      </w:r>
    </w:p>
    <w:p w:rsidR="002D5F31" w:rsidRDefault="002D5F31" w:rsidP="002D5F31">
      <w:pPr>
        <w:ind w:left="4680"/>
        <w:jc w:val="center"/>
        <w:rPr>
          <w:szCs w:val="28"/>
        </w:rPr>
      </w:pPr>
      <w:r>
        <w:rPr>
          <w:szCs w:val="28"/>
        </w:rPr>
        <w:t>от 15 августа 2016 года №3</w:t>
      </w:r>
    </w:p>
    <w:p w:rsidR="002D5F31" w:rsidRDefault="002D5F31" w:rsidP="002D5F31">
      <w:pPr>
        <w:jc w:val="center"/>
        <w:rPr>
          <w:szCs w:val="28"/>
        </w:rPr>
      </w:pPr>
    </w:p>
    <w:p w:rsidR="002D5F31" w:rsidRDefault="002D5F31" w:rsidP="002D5F31">
      <w:pPr>
        <w:jc w:val="center"/>
        <w:rPr>
          <w:szCs w:val="28"/>
        </w:rPr>
      </w:pPr>
    </w:p>
    <w:p w:rsidR="002D5F31" w:rsidRDefault="002D5F31" w:rsidP="002D5F31">
      <w:pPr>
        <w:jc w:val="center"/>
        <w:rPr>
          <w:szCs w:val="28"/>
        </w:rPr>
      </w:pPr>
    </w:p>
    <w:p w:rsidR="002D5F31" w:rsidRDefault="002D5F31" w:rsidP="002D5F31">
      <w:pPr>
        <w:jc w:val="center"/>
        <w:rPr>
          <w:szCs w:val="28"/>
        </w:rPr>
      </w:pPr>
      <w:r>
        <w:rPr>
          <w:szCs w:val="28"/>
        </w:rPr>
        <w:t>Состав К</w:t>
      </w:r>
      <w:r w:rsidRPr="00186D01">
        <w:rPr>
          <w:szCs w:val="28"/>
        </w:rPr>
        <w:t xml:space="preserve">омиссии </w:t>
      </w:r>
    </w:p>
    <w:p w:rsidR="002D5F31" w:rsidRDefault="002D5F31" w:rsidP="002D5F31">
      <w:pPr>
        <w:jc w:val="center"/>
        <w:rPr>
          <w:szCs w:val="28"/>
        </w:rPr>
      </w:pPr>
      <w:r w:rsidRPr="00186D01">
        <w:rPr>
          <w:szCs w:val="28"/>
        </w:rPr>
        <w:t>по соблюдению требований к служебному поведению</w:t>
      </w:r>
      <w:r>
        <w:rPr>
          <w:szCs w:val="28"/>
        </w:rPr>
        <w:t xml:space="preserve"> муниципальных служащих и урегулированию конфликта интересов</w:t>
      </w:r>
    </w:p>
    <w:p w:rsidR="002D5F31" w:rsidRDefault="002D5F31" w:rsidP="002D5F31">
      <w:pPr>
        <w:jc w:val="center"/>
        <w:rPr>
          <w:szCs w:val="28"/>
        </w:rPr>
      </w:pPr>
    </w:p>
    <w:p w:rsidR="002D5F31" w:rsidRDefault="002D5F31" w:rsidP="002D5F31">
      <w:pPr>
        <w:jc w:val="center"/>
        <w:rPr>
          <w:szCs w:val="28"/>
        </w:rPr>
      </w:pPr>
    </w:p>
    <w:p w:rsidR="002D5F31" w:rsidRDefault="002D5F31" w:rsidP="002D5F31">
      <w:pPr>
        <w:ind w:left="3540" w:hanging="2835"/>
        <w:jc w:val="both"/>
        <w:rPr>
          <w:szCs w:val="28"/>
        </w:rPr>
      </w:pPr>
      <w:proofErr w:type="spellStart"/>
      <w:r>
        <w:rPr>
          <w:szCs w:val="28"/>
        </w:rPr>
        <w:t>Дворцова</w:t>
      </w:r>
      <w:proofErr w:type="spellEnd"/>
      <w:r>
        <w:rPr>
          <w:szCs w:val="28"/>
        </w:rPr>
        <w:t xml:space="preserve"> А.И. </w:t>
      </w:r>
      <w:r>
        <w:rPr>
          <w:szCs w:val="28"/>
        </w:rPr>
        <w:tab/>
        <w:t>заместитель главы администрации Килемарского муниципального района по социальным вопросам, председатель комиссии</w:t>
      </w:r>
    </w:p>
    <w:p w:rsidR="002D5F31" w:rsidRDefault="002D5F31" w:rsidP="002D5F31">
      <w:pPr>
        <w:ind w:left="3540" w:hanging="2835"/>
        <w:jc w:val="both"/>
        <w:rPr>
          <w:szCs w:val="28"/>
        </w:rPr>
      </w:pPr>
    </w:p>
    <w:p w:rsidR="002D5F31" w:rsidRDefault="00734F53" w:rsidP="002D5F31">
      <w:pPr>
        <w:ind w:left="3540" w:hanging="2835"/>
        <w:jc w:val="both"/>
        <w:rPr>
          <w:szCs w:val="28"/>
        </w:rPr>
      </w:pPr>
      <w:r>
        <w:rPr>
          <w:szCs w:val="28"/>
        </w:rPr>
        <w:t>Куприянов Л.В.</w:t>
      </w:r>
      <w:r w:rsidR="00F75667">
        <w:rPr>
          <w:szCs w:val="28"/>
        </w:rPr>
        <w:tab/>
        <w:t>заведующий</w:t>
      </w:r>
      <w:r w:rsidR="002D5F31">
        <w:rPr>
          <w:szCs w:val="28"/>
        </w:rPr>
        <w:t xml:space="preserve"> сектором по правовым вопросам администрации Килемарского муниципального района, заместитель председателя</w:t>
      </w:r>
    </w:p>
    <w:p w:rsidR="002D5F31" w:rsidRDefault="002D5F31" w:rsidP="002D5F31">
      <w:pPr>
        <w:ind w:left="3540" w:hanging="2835"/>
        <w:jc w:val="both"/>
        <w:rPr>
          <w:szCs w:val="28"/>
        </w:rPr>
      </w:pPr>
    </w:p>
    <w:p w:rsidR="002D5F31" w:rsidRDefault="002D5F31" w:rsidP="002D5F31">
      <w:pPr>
        <w:ind w:left="3540" w:hanging="2835"/>
        <w:jc w:val="both"/>
        <w:rPr>
          <w:szCs w:val="28"/>
        </w:rPr>
      </w:pPr>
      <w:r>
        <w:rPr>
          <w:szCs w:val="28"/>
        </w:rPr>
        <w:t>Долгушева А.П.</w:t>
      </w:r>
      <w:r>
        <w:rPr>
          <w:szCs w:val="28"/>
        </w:rPr>
        <w:tab/>
        <w:t>главный специалист по вопросам муниципальной службы и кадров администрации Килемарского муниципального района, секретарь комиссии</w:t>
      </w:r>
    </w:p>
    <w:p w:rsidR="000F1DE4" w:rsidRDefault="000F1DE4" w:rsidP="002D5F31">
      <w:pPr>
        <w:ind w:left="3540" w:hanging="2835"/>
        <w:jc w:val="both"/>
        <w:rPr>
          <w:szCs w:val="28"/>
        </w:rPr>
      </w:pPr>
      <w:bookmarkStart w:id="0" w:name="_GoBack"/>
      <w:bookmarkEnd w:id="0"/>
    </w:p>
    <w:p w:rsidR="009C6B54" w:rsidRDefault="009C6B54" w:rsidP="002D5F31">
      <w:pPr>
        <w:ind w:left="3540" w:hanging="2835"/>
        <w:jc w:val="both"/>
        <w:rPr>
          <w:szCs w:val="28"/>
        </w:rPr>
      </w:pPr>
      <w:r>
        <w:rPr>
          <w:szCs w:val="28"/>
        </w:rPr>
        <w:t>Егошина С.Н.</w:t>
      </w:r>
      <w:r>
        <w:rPr>
          <w:szCs w:val="28"/>
        </w:rPr>
        <w:tab/>
      </w:r>
      <w:r w:rsidR="000F1DE4">
        <w:rPr>
          <w:szCs w:val="28"/>
        </w:rPr>
        <w:t xml:space="preserve"> </w:t>
      </w:r>
      <w:r w:rsidR="000F1DE4" w:rsidRPr="000F1DE4">
        <w:rPr>
          <w:szCs w:val="28"/>
        </w:rPr>
        <w:t>заместитель начальника Управления Главы Республики Марий Эл по профилактике коррупционных и иных правонарушений (по согласованию)</w:t>
      </w:r>
    </w:p>
    <w:p w:rsidR="002D5F31" w:rsidRDefault="002D5F31" w:rsidP="002D5F31">
      <w:pPr>
        <w:ind w:left="3540" w:hanging="2835"/>
        <w:jc w:val="both"/>
        <w:rPr>
          <w:szCs w:val="28"/>
        </w:rPr>
      </w:pPr>
    </w:p>
    <w:p w:rsidR="002D5F31" w:rsidRDefault="002D5F31" w:rsidP="002D5F31">
      <w:pPr>
        <w:ind w:left="3540" w:hanging="2835"/>
        <w:jc w:val="both"/>
        <w:rPr>
          <w:szCs w:val="28"/>
        </w:rPr>
      </w:pPr>
      <w:r>
        <w:rPr>
          <w:szCs w:val="28"/>
        </w:rPr>
        <w:t>Смирнова Е.Е.</w:t>
      </w:r>
      <w:r>
        <w:rPr>
          <w:szCs w:val="28"/>
        </w:rPr>
        <w:tab/>
        <w:t>к.э.н., доцент факультета Управления и права Марийского государствен</w:t>
      </w:r>
      <w:r w:rsidR="00A2303E">
        <w:rPr>
          <w:szCs w:val="28"/>
        </w:rPr>
        <w:t>ного технического университета» (по согласованию)</w:t>
      </w:r>
    </w:p>
    <w:p w:rsidR="00A2303E" w:rsidRDefault="00A2303E" w:rsidP="002D5F31">
      <w:pPr>
        <w:ind w:left="3540" w:hanging="2835"/>
        <w:jc w:val="both"/>
        <w:rPr>
          <w:szCs w:val="28"/>
        </w:rPr>
      </w:pPr>
    </w:p>
    <w:p w:rsidR="00A2303E" w:rsidRDefault="00A2303E" w:rsidP="002D5F31">
      <w:pPr>
        <w:ind w:left="3540" w:hanging="2835"/>
        <w:jc w:val="both"/>
        <w:rPr>
          <w:szCs w:val="28"/>
        </w:rPr>
      </w:pPr>
      <w:r>
        <w:rPr>
          <w:szCs w:val="28"/>
        </w:rPr>
        <w:t>Китов В.В.</w:t>
      </w:r>
      <w:r>
        <w:rPr>
          <w:szCs w:val="28"/>
        </w:rPr>
        <w:tab/>
        <w:t>председатель Совета Ветеранов Килемарского муниципального района (по согласованию)</w:t>
      </w:r>
    </w:p>
    <w:p w:rsidR="00A2303E" w:rsidRDefault="00A2303E" w:rsidP="002D5F31">
      <w:pPr>
        <w:ind w:left="3540" w:hanging="2835"/>
        <w:jc w:val="both"/>
        <w:rPr>
          <w:szCs w:val="28"/>
        </w:rPr>
      </w:pPr>
    </w:p>
    <w:p w:rsidR="00A2303E" w:rsidRDefault="00A2303E" w:rsidP="002D5F31">
      <w:pPr>
        <w:ind w:left="3540" w:hanging="2835"/>
        <w:jc w:val="both"/>
        <w:rPr>
          <w:szCs w:val="28"/>
        </w:rPr>
      </w:pPr>
      <w:proofErr w:type="spellStart"/>
      <w:r>
        <w:rPr>
          <w:szCs w:val="28"/>
        </w:rPr>
        <w:t>Васенева</w:t>
      </w:r>
      <w:proofErr w:type="spellEnd"/>
      <w:r>
        <w:rPr>
          <w:szCs w:val="28"/>
        </w:rPr>
        <w:t xml:space="preserve"> Е.А.</w:t>
      </w:r>
      <w:r>
        <w:rPr>
          <w:szCs w:val="28"/>
        </w:rPr>
        <w:tab/>
        <w:t>п</w:t>
      </w:r>
      <w:r>
        <w:rPr>
          <w:szCs w:val="28"/>
        </w:rPr>
        <w:t>редседатель профсоюзной организации госучреждений Килемарского муниципального района</w:t>
      </w:r>
      <w:r w:rsidR="005F3B6B">
        <w:rPr>
          <w:szCs w:val="28"/>
        </w:rPr>
        <w:t xml:space="preserve"> (по согласованию)</w:t>
      </w:r>
    </w:p>
    <w:p w:rsidR="00A2303E" w:rsidRDefault="00A2303E" w:rsidP="002D5F31">
      <w:pPr>
        <w:ind w:left="3540" w:hanging="2835"/>
        <w:jc w:val="both"/>
        <w:rPr>
          <w:szCs w:val="28"/>
        </w:rPr>
      </w:pPr>
    </w:p>
    <w:p w:rsidR="002D5F31" w:rsidRDefault="002D5F31" w:rsidP="002D5F31">
      <w:pPr>
        <w:pBdr>
          <w:bottom w:val="single" w:sz="12" w:space="1" w:color="auto"/>
        </w:pBdr>
        <w:jc w:val="both"/>
        <w:rPr>
          <w:szCs w:val="28"/>
        </w:rPr>
      </w:pPr>
    </w:p>
    <w:p w:rsidR="002D5F31" w:rsidRDefault="002D5F31" w:rsidP="002D5F31">
      <w:pPr>
        <w:ind w:left="3540" w:hanging="2835"/>
        <w:jc w:val="center"/>
        <w:rPr>
          <w:szCs w:val="28"/>
        </w:rPr>
      </w:pPr>
    </w:p>
    <w:p w:rsidR="002D5F31" w:rsidRDefault="002D5F31" w:rsidP="002D5F31">
      <w:pPr>
        <w:ind w:left="3540" w:hanging="2835"/>
        <w:jc w:val="center"/>
        <w:rPr>
          <w:szCs w:val="28"/>
        </w:rPr>
      </w:pPr>
    </w:p>
    <w:p w:rsidR="002D5F31" w:rsidRDefault="002D5F31" w:rsidP="002D5F31">
      <w:pPr>
        <w:jc w:val="both"/>
        <w:rPr>
          <w:szCs w:val="28"/>
        </w:rPr>
      </w:pPr>
    </w:p>
    <w:p w:rsidR="002D5F31" w:rsidRDefault="002D5F31" w:rsidP="002D5F31">
      <w:pPr>
        <w:jc w:val="both"/>
        <w:rPr>
          <w:szCs w:val="28"/>
        </w:rPr>
      </w:pPr>
    </w:p>
    <w:p w:rsidR="00BF136E" w:rsidRDefault="00BF136E"/>
    <w:sectPr w:rsidR="00BF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0D27"/>
    <w:multiLevelType w:val="hybridMultilevel"/>
    <w:tmpl w:val="9612AE62"/>
    <w:lvl w:ilvl="0" w:tplc="8CE0DDD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31"/>
    <w:rsid w:val="000F1DE4"/>
    <w:rsid w:val="0021591B"/>
    <w:rsid w:val="002D5F31"/>
    <w:rsid w:val="005F3B6B"/>
    <w:rsid w:val="00734F53"/>
    <w:rsid w:val="009C6B54"/>
    <w:rsid w:val="00A2303E"/>
    <w:rsid w:val="00BF136E"/>
    <w:rsid w:val="00F7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9DC0"/>
  <w15:chartTrackingRefBased/>
  <w15:docId w15:val="{051B9CED-1E74-4E00-B492-295620C9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D5F3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5F31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D5F31"/>
    <w:pPr>
      <w:keepNext/>
      <w:spacing w:before="240" w:after="60"/>
      <w:outlineLvl w:val="1"/>
    </w:pPr>
    <w:rPr>
      <w:rFonts w:ascii="Cambria" w:hAnsi="Cambria"/>
      <w:b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2D5F31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F31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5F31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5F31"/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paragraph" w:styleId="a3">
    <w:name w:val="header"/>
    <w:basedOn w:val="a"/>
    <w:link w:val="a4"/>
    <w:semiHidden/>
    <w:unhideWhenUsed/>
    <w:rsid w:val="002D5F31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4">
    <w:name w:val="Верхний колонтитул Знак"/>
    <w:basedOn w:val="a0"/>
    <w:link w:val="a3"/>
    <w:semiHidden/>
    <w:rsid w:val="002D5F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D5F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159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591B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1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A52F6BEF6D68439D1DDA967CC0133F" ma:contentTypeVersion="3" ma:contentTypeDescription="Создание документа." ma:contentTypeScope="" ma:versionID="7af2489fa794a01faba44f20d2e56ce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6dc144b-ae2f-432b-adec-1784c93123c2" targetNamespace="http://schemas.microsoft.com/office/2006/metadata/properties" ma:root="true" ma:fieldsID="f9280001371b89c3bc2668a1580b501c" ns2:_="" ns3:_="" ns4:_="">
    <xsd:import namespace="57504d04-691e-4fc4-8f09-4f19fdbe90f6"/>
    <xsd:import namespace="6d7c22ec-c6a4-4777-88aa-bc3c76ac660e"/>
    <xsd:import namespace="d6dc144b-ae2f-432b-adec-1784c93123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c144b-ae2f-432b-adec-1784c93123c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d6dc144b-ae2f-432b-adec-1784c93123c2">2016</_x043f__x0430__x043f__x043a__x0430_>
    <_x041e__x043f__x0438__x0441__x0430__x043d__x0438__x0435_ xmlns="6d7c22ec-c6a4-4777-88aa-bc3c76ac660e">Об утверждении комиссиях по соблюдению требований к служебному поведению муниципальных служащих и урегулированию конфликта интересов в   муниципального образовании «Килемарский муниципальный район</_x041e__x043f__x0438__x0441__x0430__x043d__x0438__x0435_>
    <_dlc_DocId xmlns="57504d04-691e-4fc4-8f09-4f19fdbe90f6">XXJ7TYMEEKJ2-1461-127</_dlc_DocId>
    <_dlc_DocIdUrl xmlns="57504d04-691e-4fc4-8f09-4f19fdbe90f6">
      <Url>https://vip.gov.mari.ru/kilemary/_layouts/DocIdRedir.aspx?ID=XXJ7TYMEEKJ2-1461-127</Url>
      <Description>XXJ7TYMEEKJ2-1461-127</Description>
    </_dlc_DocIdUrl>
  </documentManagement>
</p:properties>
</file>

<file path=customXml/itemProps1.xml><?xml version="1.0" encoding="utf-8"?>
<ds:datastoreItem xmlns:ds="http://schemas.openxmlformats.org/officeDocument/2006/customXml" ds:itemID="{DBC34A6F-B0DB-4A93-B296-9FEA94567B54}"/>
</file>

<file path=customXml/itemProps2.xml><?xml version="1.0" encoding="utf-8"?>
<ds:datastoreItem xmlns:ds="http://schemas.openxmlformats.org/officeDocument/2006/customXml" ds:itemID="{A4F119F4-65B0-45B4-9685-420F3BD78F68}"/>
</file>

<file path=customXml/itemProps3.xml><?xml version="1.0" encoding="utf-8"?>
<ds:datastoreItem xmlns:ds="http://schemas.openxmlformats.org/officeDocument/2006/customXml" ds:itemID="{3A01956D-08D6-410F-9A4D-839C30DE9D72}"/>
</file>

<file path=customXml/itemProps4.xml><?xml version="1.0" encoding="utf-8"?>
<ds:datastoreItem xmlns:ds="http://schemas.openxmlformats.org/officeDocument/2006/customXml" ds:itemID="{11D30A3B-D052-4036-8E43-B9958A1485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МУНИЦИПАЛЬНОГО  ОБРАЗОВАНИЯ « КИЛЕМАРСКИЙ   МУНИЦИПАЛЬНЫЙ РАЙОН»  от 15 августа 2016 года </dc:title>
  <dc:subject/>
  <dc:creator>admin</dc:creator>
  <cp:keywords/>
  <dc:description/>
  <cp:lastModifiedBy>admin</cp:lastModifiedBy>
  <cp:revision>5</cp:revision>
  <cp:lastPrinted>2016-11-15T11:04:00Z</cp:lastPrinted>
  <dcterms:created xsi:type="dcterms:W3CDTF">2016-11-15T10:57:00Z</dcterms:created>
  <dcterms:modified xsi:type="dcterms:W3CDTF">2016-11-15T11:34:00Z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0x01010050A52F6BEF6D68439D1DDA967CC0133F</vt:lpwstr>
  </property>
  <property fmtid="{D5CDD505-2E9C-101B-9397-08002B2CF9AE}" pid="3" name="_dlc_DocIdItemGuid">
    <vt:lpwstr>3d51f525-e41f-4e60-90f9-39ef720ce036</vt:lpwstr>
  </property>
</Properties>
</file>