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0" w:rsidRDefault="007C7A20" w:rsidP="007C7A20">
      <w:pPr>
        <w:jc w:val="center"/>
      </w:pPr>
      <w:r>
        <w:t xml:space="preserve">  </w:t>
      </w: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4pt" o:ole="" filled="t">
            <v:fill color2="black"/>
            <v:imagedata r:id="rId7" o:title=""/>
          </v:shape>
          <o:OLEObject Type="Embed" ProgID="Unknown" ShapeID="_x0000_i1025" DrawAspect="Content" ObjectID="_1431518844" r:id="rId8"/>
        </w:object>
      </w:r>
      <w:r w:rsidR="009112C3">
        <w:t>проект</w:t>
      </w:r>
    </w:p>
    <w:p w:rsidR="007C7A20" w:rsidRPr="009E1306" w:rsidRDefault="007C7A20" w:rsidP="007C7A20">
      <w:pPr>
        <w:jc w:val="right"/>
      </w:pPr>
      <w:r>
        <w:t xml:space="preserve">                                                            </w:t>
      </w:r>
      <w:r w:rsidRPr="009E1306">
        <w:t xml:space="preserve">                                                                                                                                                  </w:t>
      </w:r>
    </w:p>
    <w:p w:rsidR="007C7A20" w:rsidRDefault="007C7A20" w:rsidP="007C7A20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девятая </w:t>
      </w:r>
      <w:r w:rsidRPr="00636E0E">
        <w:rPr>
          <w:rFonts w:ascii="Times New Roman" w:hAnsi="Times New Roman" w:cs="Times New Roman"/>
          <w:sz w:val="28"/>
          <w:szCs w:val="28"/>
        </w:rPr>
        <w:t>сессия</w:t>
      </w:r>
      <w:r w:rsidRPr="009E1306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</w:t>
      </w:r>
    </w:p>
    <w:p w:rsidR="007C7A20" w:rsidRDefault="007C7A20" w:rsidP="007C7A20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«Килемарский муниципальный район»</w:t>
      </w:r>
    </w:p>
    <w:p w:rsidR="007C7A20" w:rsidRDefault="007C7A20" w:rsidP="007C7A20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пятого созыва</w:t>
      </w:r>
    </w:p>
    <w:p w:rsidR="007C7A20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7C7A20" w:rsidRPr="00C83C9D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3C9D">
        <w:rPr>
          <w:rFonts w:ascii="Times New Roman" w:hAnsi="Times New Roman" w:cs="Times New Roman"/>
          <w:sz w:val="32"/>
          <w:szCs w:val="32"/>
        </w:rPr>
        <w:t>РЕШЕНИЕ</w:t>
      </w:r>
    </w:p>
    <w:p w:rsidR="007C7A20" w:rsidRPr="00C83C9D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3C9D">
        <w:rPr>
          <w:rFonts w:ascii="Times New Roman" w:hAnsi="Times New Roman" w:cs="Times New Roman"/>
          <w:sz w:val="32"/>
          <w:szCs w:val="32"/>
        </w:rPr>
        <w:t>Собрания депутатов муниципального образования</w:t>
      </w:r>
    </w:p>
    <w:p w:rsidR="007C7A20" w:rsidRPr="00C83C9D" w:rsidRDefault="007C7A20" w:rsidP="007C7A2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3C9D">
        <w:rPr>
          <w:rFonts w:ascii="Times New Roman" w:hAnsi="Times New Roman" w:cs="Times New Roman"/>
          <w:sz w:val="32"/>
          <w:szCs w:val="32"/>
        </w:rPr>
        <w:t>«Килемарский муниципальный район»</w:t>
      </w:r>
    </w:p>
    <w:p w:rsidR="007C7A20" w:rsidRPr="00C83C9D" w:rsidRDefault="007C7A20" w:rsidP="007C7A20">
      <w:pPr>
        <w:pStyle w:val="a3"/>
        <w:jc w:val="left"/>
        <w:rPr>
          <w:bCs w:val="0"/>
          <w:sz w:val="32"/>
          <w:szCs w:val="32"/>
        </w:rPr>
      </w:pPr>
    </w:p>
    <w:p w:rsidR="007C7A20" w:rsidRPr="00C83C9D" w:rsidRDefault="007C7A20" w:rsidP="007C7A20">
      <w:pPr>
        <w:pStyle w:val="a3"/>
        <w:ind w:firstLine="720"/>
        <w:jc w:val="both"/>
        <w:rPr>
          <w:b w:val="0"/>
          <w:bCs w:val="0"/>
          <w:sz w:val="32"/>
          <w:szCs w:val="32"/>
        </w:rPr>
      </w:pPr>
    </w:p>
    <w:p w:rsidR="007C7A20" w:rsidRPr="00C83C9D" w:rsidRDefault="007C7A20" w:rsidP="007C7A20">
      <w:pPr>
        <w:pStyle w:val="a3"/>
        <w:jc w:val="right"/>
        <w:rPr>
          <w:b w:val="0"/>
          <w:bCs w:val="0"/>
          <w:sz w:val="32"/>
          <w:szCs w:val="32"/>
        </w:rPr>
      </w:pPr>
      <w:r w:rsidRPr="00C83C9D">
        <w:rPr>
          <w:b w:val="0"/>
          <w:bCs w:val="0"/>
          <w:sz w:val="32"/>
          <w:szCs w:val="32"/>
        </w:rPr>
        <w:t xml:space="preserve"> от 22 мая 2013 года</w:t>
      </w:r>
    </w:p>
    <w:p w:rsidR="00C83C9D" w:rsidRDefault="00C83C9D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AC2212" w:rsidRDefault="00AC2212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7C7A20" w:rsidRPr="00F42DC5" w:rsidRDefault="007C7A20" w:rsidP="007C7A20">
      <w:pPr>
        <w:pStyle w:val="a3"/>
        <w:jc w:val="right"/>
        <w:rPr>
          <w:b w:val="0"/>
          <w:bCs w:val="0"/>
          <w:sz w:val="28"/>
          <w:szCs w:val="28"/>
        </w:rPr>
      </w:pPr>
    </w:p>
    <w:p w:rsidR="007C7A20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  <w:r w:rsidRPr="00C83C9D">
        <w:rPr>
          <w:b/>
          <w:sz w:val="28"/>
          <w:szCs w:val="28"/>
        </w:rPr>
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</w:t>
      </w:r>
      <w:r w:rsidR="00EB6C8D">
        <w:rPr>
          <w:b/>
          <w:sz w:val="28"/>
          <w:szCs w:val="28"/>
        </w:rPr>
        <w:t>,</w:t>
      </w:r>
      <w:r w:rsidRPr="00C83C9D">
        <w:rPr>
          <w:b/>
          <w:sz w:val="28"/>
          <w:szCs w:val="28"/>
        </w:rPr>
        <w:t xml:space="preserve"> и урегулированию конфликта интересов</w:t>
      </w:r>
    </w:p>
    <w:p w:rsidR="00C83C9D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C83C9D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AC2212" w:rsidRPr="00C83C9D" w:rsidRDefault="00AC2212" w:rsidP="007C7A20">
      <w:pPr>
        <w:tabs>
          <w:tab w:val="left" w:pos="7509"/>
        </w:tabs>
        <w:jc w:val="center"/>
        <w:rPr>
          <w:b/>
          <w:sz w:val="28"/>
          <w:szCs w:val="28"/>
        </w:rPr>
      </w:pPr>
    </w:p>
    <w:p w:rsidR="00C83C9D" w:rsidRPr="00151C16" w:rsidRDefault="00C83C9D" w:rsidP="00C83C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3C9D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Руководствуясь Федеральными законами от 25 декабря 2008 года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«О противодействии коррупции»</w:t>
      </w:r>
      <w:r w:rsidRPr="00151C16">
        <w:rPr>
          <w:sz w:val="28"/>
          <w:szCs w:val="28"/>
        </w:rPr>
        <w:t xml:space="preserve">, указами Президента Российской Федерации от 01.07.2010 </w:t>
      </w:r>
      <w:hyperlink r:id="rId10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821</w:t>
        </w:r>
      </w:hyperlink>
      <w:r>
        <w:rPr>
          <w:sz w:val="28"/>
          <w:szCs w:val="28"/>
        </w:rPr>
        <w:t xml:space="preserve"> «</w:t>
      </w:r>
      <w:r w:rsidRPr="00151C16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 xml:space="preserve">гулированию конфликта интересов» </w:t>
      </w:r>
      <w:r w:rsidRPr="00151C16">
        <w:rPr>
          <w:sz w:val="28"/>
          <w:szCs w:val="28"/>
        </w:rPr>
        <w:t xml:space="preserve"> и от 12 августа 2002 года </w:t>
      </w:r>
      <w:hyperlink r:id="rId11" w:history="1">
        <w:r>
          <w:rPr>
            <w:color w:val="0000FF"/>
            <w:sz w:val="28"/>
            <w:szCs w:val="28"/>
          </w:rPr>
          <w:t xml:space="preserve">№ </w:t>
        </w:r>
        <w:r w:rsidRPr="00151C16">
          <w:rPr>
            <w:color w:val="0000FF"/>
            <w:sz w:val="28"/>
            <w:szCs w:val="28"/>
          </w:rPr>
          <w:t>885</w:t>
        </w:r>
      </w:hyperlink>
      <w:r>
        <w:rPr>
          <w:sz w:val="28"/>
          <w:szCs w:val="28"/>
        </w:rPr>
        <w:t xml:space="preserve"> «</w:t>
      </w:r>
      <w:r w:rsidRPr="00151C16">
        <w:rPr>
          <w:sz w:val="28"/>
          <w:szCs w:val="28"/>
        </w:rPr>
        <w:t>Об утверждении общих принципов служебного пов</w:t>
      </w:r>
      <w:r>
        <w:rPr>
          <w:sz w:val="28"/>
          <w:szCs w:val="28"/>
        </w:rPr>
        <w:t>едения государственных служащих»</w:t>
      </w:r>
      <w:r w:rsidRPr="00151C16">
        <w:rPr>
          <w:sz w:val="28"/>
          <w:szCs w:val="28"/>
        </w:rPr>
        <w:t xml:space="preserve">, в целях обеспечения условий для добросовестного и эффективного исполнения </w:t>
      </w:r>
      <w:r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лицами</w:t>
      </w:r>
      <w:r w:rsidR="000976F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замещающими муниципальные должности, Собрание депутатов Килемарского муниципального района р е ш а е т:</w:t>
      </w:r>
    </w:p>
    <w:p w:rsidR="00AC2212" w:rsidRPr="00151C16" w:rsidRDefault="00AC2212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B67" w:rsidRDefault="00C83C9D" w:rsidP="00AA682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3B67">
        <w:rPr>
          <w:sz w:val="28"/>
          <w:szCs w:val="28"/>
        </w:rPr>
        <w:t>Утвердить прилагаемые:</w:t>
      </w:r>
    </w:p>
    <w:p w:rsidR="00AC2212" w:rsidRPr="00AA682D" w:rsidRDefault="00AC2212" w:rsidP="00AC2212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C83C9D" w:rsidRDefault="00C83C9D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- </w:t>
      </w:r>
      <w:hyperlink w:anchor="Par56" w:history="1">
        <w:r w:rsidRPr="00151C16">
          <w:rPr>
            <w:color w:val="0000FF"/>
            <w:sz w:val="28"/>
            <w:szCs w:val="28"/>
          </w:rPr>
          <w:t>Положение</w:t>
        </w:r>
      </w:hyperlink>
      <w:r w:rsidRPr="00151C16">
        <w:rPr>
          <w:sz w:val="28"/>
          <w:szCs w:val="28"/>
        </w:rPr>
        <w:t xml:space="preserve"> о комиссии 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и урегулированию конфликта интересов;</w:t>
      </w:r>
    </w:p>
    <w:p w:rsidR="00AC2212" w:rsidRPr="00151C16" w:rsidRDefault="00AC2212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1036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lastRenderedPageBreak/>
        <w:t xml:space="preserve">- </w:t>
      </w:r>
      <w:hyperlink w:anchor="Par154" w:history="1">
        <w:r w:rsidRPr="00151C16">
          <w:rPr>
            <w:color w:val="0000FF"/>
            <w:sz w:val="28"/>
            <w:szCs w:val="28"/>
          </w:rPr>
          <w:t>состав</w:t>
        </w:r>
      </w:hyperlink>
      <w:r w:rsidRPr="00151C1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и уре</w:t>
      </w:r>
      <w:r>
        <w:rPr>
          <w:sz w:val="28"/>
          <w:szCs w:val="28"/>
        </w:rPr>
        <w:t>гулированию конфликта интересов.</w:t>
      </w:r>
    </w:p>
    <w:p w:rsidR="00AC2212" w:rsidRDefault="00AC2212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B67" w:rsidRPr="00151C16" w:rsidRDefault="009A3B67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486F">
        <w:rPr>
          <w:sz w:val="28"/>
          <w:szCs w:val="28"/>
        </w:rPr>
        <w:t xml:space="preserve"> Обнародовать настоящее решение на информационном стенде администрации муниципального образования «Килемарский муниципальный район».</w:t>
      </w:r>
    </w:p>
    <w:p w:rsidR="00362B3F" w:rsidRDefault="00362B3F"/>
    <w:p w:rsidR="009B1036" w:rsidRDefault="009B1036"/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      Н. Сорокин</w:t>
      </w:r>
    </w:p>
    <w:p w:rsidR="009B1036" w:rsidRDefault="009B1036" w:rsidP="009B1036">
      <w:pPr>
        <w:jc w:val="both"/>
        <w:rPr>
          <w:sz w:val="28"/>
        </w:rPr>
      </w:pPr>
    </w:p>
    <w:p w:rsidR="009B1036" w:rsidRDefault="009B1036" w:rsidP="009B1036">
      <w:pPr>
        <w:jc w:val="both"/>
        <w:rPr>
          <w:sz w:val="28"/>
          <w:szCs w:val="28"/>
        </w:rPr>
      </w:pPr>
      <w:r>
        <w:rPr>
          <w:sz w:val="28"/>
        </w:rPr>
        <w:t xml:space="preserve">пгт Килемары, </w:t>
      </w:r>
      <w:r w:rsidRPr="005F05B3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5F05B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9B1036" w:rsidRDefault="009B1036" w:rsidP="009B1036">
      <w:pPr>
        <w:jc w:val="both"/>
        <w:rPr>
          <w:sz w:val="28"/>
          <w:szCs w:val="28"/>
        </w:rPr>
      </w:pPr>
    </w:p>
    <w:p w:rsidR="009B1036" w:rsidRDefault="00744F5C" w:rsidP="009B103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112C3">
        <w:rPr>
          <w:sz w:val="28"/>
          <w:szCs w:val="28"/>
        </w:rPr>
        <w:t xml:space="preserve"> </w:t>
      </w:r>
    </w:p>
    <w:p w:rsidR="00AA682D" w:rsidRDefault="00AA682D" w:rsidP="009B1036">
      <w:pPr>
        <w:jc w:val="both"/>
        <w:rPr>
          <w:sz w:val="28"/>
          <w:szCs w:val="28"/>
        </w:rPr>
      </w:pPr>
    </w:p>
    <w:p w:rsidR="00AA682D" w:rsidRDefault="00AA68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82D" w:rsidRDefault="00AA682D" w:rsidP="009B1036">
      <w:pPr>
        <w:jc w:val="both"/>
        <w:rPr>
          <w:sz w:val="28"/>
          <w:szCs w:val="28"/>
        </w:rPr>
      </w:pPr>
    </w:p>
    <w:p w:rsidR="00AA682D" w:rsidRDefault="00AA682D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A682D" w:rsidRDefault="00AA682D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</w:p>
    <w:p w:rsidR="00AA682D" w:rsidRDefault="00AA682D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AA682D" w:rsidRDefault="004B6A56" w:rsidP="00AA682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 мая 2013 года №</w:t>
      </w:r>
      <w:r w:rsidR="009112C3">
        <w:rPr>
          <w:sz w:val="28"/>
          <w:szCs w:val="28"/>
        </w:rPr>
        <w:t xml:space="preserve"> </w:t>
      </w:r>
    </w:p>
    <w:p w:rsidR="00AA682D" w:rsidRDefault="00AA682D" w:rsidP="00AA682D">
      <w:pPr>
        <w:jc w:val="right"/>
        <w:rPr>
          <w:sz w:val="28"/>
          <w:szCs w:val="28"/>
        </w:rPr>
      </w:pPr>
    </w:p>
    <w:p w:rsidR="00AA682D" w:rsidRDefault="00AA682D" w:rsidP="00AA682D">
      <w:pPr>
        <w:jc w:val="center"/>
        <w:rPr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ПОЛОЖЕНИЕ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ЛИЦ, ЗАМЕЩАЮЩИХ МУНИЦИПАЛЬНЫЕ ДОЛЖНОСТИ В МУНИЦИПАЛЬНОМ ОБРАЗОВАНИИ «КИЛЕМАРСКИЙ МУНИЦИПАЛЬНЫЙ РАЙОН»</w:t>
      </w:r>
      <w:r w:rsidR="00AC221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 лиц, замещающих муниципальные должности</w:t>
      </w:r>
      <w:r w:rsidR="00AC2212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и урегулированию конфликта интересов (далее - комиссия), образуемой в </w:t>
      </w:r>
      <w:r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в соответствии с Федеральным </w:t>
      </w:r>
      <w:hyperlink r:id="rId12" w:history="1">
        <w:r w:rsidRPr="00151C16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.</w:t>
      </w:r>
    </w:p>
    <w:p w:rsidR="00AA682D" w:rsidRDefault="00814DD8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Республики Марий Эл, актами Главы Республики Марий Эл, настоящим Положением.</w:t>
      </w: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3. Основной задачей комиссии является содей</w:t>
      </w:r>
      <w:r>
        <w:rPr>
          <w:sz w:val="28"/>
          <w:szCs w:val="28"/>
        </w:rPr>
        <w:t>ствие органам местного самоуправления муниципального образования «Килемарский муниципальный район»</w:t>
      </w:r>
      <w:r w:rsidRPr="00151C16">
        <w:rPr>
          <w:sz w:val="28"/>
          <w:szCs w:val="28"/>
        </w:rPr>
        <w:t>:</w:t>
      </w: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 лицами, замещающими муниципальные должности в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51C16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замещающие муниципальные должности</w:t>
      </w:r>
      <w:r w:rsidRPr="00151C16"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151C16">
          <w:rPr>
            <w:color w:val="0000FF"/>
            <w:sz w:val="28"/>
            <w:szCs w:val="28"/>
          </w:rPr>
          <w:t>законом</w:t>
        </w:r>
      </w:hyperlink>
      <w:r w:rsidR="00AC2212"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031F36" w:rsidRPr="00151C16" w:rsidRDefault="00031F3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мер по предупреждению коррупции.</w:t>
      </w: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</w:t>
      </w:r>
      <w:r w:rsidRPr="00151C16">
        <w:rPr>
          <w:sz w:val="28"/>
          <w:szCs w:val="28"/>
        </w:rPr>
        <w:lastRenderedPageBreak/>
        <w:t xml:space="preserve">конфликта интересов, в отношении </w:t>
      </w:r>
      <w:r>
        <w:rPr>
          <w:sz w:val="28"/>
          <w:szCs w:val="28"/>
        </w:rPr>
        <w:t xml:space="preserve"> лиц, замещающих муниципальные должности.</w:t>
      </w: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5. Комиссия образуется </w:t>
      </w:r>
      <w:r>
        <w:rPr>
          <w:sz w:val="28"/>
          <w:szCs w:val="28"/>
        </w:rPr>
        <w:t xml:space="preserve"> решением Собрания депутатов муниципального образования «Килемарский муниципальный район»</w:t>
      </w:r>
      <w:r w:rsidRPr="00151C16">
        <w:rPr>
          <w:sz w:val="28"/>
          <w:szCs w:val="28"/>
        </w:rPr>
        <w:t>, которым утверждается состав комиссии и порядок ее работы.</w:t>
      </w:r>
    </w:p>
    <w:p w:rsidR="0083779B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5A46" w:rsidRDefault="00EA5A4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5A4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Собрания депутатов Килемарского муниципального района;</w:t>
      </w:r>
    </w:p>
    <w:p w:rsidR="00EA5A46" w:rsidRDefault="00332E7E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B7D78">
        <w:rPr>
          <w:sz w:val="28"/>
          <w:szCs w:val="28"/>
        </w:rPr>
        <w:t>председатели постоянных комиссий Собрания депутатов Килемарского муниципального</w:t>
      </w:r>
      <w:r w:rsidR="00AC2212">
        <w:rPr>
          <w:sz w:val="28"/>
          <w:szCs w:val="28"/>
        </w:rPr>
        <w:t xml:space="preserve"> </w:t>
      </w:r>
      <w:r w:rsidR="00DB7D78">
        <w:rPr>
          <w:sz w:val="28"/>
          <w:szCs w:val="28"/>
        </w:rPr>
        <w:t>района</w:t>
      </w:r>
      <w:r w:rsidR="00EA5A46">
        <w:rPr>
          <w:sz w:val="28"/>
          <w:szCs w:val="28"/>
        </w:rPr>
        <w:t>;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7D78">
        <w:rPr>
          <w:sz w:val="28"/>
          <w:szCs w:val="28"/>
        </w:rPr>
        <w:t xml:space="preserve">председатель территориальной избирательной комиссии Килемарского муниципального района (по согласованию) </w:t>
      </w:r>
      <w:r>
        <w:rPr>
          <w:sz w:val="28"/>
          <w:szCs w:val="28"/>
        </w:rPr>
        <w:t>;</w:t>
      </w:r>
    </w:p>
    <w:p w:rsidR="00EA5A46" w:rsidRPr="00151C1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общественной организации ветеранов, созданной в </w:t>
      </w:r>
      <w:r w:rsidR="00EA5A46"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согласованию);</w:t>
      </w:r>
    </w:p>
    <w:p w:rsidR="00EA5A4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</w:t>
      </w:r>
      <w:r w:rsidR="00EA5A46" w:rsidRPr="00EA5A46">
        <w:rPr>
          <w:color w:val="FF0000"/>
          <w:sz w:val="28"/>
          <w:szCs w:val="28"/>
        </w:rPr>
        <w:t>профсоюзной организации</w:t>
      </w:r>
      <w:r w:rsidR="00EA5A46">
        <w:rPr>
          <w:sz w:val="28"/>
          <w:szCs w:val="28"/>
        </w:rPr>
        <w:t xml:space="preserve"> </w:t>
      </w:r>
      <w:r w:rsidR="002945B4">
        <w:rPr>
          <w:sz w:val="28"/>
          <w:szCs w:val="28"/>
        </w:rPr>
        <w:t>госучреждений Килемарского муниципального района</w:t>
      </w:r>
      <w:r w:rsidR="00EA5A46" w:rsidRPr="00151C16">
        <w:rPr>
          <w:sz w:val="28"/>
          <w:szCs w:val="28"/>
        </w:rPr>
        <w:t xml:space="preserve">, созданной в установленном </w:t>
      </w:r>
      <w:r w:rsidR="00EA5A46">
        <w:rPr>
          <w:sz w:val="28"/>
          <w:szCs w:val="28"/>
        </w:rPr>
        <w:t xml:space="preserve"> порядке в   муниципального образования «Килемарский муниципальный район»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согласованию).</w:t>
      </w:r>
    </w:p>
    <w:p w:rsidR="00AC483C" w:rsidRDefault="00AC483C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C16">
        <w:rPr>
          <w:sz w:val="28"/>
          <w:szCs w:val="28"/>
        </w:rPr>
        <w:t xml:space="preserve">Лица, указанные в </w:t>
      </w:r>
      <w:r>
        <w:t xml:space="preserve"> </w:t>
      </w:r>
      <w:r w:rsidR="00DB7D78">
        <w:rPr>
          <w:sz w:val="28"/>
          <w:szCs w:val="28"/>
        </w:rPr>
        <w:t>подпунктах в</w:t>
      </w:r>
      <w:r>
        <w:rPr>
          <w:sz w:val="28"/>
          <w:szCs w:val="28"/>
        </w:rPr>
        <w:t xml:space="preserve"> - д пункта 6 </w:t>
      </w:r>
      <w:r w:rsidRPr="00151C16">
        <w:rPr>
          <w:sz w:val="28"/>
          <w:szCs w:val="28"/>
        </w:rPr>
        <w:t xml:space="preserve"> настоящего Положения, включаются в состав комиссии в установл</w:t>
      </w:r>
      <w:r w:rsidR="00AC2212">
        <w:rPr>
          <w:sz w:val="28"/>
          <w:szCs w:val="28"/>
        </w:rPr>
        <w:t xml:space="preserve">енном порядке по согласованию </w:t>
      </w:r>
      <w:r w:rsidRPr="00151C16">
        <w:rPr>
          <w:sz w:val="28"/>
          <w:szCs w:val="28"/>
        </w:rPr>
        <w:t xml:space="preserve"> с </w:t>
      </w:r>
      <w:r w:rsidR="00814DD8">
        <w:rPr>
          <w:sz w:val="28"/>
          <w:szCs w:val="28"/>
        </w:rPr>
        <w:t xml:space="preserve">территориальной избирательной комиссией Килемарского муниципального района, с </w:t>
      </w:r>
      <w:r w:rsidRPr="00151C16">
        <w:rPr>
          <w:sz w:val="28"/>
          <w:szCs w:val="28"/>
        </w:rPr>
        <w:t>общес</w:t>
      </w:r>
      <w:r>
        <w:rPr>
          <w:sz w:val="28"/>
          <w:szCs w:val="28"/>
        </w:rPr>
        <w:t xml:space="preserve">твенной организацией ветеранов и </w:t>
      </w:r>
      <w:r w:rsidRPr="00151C16">
        <w:rPr>
          <w:sz w:val="28"/>
          <w:szCs w:val="28"/>
        </w:rPr>
        <w:t xml:space="preserve"> с </w:t>
      </w:r>
      <w:r w:rsidRPr="00AC483C">
        <w:rPr>
          <w:color w:val="FF0000"/>
          <w:sz w:val="28"/>
          <w:szCs w:val="28"/>
        </w:rPr>
        <w:t>профсоюзной организацией</w:t>
      </w:r>
      <w:r w:rsidR="002945B4">
        <w:rPr>
          <w:color w:val="FF0000"/>
          <w:sz w:val="28"/>
          <w:szCs w:val="28"/>
        </w:rPr>
        <w:t xml:space="preserve"> госучреждений Килемарского муниципального района</w:t>
      </w:r>
      <w:r>
        <w:rPr>
          <w:sz w:val="28"/>
          <w:szCs w:val="28"/>
        </w:rPr>
        <w:t>, созданных</w:t>
      </w:r>
      <w:r w:rsidRPr="00151C16">
        <w:rPr>
          <w:sz w:val="28"/>
          <w:szCs w:val="28"/>
        </w:rPr>
        <w:t xml:space="preserve"> в установленном порядке в </w:t>
      </w:r>
      <w:r>
        <w:rPr>
          <w:sz w:val="28"/>
          <w:szCs w:val="28"/>
        </w:rPr>
        <w:t xml:space="preserve"> муниципальном образовании «Килемарский муниципальный район»</w:t>
      </w:r>
      <w:r w:rsidRPr="00151C16">
        <w:rPr>
          <w:sz w:val="28"/>
          <w:szCs w:val="28"/>
        </w:rPr>
        <w:t xml:space="preserve"> на основании запроса </w:t>
      </w:r>
      <w:r>
        <w:rPr>
          <w:sz w:val="28"/>
          <w:szCs w:val="28"/>
        </w:rPr>
        <w:t xml:space="preserve"> заместителя председателя Собрания депутатов Килемарского муниципального района.</w:t>
      </w:r>
      <w:r w:rsidRPr="00151C16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1504C0" w:rsidRDefault="00EA5A4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552">
        <w:rPr>
          <w:sz w:val="28"/>
          <w:szCs w:val="28"/>
        </w:rPr>
        <w:t>8</w:t>
      </w:r>
      <w:r w:rsidR="00984552" w:rsidRPr="00151C1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1504C0">
        <w:rPr>
          <w:sz w:val="28"/>
          <w:szCs w:val="28"/>
        </w:rPr>
        <w:t xml:space="preserve"> </w:t>
      </w:r>
    </w:p>
    <w:p w:rsidR="00984552" w:rsidRPr="00151C16" w:rsidRDefault="001504C0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муниципальные должности в муниципальном образовании «Килемарский муниципальный район», должно составлять не менее одной четверти от общего числа членов комиссии.</w:t>
      </w:r>
    </w:p>
    <w:p w:rsidR="009F4671" w:rsidRDefault="00984552" w:rsidP="005200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1C16">
        <w:rPr>
          <w:sz w:val="28"/>
          <w:szCs w:val="28"/>
        </w:rPr>
        <w:t>. В заседаниях комиссии с правом совещательного голоса участ</w:t>
      </w:r>
      <w:r>
        <w:rPr>
          <w:sz w:val="28"/>
          <w:szCs w:val="28"/>
        </w:rPr>
        <w:t>вуют:</w:t>
      </w:r>
    </w:p>
    <w:p w:rsidR="00984552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4671">
        <w:rPr>
          <w:sz w:val="28"/>
          <w:szCs w:val="28"/>
        </w:rPr>
        <w:t>)</w:t>
      </w:r>
      <w:r w:rsidR="00984552">
        <w:rPr>
          <w:sz w:val="28"/>
          <w:szCs w:val="28"/>
        </w:rPr>
        <w:t xml:space="preserve"> глава администрации муниципального образования «Килемарский муниципальный район;</w:t>
      </w:r>
    </w:p>
    <w:p w:rsidR="00984552" w:rsidRPr="00151C16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84552">
        <w:rPr>
          <w:sz w:val="28"/>
          <w:szCs w:val="28"/>
        </w:rPr>
        <w:t xml:space="preserve">) </w:t>
      </w:r>
      <w:r w:rsidR="0091123B">
        <w:rPr>
          <w:sz w:val="28"/>
          <w:szCs w:val="28"/>
        </w:rPr>
        <w:t xml:space="preserve">депутаты Собрания депутатов Килемарского муниципального района, другие </w:t>
      </w:r>
      <w:r w:rsidR="00984552" w:rsidRPr="00151C16">
        <w:rPr>
          <w:sz w:val="28"/>
          <w:szCs w:val="28"/>
        </w:rPr>
        <w:t xml:space="preserve"> специалисты, которые м</w:t>
      </w:r>
      <w:r w:rsidR="0091123B">
        <w:rPr>
          <w:sz w:val="28"/>
          <w:szCs w:val="28"/>
        </w:rPr>
        <w:t>огут дать пояснения по вопросам</w:t>
      </w:r>
      <w:r w:rsidR="00984552" w:rsidRPr="00151C16">
        <w:rPr>
          <w:sz w:val="28"/>
          <w:szCs w:val="28"/>
        </w:rPr>
        <w:t xml:space="preserve">, рассматриваемым комиссией; должностные лица других органов </w:t>
      </w:r>
      <w:r w:rsidR="0091123B">
        <w:rPr>
          <w:sz w:val="28"/>
          <w:szCs w:val="28"/>
        </w:rPr>
        <w:t>местного самоуправления муниципального образования «К</w:t>
      </w:r>
      <w:r w:rsidR="00850BB7">
        <w:rPr>
          <w:sz w:val="28"/>
          <w:szCs w:val="28"/>
        </w:rPr>
        <w:t xml:space="preserve">илемарский </w:t>
      </w:r>
      <w:r w:rsidR="00850BB7">
        <w:rPr>
          <w:sz w:val="28"/>
          <w:szCs w:val="28"/>
        </w:rPr>
        <w:lastRenderedPageBreak/>
        <w:t>муниципальный район»</w:t>
      </w:r>
      <w:r w:rsidR="00984552" w:rsidRPr="00151C16">
        <w:rPr>
          <w:sz w:val="28"/>
          <w:szCs w:val="28"/>
        </w:rPr>
        <w:t xml:space="preserve">; представители заинтересованных организаций; представитель </w:t>
      </w:r>
      <w:r w:rsidR="0091123B">
        <w:rPr>
          <w:sz w:val="28"/>
          <w:szCs w:val="28"/>
        </w:rPr>
        <w:t xml:space="preserve"> лица, замещающего муниципальную должность</w:t>
      </w:r>
      <w:r w:rsidR="00984552"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1123B">
        <w:rPr>
          <w:sz w:val="28"/>
          <w:szCs w:val="28"/>
        </w:rPr>
        <w:t>лица</w:t>
      </w:r>
      <w:r w:rsidR="00984552" w:rsidRPr="00151C16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984552" w:rsidRPr="00151C16" w:rsidRDefault="001B1EA4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552" w:rsidRPr="00151C16">
        <w:rPr>
          <w:sz w:val="28"/>
          <w:szCs w:val="28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</w:t>
      </w:r>
      <w:r w:rsidR="0091123B">
        <w:rPr>
          <w:sz w:val="28"/>
          <w:szCs w:val="28"/>
        </w:rPr>
        <w:t xml:space="preserve"> </w:t>
      </w:r>
    </w:p>
    <w:p w:rsidR="00984552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4552" w:rsidRPr="00151C16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03391" w:rsidRPr="00151C16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3391" w:rsidRPr="00151C16">
        <w:rPr>
          <w:sz w:val="28"/>
          <w:szCs w:val="28"/>
        </w:rPr>
        <w:t>. Основанием для проведения заседания комиссии является: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9"/>
      <w:bookmarkEnd w:id="0"/>
      <w:r w:rsidRPr="00151C1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 xml:space="preserve"> заместителем председателя Собрания депутатов Килемарского муниципального района</w:t>
      </w:r>
      <w:r w:rsidR="00416465">
        <w:rPr>
          <w:sz w:val="28"/>
          <w:szCs w:val="28"/>
        </w:rPr>
        <w:t xml:space="preserve"> в соответствии с</w:t>
      </w:r>
      <w:r w:rsidR="00416465" w:rsidRPr="00E82DA1">
        <w:rPr>
          <w:color w:val="FF0000"/>
          <w:sz w:val="28"/>
          <w:szCs w:val="28"/>
        </w:rPr>
        <w:t xml:space="preserve"> </w:t>
      </w:r>
      <w:r w:rsidR="00416465">
        <w:rPr>
          <w:sz w:val="28"/>
          <w:szCs w:val="28"/>
          <w:lang w:eastAsia="ar-SA"/>
        </w:rPr>
        <w:t>Порядком</w:t>
      </w:r>
      <w:r w:rsidR="00416465" w:rsidRPr="00E82DA1">
        <w:rPr>
          <w:sz w:val="28"/>
          <w:szCs w:val="28"/>
          <w:lang w:eastAsia="ar-SA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</w:r>
      <w:r w:rsidR="00416465">
        <w:rPr>
          <w:sz w:val="28"/>
          <w:szCs w:val="28"/>
          <w:lang w:eastAsia="ar-SA"/>
        </w:rPr>
        <w:t>, утвержденным решением Собрания депутатов Килемарского муниципального района от 2.05.2012 №175</w:t>
      </w:r>
      <w:r w:rsidR="00416465">
        <w:rPr>
          <w:sz w:val="28"/>
          <w:szCs w:val="28"/>
        </w:rPr>
        <w:t xml:space="preserve"> (далее - Порядок),</w:t>
      </w:r>
      <w:r w:rsidRPr="00151C16">
        <w:rPr>
          <w:sz w:val="28"/>
          <w:szCs w:val="28"/>
        </w:rPr>
        <w:t xml:space="preserve"> представляемых </w:t>
      </w:r>
      <w:r w:rsidR="00DB7D78">
        <w:rPr>
          <w:sz w:val="28"/>
          <w:szCs w:val="28"/>
        </w:rPr>
        <w:t xml:space="preserve"> лицами</w:t>
      </w:r>
      <w:r w:rsidRPr="00151C16">
        <w:rPr>
          <w:sz w:val="28"/>
          <w:szCs w:val="28"/>
        </w:rPr>
        <w:t>,</w:t>
      </w:r>
      <w:r w:rsidR="00DB7D78">
        <w:rPr>
          <w:sz w:val="28"/>
          <w:szCs w:val="28"/>
        </w:rPr>
        <w:t xml:space="preserve"> замещающими муниципальные должности,  </w:t>
      </w:r>
      <w:r w:rsidRPr="00151C16">
        <w:rPr>
          <w:sz w:val="28"/>
          <w:szCs w:val="28"/>
        </w:rPr>
        <w:t xml:space="preserve"> материалов проверки, свидетельствующих: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0"/>
      <w:bookmarkEnd w:id="1"/>
      <w:r w:rsidRPr="00151C16">
        <w:rPr>
          <w:sz w:val="28"/>
          <w:szCs w:val="28"/>
        </w:rPr>
        <w:t xml:space="preserve">о представлении </w:t>
      </w:r>
      <w:r w:rsidR="00DB7D78">
        <w:rPr>
          <w:sz w:val="28"/>
          <w:szCs w:val="28"/>
        </w:rPr>
        <w:t>лицами, замещающих муниципальные должности</w:t>
      </w:r>
      <w:r w:rsidR="008749C1">
        <w:rPr>
          <w:sz w:val="28"/>
          <w:szCs w:val="28"/>
        </w:rPr>
        <w:t xml:space="preserve"> </w:t>
      </w:r>
      <w:r w:rsidR="00850BB7">
        <w:rPr>
          <w:sz w:val="28"/>
          <w:szCs w:val="28"/>
        </w:rPr>
        <w:t>на постоянной основе</w:t>
      </w:r>
      <w:r w:rsidR="00DB7D78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недостоверных или неполных сведений, предусмотренных подпунктом "а" пункта 1 названного Положения;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 w:rsidRPr="00151C16">
        <w:rPr>
          <w:sz w:val="28"/>
          <w:szCs w:val="28"/>
        </w:rPr>
        <w:t xml:space="preserve">о несоблюдении </w:t>
      </w:r>
      <w:r w:rsidR="00DB7D78">
        <w:rPr>
          <w:sz w:val="28"/>
          <w:szCs w:val="28"/>
        </w:rPr>
        <w:t>лицами, замещающих муниципальные должности,</w:t>
      </w:r>
      <w:r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интересов;</w:t>
      </w:r>
    </w:p>
    <w:p w:rsidR="00603391" w:rsidRPr="00151C16" w:rsidRDefault="00603391" w:rsidP="009A1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2"/>
      <w:bookmarkEnd w:id="3"/>
      <w:r w:rsidRPr="00151C16">
        <w:rPr>
          <w:sz w:val="28"/>
          <w:szCs w:val="28"/>
        </w:rPr>
        <w:t xml:space="preserve">б) поступившее в </w:t>
      </w:r>
      <w:r w:rsidR="009A1609">
        <w:rPr>
          <w:sz w:val="28"/>
          <w:szCs w:val="28"/>
        </w:rPr>
        <w:t xml:space="preserve"> аппарат Собрания депутатов Килемарского муниципального района</w:t>
      </w:r>
      <w:bookmarkStart w:id="4" w:name="Par93"/>
      <w:bookmarkStart w:id="5" w:name="Par94"/>
      <w:bookmarkEnd w:id="4"/>
      <w:bookmarkEnd w:id="5"/>
      <w:r w:rsidR="009A1609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заявление </w:t>
      </w:r>
      <w:r w:rsidR="009A1609">
        <w:rPr>
          <w:sz w:val="28"/>
          <w:szCs w:val="28"/>
        </w:rPr>
        <w:t>лица, замещающего муниципальную должность</w:t>
      </w:r>
      <w:r w:rsidRPr="00151C16">
        <w:rPr>
          <w:sz w:val="28"/>
          <w:szCs w:val="28"/>
        </w:rPr>
        <w:t xml:space="preserve"> о невозможности по объективным причинам представить сведения о доходах</w:t>
      </w:r>
      <w:r w:rsidR="00B929E0">
        <w:rPr>
          <w:sz w:val="28"/>
          <w:szCs w:val="28"/>
        </w:rPr>
        <w:t>, расходах</w:t>
      </w:r>
      <w:r w:rsidRPr="00151C16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603391" w:rsidRPr="00151C16" w:rsidRDefault="009A1609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5"/>
      <w:bookmarkEnd w:id="6"/>
      <w:r>
        <w:rPr>
          <w:sz w:val="28"/>
          <w:szCs w:val="28"/>
        </w:rPr>
        <w:t>в) представление</w:t>
      </w:r>
      <w:r w:rsidR="00603391" w:rsidRPr="00151C16">
        <w:rPr>
          <w:sz w:val="28"/>
          <w:szCs w:val="28"/>
        </w:rPr>
        <w:t xml:space="preserve"> любого члена комиссии,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должность,</w:t>
      </w:r>
      <w:r w:rsidR="00603391"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органах местного самоуправления Килемарского муниципального района</w:t>
      </w:r>
      <w:r w:rsidR="00603391" w:rsidRPr="00151C16">
        <w:rPr>
          <w:sz w:val="28"/>
          <w:szCs w:val="28"/>
        </w:rPr>
        <w:t xml:space="preserve"> мер по предупреждению коррупции.</w:t>
      </w:r>
    </w:p>
    <w:p w:rsidR="00603391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603391" w:rsidRPr="00151C16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8424E" w:rsidRPr="00151C16">
        <w:rPr>
          <w:sz w:val="28"/>
          <w:szCs w:val="28"/>
        </w:rPr>
        <w:t>. Председатель ко</w:t>
      </w:r>
      <w:r w:rsidR="0088424E">
        <w:rPr>
          <w:sz w:val="28"/>
          <w:szCs w:val="28"/>
        </w:rPr>
        <w:t>миссии при поступлении к нему в</w:t>
      </w:r>
      <w:r w:rsidR="0088424E" w:rsidRPr="00151C16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организует ознакомление </w:t>
      </w:r>
      <w:r w:rsidR="00A2248F">
        <w:rPr>
          <w:sz w:val="28"/>
          <w:szCs w:val="28"/>
        </w:rPr>
        <w:t xml:space="preserve">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аппарат Собрания депутатов Килемарского муниципального района</w:t>
      </w:r>
      <w:r w:rsidRPr="00151C16">
        <w:rPr>
          <w:sz w:val="28"/>
          <w:szCs w:val="28"/>
        </w:rPr>
        <w:t xml:space="preserve"> и с результатами ее проверки;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639D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«в» пункта 9 настоящего Положения, </w:t>
      </w:r>
      <w:r w:rsidRPr="00151C16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8424E" w:rsidRPr="00151C16">
        <w:rPr>
          <w:sz w:val="28"/>
          <w:szCs w:val="28"/>
        </w:rPr>
        <w:t xml:space="preserve">. Заседание комиссии проводится в присутствии </w:t>
      </w:r>
      <w:r w:rsidR="0088424E">
        <w:rPr>
          <w:sz w:val="28"/>
          <w:szCs w:val="28"/>
        </w:rPr>
        <w:t xml:space="preserve"> лица, замещающего муниципальную должность,</w:t>
      </w:r>
      <w:r w:rsidR="0088424E" w:rsidRPr="00151C16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требований об урегулировании конфликта интересов. При наличии письменной просьбы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</w:t>
      </w:r>
      <w:r w:rsidR="0088424E" w:rsidRPr="00151C16">
        <w:rPr>
          <w:sz w:val="28"/>
          <w:szCs w:val="28"/>
        </w:rPr>
        <w:t xml:space="preserve"> или его представителя на заседание комиссии при отсутствии письменной просьбы </w:t>
      </w:r>
      <w:r w:rsidR="00F655CE">
        <w:rPr>
          <w:sz w:val="28"/>
          <w:szCs w:val="28"/>
        </w:rPr>
        <w:t>лица, замещающего муниципальную должность,</w:t>
      </w:r>
      <w:r w:rsidR="00591DD7">
        <w:rPr>
          <w:sz w:val="28"/>
          <w:szCs w:val="28"/>
        </w:rPr>
        <w:t xml:space="preserve">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 w:rsidR="00591DD7">
        <w:rPr>
          <w:sz w:val="28"/>
          <w:szCs w:val="28"/>
        </w:rPr>
        <w:t xml:space="preserve"> самого лица</w:t>
      </w:r>
      <w:r w:rsidR="0088424E" w:rsidRPr="00151C16">
        <w:rPr>
          <w:sz w:val="28"/>
          <w:szCs w:val="28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</w:t>
      </w:r>
      <w:r w:rsidR="00A2248F">
        <w:rPr>
          <w:sz w:val="28"/>
          <w:szCs w:val="28"/>
        </w:rPr>
        <w:t xml:space="preserve"> лица, замещающего </w:t>
      </w:r>
      <w:r w:rsidR="00591DD7">
        <w:rPr>
          <w:sz w:val="28"/>
          <w:szCs w:val="28"/>
        </w:rPr>
        <w:t>муниципальную должность</w:t>
      </w:r>
      <w:r w:rsidR="0088424E" w:rsidRPr="00151C16">
        <w:rPr>
          <w:sz w:val="28"/>
          <w:szCs w:val="28"/>
        </w:rPr>
        <w:t>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424E" w:rsidRPr="00151C16">
        <w:rPr>
          <w:sz w:val="28"/>
          <w:szCs w:val="28"/>
        </w:rPr>
        <w:t xml:space="preserve">. На заседании комиссии заслушиваются пояснения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</w:t>
      </w:r>
      <w:r w:rsidR="00582ABE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(с его согласия) и иных лиц, рассматриваются мате</w:t>
      </w:r>
      <w:r w:rsidR="00582ABE">
        <w:rPr>
          <w:sz w:val="28"/>
          <w:szCs w:val="28"/>
        </w:rPr>
        <w:t>риалы по существу предъявляемых</w:t>
      </w:r>
      <w:r w:rsidR="0088424E" w:rsidRPr="00151C16">
        <w:rPr>
          <w:sz w:val="28"/>
          <w:szCs w:val="28"/>
        </w:rPr>
        <w:t xml:space="preserve"> претензий, а также дополнительные материалы.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424E" w:rsidRPr="00151C1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5"/>
      <w:bookmarkEnd w:id="7"/>
      <w:r>
        <w:rPr>
          <w:sz w:val="28"/>
          <w:szCs w:val="28"/>
        </w:rPr>
        <w:t>18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0" w:history="1">
        <w:r w:rsidR="0088424E" w:rsidRPr="00151C16">
          <w:rPr>
            <w:color w:val="0000FF"/>
            <w:sz w:val="28"/>
            <w:szCs w:val="28"/>
          </w:rPr>
          <w:t>абзаце втором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E82DA1" w:rsidRDefault="0088424E" w:rsidP="00E82DA1">
      <w:pPr>
        <w:ind w:firstLine="540"/>
        <w:jc w:val="both"/>
        <w:rPr>
          <w:sz w:val="28"/>
          <w:szCs w:val="28"/>
          <w:lang w:eastAsia="ar-SA"/>
        </w:rPr>
      </w:pPr>
      <w:bookmarkStart w:id="8" w:name="Par106"/>
      <w:bookmarkEnd w:id="8"/>
      <w:r w:rsidRPr="00151C16">
        <w:rPr>
          <w:sz w:val="28"/>
          <w:szCs w:val="28"/>
        </w:rPr>
        <w:t xml:space="preserve">а) установить, что сведения, представленные </w:t>
      </w:r>
      <w:r w:rsidR="00A2248F">
        <w:rPr>
          <w:sz w:val="28"/>
          <w:szCs w:val="28"/>
        </w:rPr>
        <w:t>лицом, замещающим</w:t>
      </w:r>
      <w:r w:rsidR="00582ABE">
        <w:rPr>
          <w:sz w:val="28"/>
          <w:szCs w:val="28"/>
        </w:rPr>
        <w:t xml:space="preserve"> муниципальную должность, </w:t>
      </w:r>
      <w:r w:rsidRPr="00151C16">
        <w:rPr>
          <w:sz w:val="28"/>
          <w:szCs w:val="28"/>
        </w:rPr>
        <w:t xml:space="preserve"> </w:t>
      </w:r>
      <w:r w:rsidRPr="00E82DA1">
        <w:rPr>
          <w:color w:val="FF0000"/>
          <w:sz w:val="28"/>
          <w:szCs w:val="28"/>
        </w:rPr>
        <w:t xml:space="preserve">в соответствии с </w:t>
      </w:r>
      <w:r w:rsidR="00E82DA1">
        <w:rPr>
          <w:sz w:val="28"/>
          <w:szCs w:val="28"/>
          <w:lang w:eastAsia="ar-SA"/>
        </w:rPr>
        <w:t xml:space="preserve">Порядком </w:t>
      </w:r>
      <w:r w:rsidRPr="00E82DA1">
        <w:rPr>
          <w:color w:val="FF0000"/>
          <w:sz w:val="28"/>
          <w:szCs w:val="28"/>
        </w:rPr>
        <w:t>являются достоверными и полными;</w:t>
      </w:r>
    </w:p>
    <w:p w:rsidR="0088424E" w:rsidRPr="00582AB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51C16">
        <w:rPr>
          <w:sz w:val="28"/>
          <w:szCs w:val="28"/>
        </w:rPr>
        <w:lastRenderedPageBreak/>
        <w:t xml:space="preserve">б) установить, что сведения, представленные </w:t>
      </w:r>
      <w:r w:rsidR="00850BB7">
        <w:rPr>
          <w:sz w:val="28"/>
          <w:szCs w:val="28"/>
        </w:rPr>
        <w:t xml:space="preserve"> лицом, зам</w:t>
      </w:r>
      <w:r w:rsidR="00E82DA1">
        <w:rPr>
          <w:sz w:val="28"/>
          <w:szCs w:val="28"/>
        </w:rPr>
        <w:t>ещающим муниципальную должность</w:t>
      </w:r>
      <w:r w:rsidR="00850BB7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в соответствии с </w:t>
      </w:r>
      <w:r w:rsidR="00E82DA1">
        <w:rPr>
          <w:sz w:val="28"/>
          <w:szCs w:val="28"/>
        </w:rPr>
        <w:t>Порядком</w:t>
      </w:r>
      <w:r w:rsidRPr="00151C16">
        <w:rPr>
          <w:sz w:val="28"/>
          <w:szCs w:val="28"/>
        </w:rPr>
        <w:t xml:space="preserve">, названного в </w:t>
      </w:r>
      <w:hyperlink w:anchor="Par106" w:history="1">
        <w:r w:rsidRPr="00151C16">
          <w:rPr>
            <w:color w:val="0000FF"/>
            <w:sz w:val="28"/>
            <w:szCs w:val="28"/>
          </w:rPr>
          <w:t>подпункте "а"</w:t>
        </w:r>
      </w:hyperlink>
      <w:r w:rsidRPr="00151C16">
        <w:rPr>
          <w:sz w:val="28"/>
          <w:szCs w:val="28"/>
        </w:rPr>
        <w:t xml:space="preserve"> настоящего пункта, являются н</w:t>
      </w:r>
      <w:r w:rsidR="00582ABE">
        <w:rPr>
          <w:sz w:val="28"/>
          <w:szCs w:val="28"/>
        </w:rPr>
        <w:t>едостоверными и (или) неполными. В этом случае комиссия принимает меры дисциплинарного воздействия.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1" w:history="1">
        <w:r w:rsidR="0088424E" w:rsidRPr="00151C16">
          <w:rPr>
            <w:color w:val="0000FF"/>
            <w:sz w:val="28"/>
            <w:szCs w:val="28"/>
          </w:rPr>
          <w:t>абзаце третьем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установить, что </w:t>
      </w:r>
      <w:r w:rsidR="00582ABE">
        <w:rPr>
          <w:sz w:val="28"/>
          <w:szCs w:val="28"/>
        </w:rPr>
        <w:t xml:space="preserve"> лицо, замещающее муниципальную должность,</w:t>
      </w:r>
      <w:r w:rsidRPr="00151C16">
        <w:rPr>
          <w:sz w:val="28"/>
          <w:szCs w:val="28"/>
        </w:rPr>
        <w:t xml:space="preserve">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установить, что </w:t>
      </w:r>
      <w:r w:rsidR="00582ABE">
        <w:rPr>
          <w:sz w:val="28"/>
          <w:szCs w:val="28"/>
        </w:rPr>
        <w:t xml:space="preserve">лицо, замещающее муниципальную должность, </w:t>
      </w:r>
      <w:r w:rsidRPr="00151C16">
        <w:rPr>
          <w:sz w:val="28"/>
          <w:szCs w:val="28"/>
        </w:rPr>
        <w:t xml:space="preserve"> не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интересов. В этом случае комиссия </w:t>
      </w:r>
      <w:r w:rsidR="00582ABE">
        <w:rPr>
          <w:sz w:val="28"/>
          <w:szCs w:val="28"/>
        </w:rPr>
        <w:t xml:space="preserve">  указывает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>лицу, замещающему муниципальную должность,</w:t>
      </w:r>
      <w:r w:rsidR="00582ABE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на недопустимость нарушения требований к служебному поведению и требований об урегулировании кон</w:t>
      </w:r>
      <w:r w:rsidR="00E82DA1">
        <w:rPr>
          <w:sz w:val="28"/>
          <w:szCs w:val="28"/>
        </w:rPr>
        <w:t>фликта интересов либо применяет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E82DA1">
        <w:rPr>
          <w:sz w:val="28"/>
          <w:szCs w:val="28"/>
        </w:rPr>
        <w:t>конкретную меру ответственности к лицу, замещающему муниципальную должность.</w:t>
      </w:r>
    </w:p>
    <w:p w:rsidR="0088424E" w:rsidRPr="00151C16" w:rsidRDefault="001B1EA4" w:rsidP="00582A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4"/>
      <w:bookmarkEnd w:id="9"/>
      <w:r>
        <w:rPr>
          <w:sz w:val="28"/>
          <w:szCs w:val="28"/>
        </w:rPr>
        <w:t>20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4" w:history="1">
        <w:r w:rsidR="00E82DA1">
          <w:rPr>
            <w:color w:val="0000FF"/>
            <w:sz w:val="28"/>
            <w:szCs w:val="28"/>
          </w:rPr>
          <w:t xml:space="preserve"> </w:t>
        </w:r>
        <w:r w:rsidR="0088424E" w:rsidRPr="00151C16">
          <w:rPr>
            <w:color w:val="0000FF"/>
            <w:sz w:val="28"/>
            <w:szCs w:val="28"/>
          </w:rPr>
          <w:t>подпункт</w:t>
        </w:r>
        <w:r w:rsidR="00E82DA1">
          <w:rPr>
            <w:color w:val="0000FF"/>
            <w:sz w:val="28"/>
            <w:szCs w:val="28"/>
          </w:rPr>
          <w:t>е</w:t>
        </w:r>
        <w:r w:rsidR="0088424E" w:rsidRPr="00151C16">
          <w:rPr>
            <w:color w:val="0000FF"/>
            <w:sz w:val="28"/>
            <w:szCs w:val="28"/>
          </w:rPr>
          <w:t xml:space="preserve"> 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признать, что причина непредставления </w:t>
      </w:r>
      <w:r w:rsidR="0056700F">
        <w:rPr>
          <w:sz w:val="28"/>
          <w:szCs w:val="28"/>
        </w:rPr>
        <w:t>лицом, замещающим муниципальную должность</w:t>
      </w:r>
      <w:r w:rsidR="00850BB7">
        <w:rPr>
          <w:sz w:val="28"/>
          <w:szCs w:val="28"/>
        </w:rPr>
        <w:t xml:space="preserve"> на постоянной основе</w:t>
      </w:r>
      <w:r w:rsidR="0056700F">
        <w:rPr>
          <w:sz w:val="28"/>
          <w:szCs w:val="28"/>
        </w:rPr>
        <w:t xml:space="preserve">, </w:t>
      </w:r>
      <w:r w:rsidRPr="00151C16">
        <w:rPr>
          <w:sz w:val="28"/>
          <w:szCs w:val="28"/>
        </w:rPr>
        <w:t>сведений о доходах,</w:t>
      </w:r>
      <w:r w:rsidR="004743FF">
        <w:rPr>
          <w:sz w:val="28"/>
          <w:szCs w:val="28"/>
        </w:rPr>
        <w:t xml:space="preserve"> расходах,</w:t>
      </w:r>
      <w:r w:rsidRPr="00151C16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</w:t>
      </w:r>
      <w:r w:rsidR="00996BF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6700F">
        <w:rPr>
          <w:sz w:val="28"/>
          <w:szCs w:val="28"/>
        </w:rPr>
        <w:t xml:space="preserve"> лицу, замещающему муниципальную должность, </w:t>
      </w:r>
      <w:r w:rsidRPr="00151C16">
        <w:rPr>
          <w:sz w:val="28"/>
          <w:szCs w:val="28"/>
        </w:rPr>
        <w:t>принять меры по представлению указанных сведений;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</w:t>
      </w:r>
      <w:r w:rsidR="00850BB7">
        <w:rPr>
          <w:sz w:val="28"/>
          <w:szCs w:val="28"/>
        </w:rPr>
        <w:t xml:space="preserve"> на постоянной основе</w:t>
      </w:r>
      <w:r w:rsidR="0056700F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56700F">
        <w:rPr>
          <w:sz w:val="28"/>
          <w:szCs w:val="28"/>
        </w:rPr>
        <w:t xml:space="preserve"> применяе</w:t>
      </w:r>
      <w:r w:rsidRPr="00151C16">
        <w:rPr>
          <w:sz w:val="28"/>
          <w:szCs w:val="28"/>
        </w:rPr>
        <w:t xml:space="preserve">т </w:t>
      </w:r>
      <w:r w:rsidR="00996BF6">
        <w:rPr>
          <w:sz w:val="28"/>
          <w:szCs w:val="28"/>
        </w:rPr>
        <w:t xml:space="preserve"> лицу, замещающему муниципальную должность,</w:t>
      </w:r>
      <w:r w:rsidRPr="00151C16">
        <w:rPr>
          <w:sz w:val="28"/>
          <w:szCs w:val="28"/>
        </w:rPr>
        <w:t xml:space="preserve"> конкретную меру ответственности.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424E" w:rsidRPr="00151C16">
        <w:rPr>
          <w:sz w:val="28"/>
          <w:szCs w:val="28"/>
        </w:rPr>
        <w:t xml:space="preserve">. По итогам рассмотрения вопросов, предусмотренных </w:t>
      </w:r>
      <w:hyperlink w:anchor="Par89" w:history="1">
        <w:r w:rsidR="0088424E" w:rsidRPr="00151C16">
          <w:rPr>
            <w:color w:val="0000FF"/>
            <w:sz w:val="28"/>
            <w:szCs w:val="28"/>
          </w:rPr>
          <w:t>подпунктами "а"</w:t>
        </w:r>
      </w:hyperlink>
      <w:r w:rsidR="0088424E" w:rsidRPr="00151C16">
        <w:rPr>
          <w:sz w:val="28"/>
          <w:szCs w:val="28"/>
        </w:rPr>
        <w:t xml:space="preserve"> и </w:t>
      </w:r>
      <w:hyperlink w:anchor="Par92" w:history="1">
        <w:r w:rsidR="0088424E" w:rsidRPr="00151C16">
          <w:rPr>
            <w:color w:val="0000FF"/>
            <w:sz w:val="28"/>
            <w:szCs w:val="28"/>
          </w:rPr>
          <w:t>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5" w:history="1">
        <w:r w:rsidR="0088424E" w:rsidRPr="00151C16">
          <w:rPr>
            <w:color w:val="0000FF"/>
            <w:sz w:val="28"/>
            <w:szCs w:val="28"/>
          </w:rPr>
          <w:t xml:space="preserve">пунктами </w:t>
        </w:r>
      </w:hyperlink>
      <w:r w:rsidR="00994734" w:rsidRPr="00994734">
        <w:rPr>
          <w:sz w:val="28"/>
          <w:szCs w:val="28"/>
        </w:rPr>
        <w:t>18</w:t>
      </w:r>
      <w:r w:rsidR="0088424E" w:rsidRPr="00994734">
        <w:rPr>
          <w:sz w:val="28"/>
          <w:szCs w:val="28"/>
        </w:rPr>
        <w:t xml:space="preserve"> - </w:t>
      </w:r>
      <w:hyperlink w:anchor="Par114" w:history="1">
        <w:r w:rsidR="00994734" w:rsidRPr="00994734">
          <w:rPr>
            <w:color w:val="0000FF"/>
            <w:sz w:val="28"/>
            <w:szCs w:val="28"/>
          </w:rPr>
          <w:t>20</w:t>
        </w:r>
      </w:hyperlink>
      <w:r w:rsidR="0088424E" w:rsidRPr="00151C16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8424E" w:rsidRPr="00151C16">
        <w:rPr>
          <w:sz w:val="28"/>
          <w:szCs w:val="28"/>
        </w:rPr>
        <w:t xml:space="preserve">. По итогам рассмотрения вопроса, предусмотренного </w:t>
      </w:r>
      <w:hyperlink w:anchor="Par95" w:history="1">
        <w:r w:rsidR="0088424E" w:rsidRPr="00151C16">
          <w:rPr>
            <w:color w:val="0000FF"/>
            <w:sz w:val="28"/>
            <w:szCs w:val="28"/>
          </w:rPr>
          <w:t xml:space="preserve">подпунктом "в" </w:t>
        </w:r>
        <w:r w:rsidR="0088424E" w:rsidRPr="00151C16">
          <w:rPr>
            <w:color w:val="0000FF"/>
            <w:sz w:val="28"/>
            <w:szCs w:val="28"/>
          </w:rPr>
          <w:lastRenderedPageBreak/>
          <w:t>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8424E" w:rsidRPr="00151C16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6700F">
        <w:rPr>
          <w:sz w:val="28"/>
          <w:szCs w:val="28"/>
        </w:rPr>
        <w:t xml:space="preserve"> Собрания депутатов Килемарского муниципального района, которые утверждаются на сессии.</w:t>
      </w:r>
    </w:p>
    <w:p w:rsidR="0088424E" w:rsidRPr="00151C16" w:rsidRDefault="001B1EA4" w:rsidP="005670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424E" w:rsidRPr="00151C16">
        <w:rPr>
          <w:sz w:val="28"/>
          <w:szCs w:val="28"/>
        </w:rPr>
        <w:t xml:space="preserve">. Решения комиссии по вопросам, указанным в </w:t>
      </w:r>
      <w:hyperlink w:anchor="Par88" w:history="1">
        <w:r w:rsidR="0088424E" w:rsidRPr="00151C16">
          <w:rPr>
            <w:color w:val="0000FF"/>
            <w:sz w:val="28"/>
            <w:szCs w:val="28"/>
          </w:rPr>
          <w:t>пункте 1</w:t>
        </w:r>
        <w:r w:rsidR="00880414">
          <w:rPr>
            <w:color w:val="0000FF"/>
            <w:sz w:val="28"/>
            <w:szCs w:val="28"/>
          </w:rPr>
          <w:t>2</w:t>
        </w:r>
      </w:hyperlink>
      <w:r w:rsidR="0088424E" w:rsidRPr="00151C16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424E" w:rsidRPr="00151C16">
        <w:rPr>
          <w:sz w:val="28"/>
          <w:szCs w:val="28"/>
        </w:rPr>
        <w:t xml:space="preserve">. </w:t>
      </w:r>
      <w:r w:rsidR="003C485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её заседании.</w:t>
      </w:r>
      <w:r w:rsidR="0088424E" w:rsidRPr="00151C16">
        <w:rPr>
          <w:sz w:val="28"/>
          <w:szCs w:val="28"/>
        </w:rPr>
        <w:t>В протоколе заседания комиссии указываются: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6700F">
        <w:rPr>
          <w:sz w:val="28"/>
          <w:szCs w:val="28"/>
        </w:rPr>
        <w:t xml:space="preserve"> лица, замещающего муниципальную должность</w:t>
      </w:r>
      <w:r w:rsidRPr="00151C16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предъявляемые к </w:t>
      </w:r>
      <w:r w:rsidR="0056700F">
        <w:rPr>
          <w:sz w:val="28"/>
          <w:szCs w:val="28"/>
        </w:rPr>
        <w:t xml:space="preserve"> лицу, замещающему муниципальную должность,</w:t>
      </w:r>
      <w:r w:rsidR="0056700F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претензии, материалы, на которых они основываются;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г) содержание пояснений </w:t>
      </w:r>
      <w:r w:rsidR="0056700F">
        <w:rPr>
          <w:sz w:val="28"/>
          <w:szCs w:val="28"/>
        </w:rPr>
        <w:t xml:space="preserve"> лица, замещающего муниципальную должность,</w:t>
      </w:r>
      <w:r w:rsidRPr="00151C16">
        <w:rPr>
          <w:sz w:val="28"/>
          <w:szCs w:val="28"/>
        </w:rPr>
        <w:t xml:space="preserve"> и других лиц по существу предъявленных претензий;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56700F">
        <w:rPr>
          <w:sz w:val="28"/>
          <w:szCs w:val="28"/>
        </w:rPr>
        <w:t xml:space="preserve"> комиссию;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ж) другие сведения;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з) результаты голосования;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и) решение и обоснование его принятия.</w:t>
      </w:r>
    </w:p>
    <w:p w:rsidR="0088424E" w:rsidRPr="00151C16" w:rsidRDefault="0056700F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</w:t>
      </w:r>
      <w:r>
        <w:rPr>
          <w:sz w:val="28"/>
          <w:szCs w:val="28"/>
        </w:rPr>
        <w:t>дания комиссии и с которым долж</w:t>
      </w:r>
      <w:r w:rsidR="0088424E" w:rsidRPr="00151C16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замещающее муниципальную должность.</w:t>
      </w:r>
    </w:p>
    <w:p w:rsidR="0088424E" w:rsidRDefault="0056700F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EA4">
        <w:rPr>
          <w:sz w:val="28"/>
          <w:szCs w:val="28"/>
        </w:rPr>
        <w:t>6</w:t>
      </w:r>
      <w:r w:rsidR="0088424E" w:rsidRPr="00151C16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D43321">
        <w:rPr>
          <w:sz w:val="28"/>
          <w:szCs w:val="28"/>
        </w:rPr>
        <w:t xml:space="preserve"> в аппарат Собрания депутатов Килемарского муниципального района</w:t>
      </w:r>
      <w:r w:rsidR="0088424E" w:rsidRPr="00151C16">
        <w:rPr>
          <w:sz w:val="28"/>
          <w:szCs w:val="28"/>
        </w:rPr>
        <w:t xml:space="preserve"> полностью или в виде выписок из него - </w:t>
      </w:r>
      <w:r w:rsidR="00D43321">
        <w:rPr>
          <w:sz w:val="28"/>
          <w:szCs w:val="28"/>
        </w:rPr>
        <w:t>лицу, замещающему муниципальную должность</w:t>
      </w:r>
      <w:r w:rsidR="0088424E" w:rsidRPr="00151C16">
        <w:rPr>
          <w:sz w:val="28"/>
          <w:szCs w:val="28"/>
        </w:rPr>
        <w:t>, а также по решению комиссии - иным заинтересованным лицам.</w:t>
      </w:r>
    </w:p>
    <w:p w:rsidR="004C24ED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C24ED">
        <w:rPr>
          <w:sz w:val="28"/>
          <w:szCs w:val="28"/>
        </w:rPr>
        <w:t>.</w:t>
      </w:r>
      <w:r w:rsidR="00BC3EE7">
        <w:rPr>
          <w:sz w:val="28"/>
          <w:szCs w:val="28"/>
        </w:rPr>
        <w:t>Председатель комиссии организует инициативную группу депутатов для созыва внеочередной сессии Собрания депутатов, на условиях , предусмотренных Регламентом Собрания депутатов.</w:t>
      </w:r>
    </w:p>
    <w:p w:rsidR="0088424E" w:rsidRPr="00151C16" w:rsidRDefault="001B1EA4" w:rsidP="00BC3E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 xml:space="preserve">. </w:t>
      </w:r>
      <w:r w:rsidR="00BC3EE7">
        <w:rPr>
          <w:sz w:val="28"/>
          <w:szCs w:val="28"/>
        </w:rPr>
        <w:t>Депутаты на сессии</w:t>
      </w:r>
      <w:r w:rsidR="0088424E" w:rsidRPr="00151C16">
        <w:rPr>
          <w:sz w:val="28"/>
          <w:szCs w:val="28"/>
        </w:rPr>
        <w:t xml:space="preserve"> обязан</w:t>
      </w:r>
      <w:r w:rsidR="00BC3EE7">
        <w:rPr>
          <w:sz w:val="28"/>
          <w:szCs w:val="28"/>
        </w:rPr>
        <w:t>ы</w:t>
      </w:r>
      <w:r w:rsidR="0088424E" w:rsidRPr="00151C16">
        <w:rPr>
          <w:sz w:val="28"/>
          <w:szCs w:val="28"/>
        </w:rPr>
        <w:t xml:space="preserve"> рассмотреть протокол заседания комиссии и вправе учесть в пределах своей компетенции</w:t>
      </w:r>
      <w:r w:rsidR="00BC3EE7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BC3EE7">
        <w:rPr>
          <w:sz w:val="28"/>
          <w:szCs w:val="28"/>
        </w:rPr>
        <w:t xml:space="preserve"> лицу, </w:t>
      </w:r>
      <w:r w:rsidR="00BC3EE7">
        <w:rPr>
          <w:sz w:val="28"/>
          <w:szCs w:val="28"/>
        </w:rPr>
        <w:lastRenderedPageBreak/>
        <w:t>замещающему муниципальную должность,</w:t>
      </w:r>
      <w:r w:rsidR="0088424E" w:rsidRPr="00151C1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C264D6">
        <w:rPr>
          <w:sz w:val="28"/>
          <w:szCs w:val="28"/>
        </w:rPr>
        <w:t>Решение</w:t>
      </w:r>
      <w:r w:rsidR="00BC3EE7">
        <w:rPr>
          <w:sz w:val="28"/>
          <w:szCs w:val="28"/>
        </w:rPr>
        <w:t xml:space="preserve"> </w:t>
      </w:r>
      <w:r w:rsidR="00C264D6">
        <w:rPr>
          <w:sz w:val="28"/>
          <w:szCs w:val="28"/>
        </w:rPr>
        <w:t>с</w:t>
      </w:r>
      <w:r w:rsidR="00BC3EE7">
        <w:rPr>
          <w:sz w:val="28"/>
          <w:szCs w:val="28"/>
        </w:rPr>
        <w:t xml:space="preserve">ессии Собрания депутатов Килемарского муниципального района направляется в комиссию </w:t>
      </w:r>
      <w:r w:rsidR="00996BF6">
        <w:rPr>
          <w:sz w:val="28"/>
          <w:szCs w:val="28"/>
        </w:rPr>
        <w:t>в течение 30 календарных дней</w:t>
      </w:r>
      <w:r w:rsidR="00C264D6">
        <w:rPr>
          <w:sz w:val="28"/>
          <w:szCs w:val="28"/>
        </w:rPr>
        <w:t xml:space="preserve"> после проведения сессии и принимается к сведению ею</w:t>
      </w:r>
      <w:r w:rsidR="00BC3EE7">
        <w:rPr>
          <w:sz w:val="28"/>
          <w:szCs w:val="28"/>
        </w:rPr>
        <w:t xml:space="preserve"> без обсуждений.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8424E" w:rsidRPr="00151C16">
        <w:rPr>
          <w:sz w:val="28"/>
          <w:szCs w:val="28"/>
        </w:rPr>
        <w:t xml:space="preserve">. В случае установления комиссией факта совершения </w:t>
      </w:r>
      <w:r w:rsidR="00BC3EE7">
        <w:rPr>
          <w:sz w:val="28"/>
          <w:szCs w:val="28"/>
        </w:rPr>
        <w:t xml:space="preserve"> лицом, замещающим муниципальную должность,</w:t>
      </w:r>
      <w:r w:rsidR="0088424E" w:rsidRPr="00151C16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</w:t>
      </w:r>
      <w:r w:rsidR="00996BF6">
        <w:rPr>
          <w:sz w:val="28"/>
          <w:szCs w:val="28"/>
        </w:rPr>
        <w:t>рименительные органы в</w:t>
      </w:r>
      <w:r w:rsidR="0088424E" w:rsidRPr="00151C16">
        <w:rPr>
          <w:sz w:val="28"/>
          <w:szCs w:val="28"/>
        </w:rPr>
        <w:t xml:space="preserve"> срок</w:t>
      </w:r>
      <w:r w:rsidR="00996BF6">
        <w:rPr>
          <w:sz w:val="28"/>
          <w:szCs w:val="28"/>
        </w:rPr>
        <w:t xml:space="preserve"> 3 рабочих дня</w:t>
      </w:r>
      <w:r w:rsidR="0088424E" w:rsidRPr="00151C16">
        <w:rPr>
          <w:sz w:val="28"/>
          <w:szCs w:val="28"/>
        </w:rPr>
        <w:t>, а при необходимости - немедленно.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8424E" w:rsidRPr="00151C16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AF39E5">
        <w:rPr>
          <w:sz w:val="28"/>
          <w:szCs w:val="28"/>
        </w:rPr>
        <w:t>лица, замещающего муниципальную должность</w:t>
      </w:r>
      <w:r w:rsidR="0088424E" w:rsidRPr="00151C16">
        <w:rPr>
          <w:sz w:val="28"/>
          <w:szCs w:val="28"/>
        </w:rPr>
        <w:t>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8424E" w:rsidRPr="00151C16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F39E5">
        <w:rPr>
          <w:sz w:val="28"/>
          <w:szCs w:val="28"/>
        </w:rPr>
        <w:t>консультантом Собрания депутатов Килемарского муниципального р</w:t>
      </w:r>
      <w:r w:rsidR="00F31C90">
        <w:rPr>
          <w:sz w:val="28"/>
          <w:szCs w:val="28"/>
        </w:rPr>
        <w:t>а</w:t>
      </w:r>
      <w:r w:rsidR="00AF39E5">
        <w:rPr>
          <w:sz w:val="28"/>
          <w:szCs w:val="28"/>
        </w:rPr>
        <w:t>йона.</w:t>
      </w:r>
    </w:p>
    <w:p w:rsidR="0088424E" w:rsidRPr="00A530F8" w:rsidRDefault="00A530F8" w:rsidP="00A530F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F66CF" w:rsidRDefault="005F66CF">
      <w:pPr>
        <w:spacing w:after="200" w:line="276" w:lineRule="auto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br w:type="page"/>
      </w:r>
    </w:p>
    <w:p w:rsidR="005F66CF" w:rsidRDefault="005F66CF" w:rsidP="0098455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51C16">
        <w:rPr>
          <w:sz w:val="28"/>
          <w:szCs w:val="28"/>
        </w:rPr>
        <w:t>Утвержден</w:t>
      </w:r>
    </w:p>
    <w:p w:rsidR="005F66CF" w:rsidRDefault="005F66CF" w:rsidP="005F6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Собрания депутатов</w:t>
      </w:r>
    </w:p>
    <w:p w:rsidR="005F66CF" w:rsidRDefault="005F66CF" w:rsidP="005F6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5F66CF" w:rsidRPr="00151C16" w:rsidRDefault="004B6A56" w:rsidP="005F66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 мая 2013 года №</w:t>
      </w:r>
      <w:r w:rsidR="009112C3">
        <w:rPr>
          <w:sz w:val="28"/>
          <w:szCs w:val="28"/>
        </w:rPr>
        <w:t xml:space="preserve"> 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154"/>
      <w:bookmarkEnd w:id="10"/>
      <w:r w:rsidRPr="00151C16">
        <w:rPr>
          <w:b/>
          <w:bCs/>
          <w:sz w:val="28"/>
          <w:szCs w:val="28"/>
        </w:rPr>
        <w:t>СОСТАВ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ЛИЦ, ЗАМЕЩАЮЩИХ МУНИЦИПАЛЬНУЮ ДОЛЖНОСЬ В КИЛЕМАРСКОМ МУНИЦИПАЛЬНОМ РАЙОНЕ,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352"/>
      </w:tblGrid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Pr="00151C16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Шапкин Исай Иванович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Pr="00151C16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 Килемарского муниципального района, председатель постоянной комиссии по бюджету, налогам, вопросам собственности и экономическому развитию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 Валентин Николаевич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законности и социальным вопросам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Качмышева Алевтина Александровна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 Килемарского муниципального района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Китов Валерий Васильевич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Килемарского муниципального района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Васенева Елена Анатольевна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357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</w:t>
            </w:r>
            <w:r w:rsidR="002945B4">
              <w:rPr>
                <w:rFonts w:ascii="Times New Roman" w:hAnsi="Times New Roman" w:cs="Times New Roman"/>
                <w:sz w:val="28"/>
                <w:szCs w:val="28"/>
              </w:rPr>
              <w:t xml:space="preserve"> госучреждений Килемарского муниципального района</w:t>
            </w:r>
          </w:p>
        </w:tc>
      </w:tr>
    </w:tbl>
    <w:p w:rsidR="00DA30A3" w:rsidRDefault="00DA30A3" w:rsidP="00DA30A3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</w:p>
    <w:p w:rsidR="00DA30A3" w:rsidRDefault="00DA30A3" w:rsidP="00DA30A3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</w:p>
    <w:p w:rsidR="00DA30A3" w:rsidRPr="00DA30A3" w:rsidRDefault="00DA30A3" w:rsidP="00DA30A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A30A3" w:rsidRPr="00DA30A3" w:rsidSect="00E64C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454" w:right="851" w:bottom="180" w:left="1701" w:header="709" w:footer="70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t>______________________________________________________________</w:t>
      </w:r>
    </w:p>
    <w:p w:rsidR="009B1036" w:rsidRDefault="009B1036"/>
    <w:sectPr w:rsidR="009B1036" w:rsidSect="0036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A8" w:rsidRDefault="001722A8" w:rsidP="00EA639A">
      <w:r>
        <w:separator/>
      </w:r>
    </w:p>
  </w:endnote>
  <w:endnote w:type="continuationSeparator" w:id="0">
    <w:p w:rsidR="001722A8" w:rsidRDefault="001722A8" w:rsidP="00E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A8" w:rsidRDefault="001722A8" w:rsidP="00EA639A">
      <w:r>
        <w:separator/>
      </w:r>
    </w:p>
  </w:footnote>
  <w:footnote w:type="continuationSeparator" w:id="0">
    <w:p w:rsidR="001722A8" w:rsidRDefault="001722A8" w:rsidP="00EA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454"/>
      <w:docPartObj>
        <w:docPartGallery w:val="Page Numbers (Top of Page)"/>
        <w:docPartUnique/>
      </w:docPartObj>
    </w:sdtPr>
    <w:sdtContent>
      <w:p w:rsidR="00EA639A" w:rsidRDefault="00D23107">
        <w:pPr>
          <w:pStyle w:val="a8"/>
          <w:jc w:val="right"/>
        </w:pPr>
        <w:fldSimple w:instr=" PAGE   \* MERGEFORMAT ">
          <w:r w:rsidR="009112C3">
            <w:rPr>
              <w:noProof/>
            </w:rPr>
            <w:t>1</w:t>
          </w:r>
        </w:fldSimple>
      </w:p>
    </w:sdtContent>
  </w:sdt>
  <w:p w:rsidR="00EA639A" w:rsidRDefault="00EA639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9A" w:rsidRDefault="00EA63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5"/>
    <w:multiLevelType w:val="hybridMultilevel"/>
    <w:tmpl w:val="CAC0BB60"/>
    <w:lvl w:ilvl="0" w:tplc="11AA1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20"/>
    <w:rsid w:val="00031F36"/>
    <w:rsid w:val="000976F9"/>
    <w:rsid w:val="001504C0"/>
    <w:rsid w:val="001722A8"/>
    <w:rsid w:val="001B1EA4"/>
    <w:rsid w:val="002945B4"/>
    <w:rsid w:val="00332E7E"/>
    <w:rsid w:val="00362B3F"/>
    <w:rsid w:val="003C485B"/>
    <w:rsid w:val="00416465"/>
    <w:rsid w:val="004743FF"/>
    <w:rsid w:val="004B639D"/>
    <w:rsid w:val="004B6A56"/>
    <w:rsid w:val="004C24ED"/>
    <w:rsid w:val="00520026"/>
    <w:rsid w:val="0056700F"/>
    <w:rsid w:val="00582ABE"/>
    <w:rsid w:val="00591DD7"/>
    <w:rsid w:val="005F66CF"/>
    <w:rsid w:val="005F7DCF"/>
    <w:rsid w:val="00603391"/>
    <w:rsid w:val="006772F0"/>
    <w:rsid w:val="00744F5C"/>
    <w:rsid w:val="007C7A20"/>
    <w:rsid w:val="00814DD8"/>
    <w:rsid w:val="0083779B"/>
    <w:rsid w:val="00850BB7"/>
    <w:rsid w:val="008749C1"/>
    <w:rsid w:val="00880414"/>
    <w:rsid w:val="0088424E"/>
    <w:rsid w:val="0091123B"/>
    <w:rsid w:val="009112C3"/>
    <w:rsid w:val="00984552"/>
    <w:rsid w:val="00994734"/>
    <w:rsid w:val="00996BF6"/>
    <w:rsid w:val="009A1609"/>
    <w:rsid w:val="009A3B67"/>
    <w:rsid w:val="009B1036"/>
    <w:rsid w:val="009F4671"/>
    <w:rsid w:val="00A2248F"/>
    <w:rsid w:val="00A530F8"/>
    <w:rsid w:val="00A65AA3"/>
    <w:rsid w:val="00AA682D"/>
    <w:rsid w:val="00AC2212"/>
    <w:rsid w:val="00AC483C"/>
    <w:rsid w:val="00AF39E5"/>
    <w:rsid w:val="00B30AFA"/>
    <w:rsid w:val="00B929E0"/>
    <w:rsid w:val="00BC3EE7"/>
    <w:rsid w:val="00C264D6"/>
    <w:rsid w:val="00C83C9D"/>
    <w:rsid w:val="00CE3999"/>
    <w:rsid w:val="00D23107"/>
    <w:rsid w:val="00D33047"/>
    <w:rsid w:val="00D43321"/>
    <w:rsid w:val="00D633DB"/>
    <w:rsid w:val="00D9486F"/>
    <w:rsid w:val="00DA30A3"/>
    <w:rsid w:val="00DB7D78"/>
    <w:rsid w:val="00E82DA1"/>
    <w:rsid w:val="00EA5A46"/>
    <w:rsid w:val="00EA639A"/>
    <w:rsid w:val="00EB6C8D"/>
    <w:rsid w:val="00F31C90"/>
    <w:rsid w:val="00F655CE"/>
    <w:rsid w:val="00F93AF1"/>
    <w:rsid w:val="00F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C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A2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7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C7A2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7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A3B67"/>
    <w:pPr>
      <w:ind w:left="720"/>
      <w:contextualSpacing/>
    </w:pPr>
  </w:style>
  <w:style w:type="paragraph" w:customStyle="1" w:styleId="ConsPlusCell">
    <w:name w:val="ConsPlusCell"/>
    <w:uiPriority w:val="99"/>
    <w:rsid w:val="005F6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EA6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6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2BAF2183EF9A6008D1DEBB56801DB4996946B472020450FBA94D9E1A3d1Q2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BAF2183EF9A6008D1DEBB56801DB4996946B472020450FBA94D9E1A3121C0BA063C0264AC8D5E1d0Q5M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BAF2183EF9A6008D1DEBB56801DB499F9F6F4E2D2C1805B2CDD5E3dAQ4M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02BAF2183EF9A6008D1DEBB56801DB4996946D4F2725450FBA94D9E1A3121C0BA063C0264AC8D5ECd0Q7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6946B472020450FBA94D9E1A3121C0BA063C0264AC8D5E1d0Q5M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район», и урегулированию конфликта интересов</_x041e__x043f__x0438__x0441__x0430__x043d__x0438__x0435_>
    <_dlc_DocId xmlns="57504d04-691e-4fc4-8f09-4f19fdbe90f6">XXJ7TYMEEKJ2-1462-27</_dlc_DocId>
    <_dlc_DocIdUrl xmlns="57504d04-691e-4fc4-8f09-4f19fdbe90f6">
      <Url>http://spsearch.gov.mari.ru:32643/kilemary/_layouts/DocIdRedir.aspx?ID=XXJ7TYMEEKJ2-1462-27</Url>
      <Description>XXJ7TYMEEKJ2-1462-27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215D529-64D5-46CA-9362-CF7C0C9843E2}"/>
</file>

<file path=customXml/itemProps2.xml><?xml version="1.0" encoding="utf-8"?>
<ds:datastoreItem xmlns:ds="http://schemas.openxmlformats.org/officeDocument/2006/customXml" ds:itemID="{81BD98AC-D6CF-4C00-BC2B-92202E0F2C4C}"/>
</file>

<file path=customXml/itemProps3.xml><?xml version="1.0" encoding="utf-8"?>
<ds:datastoreItem xmlns:ds="http://schemas.openxmlformats.org/officeDocument/2006/customXml" ds:itemID="{E3ABA0F4-6D48-4AB7-90BB-E40B4142E01C}"/>
</file>

<file path=customXml/itemProps4.xml><?xml version="1.0" encoding="utf-8"?>
<ds:datastoreItem xmlns:ds="http://schemas.openxmlformats.org/officeDocument/2006/customXml" ds:itemID="{908EBD91-222F-4417-A236-8DA388187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«Килемарский муниципальный район»  от 22 мая 2013 года</dc:title>
  <dc:subject/>
  <dc:creator>Собрание депутатов</dc:creator>
  <cp:keywords/>
  <dc:description/>
  <cp:lastModifiedBy>Собрание депутатов</cp:lastModifiedBy>
  <cp:revision>2</cp:revision>
  <cp:lastPrinted>2013-05-14T07:27:00Z</cp:lastPrinted>
  <dcterms:created xsi:type="dcterms:W3CDTF">2013-05-31T12:21:00Z</dcterms:created>
  <dcterms:modified xsi:type="dcterms:W3CDTF">2013-05-31T12:21:00Z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90a388f6-826d-4d2c-98a2-00425b3390b4</vt:lpwstr>
  </property>
  <property fmtid="{D5CDD505-2E9C-101B-9397-08002B2CF9AE}" pid="4" name="папки">
    <vt:lpwstr>2013</vt:lpwstr>
  </property>
  <property fmtid="{D5CDD505-2E9C-101B-9397-08002B2CF9AE}" pid="5" name="Order">
    <vt:r8>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