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9" w:rsidRPr="00BE6326" w:rsidRDefault="00DF6DA9" w:rsidP="00DF6DA9">
      <w:pPr>
        <w:jc w:val="center"/>
        <w:rPr>
          <w:b/>
          <w:color w:val="404040" w:themeColor="text1" w:themeTint="BF"/>
          <w:sz w:val="28"/>
          <w:szCs w:val="28"/>
        </w:rPr>
      </w:pPr>
      <w:r w:rsidRPr="00BE6326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DF6DA9" w:rsidRPr="00BE6326" w:rsidRDefault="00DF6DA9" w:rsidP="00DF6DA9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DF6DA9" w:rsidRPr="00BE6326" w:rsidRDefault="00DF6DA9" w:rsidP="00DF6DA9">
      <w:pPr>
        <w:jc w:val="center"/>
        <w:rPr>
          <w:b/>
          <w:color w:val="404040" w:themeColor="text1" w:themeTint="BF"/>
          <w:szCs w:val="28"/>
        </w:rPr>
      </w:pPr>
    </w:p>
    <w:p w:rsidR="00DF6DA9" w:rsidRPr="00BE6326" w:rsidRDefault="00DF6DA9" w:rsidP="00DF6DA9">
      <w:pPr>
        <w:jc w:val="center"/>
        <w:rPr>
          <w:b/>
          <w:color w:val="404040" w:themeColor="text1" w:themeTint="BF"/>
          <w:szCs w:val="28"/>
        </w:rPr>
      </w:pPr>
    </w:p>
    <w:p w:rsidR="00DF6DA9" w:rsidRPr="00BE6326" w:rsidRDefault="00DF6DA9" w:rsidP="00DF6DA9">
      <w:pPr>
        <w:jc w:val="center"/>
        <w:rPr>
          <w:b/>
          <w:color w:val="404040" w:themeColor="text1" w:themeTint="BF"/>
          <w:sz w:val="36"/>
          <w:szCs w:val="36"/>
        </w:rPr>
      </w:pPr>
    </w:p>
    <w:p w:rsidR="00DF6DA9" w:rsidRPr="00BE6326" w:rsidRDefault="00DF6DA9" w:rsidP="00DF6DA9">
      <w:pPr>
        <w:jc w:val="center"/>
        <w:rPr>
          <w:b/>
          <w:color w:val="404040" w:themeColor="text1" w:themeTint="BF"/>
          <w:sz w:val="36"/>
          <w:szCs w:val="36"/>
        </w:rPr>
      </w:pPr>
      <w:r w:rsidRPr="00BE6326">
        <w:rPr>
          <w:b/>
          <w:color w:val="404040" w:themeColor="text1" w:themeTint="BF"/>
          <w:sz w:val="36"/>
          <w:szCs w:val="36"/>
        </w:rPr>
        <w:t>ПОСТАНОВЛЕНИЕ</w:t>
      </w:r>
    </w:p>
    <w:p w:rsidR="00DF6DA9" w:rsidRDefault="00DF6DA9" w:rsidP="00DF6DA9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DF6DA9" w:rsidRPr="00BE6326" w:rsidRDefault="00DF6DA9" w:rsidP="00DF6DA9">
      <w:pPr>
        <w:jc w:val="center"/>
        <w:rPr>
          <w:b/>
          <w:color w:val="404040" w:themeColor="text1" w:themeTint="BF"/>
          <w:sz w:val="28"/>
          <w:szCs w:val="28"/>
        </w:rPr>
      </w:pPr>
    </w:p>
    <w:p w:rsidR="00DF6DA9" w:rsidRDefault="00DF6DA9" w:rsidP="00DF6DA9">
      <w:pPr>
        <w:jc w:val="both"/>
      </w:pPr>
    </w:p>
    <w:p w:rsidR="00DF6DA9" w:rsidRPr="00DF6DA9" w:rsidRDefault="00DF6DA9" w:rsidP="00DF6DA9">
      <w:pPr>
        <w:jc w:val="both"/>
        <w:rPr>
          <w:b/>
          <w:color w:val="404040" w:themeColor="text1" w:themeTint="BF"/>
          <w:sz w:val="26"/>
          <w:szCs w:val="26"/>
        </w:rPr>
      </w:pPr>
      <w:r w:rsidRPr="00DF6DA9">
        <w:rPr>
          <w:b/>
          <w:color w:val="404040" w:themeColor="text1" w:themeTint="BF"/>
          <w:sz w:val="26"/>
          <w:szCs w:val="26"/>
        </w:rPr>
        <w:t xml:space="preserve">от   06 марта 2020 года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     </w:t>
      </w:r>
      <w:r w:rsidRPr="00DF6DA9">
        <w:rPr>
          <w:b/>
          <w:color w:val="404040" w:themeColor="text1" w:themeTint="BF"/>
          <w:sz w:val="26"/>
          <w:szCs w:val="26"/>
        </w:rPr>
        <w:t xml:space="preserve">                                      № 10</w:t>
      </w:r>
    </w:p>
    <w:p w:rsidR="00DF6DA9" w:rsidRPr="001103FC" w:rsidRDefault="00DF6DA9" w:rsidP="00DF6DA9">
      <w:pPr>
        <w:jc w:val="both"/>
        <w:rPr>
          <w:b/>
          <w:color w:val="404040" w:themeColor="text1" w:themeTint="BF"/>
          <w:sz w:val="28"/>
          <w:szCs w:val="28"/>
        </w:rPr>
      </w:pPr>
    </w:p>
    <w:p w:rsidR="00DF6DA9" w:rsidRPr="001103FC" w:rsidRDefault="00DF6DA9" w:rsidP="00DF6DA9">
      <w:pPr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jc w:val="center"/>
        <w:rPr>
          <w:b/>
          <w:color w:val="404040" w:themeColor="text1" w:themeTint="BF"/>
        </w:rPr>
      </w:pPr>
      <w:r w:rsidRPr="00424122">
        <w:rPr>
          <w:b/>
          <w:bCs/>
          <w:color w:val="404040" w:themeColor="text1" w:themeTint="BF"/>
        </w:rPr>
        <w:t>О внесении изменений и дополнений в Административный регламент предоставления муниципальной услуги «</w:t>
      </w:r>
      <w:r w:rsidRPr="00424122">
        <w:rPr>
          <w:b/>
          <w:color w:val="404040" w:themeColor="text1" w:themeTint="BF"/>
        </w:rPr>
        <w:t>Признание помещения</w:t>
      </w:r>
    </w:p>
    <w:p w:rsidR="00DF6DA9" w:rsidRPr="00424122" w:rsidRDefault="00DF6DA9" w:rsidP="00DF6DA9">
      <w:pPr>
        <w:jc w:val="center"/>
        <w:rPr>
          <w:b/>
          <w:color w:val="404040" w:themeColor="text1" w:themeTint="BF"/>
        </w:rPr>
      </w:pPr>
      <w:r w:rsidRPr="00424122">
        <w:rPr>
          <w:b/>
          <w:color w:val="404040" w:themeColor="text1" w:themeTint="BF"/>
        </w:rPr>
        <w:t xml:space="preserve"> жилым помещением, жилого помещения непригодным для проживания </w:t>
      </w:r>
    </w:p>
    <w:p w:rsidR="00DF6DA9" w:rsidRPr="00424122" w:rsidRDefault="00DF6DA9" w:rsidP="00DF6DA9">
      <w:pPr>
        <w:jc w:val="center"/>
        <w:rPr>
          <w:b/>
          <w:bCs/>
          <w:color w:val="404040" w:themeColor="text1" w:themeTint="BF"/>
        </w:rPr>
      </w:pPr>
      <w:r w:rsidRPr="00424122">
        <w:rPr>
          <w:b/>
          <w:color w:val="404040" w:themeColor="text1" w:themeTint="BF"/>
        </w:rPr>
        <w:t>и многоквартирного дома аварийным и подлежащим сносу</w:t>
      </w:r>
      <w:r w:rsidRPr="00424122">
        <w:rPr>
          <w:b/>
          <w:bCs/>
          <w:color w:val="404040" w:themeColor="text1" w:themeTint="BF"/>
        </w:rPr>
        <w:t xml:space="preserve">» </w:t>
      </w:r>
    </w:p>
    <w:p w:rsidR="00DF6DA9" w:rsidRPr="00424122" w:rsidRDefault="00DF6DA9" w:rsidP="00DF6DA9">
      <w:pPr>
        <w:jc w:val="center"/>
        <w:rPr>
          <w:b/>
          <w:bCs/>
          <w:color w:val="404040" w:themeColor="text1" w:themeTint="BF"/>
        </w:rPr>
      </w:pPr>
    </w:p>
    <w:p w:rsidR="00DF6DA9" w:rsidRPr="00424122" w:rsidRDefault="00DF6DA9" w:rsidP="00DF6DA9">
      <w:pPr>
        <w:jc w:val="center"/>
        <w:rPr>
          <w:b/>
          <w:color w:val="404040" w:themeColor="text1" w:themeTint="BF"/>
        </w:rPr>
      </w:pP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 В соответствии с 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фонда»», администрация муниципального образования «</w:t>
      </w:r>
      <w:proofErr w:type="spellStart"/>
      <w:r w:rsidRPr="00424122">
        <w:rPr>
          <w:color w:val="404040" w:themeColor="text1" w:themeTint="BF"/>
        </w:rPr>
        <w:t>Юркинское</w:t>
      </w:r>
      <w:proofErr w:type="spellEnd"/>
      <w:r w:rsidRPr="00424122">
        <w:rPr>
          <w:color w:val="404040" w:themeColor="text1" w:themeTint="BF"/>
        </w:rPr>
        <w:t xml:space="preserve"> сельское поселение»</w:t>
      </w:r>
    </w:p>
    <w:p w:rsidR="00DF6DA9" w:rsidRPr="00424122" w:rsidRDefault="00DF6DA9" w:rsidP="00DF6DA9">
      <w:pPr>
        <w:ind w:firstLine="720"/>
        <w:jc w:val="both"/>
        <w:rPr>
          <w:b/>
          <w:color w:val="404040" w:themeColor="text1" w:themeTint="BF"/>
        </w:rPr>
      </w:pPr>
      <w:proofErr w:type="spellStart"/>
      <w:proofErr w:type="gramStart"/>
      <w:r w:rsidRPr="00424122">
        <w:rPr>
          <w:b/>
          <w:color w:val="404040" w:themeColor="text1" w:themeTint="BF"/>
        </w:rPr>
        <w:t>п</w:t>
      </w:r>
      <w:proofErr w:type="spellEnd"/>
      <w:proofErr w:type="gramEnd"/>
      <w:r w:rsidRPr="00424122">
        <w:rPr>
          <w:b/>
          <w:color w:val="404040" w:themeColor="text1" w:themeTint="BF"/>
        </w:rPr>
        <w:t xml:space="preserve"> о с т а </w:t>
      </w:r>
      <w:proofErr w:type="spellStart"/>
      <w:r w:rsidRPr="00424122">
        <w:rPr>
          <w:b/>
          <w:color w:val="404040" w:themeColor="text1" w:themeTint="BF"/>
        </w:rPr>
        <w:t>н</w:t>
      </w:r>
      <w:proofErr w:type="spellEnd"/>
      <w:r w:rsidRPr="00424122">
        <w:rPr>
          <w:b/>
          <w:color w:val="404040" w:themeColor="text1" w:themeTint="BF"/>
        </w:rPr>
        <w:t xml:space="preserve"> о в л я е т: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1.В Постановление администрации муниципального образования «</w:t>
      </w:r>
      <w:proofErr w:type="spellStart"/>
      <w:r w:rsidRPr="00424122">
        <w:rPr>
          <w:color w:val="404040" w:themeColor="text1" w:themeTint="BF"/>
        </w:rPr>
        <w:t>Юркинское</w:t>
      </w:r>
      <w:proofErr w:type="spellEnd"/>
      <w:r w:rsidRPr="00424122">
        <w:rPr>
          <w:color w:val="404040" w:themeColor="text1" w:themeTint="BF"/>
        </w:rPr>
        <w:t xml:space="preserve"> сельское поселение» от  21.07.2015 № 30 «Об утверждении административного регламента предоставления муниципальной услуги </w:t>
      </w:r>
      <w:r w:rsidRPr="00424122">
        <w:rPr>
          <w:rStyle w:val="a8"/>
          <w:color w:val="404040" w:themeColor="text1" w:themeTint="BF"/>
        </w:rPr>
        <w:t>«</w:t>
      </w:r>
      <w:r w:rsidRPr="00424122">
        <w:rPr>
          <w:color w:val="404040" w:themeColor="text1" w:themeTint="B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сносу» (далее – постановление)  следующие изменения: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proofErr w:type="gramStart"/>
      <w:r w:rsidRPr="00424122">
        <w:rPr>
          <w:color w:val="404040" w:themeColor="text1" w:themeTint="BF"/>
        </w:rPr>
        <w:t>1) Наименование постановления изложить в новой редакции «Об утверждении административного регламента предоставления муниципальной услуги «Признание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 Марий Эл, аварийными и подлежащим сносу или реконструкции».</w:t>
      </w:r>
      <w:proofErr w:type="gramEnd"/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ind w:firstLine="540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2) В преамбуле постановления слова «и многоквартирного дома аварийным и подлежащим сносу или реконструкции», заменить словами «многоквартирного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3) Пункт первый постановления изложить в новой редакции: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«1. Утвердить административный регламент предоставления муниципальной услуги «Признание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 Марий Эл, аварийными и подлежащим сносу или реконструкции».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2.В Административный регламент предоставления муниципальной услуги </w:t>
      </w:r>
      <w:r w:rsidRPr="00424122">
        <w:rPr>
          <w:rStyle w:val="a8"/>
          <w:color w:val="404040" w:themeColor="text1" w:themeTint="BF"/>
        </w:rPr>
        <w:t>«</w:t>
      </w:r>
      <w:r w:rsidRPr="00424122">
        <w:rPr>
          <w:color w:val="404040" w:themeColor="text1" w:themeTint="BF"/>
        </w:rPr>
        <w:t xml:space="preserve">Признание помещения жилым помещением, жилого помещения непригодным для </w:t>
      </w:r>
      <w:r w:rsidRPr="00424122">
        <w:rPr>
          <w:color w:val="404040" w:themeColor="text1" w:themeTint="BF"/>
        </w:rPr>
        <w:lastRenderedPageBreak/>
        <w:t>проживания и многоквартирного дома аварийным и подлежащим сносу», утвержденное постановлением администрации муниципального образования «</w:t>
      </w:r>
      <w:proofErr w:type="spellStart"/>
      <w:r w:rsidRPr="00424122">
        <w:rPr>
          <w:color w:val="404040" w:themeColor="text1" w:themeTint="BF"/>
        </w:rPr>
        <w:t>Юркинское</w:t>
      </w:r>
      <w:proofErr w:type="spellEnd"/>
      <w:r w:rsidRPr="00424122">
        <w:rPr>
          <w:color w:val="404040" w:themeColor="text1" w:themeTint="BF"/>
        </w:rPr>
        <w:t xml:space="preserve"> сельское поселение» от  21.07.2015 № 30 (далее – административный регламент) следующие изменения: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1) Наименование административного регламента изложить в новой редакции «Административный регламент предоставления муниципальной услуги «Признание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 Марий Эл, аварийными и подлежащим сносу или реконструкции».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  <w:proofErr w:type="gramStart"/>
      <w:r w:rsidRPr="00424122">
        <w:rPr>
          <w:color w:val="404040" w:themeColor="text1" w:themeTint="BF"/>
        </w:rPr>
        <w:t>2) В разделе I слова «Административный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 (далее «Признание помещения…») заменить словами «Административный регламент предоставления муниципальной услуги «Признание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</w:t>
      </w:r>
      <w:proofErr w:type="gramEnd"/>
      <w:r w:rsidRPr="00424122">
        <w:rPr>
          <w:color w:val="404040" w:themeColor="text1" w:themeTint="BF"/>
        </w:rPr>
        <w:t xml:space="preserve"> собственности Российской Федерации или Республики  Марий Эл, </w:t>
      </w:r>
      <w:proofErr w:type="gramStart"/>
      <w:r w:rsidRPr="00424122">
        <w:rPr>
          <w:color w:val="404040" w:themeColor="text1" w:themeTint="BF"/>
        </w:rPr>
        <w:t>аварийными</w:t>
      </w:r>
      <w:proofErr w:type="gramEnd"/>
      <w:r w:rsidRPr="00424122">
        <w:rPr>
          <w:color w:val="404040" w:themeColor="text1" w:themeTint="BF"/>
        </w:rPr>
        <w:t xml:space="preserve"> и подлежащим сносу или реконструкции» (далее – «Признание помещений…»).</w:t>
      </w: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  <w:proofErr w:type="gramStart"/>
      <w:r w:rsidRPr="00424122">
        <w:rPr>
          <w:color w:val="404040" w:themeColor="text1" w:themeTint="BF"/>
        </w:rPr>
        <w:t>3) В пункте 1 слова «Муниципальная  услуга  «Признание жилых помещений  пригодными (непригодными) для проживания граждан, а также многоквартирного дома аварийным и подлежащим к сносу» заменить словами «Признание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 Марий Эл, аварийными и подлежащим</w:t>
      </w:r>
      <w:proofErr w:type="gramEnd"/>
      <w:r w:rsidRPr="00424122">
        <w:rPr>
          <w:color w:val="404040" w:themeColor="text1" w:themeTint="BF"/>
        </w:rPr>
        <w:t xml:space="preserve"> сносу или реконструкции»».</w:t>
      </w:r>
    </w:p>
    <w:p w:rsidR="00DF6DA9" w:rsidRPr="00424122" w:rsidRDefault="00DF6DA9" w:rsidP="00DF6DA9">
      <w:pPr>
        <w:ind w:firstLine="709"/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4) в приложении № 1:</w:t>
      </w: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  <w:proofErr w:type="gramStart"/>
      <w:r w:rsidRPr="00424122">
        <w:rPr>
          <w:color w:val="404040" w:themeColor="text1" w:themeTint="BF"/>
        </w:rPr>
        <w:t>в нумерационном заголовке слова «</w:t>
      </w:r>
      <w:r w:rsidRPr="00424122">
        <w:rPr>
          <w:bCs/>
          <w:color w:val="404040" w:themeColor="text1" w:themeTint="B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r w:rsidRPr="00424122">
        <w:rPr>
          <w:color w:val="404040" w:themeColor="text1" w:themeTint="BF"/>
        </w:rPr>
        <w:t>» заменить словами «Признание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 Марий Эл, аварийными и подлежащим сносу или реконструкции».</w:t>
      </w:r>
      <w:proofErr w:type="gramEnd"/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3. Настоящее постановление обнародовать на информационном стенде </w:t>
      </w:r>
      <w:proofErr w:type="spellStart"/>
      <w:r w:rsidRPr="00424122">
        <w:rPr>
          <w:color w:val="404040" w:themeColor="text1" w:themeTint="BF"/>
        </w:rPr>
        <w:t>Юркинское</w:t>
      </w:r>
      <w:proofErr w:type="spellEnd"/>
      <w:r w:rsidRPr="00424122">
        <w:rPr>
          <w:color w:val="404040" w:themeColor="text1" w:themeTint="BF"/>
        </w:rPr>
        <w:t xml:space="preserve"> сельское администрации и разместить на официальном сайте администрации </w:t>
      </w:r>
      <w:proofErr w:type="spellStart"/>
      <w:r w:rsidRPr="00424122">
        <w:rPr>
          <w:color w:val="404040" w:themeColor="text1" w:themeTint="BF"/>
        </w:rPr>
        <w:t>Юринского</w:t>
      </w:r>
      <w:proofErr w:type="spellEnd"/>
      <w:r w:rsidRPr="00424122">
        <w:rPr>
          <w:color w:val="404040" w:themeColor="text1" w:themeTint="BF"/>
        </w:rPr>
        <w:t xml:space="preserve"> муниципального района в информационно-телекоммуникационной сети «Интернет» (страничка </w:t>
      </w:r>
      <w:proofErr w:type="spellStart"/>
      <w:r w:rsidRPr="00424122">
        <w:rPr>
          <w:color w:val="404040" w:themeColor="text1" w:themeTint="BF"/>
        </w:rPr>
        <w:t>Юркинская</w:t>
      </w:r>
      <w:proofErr w:type="spellEnd"/>
      <w:r w:rsidRPr="00424122">
        <w:rPr>
          <w:color w:val="404040" w:themeColor="text1" w:themeTint="BF"/>
        </w:rPr>
        <w:t xml:space="preserve"> сельская администрация).</w:t>
      </w: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ind w:firstLine="720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4. </w:t>
      </w:r>
      <w:proofErr w:type="gramStart"/>
      <w:r w:rsidRPr="00424122">
        <w:rPr>
          <w:color w:val="404040" w:themeColor="text1" w:themeTint="BF"/>
        </w:rPr>
        <w:t>Контроль за</w:t>
      </w:r>
      <w:proofErr w:type="gramEnd"/>
      <w:r w:rsidRPr="00424122">
        <w:rPr>
          <w:color w:val="404040" w:themeColor="text1" w:themeTint="BF"/>
        </w:rPr>
        <w:t xml:space="preserve"> исполнением настоящего постановления оставляю за собой.</w:t>
      </w:r>
    </w:p>
    <w:p w:rsidR="00DF6DA9" w:rsidRPr="00424122" w:rsidRDefault="00DF6DA9" w:rsidP="00DF6DA9">
      <w:pPr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jc w:val="both"/>
        <w:rPr>
          <w:color w:val="404040" w:themeColor="text1" w:themeTint="BF"/>
        </w:rPr>
      </w:pPr>
    </w:p>
    <w:p w:rsidR="00DF6DA9" w:rsidRPr="00424122" w:rsidRDefault="00DF6DA9" w:rsidP="00DF6DA9">
      <w:pPr>
        <w:jc w:val="both"/>
        <w:rPr>
          <w:b/>
          <w:color w:val="404040" w:themeColor="text1" w:themeTint="BF"/>
        </w:rPr>
      </w:pPr>
      <w:r w:rsidRPr="00424122">
        <w:rPr>
          <w:b/>
          <w:color w:val="404040" w:themeColor="text1" w:themeTint="BF"/>
        </w:rPr>
        <w:t xml:space="preserve">         И.о. главы </w:t>
      </w:r>
      <w:proofErr w:type="spellStart"/>
      <w:r w:rsidRPr="00424122">
        <w:rPr>
          <w:b/>
          <w:color w:val="404040" w:themeColor="text1" w:themeTint="BF"/>
        </w:rPr>
        <w:t>Юркинской</w:t>
      </w:r>
      <w:proofErr w:type="spellEnd"/>
    </w:p>
    <w:p w:rsidR="00DF6DA9" w:rsidRPr="00424122" w:rsidRDefault="00DF6DA9" w:rsidP="00DF6DA9">
      <w:pPr>
        <w:jc w:val="both"/>
        <w:rPr>
          <w:color w:val="404040" w:themeColor="text1" w:themeTint="BF"/>
        </w:rPr>
      </w:pPr>
      <w:r w:rsidRPr="00424122">
        <w:rPr>
          <w:b/>
          <w:color w:val="404040" w:themeColor="text1" w:themeTint="BF"/>
        </w:rPr>
        <w:t xml:space="preserve">       сельской администрации                                               </w:t>
      </w:r>
      <w:r>
        <w:rPr>
          <w:b/>
          <w:color w:val="404040" w:themeColor="text1" w:themeTint="BF"/>
        </w:rPr>
        <w:t xml:space="preserve">                    </w:t>
      </w:r>
      <w:r w:rsidRPr="00424122">
        <w:rPr>
          <w:b/>
          <w:color w:val="404040" w:themeColor="text1" w:themeTint="BF"/>
        </w:rPr>
        <w:t xml:space="preserve">  Л.Л. Щербакова</w:t>
      </w:r>
    </w:p>
    <w:p w:rsidR="000701AA" w:rsidRDefault="000701AA" w:rsidP="00DF6DA9"/>
    <w:sectPr w:rsidR="000701AA" w:rsidSect="007418E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DF6DA9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DF6DA9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DF6DA9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DF6DA9" w:rsidP="007418E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DA9"/>
    <w:rsid w:val="00012230"/>
    <w:rsid w:val="00061B48"/>
    <w:rsid w:val="000701AA"/>
    <w:rsid w:val="000E061C"/>
    <w:rsid w:val="001A6514"/>
    <w:rsid w:val="00321122"/>
    <w:rsid w:val="0045453D"/>
    <w:rsid w:val="004D35BF"/>
    <w:rsid w:val="0056470F"/>
    <w:rsid w:val="005A6B28"/>
    <w:rsid w:val="007105C8"/>
    <w:rsid w:val="00850769"/>
    <w:rsid w:val="00A87B96"/>
    <w:rsid w:val="00B475FA"/>
    <w:rsid w:val="00CB7894"/>
    <w:rsid w:val="00DF6DA9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9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DF6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6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6DA9"/>
  </w:style>
  <w:style w:type="character" w:styleId="a8">
    <w:name w:val="Strong"/>
    <w:basedOn w:val="a0"/>
    <w:qFormat/>
    <w:rsid w:val="00DF6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«Признание помещения
 жилым помещением, жилого помещения непригодным для проживания 
и многоквартирного дома аварийным и подлежащим сносу» 
</_x041e__x043f__x0438__x0441__x0430__x043d__x0438__x0435_>
    <_x041f__x0430__x043f__x043a__x0430_ xmlns="67885b9e-12d7-4928-8855-250de8e5ce20">2020 г</_x041f__x0430__x043f__x043a__x0430_>
    <_dlc_DocId xmlns="57504d04-691e-4fc4-8f09-4f19fdbe90f6">XXJ7TYMEEKJ2-1661-514</_dlc_DocId>
    <_dlc_DocIdUrl xmlns="57504d04-691e-4fc4-8f09-4f19fdbe90f6">
      <Url>https://vip.gov.mari.ru/jurino/_layouts/DocIdRedir.aspx?ID=XXJ7TYMEEKJ2-1661-514</Url>
      <Description>XXJ7TYMEEKJ2-1661-514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57BD22-0760-44BC-AD86-7C0B126C88EC}"/>
</file>

<file path=customXml/itemProps2.xml><?xml version="1.0" encoding="utf-8"?>
<ds:datastoreItem xmlns:ds="http://schemas.openxmlformats.org/officeDocument/2006/customXml" ds:itemID="{225DA967-FAC5-4F26-8C94-BE5B7FFD727E}"/>
</file>

<file path=customXml/itemProps3.xml><?xml version="1.0" encoding="utf-8"?>
<ds:datastoreItem xmlns:ds="http://schemas.openxmlformats.org/officeDocument/2006/customXml" ds:itemID="{9207AA46-C1DC-4E87-8571-098AB2BAAA5D}"/>
</file>

<file path=customXml/itemProps4.xml><?xml version="1.0" encoding="utf-8"?>
<ds:datastoreItem xmlns:ds="http://schemas.openxmlformats.org/officeDocument/2006/customXml" ds:itemID="{46969305-BB4F-4933-8651-2F5A90057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06.03.2020г. №10</dc:title>
  <dc:creator>admin</dc:creator>
  <cp:lastModifiedBy>admin</cp:lastModifiedBy>
  <cp:revision>1</cp:revision>
  <cp:lastPrinted>2020-03-30T11:23:00Z</cp:lastPrinted>
  <dcterms:created xsi:type="dcterms:W3CDTF">2020-03-30T11:17:00Z</dcterms:created>
  <dcterms:modified xsi:type="dcterms:W3CDTF">2020-03-30T11:26:00Z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222886e0-cf64-4749-8f43-6829dfee6070</vt:lpwstr>
  </property>
</Properties>
</file>