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465A5B68F4D94AB3AD11C1972ADFFC" ma:contentTypeVersion="2" ma:contentTypeDescription="Создание документа." ma:contentTypeScope="" ma:versionID="aaade7187d381ae5471b2ef89f3340e2">
  <xsd:schema xmlns:xsd="http://www.w3.org/2001/XMLSchema" xmlns:xs="http://www.w3.org/2001/XMLSchema" xmlns:p="http://schemas.microsoft.com/office/2006/metadata/properties" xmlns:ns2="57504d04-691e-4fc4-8f09-4f19fdbe90f6" xmlns:ns3="6d7c22ec-c6a4-4777-88aa-bc3c76ac660e" xmlns:ns4="67885b9e-12d7-4928-8855-250de8e5ce20" targetNamespace="http://schemas.microsoft.com/office/2006/metadata/properties" ma:root="true" ma:fieldsID="ca444d801c24f9f0c13d7689c6297a6c" ns2:_="" ns3:_="" ns4:_="">
    <xsd:import namespace="57504d04-691e-4fc4-8f09-4f19fdbe90f6"/>
    <xsd:import namespace="6d7c22ec-c6a4-4777-88aa-bc3c76ac660e"/>
    <xsd:import namespace="67885b9e-12d7-4928-8855-250de8e5ce20"/>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885b9e-12d7-4928-8855-250de8e5ce20" elementFormDefault="qualified">
    <xsd:import namespace="http://schemas.microsoft.com/office/2006/documentManagement/types"/>
    <xsd:import namespace="http://schemas.microsoft.com/office/infopath/2007/PartnerControls"/>
    <xsd:element name="_x041f__x0430__x043f__x043a__x0430_" ma:index="12" ma:displayName="Папка" ma:default="2021 г" ma:format="RadioButtons" ma:internalName="_x041f__x0430__x043f__x043a__x0430_">
      <xsd:simpleType>
        <xsd:restriction base="dms:Choice">
          <xsd:enumeration value="2021 г"/>
          <xsd:enumeration value="2020 г"/>
          <xsd:enumeration value="2019 г"/>
          <xsd:enumeration value="2018 г"/>
          <xsd:enumeration value="2017 г"/>
          <xsd:enumeration value="2016 г"/>
          <xsd:enumeration value="2015 г"/>
          <xsd:enumeration value="2014 г"/>
          <xsd:enumeration value="2013 г"/>
          <xsd:enumeration value="2012 г"/>
          <xsd:enumeration value="2011 г"/>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Безопасный активный отдых летом</_x041e__x043f__x0438__x0441__x0430__x043d__x0438__x0435_>
    <_x041f__x0430__x043f__x043a__x0430_ xmlns="67885b9e-12d7-4928-8855-250de8e5ce20">2019 г</_x041f__x0430__x043f__x043a__x0430_>
    <_dlc_DocId xmlns="57504d04-691e-4fc4-8f09-4f19fdbe90f6">XXJ7TYMEEKJ2-1661-471</_dlc_DocId>
    <_dlc_DocIdUrl xmlns="57504d04-691e-4fc4-8f09-4f19fdbe90f6">
      <Url>https://vip.gov.mari.ru/jurino/_layouts/DocIdRedir.aspx?ID=XXJ7TYMEEKJ2-1661-471</Url>
      <Description>XXJ7TYMEEKJ2-1661-471</Description>
    </_dlc_DocIdUrl>
  </documentManagement>
</p:properties>
</file>

<file path=customXml/itemProps1.xml><?xml version="1.0" encoding="utf-8"?>
<ds:datastoreItem xmlns:ds="http://schemas.openxmlformats.org/officeDocument/2006/customXml" ds:itemID="{E868C98A-AD51-4432-95D7-45FD319F3FF1}"/>
</file>

<file path=customXml/itemProps2.xml><?xml version="1.0" encoding="utf-8"?>
<ds:datastoreItem xmlns:ds="http://schemas.openxmlformats.org/officeDocument/2006/customXml" ds:itemID="{14C51E28-94A5-43AB-B7E9-B905671F13BA}"/>
</file>

<file path=customXml/itemProps3.xml><?xml version="1.0" encoding="utf-8"?>
<ds:datastoreItem xmlns:ds="http://schemas.openxmlformats.org/officeDocument/2006/customXml" ds:itemID="{ADB68115-4135-40E4-8A88-E086BD5984FD}"/>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26E048CF-7328-4D57-940D-ACBE5DC524C1}"/>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0x01010058465A5B68F4D94AB3AD11C1972ADFFC</vt:lpwstr>
  </property>
  <property fmtid="{D5CDD505-2E9C-101B-9397-08002B2CF9AE}" pid="3" name="_dlc_DocIdItemGuid">
    <vt:lpwstr>edaae5e0-ff73-4ab7-991e-dc8c7dcfde6d</vt:lpwstr>
  </property>
</Properties>
</file>