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</w:pPr>
      <w:r w:rsidRPr="00EF32BB"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  <w:t>МУНИЦИПАЛЬНОЕ  ОБРАЗОВАНИЕ  «ЮРКИНСКОЕ СЕЛЬСКОЕ ПОСЕЛЕНИЕ»</w:t>
      </w:r>
    </w:p>
    <w:p w:rsidR="00EF32BB" w:rsidRPr="00EF32BB" w:rsidRDefault="00EF32BB" w:rsidP="00EF32B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EF32BB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ЮРИНСКОГО МУНИЦИПАЛЬНОГО РАЙОНА РЕСПУБЛИКИ МАРИЙ ЭЛ</w:t>
      </w:r>
    </w:p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lang w:val="ru-RU"/>
        </w:rPr>
      </w:pPr>
      <w:r w:rsidRPr="00EF32BB">
        <w:rPr>
          <w:rFonts w:ascii="Times New Roman" w:hAnsi="Times New Roman" w:cs="Times New Roman"/>
          <w:bCs w:val="0"/>
          <w:color w:val="auto"/>
          <w:sz w:val="36"/>
          <w:szCs w:val="36"/>
          <w:lang w:val="ru-RU"/>
        </w:rPr>
        <w:t>ПОСТАНОВЛЕНИЕ</w:t>
      </w:r>
    </w:p>
    <w:p w:rsidR="00EF32BB" w:rsidRPr="00EF32BB" w:rsidRDefault="00EF32BB" w:rsidP="00EF32BB">
      <w:pPr>
        <w:jc w:val="center"/>
        <w:rPr>
          <w:rFonts w:ascii="Times New Roman" w:hAnsi="Times New Roman" w:cs="Times New Roman"/>
          <w:b/>
          <w:bCs/>
          <w:color w:val="auto"/>
          <w:sz w:val="28"/>
          <w:lang w:val="ru-RU"/>
        </w:rPr>
      </w:pPr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>администрации муниципального образования</w:t>
      </w:r>
    </w:p>
    <w:p w:rsidR="00EF32BB" w:rsidRPr="00EF32BB" w:rsidRDefault="00EF32BB" w:rsidP="00EF32BB">
      <w:pPr>
        <w:jc w:val="center"/>
        <w:rPr>
          <w:rFonts w:ascii="Times New Roman" w:hAnsi="Times New Roman" w:cs="Times New Roman"/>
          <w:b/>
          <w:bCs/>
          <w:color w:val="auto"/>
          <w:sz w:val="28"/>
          <w:lang w:val="ru-RU"/>
        </w:rPr>
      </w:pPr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>«</w:t>
      </w:r>
      <w:proofErr w:type="spellStart"/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>Юркинское</w:t>
      </w:r>
      <w:proofErr w:type="spellEnd"/>
      <w:r w:rsidRPr="00EF32BB">
        <w:rPr>
          <w:rFonts w:ascii="Times New Roman" w:hAnsi="Times New Roman" w:cs="Times New Roman"/>
          <w:b/>
          <w:bCs/>
          <w:color w:val="auto"/>
          <w:sz w:val="28"/>
          <w:lang w:val="ru-RU"/>
        </w:rPr>
        <w:t xml:space="preserve"> сельское поселение»</w:t>
      </w:r>
    </w:p>
    <w:p w:rsidR="00EF32BB" w:rsidRPr="00701088" w:rsidRDefault="00EF32BB" w:rsidP="00EF32BB">
      <w:pPr>
        <w:rPr>
          <w:rFonts w:ascii="Times New Roman" w:hAnsi="Times New Roman" w:cs="Times New Roman"/>
          <w:b/>
          <w:bCs/>
          <w:sz w:val="28"/>
          <w:lang w:val="ru-RU"/>
        </w:rPr>
      </w:pPr>
    </w:p>
    <w:p w:rsidR="00EF32BB" w:rsidRPr="00701088" w:rsidRDefault="00EF32BB" w:rsidP="00EF32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2BB" w:rsidRPr="0092630A" w:rsidRDefault="00EF32BB" w:rsidP="00EF32B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16 апреля</w:t>
      </w: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</w:p>
    <w:p w:rsidR="00EF32BB" w:rsidRPr="0092630A" w:rsidRDefault="00EF32BB" w:rsidP="00EF32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2BB" w:rsidRPr="0092630A" w:rsidRDefault="00EF32BB" w:rsidP="00EF32B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2BB" w:rsidRPr="0092630A" w:rsidRDefault="00EF32BB" w:rsidP="00EF32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отчёта об итогах</w:t>
      </w: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исполнении бюджета</w:t>
      </w:r>
    </w:p>
    <w:p w:rsidR="00EF32BB" w:rsidRPr="0092630A" w:rsidRDefault="00EF32BB" w:rsidP="00EF32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сельское поселение»</w:t>
      </w:r>
    </w:p>
    <w:p w:rsidR="00EF32BB" w:rsidRPr="0092630A" w:rsidRDefault="00EF32BB" w:rsidP="00EF32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месяц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p w:rsidR="00EF32BB" w:rsidRPr="0092630A" w:rsidRDefault="00EF32BB" w:rsidP="00EF32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2BB" w:rsidRPr="0092630A" w:rsidRDefault="00EF32BB" w:rsidP="00EF32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2BB" w:rsidRPr="0092630A" w:rsidRDefault="00EF32BB" w:rsidP="00EF32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со статьей 264.2 Бюджетного кодекса Российской Федерации и со статьей 67 Положения о бюджетном процессе в муниципальном образовании «</w:t>
      </w:r>
      <w:proofErr w:type="spellStart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поселение» от </w:t>
      </w:r>
      <w:smartTag w:uri="urn:schemas-microsoft-com:office:smarttags" w:element="date">
        <w:smartTagPr>
          <w:attr w:name="Year" w:val="2007"/>
          <w:attr w:name="Day" w:val="30"/>
          <w:attr w:name="Month" w:val="10"/>
          <w:attr w:name="ls" w:val="trans"/>
        </w:smartTagPr>
        <w:r w:rsidRPr="0092630A">
          <w:rPr>
            <w:rFonts w:ascii="Times New Roman" w:hAnsi="Times New Roman" w:cs="Times New Roman"/>
            <w:bCs/>
            <w:sz w:val="28"/>
            <w:szCs w:val="28"/>
            <w:lang w:val="ru-RU"/>
          </w:rPr>
          <w:t>30 октября 2007г.</w:t>
        </w:r>
      </w:smartTag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 118, администрации муниципального образования «</w:t>
      </w:r>
      <w:proofErr w:type="spellStart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поселение»</w:t>
      </w:r>
    </w:p>
    <w:p w:rsidR="00EF32BB" w:rsidRPr="0092630A" w:rsidRDefault="00EF32BB" w:rsidP="00EF32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spellEnd"/>
      <w:proofErr w:type="gramEnd"/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с т а </w:t>
      </w:r>
      <w:proofErr w:type="spellStart"/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End"/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в л я е т:</w:t>
      </w:r>
    </w:p>
    <w:p w:rsidR="00EF32BB" w:rsidRPr="0092630A" w:rsidRDefault="00EF32BB" w:rsidP="00EF32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2BB" w:rsidRPr="0092630A" w:rsidRDefault="00EF32BB" w:rsidP="00EF32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Утвердить прилагаемый отчёт об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итогах 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исполнении бюджета муниципального образования «</w:t>
      </w:r>
      <w:proofErr w:type="spellStart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поселение»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 месяцев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доходам  в сумме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468,2</w:t>
      </w:r>
      <w:r w:rsidRPr="009263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тыс. рублей, по расходам в сумме  </w:t>
      </w:r>
      <w:r>
        <w:rPr>
          <w:rFonts w:ascii="Times New Roman" w:hAnsi="Times New Roman" w:cs="Times New Roman"/>
          <w:sz w:val="28"/>
          <w:szCs w:val="28"/>
          <w:lang w:val="ru-RU"/>
        </w:rPr>
        <w:t>450,4</w:t>
      </w:r>
      <w:r w:rsidRPr="0092630A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F32BB" w:rsidRPr="0092630A" w:rsidRDefault="00EF32BB" w:rsidP="00EF32B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Направить утвержденный отчет об исполнении бюджета муниципального образования «</w:t>
      </w:r>
      <w:proofErr w:type="spellStart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поселение»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 месяца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в Собрание депутатов муниципального образования «</w:t>
      </w:r>
      <w:proofErr w:type="spellStart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сельское поселение».</w:t>
      </w:r>
    </w:p>
    <w:p w:rsidR="00EF32BB" w:rsidRPr="0092630A" w:rsidRDefault="00EF32BB" w:rsidP="00EF32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Pr="0092630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обнародовать на информационном стенде муниципального образования «</w:t>
      </w:r>
      <w:proofErr w:type="spellStart"/>
      <w:r w:rsidRPr="0092630A">
        <w:rPr>
          <w:rFonts w:ascii="Times New Roman" w:hAnsi="Times New Roman" w:cs="Times New Roman"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92630A">
        <w:rPr>
          <w:rFonts w:ascii="Times New Roman" w:hAnsi="Times New Roman" w:cs="Times New Roman"/>
          <w:sz w:val="28"/>
          <w:szCs w:val="28"/>
          <w:lang w:val="ru-RU"/>
        </w:rPr>
        <w:t>Юринский</w:t>
      </w:r>
      <w:proofErr w:type="spellEnd"/>
      <w:r w:rsidRPr="0092630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район» в информационно-телекоммуникационной сети «Интернет» (страничка - Администрация муниципального  образования «</w:t>
      </w:r>
      <w:proofErr w:type="spellStart"/>
      <w:r w:rsidRPr="0092630A">
        <w:rPr>
          <w:rFonts w:ascii="Times New Roman" w:hAnsi="Times New Roman" w:cs="Times New Roman"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поселение»).</w:t>
      </w:r>
    </w:p>
    <w:p w:rsidR="00EF32BB" w:rsidRPr="0092630A" w:rsidRDefault="00EF32BB" w:rsidP="00EF32B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подписания.</w:t>
      </w:r>
    </w:p>
    <w:p w:rsidR="00EF32BB" w:rsidRPr="0092630A" w:rsidRDefault="00EF32BB" w:rsidP="00EF32BB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2BB" w:rsidRPr="0092630A" w:rsidRDefault="00EF32BB" w:rsidP="00EF32B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Глава администрации</w:t>
      </w:r>
    </w:p>
    <w:p w:rsidR="00EF32BB" w:rsidRPr="0092630A" w:rsidRDefault="00EF32BB" w:rsidP="00EF32B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муниципального образования</w:t>
      </w:r>
    </w:p>
    <w:p w:rsidR="00EF32BB" w:rsidRPr="0092630A" w:rsidRDefault="00EF32BB" w:rsidP="00EF32B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>Юркинское</w:t>
      </w:r>
      <w:proofErr w:type="spellEnd"/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                                     Ж.В.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2630A">
        <w:rPr>
          <w:rFonts w:ascii="Times New Roman" w:hAnsi="Times New Roman" w:cs="Times New Roman"/>
          <w:b/>
          <w:sz w:val="28"/>
          <w:szCs w:val="28"/>
          <w:lang w:val="ru-RU"/>
        </w:rPr>
        <w:t>Ратникова</w:t>
      </w:r>
      <w:proofErr w:type="spellEnd"/>
    </w:p>
    <w:p w:rsidR="00EF32BB" w:rsidRPr="00EF32BB" w:rsidRDefault="00EF32BB" w:rsidP="00EF32BB">
      <w:pPr>
        <w:pStyle w:val="1"/>
        <w:ind w:left="538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F32B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</w:t>
      </w:r>
    </w:p>
    <w:p w:rsidR="00EF32BB" w:rsidRPr="004D5900" w:rsidRDefault="00EF32BB" w:rsidP="00EF32BB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к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 постановлению администрации</w:t>
      </w:r>
    </w:p>
    <w:p w:rsidR="00EF32BB" w:rsidRPr="004D5900" w:rsidRDefault="00EF32BB" w:rsidP="00EF32BB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м</w:t>
      </w:r>
      <w:r w:rsidRPr="004D5900">
        <w:rPr>
          <w:rFonts w:ascii="Times New Roman" w:hAnsi="Times New Roman" w:cs="Times New Roman"/>
          <w:b/>
          <w:lang w:val="ru-RU" w:eastAsia="ru-RU"/>
        </w:rPr>
        <w:t>униципального образования</w:t>
      </w:r>
    </w:p>
    <w:p w:rsidR="00EF32BB" w:rsidRPr="004D5900" w:rsidRDefault="00EF32BB" w:rsidP="00EF32BB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 w:rsidRPr="004D5900">
        <w:rPr>
          <w:rFonts w:ascii="Times New Roman" w:hAnsi="Times New Roman" w:cs="Times New Roman"/>
          <w:b/>
          <w:lang w:val="ru-RU" w:eastAsia="ru-RU"/>
        </w:rPr>
        <w:t>«</w:t>
      </w:r>
      <w:proofErr w:type="spellStart"/>
      <w:r w:rsidRPr="004D5900">
        <w:rPr>
          <w:rFonts w:ascii="Times New Roman" w:hAnsi="Times New Roman" w:cs="Times New Roman"/>
          <w:b/>
          <w:lang w:val="ru-RU" w:eastAsia="ru-RU"/>
        </w:rPr>
        <w:t>Юркинсккое</w:t>
      </w:r>
      <w:proofErr w:type="spellEnd"/>
      <w:r w:rsidRPr="004D5900">
        <w:rPr>
          <w:rFonts w:ascii="Times New Roman" w:hAnsi="Times New Roman" w:cs="Times New Roman"/>
          <w:b/>
          <w:lang w:val="ru-RU" w:eastAsia="ru-RU"/>
        </w:rPr>
        <w:t xml:space="preserve"> сельское поселение»</w:t>
      </w:r>
    </w:p>
    <w:p w:rsidR="00EF32BB" w:rsidRPr="004D5900" w:rsidRDefault="00EF32BB" w:rsidP="00EF32BB">
      <w:pPr>
        <w:ind w:left="5387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о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т </w:t>
      </w:r>
      <w:r>
        <w:rPr>
          <w:rFonts w:ascii="Times New Roman" w:hAnsi="Times New Roman" w:cs="Times New Roman"/>
          <w:b/>
          <w:lang w:val="ru-RU" w:eastAsia="ru-RU"/>
        </w:rPr>
        <w:t>16 апреля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 201</w:t>
      </w:r>
      <w:r>
        <w:rPr>
          <w:rFonts w:ascii="Times New Roman" w:hAnsi="Times New Roman" w:cs="Times New Roman"/>
          <w:b/>
          <w:lang w:val="ru-RU" w:eastAsia="ru-RU"/>
        </w:rPr>
        <w:t>9</w:t>
      </w:r>
      <w:r w:rsidRPr="004D5900">
        <w:rPr>
          <w:rFonts w:ascii="Times New Roman" w:hAnsi="Times New Roman" w:cs="Times New Roman"/>
          <w:b/>
          <w:lang w:val="ru-RU" w:eastAsia="ru-RU"/>
        </w:rPr>
        <w:t xml:space="preserve"> года № </w:t>
      </w:r>
      <w:r>
        <w:rPr>
          <w:rFonts w:ascii="Times New Roman" w:hAnsi="Times New Roman" w:cs="Times New Roman"/>
          <w:b/>
          <w:lang w:val="ru-RU" w:eastAsia="ru-RU"/>
        </w:rPr>
        <w:t>27</w:t>
      </w:r>
    </w:p>
    <w:p w:rsidR="00EF32BB" w:rsidRPr="004D5900" w:rsidRDefault="00EF32BB" w:rsidP="00EF32BB">
      <w:pPr>
        <w:rPr>
          <w:lang w:val="ru-RU" w:eastAsia="ru-RU"/>
        </w:rPr>
      </w:pPr>
    </w:p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color w:val="auto"/>
          <w:sz w:val="26"/>
          <w:szCs w:val="26"/>
          <w:lang w:val="ru-RU"/>
        </w:rPr>
        <w:t>Об итогах исполнения бюджета</w:t>
      </w:r>
    </w:p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муниципального образования «</w:t>
      </w:r>
      <w:proofErr w:type="spellStart"/>
      <w:r w:rsidRPr="00EF32BB">
        <w:rPr>
          <w:rFonts w:ascii="Times New Roman" w:hAnsi="Times New Roman" w:cs="Times New Roman"/>
          <w:color w:val="auto"/>
          <w:sz w:val="26"/>
          <w:szCs w:val="26"/>
          <w:lang w:val="ru-RU"/>
        </w:rPr>
        <w:t>Юркинское</w:t>
      </w:r>
      <w:proofErr w:type="spellEnd"/>
      <w:r w:rsidRPr="00EF32B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сельское поселение»</w:t>
      </w:r>
    </w:p>
    <w:p w:rsidR="00EF32BB" w:rsidRPr="00EF32BB" w:rsidRDefault="00EF32BB" w:rsidP="00EF32B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color w:val="auto"/>
          <w:sz w:val="26"/>
          <w:szCs w:val="26"/>
          <w:lang w:val="ru-RU"/>
        </w:rPr>
        <w:t>за 3 месяца 2019 года</w:t>
      </w:r>
    </w:p>
    <w:p w:rsidR="00EF32BB" w:rsidRPr="00EF32BB" w:rsidRDefault="00EF32BB" w:rsidP="00EF32B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F32BB" w:rsidRPr="00EF32BB" w:rsidRDefault="00EF32BB" w:rsidP="00EF32BB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  <w:t>За  3 месяца 2019 года в бюджет муниципального образования «</w:t>
      </w:r>
      <w:proofErr w:type="spellStart"/>
      <w:r w:rsidRPr="00EF32BB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  <w:t>Юркинское</w:t>
      </w:r>
      <w:proofErr w:type="spellEnd"/>
      <w:r w:rsidRPr="00EF32BB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ru-RU"/>
        </w:rPr>
        <w:t xml:space="preserve"> сельское поселение» поступило  всего – 468,2 тыс. рублей.</w:t>
      </w:r>
    </w:p>
    <w:p w:rsidR="00EF32BB" w:rsidRPr="00EF32BB" w:rsidRDefault="00EF32BB" w:rsidP="00EF32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Дотация на выравнивание уровня бюджетной обеспеченности – 295,1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 или 27,5 % к плану года;</w:t>
      </w:r>
    </w:p>
    <w:p w:rsidR="00EF32BB" w:rsidRPr="00EF32BB" w:rsidRDefault="00EF32BB" w:rsidP="00EF32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Субвенция на осуществление первичного воинского учета на территориях, где отсутствуют военные комиссариаты – 20,0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 20,0 % к плану года;</w:t>
      </w:r>
    </w:p>
    <w:p w:rsidR="00EF32BB" w:rsidRPr="00EF32BB" w:rsidRDefault="00EF32BB" w:rsidP="00EF32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Иные межбюджетные трансферты (муниципальный дорожный фонд) – 54,0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 52,7 % к плану года.</w:t>
      </w:r>
    </w:p>
    <w:p w:rsidR="00EF32BB" w:rsidRPr="00EF32BB" w:rsidRDefault="00EF32BB" w:rsidP="00EF32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Межбюджетные трансферты, передаваемые из района (УДС) – 36,4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45,5 % к плану года.</w:t>
      </w:r>
    </w:p>
    <w:p w:rsidR="00EF32BB" w:rsidRPr="00EF32BB" w:rsidRDefault="00EF32BB" w:rsidP="00EF32BB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За 3 месяца 2019 года в бюджет поселения поступило собственных доходов всего – 62,5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145,3 % к плану отчетного периода и 25,7 % к плану года:</w:t>
      </w:r>
    </w:p>
    <w:p w:rsidR="00EF32BB" w:rsidRPr="00EF32BB" w:rsidRDefault="00EF32BB" w:rsidP="00EF32BB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налог на доходы физических лиц – 19,5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139,3 % к плану  отчетного периода и 26,0 % к плану года;</w:t>
      </w:r>
    </w:p>
    <w:p w:rsidR="00EF32BB" w:rsidRPr="00EF32BB" w:rsidRDefault="00EF32BB" w:rsidP="00EF32BB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налог на имущество физических лиц  – 9,1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101,1 % к плану  отчетного периода и 13,0 % к плану года к плану  года;</w:t>
      </w:r>
    </w:p>
    <w:p w:rsidR="00EF32BB" w:rsidRPr="00EF32BB" w:rsidRDefault="00EF32BB" w:rsidP="00EF32BB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земельный налог –12,2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244,0 % к плану  отчетного периода и или 39,4 % к плану года;</w:t>
      </w:r>
    </w:p>
    <w:p w:rsidR="00EF32BB" w:rsidRPr="00EF32BB" w:rsidRDefault="00EF32BB" w:rsidP="00EF32BB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государственная пошлина – 1,0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14,3 % к плану года4</w:t>
      </w:r>
    </w:p>
    <w:p w:rsidR="00EF32BB" w:rsidRPr="00EF32BB" w:rsidRDefault="00EF32BB" w:rsidP="00EF32BB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штрафы, санкции, возмещение ущерба – 20,7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уб., или 138,0 % к плану  отчетного периода и 34,5 % к плану года.</w:t>
      </w:r>
    </w:p>
    <w:p w:rsidR="00EF32BB" w:rsidRPr="00EF32BB" w:rsidRDefault="00EF32BB" w:rsidP="00EF32BB">
      <w:pPr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F32BB" w:rsidRPr="00EF32BB" w:rsidRDefault="00EF32BB" w:rsidP="00EF32BB">
      <w:pPr>
        <w:pStyle w:val="a5"/>
        <w:ind w:left="720"/>
        <w:jc w:val="center"/>
        <w:rPr>
          <w:sz w:val="26"/>
          <w:szCs w:val="26"/>
        </w:rPr>
      </w:pPr>
      <w:r w:rsidRPr="00EF32BB">
        <w:rPr>
          <w:sz w:val="26"/>
          <w:szCs w:val="26"/>
        </w:rPr>
        <w:t>Остаток средств по состоянию на 01.01.2019 года составил 1,0 тыс.руб.</w:t>
      </w:r>
    </w:p>
    <w:p w:rsidR="00EF32BB" w:rsidRPr="00EF32BB" w:rsidRDefault="00EF32BB" w:rsidP="00EF32BB">
      <w:pPr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F32BB" w:rsidRPr="00EF32BB" w:rsidRDefault="00EF32BB" w:rsidP="00EF32B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Расходы бюджета муниципального образования «</w:t>
      </w:r>
      <w:proofErr w:type="spellStart"/>
      <w:r w:rsidRPr="00EF32BB">
        <w:rPr>
          <w:rFonts w:ascii="Times New Roman" w:hAnsi="Times New Roman" w:cs="Times New Roman"/>
          <w:sz w:val="26"/>
          <w:szCs w:val="26"/>
          <w:lang w:val="ru-RU"/>
        </w:rPr>
        <w:t>Юркинское</w:t>
      </w:r>
      <w:proofErr w:type="spellEnd"/>
      <w:r w:rsidRPr="00EF32BB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поселение»  за        3 месяца 2019 года составили всего  - 450,4 тыс. рублей, в т.ч.:</w:t>
      </w:r>
    </w:p>
    <w:p w:rsidR="00EF32BB" w:rsidRPr="00EF32BB" w:rsidRDefault="00EF32BB" w:rsidP="00EF32BB">
      <w:pPr>
        <w:pStyle w:val="a5"/>
        <w:ind w:firstLine="284"/>
        <w:rPr>
          <w:sz w:val="26"/>
          <w:szCs w:val="26"/>
        </w:rPr>
      </w:pPr>
      <w:r w:rsidRPr="00EF32BB">
        <w:rPr>
          <w:sz w:val="26"/>
          <w:szCs w:val="26"/>
        </w:rPr>
        <w:t xml:space="preserve">       - выплата заработной платы, отчисления по ФОТ     </w:t>
      </w:r>
      <w:r>
        <w:rPr>
          <w:sz w:val="26"/>
          <w:szCs w:val="26"/>
        </w:rPr>
        <w:t xml:space="preserve">        </w:t>
      </w:r>
      <w:r w:rsidRPr="00EF32BB">
        <w:rPr>
          <w:sz w:val="26"/>
          <w:szCs w:val="26"/>
        </w:rPr>
        <w:t xml:space="preserve">       - 295,1 тыс.руб.</w:t>
      </w:r>
    </w:p>
    <w:p w:rsidR="00EF32BB" w:rsidRPr="00EF32BB" w:rsidRDefault="00EF32BB" w:rsidP="00EF32B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32BB">
        <w:rPr>
          <w:rFonts w:ascii="Times New Roman" w:hAnsi="Times New Roman" w:cs="Times New Roman"/>
          <w:sz w:val="26"/>
          <w:szCs w:val="26"/>
          <w:lang w:val="ru-RU"/>
        </w:rPr>
        <w:t xml:space="preserve">финансирование деятельности ВУ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32BB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32BB">
        <w:rPr>
          <w:rFonts w:ascii="Times New Roman" w:hAnsi="Times New Roman" w:cs="Times New Roman"/>
          <w:sz w:val="26"/>
          <w:szCs w:val="26"/>
          <w:lang w:val="ru-RU"/>
        </w:rPr>
        <w:t xml:space="preserve">   -   20,0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уб.</w:t>
      </w:r>
    </w:p>
    <w:p w:rsidR="00EF32BB" w:rsidRPr="00EF32BB" w:rsidRDefault="00EF32BB" w:rsidP="00EF32BB">
      <w:pPr>
        <w:pStyle w:val="a5"/>
        <w:numPr>
          <w:ilvl w:val="0"/>
          <w:numId w:val="1"/>
        </w:numPr>
        <w:tabs>
          <w:tab w:val="clear" w:pos="1080"/>
          <w:tab w:val="num" w:pos="360"/>
          <w:tab w:val="left" w:pos="851"/>
        </w:tabs>
        <w:ind w:left="0"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содержание дорог общего пользования за счет </w:t>
      </w:r>
    </w:p>
    <w:p w:rsidR="00EF32BB" w:rsidRPr="00EF32BB" w:rsidRDefault="00EF32BB" w:rsidP="00EF32BB">
      <w:pPr>
        <w:pStyle w:val="a5"/>
        <w:ind w:left="540" w:firstLine="284"/>
        <w:rPr>
          <w:sz w:val="26"/>
          <w:szCs w:val="26"/>
        </w:rPr>
      </w:pPr>
      <w:r w:rsidRPr="00EF32BB">
        <w:rPr>
          <w:sz w:val="26"/>
          <w:szCs w:val="26"/>
        </w:rPr>
        <w:t>средств муниципального дорожного фонда                              -   54,0 тыс.руб.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- межбюджетные трансферты, передаваемые из района (УДС) -  36,4 тыс.руб. </w:t>
      </w:r>
    </w:p>
    <w:p w:rsidR="00EF32BB" w:rsidRPr="00EF32BB" w:rsidRDefault="00EF32BB" w:rsidP="00EF32BB">
      <w:pPr>
        <w:pStyle w:val="a5"/>
        <w:ind w:left="540"/>
        <w:rPr>
          <w:sz w:val="26"/>
          <w:szCs w:val="26"/>
        </w:rPr>
      </w:pPr>
    </w:p>
    <w:p w:rsidR="00EF32BB" w:rsidRPr="00EF32BB" w:rsidRDefault="00EF32BB" w:rsidP="00EF32BB">
      <w:pPr>
        <w:pStyle w:val="a5"/>
        <w:jc w:val="center"/>
        <w:rPr>
          <w:sz w:val="26"/>
          <w:szCs w:val="26"/>
        </w:rPr>
      </w:pPr>
      <w:r w:rsidRPr="00EF32BB">
        <w:rPr>
          <w:sz w:val="26"/>
          <w:szCs w:val="26"/>
        </w:rPr>
        <w:t>Собственные доходы с учетом остатка на счете в сумме 44,7</w:t>
      </w:r>
      <w:r>
        <w:rPr>
          <w:sz w:val="26"/>
          <w:szCs w:val="26"/>
        </w:rPr>
        <w:t xml:space="preserve"> тыс.руб. направлены</w:t>
      </w:r>
      <w:r w:rsidRPr="00EF32BB">
        <w:rPr>
          <w:sz w:val="26"/>
          <w:szCs w:val="26"/>
        </w:rPr>
        <w:t>: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- отчисления по ФОТ        </w:t>
      </w:r>
      <w:r>
        <w:rPr>
          <w:sz w:val="26"/>
          <w:szCs w:val="26"/>
          <w:lang w:val="ru-RU"/>
        </w:rPr>
        <w:t xml:space="preserve"> </w:t>
      </w:r>
      <w:r w:rsidRPr="00EF32BB">
        <w:rPr>
          <w:sz w:val="26"/>
          <w:szCs w:val="26"/>
        </w:rPr>
        <w:t xml:space="preserve">                                                            -   15,0 тыс.руб.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- услуги связи              </w:t>
      </w:r>
      <w:r w:rsidR="00613623">
        <w:rPr>
          <w:sz w:val="26"/>
          <w:szCs w:val="26"/>
          <w:lang w:val="ru-RU"/>
        </w:rPr>
        <w:t xml:space="preserve"> </w:t>
      </w:r>
      <w:r w:rsidRPr="00EF32BB">
        <w:rPr>
          <w:sz w:val="26"/>
          <w:szCs w:val="26"/>
        </w:rPr>
        <w:t xml:space="preserve">                                                                   -     1,0 тыс.руб.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- налоги, пени                                                   </w:t>
      </w:r>
      <w:r w:rsidR="00613623">
        <w:rPr>
          <w:sz w:val="26"/>
          <w:szCs w:val="26"/>
          <w:lang w:val="ru-RU"/>
        </w:rPr>
        <w:t xml:space="preserve"> </w:t>
      </w:r>
      <w:r w:rsidRPr="00EF32BB">
        <w:rPr>
          <w:sz w:val="26"/>
          <w:szCs w:val="26"/>
        </w:rPr>
        <w:t xml:space="preserve">                              -     1,2 тыс.руб.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- прочие расходы                                        </w:t>
      </w:r>
      <w:r w:rsidR="00613623">
        <w:rPr>
          <w:sz w:val="26"/>
          <w:szCs w:val="26"/>
          <w:lang w:val="ru-RU"/>
        </w:rPr>
        <w:t xml:space="preserve">       </w:t>
      </w:r>
      <w:r w:rsidRPr="00EF32BB">
        <w:rPr>
          <w:sz w:val="26"/>
          <w:szCs w:val="26"/>
        </w:rPr>
        <w:t xml:space="preserve">                              -    5,4 тыс.руб.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- благоустройство всего:          </w:t>
      </w:r>
      <w:r w:rsidR="00613623">
        <w:rPr>
          <w:sz w:val="26"/>
          <w:szCs w:val="26"/>
          <w:lang w:val="ru-RU"/>
        </w:rPr>
        <w:t xml:space="preserve"> </w:t>
      </w:r>
      <w:r w:rsidRPr="00EF32BB">
        <w:rPr>
          <w:sz w:val="26"/>
          <w:szCs w:val="26"/>
        </w:rPr>
        <w:t xml:space="preserve">                                                     - </w:t>
      </w:r>
      <w:r w:rsidR="00613623">
        <w:rPr>
          <w:sz w:val="26"/>
          <w:szCs w:val="26"/>
          <w:lang w:val="ru-RU"/>
        </w:rPr>
        <w:t xml:space="preserve"> </w:t>
      </w:r>
      <w:r w:rsidRPr="00EF32BB">
        <w:rPr>
          <w:sz w:val="26"/>
          <w:szCs w:val="26"/>
        </w:rPr>
        <w:t xml:space="preserve"> 22,1 тыс.руб.</w:t>
      </w:r>
    </w:p>
    <w:p w:rsidR="00EF32BB" w:rsidRPr="00EF32BB" w:rsidRDefault="00EF32BB" w:rsidP="00EF32BB">
      <w:pPr>
        <w:pStyle w:val="a5"/>
        <w:ind w:firstLine="709"/>
        <w:rPr>
          <w:sz w:val="26"/>
          <w:szCs w:val="26"/>
        </w:rPr>
      </w:pPr>
      <w:r w:rsidRPr="00EF32BB">
        <w:rPr>
          <w:sz w:val="26"/>
          <w:szCs w:val="26"/>
        </w:rPr>
        <w:t xml:space="preserve">  в т.ч. уличное освещение                                                             </w:t>
      </w:r>
      <w:r w:rsidR="00613623">
        <w:rPr>
          <w:sz w:val="26"/>
          <w:szCs w:val="26"/>
          <w:lang w:val="ru-RU"/>
        </w:rPr>
        <w:t xml:space="preserve">- </w:t>
      </w:r>
      <w:r w:rsidRPr="00EF32BB">
        <w:rPr>
          <w:sz w:val="26"/>
          <w:szCs w:val="26"/>
        </w:rPr>
        <w:t xml:space="preserve">    6,6 тыс.руб.</w:t>
      </w:r>
    </w:p>
    <w:p w:rsidR="00EF32BB" w:rsidRPr="00EF32BB" w:rsidRDefault="00EF32BB" w:rsidP="00EF32BB">
      <w:pPr>
        <w:pStyle w:val="a5"/>
        <w:ind w:firstLine="709"/>
        <w:jc w:val="center"/>
        <w:rPr>
          <w:sz w:val="26"/>
          <w:szCs w:val="26"/>
        </w:rPr>
      </w:pPr>
    </w:p>
    <w:p w:rsidR="00EF32BB" w:rsidRPr="00EF32BB" w:rsidRDefault="00EF32BB" w:rsidP="00613623">
      <w:pPr>
        <w:pStyle w:val="a5"/>
        <w:jc w:val="center"/>
        <w:rPr>
          <w:sz w:val="26"/>
          <w:szCs w:val="26"/>
          <w:lang w:val="ru-RU"/>
        </w:rPr>
      </w:pPr>
      <w:r w:rsidRPr="00EF32BB">
        <w:rPr>
          <w:sz w:val="26"/>
          <w:szCs w:val="26"/>
          <w:lang w:val="ru-RU"/>
        </w:rPr>
        <w:lastRenderedPageBreak/>
        <w:t>Остаток средств на 01.04.2019 года составил 18,8 тыс</w:t>
      </w:r>
      <w:proofErr w:type="gramStart"/>
      <w:r w:rsidRPr="00EF32BB">
        <w:rPr>
          <w:sz w:val="26"/>
          <w:szCs w:val="26"/>
          <w:lang w:val="ru-RU"/>
        </w:rPr>
        <w:t>.р</w:t>
      </w:r>
      <w:proofErr w:type="gramEnd"/>
      <w:r w:rsidRPr="00EF32BB">
        <w:rPr>
          <w:sz w:val="26"/>
          <w:szCs w:val="26"/>
          <w:lang w:val="ru-RU"/>
        </w:rPr>
        <w:t>уб.</w:t>
      </w:r>
    </w:p>
    <w:p w:rsidR="00EF32BB" w:rsidRPr="00EF32BB" w:rsidRDefault="00EF32BB" w:rsidP="00EF32B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</w:p>
    <w:p w:rsidR="00EF32BB" w:rsidRPr="00EF32BB" w:rsidRDefault="00EF32BB" w:rsidP="00EF32B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32BB">
        <w:rPr>
          <w:rFonts w:ascii="Times New Roman" w:hAnsi="Times New Roman" w:cs="Times New Roman"/>
          <w:sz w:val="26"/>
          <w:szCs w:val="26"/>
          <w:lang w:val="ru-RU"/>
        </w:rPr>
        <w:t xml:space="preserve">        Фактический норматив расходов на содержание органа местного самоуправления составил 88,8 % (плановый норматив 96,3 %), отклонение составило 7,5 % или 26,7 тыс</w:t>
      </w:r>
      <w:proofErr w:type="gramStart"/>
      <w:r w:rsidRPr="00EF32B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EF32BB">
        <w:rPr>
          <w:rFonts w:ascii="Times New Roman" w:hAnsi="Times New Roman" w:cs="Times New Roman"/>
          <w:sz w:val="26"/>
          <w:szCs w:val="26"/>
          <w:lang w:val="ru-RU"/>
        </w:rPr>
        <w:t>ублей.</w:t>
      </w:r>
    </w:p>
    <w:p w:rsidR="000701AA" w:rsidRPr="00EF32BB" w:rsidRDefault="000701AA" w:rsidP="00EF32BB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701AA" w:rsidRPr="00EF32BB" w:rsidSect="00EF32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BB"/>
    <w:rsid w:val="00012230"/>
    <w:rsid w:val="00061B48"/>
    <w:rsid w:val="000701AA"/>
    <w:rsid w:val="001A6514"/>
    <w:rsid w:val="00321122"/>
    <w:rsid w:val="00323ED2"/>
    <w:rsid w:val="0045453D"/>
    <w:rsid w:val="004946C5"/>
    <w:rsid w:val="0056470F"/>
    <w:rsid w:val="005A6B28"/>
    <w:rsid w:val="00613623"/>
    <w:rsid w:val="00850769"/>
    <w:rsid w:val="00A87B96"/>
    <w:rsid w:val="00B475FA"/>
    <w:rsid w:val="00E30D63"/>
    <w:rsid w:val="00EC258F"/>
    <w:rsid w:val="00E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BB"/>
    <w:pPr>
      <w:spacing w:after="0" w:afterAutospacing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Body Text"/>
    <w:basedOn w:val="a"/>
    <w:link w:val="a6"/>
    <w:rsid w:val="00EF32BB"/>
    <w:pPr>
      <w:jc w:val="both"/>
    </w:pPr>
    <w:rPr>
      <w:rFonts w:ascii="Times New Roman" w:eastAsia="Times New Roman" w:hAnsi="Times New Roman" w:cs="Times New Roman"/>
      <w:color w:val="auto"/>
      <w:sz w:val="28"/>
      <w:lang/>
    </w:rPr>
  </w:style>
  <w:style w:type="character" w:customStyle="1" w:styleId="a6">
    <w:name w:val="Основной текст Знак"/>
    <w:basedOn w:val="a0"/>
    <w:link w:val="a5"/>
    <w:rsid w:val="00EF32B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отчёта об итогах исполнении бюджета
муниципального образования «Юркинское сельское поселение»
за 3 месяца 2019 года
</_x041e__x043f__x0438__x0441__x0430__x043d__x0438__x0435_>
    <_x041f__x0430__x043f__x043a__x0430_ xmlns="67885b9e-12d7-4928-8855-250de8e5ce20">2019 г</_x041f__x0430__x043f__x043a__x0430_>
    <_dlc_DocId xmlns="57504d04-691e-4fc4-8f09-4f19fdbe90f6">XXJ7TYMEEKJ2-1661-419</_dlc_DocId>
    <_dlc_DocIdUrl xmlns="57504d04-691e-4fc4-8f09-4f19fdbe90f6">
      <Url>https://vip.gov.mari.ru/jurino/_layouts/DocIdRedir.aspx?ID=XXJ7TYMEEKJ2-1661-419</Url>
      <Description>XXJ7TYMEEKJ2-1661-419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9900E-90F8-4E72-9249-9BA443033026}"/>
</file>

<file path=customXml/itemProps2.xml><?xml version="1.0" encoding="utf-8"?>
<ds:datastoreItem xmlns:ds="http://schemas.openxmlformats.org/officeDocument/2006/customXml" ds:itemID="{7C94B5E3-D1F3-4D57-AF28-D906892AF263}"/>
</file>

<file path=customXml/itemProps3.xml><?xml version="1.0" encoding="utf-8"?>
<ds:datastoreItem xmlns:ds="http://schemas.openxmlformats.org/officeDocument/2006/customXml" ds:itemID="{850007E8-D507-4C76-8B00-B6B624E1EEA6}"/>
</file>

<file path=customXml/itemProps4.xml><?xml version="1.0" encoding="utf-8"?>
<ds:datastoreItem xmlns:ds="http://schemas.openxmlformats.org/officeDocument/2006/customXml" ds:itemID="{69F1FE2B-1E3F-4F96-A864-2FBBF6CCE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16.04.2019г. №27</dc:title>
  <dc:creator>admin</dc:creator>
  <cp:lastModifiedBy>admin</cp:lastModifiedBy>
  <cp:revision>2</cp:revision>
  <cp:lastPrinted>2019-04-16T12:06:00Z</cp:lastPrinted>
  <dcterms:created xsi:type="dcterms:W3CDTF">2019-04-16T11:54:00Z</dcterms:created>
  <dcterms:modified xsi:type="dcterms:W3CDTF">2019-04-16T12:27:00Z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aa6a1c6c-ea75-47eb-bee4-a754a5488408</vt:lpwstr>
  </property>
</Properties>
</file>