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34" w:rsidRPr="0071304F" w:rsidRDefault="007D2334" w:rsidP="007D2334">
      <w:pPr>
        <w:jc w:val="center"/>
        <w:rPr>
          <w:b/>
          <w:color w:val="262626" w:themeColor="text1" w:themeTint="D9"/>
          <w:sz w:val="22"/>
          <w:szCs w:val="22"/>
        </w:rPr>
      </w:pPr>
      <w:r w:rsidRPr="0071304F">
        <w:rPr>
          <w:b/>
          <w:color w:val="262626" w:themeColor="text1" w:themeTint="D9"/>
          <w:sz w:val="22"/>
          <w:szCs w:val="22"/>
        </w:rPr>
        <w:t>МУНИЦИПАЛЬНОЕ ОБРАЗОВАНИЕ «ЮРКИНСКОЕ СЕЛЬСКОЕ ПОСЕЛЕНИЕ»</w:t>
      </w:r>
    </w:p>
    <w:p w:rsidR="007D2334" w:rsidRPr="0071304F" w:rsidRDefault="007D2334" w:rsidP="007D2334">
      <w:pPr>
        <w:jc w:val="center"/>
        <w:rPr>
          <w:b/>
          <w:color w:val="262626" w:themeColor="text1" w:themeTint="D9"/>
          <w:sz w:val="22"/>
          <w:szCs w:val="22"/>
        </w:rPr>
      </w:pPr>
      <w:r w:rsidRPr="0071304F">
        <w:rPr>
          <w:b/>
          <w:color w:val="262626" w:themeColor="text1" w:themeTint="D9"/>
          <w:sz w:val="22"/>
          <w:szCs w:val="22"/>
        </w:rPr>
        <w:t>ЮРИНСКОГО МУНИЦИПАЛЬНОГО РАЙОНА  РЕСПУБЛИКИ МАРИЙ ЭЛ</w:t>
      </w:r>
    </w:p>
    <w:p w:rsidR="007D2334" w:rsidRPr="0071304F" w:rsidRDefault="007D2334" w:rsidP="007D2334">
      <w:pPr>
        <w:jc w:val="center"/>
        <w:rPr>
          <w:b/>
          <w:color w:val="262626" w:themeColor="text1" w:themeTint="D9"/>
          <w:sz w:val="20"/>
          <w:szCs w:val="20"/>
        </w:rPr>
      </w:pPr>
    </w:p>
    <w:p w:rsidR="007D2334" w:rsidRPr="0071304F" w:rsidRDefault="007D2334" w:rsidP="007D2334">
      <w:pPr>
        <w:jc w:val="center"/>
        <w:rPr>
          <w:color w:val="262626" w:themeColor="text1" w:themeTint="D9"/>
        </w:rPr>
      </w:pPr>
    </w:p>
    <w:p w:rsidR="007D2334" w:rsidRPr="0071304F" w:rsidRDefault="007D2334" w:rsidP="007D2334">
      <w:pPr>
        <w:jc w:val="center"/>
        <w:rPr>
          <w:color w:val="262626" w:themeColor="text1" w:themeTint="D9"/>
        </w:rPr>
      </w:pPr>
    </w:p>
    <w:p w:rsidR="007D2334" w:rsidRPr="0071304F" w:rsidRDefault="007D2334" w:rsidP="007D2334">
      <w:pPr>
        <w:spacing w:line="360" w:lineRule="auto"/>
        <w:jc w:val="center"/>
        <w:rPr>
          <w:b/>
          <w:color w:val="262626" w:themeColor="text1" w:themeTint="D9"/>
          <w:sz w:val="36"/>
          <w:szCs w:val="36"/>
        </w:rPr>
      </w:pPr>
      <w:r w:rsidRPr="0071304F">
        <w:rPr>
          <w:b/>
          <w:color w:val="262626" w:themeColor="text1" w:themeTint="D9"/>
          <w:sz w:val="36"/>
          <w:szCs w:val="36"/>
        </w:rPr>
        <w:t>ПОСТАНОВЛЕНИЕ</w:t>
      </w:r>
    </w:p>
    <w:p w:rsidR="007D2334" w:rsidRPr="0071304F" w:rsidRDefault="007D2334" w:rsidP="007D2334">
      <w:pPr>
        <w:jc w:val="center"/>
        <w:rPr>
          <w:b/>
          <w:color w:val="262626" w:themeColor="text1" w:themeTint="D9"/>
        </w:rPr>
      </w:pPr>
      <w:r w:rsidRPr="0071304F">
        <w:rPr>
          <w:b/>
          <w:color w:val="262626" w:themeColor="text1" w:themeTint="D9"/>
        </w:rPr>
        <w:t>администрации муниципального образования</w:t>
      </w:r>
    </w:p>
    <w:p w:rsidR="007D2334" w:rsidRPr="0071304F" w:rsidRDefault="007D2334" w:rsidP="007D2334">
      <w:pPr>
        <w:jc w:val="center"/>
        <w:rPr>
          <w:b/>
          <w:color w:val="262626" w:themeColor="text1" w:themeTint="D9"/>
        </w:rPr>
      </w:pPr>
      <w:r w:rsidRPr="0071304F">
        <w:rPr>
          <w:b/>
          <w:color w:val="262626" w:themeColor="text1" w:themeTint="D9"/>
        </w:rPr>
        <w:t>«</w:t>
      </w:r>
      <w:proofErr w:type="spellStart"/>
      <w:r w:rsidRPr="0071304F">
        <w:rPr>
          <w:b/>
          <w:color w:val="262626" w:themeColor="text1" w:themeTint="D9"/>
        </w:rPr>
        <w:t>Юркинское</w:t>
      </w:r>
      <w:proofErr w:type="spellEnd"/>
      <w:r w:rsidRPr="0071304F">
        <w:rPr>
          <w:b/>
          <w:color w:val="262626" w:themeColor="text1" w:themeTint="D9"/>
        </w:rPr>
        <w:t xml:space="preserve"> сельское поселение»</w:t>
      </w:r>
    </w:p>
    <w:p w:rsidR="007D2334" w:rsidRPr="0071304F" w:rsidRDefault="007D2334" w:rsidP="007D2334">
      <w:pPr>
        <w:jc w:val="both"/>
        <w:rPr>
          <w:b/>
          <w:color w:val="262626" w:themeColor="text1" w:themeTint="D9"/>
        </w:rPr>
      </w:pPr>
    </w:p>
    <w:p w:rsidR="007D2334" w:rsidRPr="0071304F" w:rsidRDefault="007D2334" w:rsidP="007D2334">
      <w:pPr>
        <w:jc w:val="both"/>
        <w:rPr>
          <w:color w:val="262626" w:themeColor="text1" w:themeTint="D9"/>
        </w:rPr>
      </w:pPr>
    </w:p>
    <w:p w:rsidR="007D2334" w:rsidRPr="0071304F" w:rsidRDefault="007D2334" w:rsidP="007D2334">
      <w:pPr>
        <w:rPr>
          <w:b/>
          <w:color w:val="262626" w:themeColor="text1" w:themeTint="D9"/>
          <w:sz w:val="26"/>
          <w:szCs w:val="26"/>
        </w:rPr>
      </w:pPr>
      <w:r w:rsidRPr="0071304F">
        <w:rPr>
          <w:b/>
          <w:color w:val="262626" w:themeColor="text1" w:themeTint="D9"/>
          <w:sz w:val="26"/>
          <w:szCs w:val="26"/>
        </w:rPr>
        <w:t xml:space="preserve">от </w:t>
      </w:r>
      <w:r>
        <w:rPr>
          <w:b/>
          <w:color w:val="262626" w:themeColor="text1" w:themeTint="D9"/>
          <w:sz w:val="26"/>
          <w:szCs w:val="26"/>
        </w:rPr>
        <w:t>17 декабря</w:t>
      </w:r>
      <w:r w:rsidRPr="0071304F">
        <w:rPr>
          <w:b/>
          <w:color w:val="262626" w:themeColor="text1" w:themeTint="D9"/>
          <w:sz w:val="26"/>
          <w:szCs w:val="26"/>
        </w:rPr>
        <w:t xml:space="preserve">  20</w:t>
      </w:r>
      <w:r>
        <w:rPr>
          <w:b/>
          <w:color w:val="262626" w:themeColor="text1" w:themeTint="D9"/>
          <w:sz w:val="26"/>
          <w:szCs w:val="26"/>
        </w:rPr>
        <w:t>18</w:t>
      </w:r>
      <w:r w:rsidRPr="0071304F">
        <w:rPr>
          <w:b/>
          <w:color w:val="262626" w:themeColor="text1" w:themeTint="D9"/>
          <w:sz w:val="26"/>
          <w:szCs w:val="26"/>
        </w:rPr>
        <w:t xml:space="preserve"> г.                                                                          </w:t>
      </w:r>
      <w:r>
        <w:rPr>
          <w:b/>
          <w:color w:val="262626" w:themeColor="text1" w:themeTint="D9"/>
          <w:sz w:val="26"/>
          <w:szCs w:val="26"/>
        </w:rPr>
        <w:t xml:space="preserve">           </w:t>
      </w:r>
      <w:r w:rsidRPr="0071304F">
        <w:rPr>
          <w:b/>
          <w:color w:val="262626" w:themeColor="text1" w:themeTint="D9"/>
          <w:sz w:val="26"/>
          <w:szCs w:val="26"/>
        </w:rPr>
        <w:t xml:space="preserve">       № </w:t>
      </w:r>
      <w:r>
        <w:rPr>
          <w:b/>
          <w:color w:val="262626" w:themeColor="text1" w:themeTint="D9"/>
          <w:sz w:val="26"/>
          <w:szCs w:val="26"/>
        </w:rPr>
        <w:t>122</w:t>
      </w:r>
    </w:p>
    <w:p w:rsidR="007D2334" w:rsidRPr="0071304F" w:rsidRDefault="007D2334" w:rsidP="007D2334">
      <w:pPr>
        <w:rPr>
          <w:b/>
          <w:color w:val="262626" w:themeColor="text1" w:themeTint="D9"/>
          <w:sz w:val="26"/>
          <w:szCs w:val="26"/>
        </w:rPr>
      </w:pPr>
      <w:r w:rsidRPr="0071304F">
        <w:rPr>
          <w:b/>
          <w:color w:val="262626" w:themeColor="text1" w:themeTint="D9"/>
          <w:sz w:val="26"/>
          <w:szCs w:val="26"/>
        </w:rPr>
        <w:t xml:space="preserve">   </w:t>
      </w:r>
    </w:p>
    <w:p w:rsidR="007D2334" w:rsidRPr="0071304F" w:rsidRDefault="007D2334" w:rsidP="007D2334">
      <w:pPr>
        <w:rPr>
          <w:b/>
          <w:color w:val="262626" w:themeColor="text1" w:themeTint="D9"/>
        </w:rPr>
      </w:pPr>
    </w:p>
    <w:p w:rsidR="007D2334" w:rsidRPr="0071304F" w:rsidRDefault="007D2334" w:rsidP="007D2334">
      <w:pPr>
        <w:jc w:val="center"/>
        <w:rPr>
          <w:b/>
          <w:color w:val="262626" w:themeColor="text1" w:themeTint="D9"/>
          <w:sz w:val="26"/>
          <w:szCs w:val="26"/>
        </w:rPr>
      </w:pPr>
      <w:r w:rsidRPr="0071304F">
        <w:rPr>
          <w:b/>
          <w:color w:val="262626" w:themeColor="text1" w:themeTint="D9"/>
          <w:sz w:val="26"/>
          <w:szCs w:val="26"/>
        </w:rPr>
        <w:t xml:space="preserve">О внесении изменений и дополнений </w:t>
      </w:r>
      <w:proofErr w:type="gramStart"/>
      <w:r w:rsidRPr="0071304F">
        <w:rPr>
          <w:b/>
          <w:color w:val="262626" w:themeColor="text1" w:themeTint="D9"/>
          <w:sz w:val="26"/>
          <w:szCs w:val="26"/>
        </w:rPr>
        <w:t>в</w:t>
      </w:r>
      <w:proofErr w:type="gramEnd"/>
    </w:p>
    <w:p w:rsidR="007D2334" w:rsidRPr="0071304F" w:rsidRDefault="007D2334" w:rsidP="007D2334">
      <w:pPr>
        <w:jc w:val="center"/>
        <w:rPr>
          <w:b/>
          <w:color w:val="262626" w:themeColor="text1" w:themeTint="D9"/>
          <w:sz w:val="26"/>
          <w:szCs w:val="26"/>
        </w:rPr>
      </w:pPr>
      <w:r w:rsidRPr="0071304F">
        <w:rPr>
          <w:b/>
          <w:color w:val="262626" w:themeColor="text1" w:themeTint="D9"/>
          <w:sz w:val="26"/>
          <w:szCs w:val="26"/>
        </w:rPr>
        <w:t xml:space="preserve"> Административный регламент по осуществлению </w:t>
      </w:r>
    </w:p>
    <w:p w:rsidR="007D2334" w:rsidRPr="0071304F" w:rsidRDefault="007D2334" w:rsidP="007D2334">
      <w:pPr>
        <w:jc w:val="center"/>
        <w:rPr>
          <w:b/>
          <w:color w:val="262626" w:themeColor="text1" w:themeTint="D9"/>
          <w:sz w:val="26"/>
          <w:szCs w:val="26"/>
        </w:rPr>
      </w:pPr>
      <w:r w:rsidRPr="0071304F">
        <w:rPr>
          <w:b/>
          <w:color w:val="262626" w:themeColor="text1" w:themeTint="D9"/>
          <w:sz w:val="26"/>
          <w:szCs w:val="26"/>
        </w:rPr>
        <w:t xml:space="preserve">муниципального жилищного контроля на территории </w:t>
      </w:r>
    </w:p>
    <w:p w:rsidR="007D2334" w:rsidRPr="0071304F" w:rsidRDefault="007D2334" w:rsidP="007D2334">
      <w:pPr>
        <w:jc w:val="center"/>
        <w:rPr>
          <w:i/>
          <w:color w:val="262626" w:themeColor="text1" w:themeTint="D9"/>
          <w:sz w:val="26"/>
          <w:szCs w:val="26"/>
        </w:rPr>
      </w:pPr>
      <w:r w:rsidRPr="0071304F">
        <w:rPr>
          <w:b/>
          <w:color w:val="262626" w:themeColor="text1" w:themeTint="D9"/>
          <w:sz w:val="26"/>
          <w:szCs w:val="26"/>
        </w:rPr>
        <w:t>муниципального образования «</w:t>
      </w:r>
      <w:proofErr w:type="spellStart"/>
      <w:r w:rsidRPr="0071304F">
        <w:rPr>
          <w:b/>
          <w:color w:val="262626" w:themeColor="text1" w:themeTint="D9"/>
          <w:sz w:val="26"/>
          <w:szCs w:val="26"/>
        </w:rPr>
        <w:t>Юркинское</w:t>
      </w:r>
      <w:proofErr w:type="spellEnd"/>
      <w:r w:rsidRPr="0071304F">
        <w:rPr>
          <w:b/>
          <w:color w:val="262626" w:themeColor="text1" w:themeTint="D9"/>
          <w:sz w:val="26"/>
          <w:szCs w:val="26"/>
        </w:rPr>
        <w:t xml:space="preserve"> сельское поселение»</w:t>
      </w:r>
      <w:r w:rsidRPr="0071304F">
        <w:rPr>
          <w:i/>
          <w:color w:val="262626" w:themeColor="text1" w:themeTint="D9"/>
          <w:sz w:val="26"/>
          <w:szCs w:val="26"/>
        </w:rPr>
        <w:t xml:space="preserve"> </w:t>
      </w:r>
    </w:p>
    <w:p w:rsidR="007D2334" w:rsidRPr="0071304F" w:rsidRDefault="007D2334" w:rsidP="007D2334">
      <w:pPr>
        <w:jc w:val="center"/>
        <w:rPr>
          <w:color w:val="262626" w:themeColor="text1" w:themeTint="D9"/>
          <w:sz w:val="26"/>
          <w:szCs w:val="26"/>
        </w:rPr>
      </w:pPr>
    </w:p>
    <w:p w:rsidR="007D2334" w:rsidRPr="0071304F" w:rsidRDefault="007D2334" w:rsidP="007D2334">
      <w:pPr>
        <w:jc w:val="center"/>
        <w:rPr>
          <w:color w:val="262626" w:themeColor="text1" w:themeTint="D9"/>
          <w:sz w:val="26"/>
          <w:szCs w:val="26"/>
        </w:rPr>
      </w:pPr>
    </w:p>
    <w:p w:rsidR="007D2334" w:rsidRPr="0071304F" w:rsidRDefault="007D2334" w:rsidP="007D2334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71304F">
        <w:rPr>
          <w:b/>
          <w:color w:val="262626" w:themeColor="text1" w:themeTint="D9"/>
          <w:sz w:val="26"/>
          <w:szCs w:val="26"/>
        </w:rPr>
        <w:br/>
      </w:r>
      <w:r w:rsidRPr="0071304F">
        <w:rPr>
          <w:color w:val="262626" w:themeColor="text1" w:themeTint="D9"/>
          <w:sz w:val="26"/>
          <w:szCs w:val="26"/>
        </w:rPr>
        <w:t xml:space="preserve">          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администрация муниципального образования «</w:t>
      </w:r>
      <w:proofErr w:type="spellStart"/>
      <w:r w:rsidRPr="0071304F">
        <w:rPr>
          <w:color w:val="262626" w:themeColor="text1" w:themeTint="D9"/>
          <w:sz w:val="26"/>
          <w:szCs w:val="26"/>
        </w:rPr>
        <w:t>Юркинское</w:t>
      </w:r>
      <w:proofErr w:type="spellEnd"/>
      <w:r w:rsidRPr="0071304F">
        <w:rPr>
          <w:color w:val="262626" w:themeColor="text1" w:themeTint="D9"/>
          <w:sz w:val="26"/>
          <w:szCs w:val="26"/>
        </w:rPr>
        <w:t xml:space="preserve"> сельское поселение» </w:t>
      </w:r>
    </w:p>
    <w:p w:rsidR="007D2334" w:rsidRPr="0071304F" w:rsidRDefault="007D2334" w:rsidP="007D2334">
      <w:pPr>
        <w:tabs>
          <w:tab w:val="left" w:pos="900"/>
        </w:tabs>
        <w:ind w:firstLine="709"/>
        <w:jc w:val="both"/>
        <w:rPr>
          <w:b/>
          <w:color w:val="262626" w:themeColor="text1" w:themeTint="D9"/>
          <w:sz w:val="26"/>
          <w:szCs w:val="26"/>
        </w:rPr>
      </w:pPr>
      <w:proofErr w:type="spellStart"/>
      <w:proofErr w:type="gramStart"/>
      <w:r w:rsidRPr="0071304F">
        <w:rPr>
          <w:b/>
          <w:color w:val="262626" w:themeColor="text1" w:themeTint="D9"/>
          <w:sz w:val="26"/>
          <w:szCs w:val="26"/>
        </w:rPr>
        <w:t>п</w:t>
      </w:r>
      <w:proofErr w:type="spellEnd"/>
      <w:proofErr w:type="gramEnd"/>
      <w:r w:rsidRPr="0071304F">
        <w:rPr>
          <w:b/>
          <w:color w:val="262626" w:themeColor="text1" w:themeTint="D9"/>
          <w:sz w:val="26"/>
          <w:szCs w:val="26"/>
        </w:rPr>
        <w:t xml:space="preserve"> о с т а </w:t>
      </w:r>
      <w:proofErr w:type="spellStart"/>
      <w:r w:rsidRPr="0071304F">
        <w:rPr>
          <w:b/>
          <w:color w:val="262626" w:themeColor="text1" w:themeTint="D9"/>
          <w:sz w:val="26"/>
          <w:szCs w:val="26"/>
        </w:rPr>
        <w:t>н</w:t>
      </w:r>
      <w:proofErr w:type="spellEnd"/>
      <w:r w:rsidRPr="0071304F">
        <w:rPr>
          <w:b/>
          <w:color w:val="262626" w:themeColor="text1" w:themeTint="D9"/>
          <w:sz w:val="26"/>
          <w:szCs w:val="26"/>
        </w:rPr>
        <w:t xml:space="preserve"> о в л я е т: </w:t>
      </w:r>
    </w:p>
    <w:p w:rsidR="007D2334" w:rsidRPr="0071304F" w:rsidRDefault="007D2334" w:rsidP="007D2334">
      <w:pPr>
        <w:tabs>
          <w:tab w:val="left" w:pos="900"/>
        </w:tabs>
        <w:ind w:firstLine="709"/>
        <w:jc w:val="both"/>
        <w:rPr>
          <w:b/>
          <w:color w:val="262626" w:themeColor="text1" w:themeTint="D9"/>
          <w:sz w:val="26"/>
          <w:szCs w:val="26"/>
        </w:rPr>
      </w:pPr>
    </w:p>
    <w:p w:rsidR="007D2334" w:rsidRPr="0071304F" w:rsidRDefault="007D2334" w:rsidP="007D2334">
      <w:pPr>
        <w:tabs>
          <w:tab w:val="left" w:pos="900"/>
        </w:tabs>
        <w:ind w:firstLine="709"/>
        <w:jc w:val="both"/>
        <w:rPr>
          <w:color w:val="262626" w:themeColor="text1" w:themeTint="D9"/>
          <w:sz w:val="26"/>
          <w:szCs w:val="26"/>
        </w:rPr>
      </w:pPr>
      <w:r w:rsidRPr="0071304F">
        <w:rPr>
          <w:color w:val="262626" w:themeColor="text1" w:themeTint="D9"/>
          <w:sz w:val="26"/>
          <w:szCs w:val="26"/>
        </w:rPr>
        <w:t>1.Внести в Административный регламент по осуществлению муниципального жилищного контроля на территории муниципального образования «</w:t>
      </w:r>
      <w:proofErr w:type="spellStart"/>
      <w:r w:rsidRPr="0071304F">
        <w:rPr>
          <w:color w:val="262626" w:themeColor="text1" w:themeTint="D9"/>
          <w:sz w:val="26"/>
          <w:szCs w:val="26"/>
        </w:rPr>
        <w:t>Юркинское</w:t>
      </w:r>
      <w:proofErr w:type="spellEnd"/>
      <w:r w:rsidRPr="0071304F">
        <w:rPr>
          <w:color w:val="262626" w:themeColor="text1" w:themeTint="D9"/>
          <w:sz w:val="26"/>
          <w:szCs w:val="26"/>
        </w:rPr>
        <w:t xml:space="preserve"> сельское поселение» утвержденное постановлением администрации муниципального образования «</w:t>
      </w:r>
      <w:proofErr w:type="spellStart"/>
      <w:r w:rsidRPr="0071304F">
        <w:rPr>
          <w:color w:val="262626" w:themeColor="text1" w:themeTint="D9"/>
          <w:sz w:val="26"/>
          <w:szCs w:val="26"/>
        </w:rPr>
        <w:t>Юркинское</w:t>
      </w:r>
      <w:proofErr w:type="spellEnd"/>
      <w:r w:rsidRPr="0071304F">
        <w:rPr>
          <w:color w:val="262626" w:themeColor="text1" w:themeTint="D9"/>
          <w:sz w:val="26"/>
          <w:szCs w:val="26"/>
        </w:rPr>
        <w:t xml:space="preserve"> сельское поселение» от 29.12.2012 № 78 (далее - Административный регламент) следующие изменения и дополнения:</w:t>
      </w:r>
    </w:p>
    <w:p w:rsidR="007D2334" w:rsidRPr="0071304F" w:rsidRDefault="007D2334" w:rsidP="007D2334">
      <w:pPr>
        <w:tabs>
          <w:tab w:val="left" w:pos="900"/>
        </w:tabs>
        <w:ind w:firstLine="709"/>
        <w:jc w:val="both"/>
        <w:rPr>
          <w:color w:val="262626" w:themeColor="text1" w:themeTint="D9"/>
          <w:sz w:val="26"/>
          <w:szCs w:val="26"/>
        </w:rPr>
      </w:pPr>
    </w:p>
    <w:p w:rsidR="007D2334" w:rsidRPr="0071304F" w:rsidRDefault="007D2334" w:rsidP="007D2334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71304F">
        <w:rPr>
          <w:color w:val="262626" w:themeColor="text1" w:themeTint="D9"/>
          <w:sz w:val="26"/>
          <w:szCs w:val="26"/>
        </w:rPr>
        <w:t>1.1. Пункт 1.3 Административного регламента изложить в новой редакции:</w:t>
      </w:r>
    </w:p>
    <w:p w:rsidR="007D2334" w:rsidRPr="0071304F" w:rsidRDefault="007D2334" w:rsidP="007D2334">
      <w:pPr>
        <w:pStyle w:val="ConsPlusNormal"/>
        <w:spacing w:before="240"/>
        <w:ind w:firstLine="709"/>
        <w:jc w:val="both"/>
        <w:rPr>
          <w:color w:val="262626" w:themeColor="text1" w:themeTint="D9"/>
          <w:sz w:val="26"/>
          <w:szCs w:val="26"/>
        </w:rPr>
      </w:pPr>
      <w:proofErr w:type="gramStart"/>
      <w:r w:rsidRPr="0071304F">
        <w:rPr>
          <w:color w:val="262626" w:themeColor="text1" w:themeTint="D9"/>
          <w:sz w:val="26"/>
          <w:szCs w:val="26"/>
        </w:rPr>
        <w:t>«</w:t>
      </w:r>
      <w:r>
        <w:rPr>
          <w:color w:val="262626" w:themeColor="text1" w:themeTint="D9"/>
          <w:sz w:val="26"/>
          <w:szCs w:val="26"/>
        </w:rPr>
        <w:t>1.3</w:t>
      </w:r>
      <w:r w:rsidRPr="0071304F">
        <w:rPr>
          <w:color w:val="262626" w:themeColor="text1" w:themeTint="D9"/>
          <w:sz w:val="26"/>
          <w:szCs w:val="26"/>
        </w:rPr>
        <w:t>.Муниципальный контроль - деятельность администрации, уполномоченных на организацию и проведение на территории сельского поселения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Республики Марий Эл, на организацию и проведение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</w:t>
      </w:r>
      <w:proofErr w:type="gramEnd"/>
      <w:r w:rsidRPr="0071304F">
        <w:rPr>
          <w:color w:val="262626" w:themeColor="text1" w:themeTint="D9"/>
          <w:sz w:val="26"/>
          <w:szCs w:val="26"/>
        </w:rPr>
        <w:t xml:space="preserve">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Республики Марий Эл и принятыми в соответствии с ним муниципальными правовыми актами</w:t>
      </w:r>
      <w:proofErr w:type="gramStart"/>
      <w:r w:rsidRPr="0071304F">
        <w:rPr>
          <w:color w:val="262626" w:themeColor="text1" w:themeTint="D9"/>
          <w:sz w:val="26"/>
          <w:szCs w:val="26"/>
        </w:rPr>
        <w:t>.».</w:t>
      </w:r>
      <w:proofErr w:type="gramEnd"/>
    </w:p>
    <w:p w:rsidR="007D2334" w:rsidRPr="0071304F" w:rsidRDefault="007D2334" w:rsidP="007D2334">
      <w:pPr>
        <w:ind w:firstLine="709"/>
        <w:jc w:val="both"/>
        <w:rPr>
          <w:color w:val="262626" w:themeColor="text1" w:themeTint="D9"/>
          <w:sz w:val="26"/>
          <w:szCs w:val="26"/>
        </w:rPr>
      </w:pPr>
      <w:r w:rsidRPr="0071304F">
        <w:rPr>
          <w:color w:val="262626" w:themeColor="text1" w:themeTint="D9"/>
          <w:sz w:val="26"/>
          <w:szCs w:val="26"/>
        </w:rPr>
        <w:lastRenderedPageBreak/>
        <w:t xml:space="preserve">1.2. </w:t>
      </w:r>
      <w:r>
        <w:rPr>
          <w:color w:val="262626" w:themeColor="text1" w:themeTint="D9"/>
          <w:sz w:val="26"/>
          <w:szCs w:val="26"/>
        </w:rPr>
        <w:t>Пункт</w:t>
      </w:r>
      <w:r w:rsidRPr="0071304F">
        <w:rPr>
          <w:color w:val="262626" w:themeColor="text1" w:themeTint="D9"/>
          <w:sz w:val="26"/>
          <w:szCs w:val="26"/>
        </w:rPr>
        <w:t xml:space="preserve"> 4 </w:t>
      </w:r>
      <w:r>
        <w:rPr>
          <w:color w:val="262626" w:themeColor="text1" w:themeTint="D9"/>
          <w:sz w:val="26"/>
          <w:szCs w:val="26"/>
        </w:rPr>
        <w:t>части</w:t>
      </w:r>
      <w:r w:rsidRPr="0071304F">
        <w:rPr>
          <w:color w:val="262626" w:themeColor="text1" w:themeTint="D9"/>
          <w:sz w:val="26"/>
          <w:szCs w:val="26"/>
        </w:rPr>
        <w:t xml:space="preserve">  3 Административного регламента дополнить </w:t>
      </w:r>
      <w:r>
        <w:rPr>
          <w:color w:val="262626" w:themeColor="text1" w:themeTint="D9"/>
          <w:sz w:val="26"/>
          <w:szCs w:val="26"/>
        </w:rPr>
        <w:t>под</w:t>
      </w:r>
      <w:r w:rsidRPr="0071304F">
        <w:rPr>
          <w:color w:val="262626" w:themeColor="text1" w:themeTint="D9"/>
          <w:sz w:val="26"/>
          <w:szCs w:val="26"/>
        </w:rPr>
        <w:t>пунктом 3 следующего содержания:</w:t>
      </w:r>
    </w:p>
    <w:p w:rsidR="007D2334" w:rsidRPr="0071304F" w:rsidRDefault="007D2334" w:rsidP="007D2334">
      <w:pPr>
        <w:ind w:firstLine="709"/>
        <w:jc w:val="both"/>
        <w:rPr>
          <w:color w:val="262626" w:themeColor="text1" w:themeTint="D9"/>
          <w:sz w:val="26"/>
          <w:szCs w:val="26"/>
        </w:rPr>
      </w:pPr>
      <w:proofErr w:type="gramStart"/>
      <w:r w:rsidRPr="0071304F">
        <w:rPr>
          <w:color w:val="262626" w:themeColor="text1" w:themeTint="D9"/>
          <w:sz w:val="26"/>
          <w:szCs w:val="26"/>
        </w:rPr>
        <w:t xml:space="preserve">«3) </w:t>
      </w:r>
      <w:r w:rsidRPr="0071304F">
        <w:rPr>
          <w:color w:val="262626" w:themeColor="text1" w:themeTint="D9"/>
          <w:sz w:val="26"/>
          <w:szCs w:val="26"/>
          <w:shd w:val="clear" w:color="auto" w:fill="FFFFFF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муниципального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уведомления.».</w:t>
      </w:r>
      <w:proofErr w:type="gramEnd"/>
    </w:p>
    <w:p w:rsidR="007D2334" w:rsidRPr="0071304F" w:rsidRDefault="007D2334" w:rsidP="007D2334">
      <w:pPr>
        <w:ind w:firstLine="709"/>
        <w:jc w:val="both"/>
        <w:rPr>
          <w:color w:val="262626" w:themeColor="text1" w:themeTint="D9"/>
          <w:sz w:val="26"/>
          <w:szCs w:val="26"/>
        </w:rPr>
      </w:pPr>
    </w:p>
    <w:p w:rsidR="007D2334" w:rsidRPr="0071304F" w:rsidRDefault="007D2334" w:rsidP="007D2334">
      <w:pPr>
        <w:shd w:val="clear" w:color="auto" w:fill="FFFFFF"/>
        <w:spacing w:line="361" w:lineRule="atLeast"/>
        <w:ind w:firstLine="540"/>
        <w:jc w:val="both"/>
        <w:rPr>
          <w:color w:val="262626" w:themeColor="text1" w:themeTint="D9"/>
          <w:sz w:val="26"/>
          <w:szCs w:val="26"/>
        </w:rPr>
      </w:pPr>
      <w:r w:rsidRPr="0071304F">
        <w:rPr>
          <w:color w:val="262626" w:themeColor="text1" w:themeTint="D9"/>
          <w:sz w:val="26"/>
          <w:szCs w:val="26"/>
        </w:rPr>
        <w:t xml:space="preserve">1.3. Пункт 11.2 </w:t>
      </w:r>
      <w:r>
        <w:rPr>
          <w:color w:val="262626" w:themeColor="text1" w:themeTint="D9"/>
          <w:sz w:val="26"/>
          <w:szCs w:val="26"/>
        </w:rPr>
        <w:t>части</w:t>
      </w:r>
      <w:r w:rsidRPr="0071304F">
        <w:rPr>
          <w:color w:val="262626" w:themeColor="text1" w:themeTint="D9"/>
          <w:sz w:val="26"/>
          <w:szCs w:val="26"/>
        </w:rPr>
        <w:t xml:space="preserve"> 3 Административного регламента дополнить абзацами следующего содержания:</w:t>
      </w:r>
    </w:p>
    <w:p w:rsidR="007D2334" w:rsidRPr="0071304F" w:rsidRDefault="007D2334" w:rsidP="007D2334">
      <w:pPr>
        <w:shd w:val="clear" w:color="auto" w:fill="FFFFFF"/>
        <w:ind w:firstLine="540"/>
        <w:jc w:val="both"/>
        <w:rPr>
          <w:color w:val="262626" w:themeColor="text1" w:themeTint="D9"/>
          <w:sz w:val="26"/>
          <w:szCs w:val="26"/>
        </w:rPr>
      </w:pPr>
      <w:r w:rsidRPr="0071304F">
        <w:rPr>
          <w:rStyle w:val="blk"/>
          <w:rFonts w:eastAsiaTheme="majorEastAsia"/>
          <w:color w:val="262626" w:themeColor="text1" w:themeTint="D9"/>
          <w:sz w:val="26"/>
          <w:szCs w:val="26"/>
        </w:rPr>
        <w:t>«При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 </w:t>
      </w:r>
      <w:hyperlink r:id="rId4" w:anchor="dst100127" w:history="1">
        <w:r w:rsidRPr="006F7813">
          <w:rPr>
            <w:rStyle w:val="a5"/>
            <w:color w:val="262626" w:themeColor="text1" w:themeTint="D9"/>
            <w:sz w:val="26"/>
            <w:szCs w:val="26"/>
            <w:u w:val="none"/>
          </w:rPr>
          <w:t>части 2</w:t>
        </w:r>
      </w:hyperlink>
      <w:r w:rsidRPr="006F7813">
        <w:rPr>
          <w:rStyle w:val="blk"/>
          <w:rFonts w:eastAsiaTheme="majorEastAsia"/>
          <w:color w:val="262626" w:themeColor="text1" w:themeTint="D9"/>
          <w:sz w:val="26"/>
          <w:szCs w:val="26"/>
        </w:rPr>
        <w:t xml:space="preserve">  </w:t>
      </w:r>
      <w:r w:rsidRPr="0071304F">
        <w:rPr>
          <w:rStyle w:val="blk"/>
          <w:rFonts w:eastAsiaTheme="majorEastAsia"/>
          <w:color w:val="262626" w:themeColor="text1" w:themeTint="D9"/>
          <w:sz w:val="26"/>
          <w:szCs w:val="26"/>
        </w:rPr>
        <w:t xml:space="preserve">статьи 10 Федерального закона, уполномоченными должностными лицами органа муниципального контроля может быть проведена предварительная проверка поступившей информации. </w:t>
      </w:r>
      <w:proofErr w:type="gramStart"/>
      <w:r w:rsidRPr="0071304F">
        <w:rPr>
          <w:rStyle w:val="blk"/>
          <w:rFonts w:eastAsiaTheme="majorEastAsia"/>
          <w:color w:val="262626" w:themeColor="text1" w:themeTint="D9"/>
          <w:sz w:val="26"/>
          <w:szCs w:val="26"/>
        </w:rPr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</w:t>
      </w:r>
      <w:proofErr w:type="gramEnd"/>
      <w:r w:rsidRPr="0071304F">
        <w:rPr>
          <w:rStyle w:val="blk"/>
          <w:rFonts w:eastAsiaTheme="majorEastAsia"/>
          <w:color w:val="262626" w:themeColor="text1" w:themeTint="D9"/>
          <w:sz w:val="26"/>
          <w:szCs w:val="26"/>
        </w:rPr>
        <w:t xml:space="preserve"> лиц обязанности по представлению информации и исполнению требований, органов муниципального контроля.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7D2334" w:rsidRPr="0071304F" w:rsidRDefault="007D2334" w:rsidP="007D2334">
      <w:pPr>
        <w:shd w:val="clear" w:color="auto" w:fill="FFFFFF"/>
        <w:ind w:firstLine="540"/>
        <w:jc w:val="both"/>
        <w:rPr>
          <w:color w:val="262626" w:themeColor="text1" w:themeTint="D9"/>
          <w:sz w:val="26"/>
          <w:szCs w:val="26"/>
        </w:rPr>
      </w:pPr>
      <w:bookmarkStart w:id="0" w:name="dst400"/>
      <w:bookmarkEnd w:id="0"/>
      <w:r w:rsidRPr="0071304F">
        <w:rPr>
          <w:rStyle w:val="blk"/>
          <w:rFonts w:eastAsiaTheme="majorEastAsia"/>
          <w:color w:val="262626" w:themeColor="text1" w:themeTint="D9"/>
          <w:sz w:val="26"/>
          <w:szCs w:val="26"/>
        </w:rPr>
        <w:t xml:space="preserve"> </w:t>
      </w:r>
      <w:proofErr w:type="gramStart"/>
      <w:r w:rsidRPr="0071304F">
        <w:rPr>
          <w:rStyle w:val="blk"/>
          <w:rFonts w:eastAsiaTheme="majorEastAsia"/>
          <w:color w:val="262626" w:themeColor="text1" w:themeTint="D9"/>
          <w:sz w:val="26"/>
          <w:szCs w:val="26"/>
        </w:rPr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 </w:t>
      </w:r>
      <w:hyperlink r:id="rId5" w:anchor="dst100127" w:history="1">
        <w:r w:rsidRPr="0071304F">
          <w:rPr>
            <w:rStyle w:val="a5"/>
            <w:color w:val="262626" w:themeColor="text1" w:themeTint="D9"/>
            <w:sz w:val="26"/>
            <w:szCs w:val="26"/>
            <w:u w:val="none"/>
          </w:rPr>
          <w:t>части 2</w:t>
        </w:r>
      </w:hyperlink>
      <w:r w:rsidRPr="0071304F">
        <w:rPr>
          <w:rStyle w:val="blk"/>
          <w:rFonts w:eastAsiaTheme="majorEastAsia"/>
          <w:color w:val="262626" w:themeColor="text1" w:themeTint="D9"/>
          <w:sz w:val="26"/>
          <w:szCs w:val="26"/>
        </w:rPr>
        <w:t>  статьи 10 Федерального закона, уполномоченное должностное лицо, органа муниципального контроля подготавливает мотивированное представление о назначении внеплановой проверки по основаниям, указанным в </w:t>
      </w:r>
      <w:hyperlink r:id="rId6" w:anchor="dst100129" w:history="1">
        <w:r w:rsidRPr="0071304F">
          <w:rPr>
            <w:rStyle w:val="a5"/>
            <w:color w:val="262626" w:themeColor="text1" w:themeTint="D9"/>
            <w:sz w:val="26"/>
            <w:szCs w:val="26"/>
            <w:u w:val="none"/>
          </w:rPr>
          <w:t>пункте 2 части 2</w:t>
        </w:r>
      </w:hyperlink>
      <w:r w:rsidRPr="0071304F">
        <w:rPr>
          <w:rStyle w:val="blk"/>
          <w:rFonts w:eastAsiaTheme="majorEastAsia"/>
          <w:color w:val="262626" w:themeColor="text1" w:themeTint="D9"/>
          <w:sz w:val="26"/>
          <w:szCs w:val="26"/>
        </w:rPr>
        <w:t>  статьи 10 Федерального закона.</w:t>
      </w:r>
      <w:proofErr w:type="gramEnd"/>
      <w:r w:rsidRPr="0071304F">
        <w:rPr>
          <w:rStyle w:val="blk"/>
          <w:rFonts w:eastAsiaTheme="majorEastAsia"/>
          <w:color w:val="262626" w:themeColor="text1" w:themeTint="D9"/>
          <w:sz w:val="26"/>
          <w:szCs w:val="26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71304F">
        <w:rPr>
          <w:rStyle w:val="blk"/>
          <w:rFonts w:eastAsiaTheme="majorEastAsia"/>
          <w:color w:val="262626" w:themeColor="text1" w:themeTint="D9"/>
          <w:sz w:val="26"/>
          <w:szCs w:val="26"/>
        </w:rPr>
        <w:t>.</w:t>
      </w:r>
      <w:r w:rsidRPr="0071304F">
        <w:rPr>
          <w:color w:val="262626" w:themeColor="text1" w:themeTint="D9"/>
          <w:sz w:val="26"/>
          <w:szCs w:val="26"/>
        </w:rPr>
        <w:t>».</w:t>
      </w:r>
      <w:proofErr w:type="gramEnd"/>
    </w:p>
    <w:p w:rsidR="007D2334" w:rsidRPr="0071304F" w:rsidRDefault="007D2334" w:rsidP="007D2334">
      <w:pPr>
        <w:ind w:firstLine="709"/>
        <w:jc w:val="both"/>
        <w:rPr>
          <w:color w:val="262626" w:themeColor="text1" w:themeTint="D9"/>
          <w:sz w:val="26"/>
          <w:szCs w:val="26"/>
        </w:rPr>
      </w:pPr>
    </w:p>
    <w:p w:rsidR="007D2334" w:rsidRPr="0071304F" w:rsidRDefault="007D2334" w:rsidP="007D2334">
      <w:pPr>
        <w:tabs>
          <w:tab w:val="left" w:pos="360"/>
          <w:tab w:val="left" w:pos="900"/>
        </w:tabs>
        <w:ind w:firstLine="709"/>
        <w:jc w:val="both"/>
        <w:rPr>
          <w:color w:val="262626" w:themeColor="text1" w:themeTint="D9"/>
          <w:sz w:val="26"/>
          <w:szCs w:val="26"/>
        </w:rPr>
      </w:pPr>
      <w:r w:rsidRPr="0071304F">
        <w:rPr>
          <w:color w:val="262626" w:themeColor="text1" w:themeTint="D9"/>
          <w:sz w:val="26"/>
          <w:szCs w:val="26"/>
        </w:rPr>
        <w:t>2. Настоящее постановление обнародовать на информационном стенде муниципального образования «</w:t>
      </w:r>
      <w:proofErr w:type="spellStart"/>
      <w:r w:rsidRPr="0071304F">
        <w:rPr>
          <w:color w:val="262626" w:themeColor="text1" w:themeTint="D9"/>
          <w:sz w:val="26"/>
          <w:szCs w:val="26"/>
        </w:rPr>
        <w:t>Юркинское</w:t>
      </w:r>
      <w:proofErr w:type="spellEnd"/>
      <w:r w:rsidRPr="0071304F">
        <w:rPr>
          <w:color w:val="262626" w:themeColor="text1" w:themeTint="D9"/>
          <w:sz w:val="26"/>
          <w:szCs w:val="26"/>
        </w:rPr>
        <w:t xml:space="preserve"> сельское поселение».</w:t>
      </w:r>
    </w:p>
    <w:p w:rsidR="007D2334" w:rsidRPr="0071304F" w:rsidRDefault="007D2334" w:rsidP="007D2334">
      <w:pPr>
        <w:tabs>
          <w:tab w:val="left" w:pos="900"/>
        </w:tabs>
        <w:ind w:firstLine="709"/>
        <w:jc w:val="both"/>
        <w:rPr>
          <w:color w:val="262626" w:themeColor="text1" w:themeTint="D9"/>
          <w:sz w:val="26"/>
          <w:szCs w:val="26"/>
        </w:rPr>
      </w:pPr>
    </w:p>
    <w:p w:rsidR="007D2334" w:rsidRPr="0071304F" w:rsidRDefault="007D2334" w:rsidP="007D2334">
      <w:pPr>
        <w:tabs>
          <w:tab w:val="left" w:pos="900"/>
        </w:tabs>
        <w:ind w:firstLine="709"/>
        <w:jc w:val="both"/>
        <w:rPr>
          <w:color w:val="262626" w:themeColor="text1" w:themeTint="D9"/>
          <w:sz w:val="26"/>
          <w:szCs w:val="26"/>
        </w:rPr>
      </w:pPr>
      <w:r w:rsidRPr="0071304F">
        <w:rPr>
          <w:color w:val="262626" w:themeColor="text1" w:themeTint="D9"/>
          <w:sz w:val="26"/>
          <w:szCs w:val="26"/>
        </w:rPr>
        <w:t xml:space="preserve">3.  </w:t>
      </w:r>
      <w:proofErr w:type="gramStart"/>
      <w:r w:rsidRPr="0071304F">
        <w:rPr>
          <w:color w:val="262626" w:themeColor="text1" w:themeTint="D9"/>
          <w:sz w:val="26"/>
          <w:szCs w:val="26"/>
        </w:rPr>
        <w:t>Контроль за</w:t>
      </w:r>
      <w:proofErr w:type="gramEnd"/>
      <w:r w:rsidRPr="0071304F">
        <w:rPr>
          <w:color w:val="262626" w:themeColor="text1" w:themeTint="D9"/>
          <w:sz w:val="26"/>
          <w:szCs w:val="26"/>
        </w:rPr>
        <w:t xml:space="preserve"> исполнением постановления оставляю за собой.</w:t>
      </w:r>
    </w:p>
    <w:p w:rsidR="007D2334" w:rsidRPr="0071304F" w:rsidRDefault="007D2334" w:rsidP="007D2334">
      <w:pPr>
        <w:tabs>
          <w:tab w:val="left" w:pos="900"/>
        </w:tabs>
        <w:ind w:firstLine="709"/>
        <w:jc w:val="both"/>
        <w:rPr>
          <w:color w:val="262626" w:themeColor="text1" w:themeTint="D9"/>
          <w:sz w:val="26"/>
          <w:szCs w:val="26"/>
        </w:rPr>
      </w:pPr>
    </w:p>
    <w:p w:rsidR="007D2334" w:rsidRPr="0071304F" w:rsidRDefault="007D2334" w:rsidP="007D2334">
      <w:pPr>
        <w:tabs>
          <w:tab w:val="left" w:pos="900"/>
        </w:tabs>
        <w:ind w:firstLine="709"/>
        <w:jc w:val="both"/>
        <w:rPr>
          <w:color w:val="262626" w:themeColor="text1" w:themeTint="D9"/>
          <w:sz w:val="26"/>
          <w:szCs w:val="26"/>
          <w:u w:val="single"/>
        </w:rPr>
      </w:pPr>
    </w:p>
    <w:p w:rsidR="007D2334" w:rsidRPr="0071304F" w:rsidRDefault="007D2334" w:rsidP="007D2334">
      <w:pPr>
        <w:rPr>
          <w:b/>
          <w:color w:val="262626" w:themeColor="text1" w:themeTint="D9"/>
          <w:sz w:val="26"/>
          <w:szCs w:val="26"/>
        </w:rPr>
      </w:pPr>
      <w:r w:rsidRPr="0071304F">
        <w:rPr>
          <w:b/>
          <w:color w:val="262626" w:themeColor="text1" w:themeTint="D9"/>
          <w:sz w:val="26"/>
          <w:szCs w:val="26"/>
        </w:rPr>
        <w:t xml:space="preserve">         Глава администрации                                                                     </w:t>
      </w:r>
    </w:p>
    <w:p w:rsidR="007D2334" w:rsidRPr="0071304F" w:rsidRDefault="007D2334" w:rsidP="007D2334">
      <w:pPr>
        <w:rPr>
          <w:b/>
          <w:color w:val="262626" w:themeColor="text1" w:themeTint="D9"/>
          <w:sz w:val="26"/>
          <w:szCs w:val="26"/>
        </w:rPr>
      </w:pPr>
      <w:r w:rsidRPr="0071304F">
        <w:rPr>
          <w:b/>
          <w:color w:val="262626" w:themeColor="text1" w:themeTint="D9"/>
          <w:sz w:val="26"/>
          <w:szCs w:val="26"/>
        </w:rPr>
        <w:t xml:space="preserve">  муниципального образования</w:t>
      </w:r>
    </w:p>
    <w:p w:rsidR="000701AA" w:rsidRDefault="007D2334">
      <w:r w:rsidRPr="0071304F">
        <w:rPr>
          <w:b/>
          <w:color w:val="262626" w:themeColor="text1" w:themeTint="D9"/>
          <w:sz w:val="26"/>
          <w:szCs w:val="26"/>
        </w:rPr>
        <w:t>«</w:t>
      </w:r>
      <w:proofErr w:type="spellStart"/>
      <w:r w:rsidRPr="0071304F">
        <w:rPr>
          <w:b/>
          <w:color w:val="262626" w:themeColor="text1" w:themeTint="D9"/>
          <w:sz w:val="26"/>
          <w:szCs w:val="26"/>
        </w:rPr>
        <w:t>Юркинское</w:t>
      </w:r>
      <w:proofErr w:type="spellEnd"/>
      <w:r w:rsidRPr="0071304F">
        <w:rPr>
          <w:b/>
          <w:color w:val="262626" w:themeColor="text1" w:themeTint="D9"/>
          <w:sz w:val="26"/>
          <w:szCs w:val="26"/>
        </w:rPr>
        <w:t xml:space="preserve"> сельское поселение»                                                     Ж.В. </w:t>
      </w:r>
      <w:proofErr w:type="spellStart"/>
      <w:r w:rsidRPr="0071304F">
        <w:rPr>
          <w:b/>
          <w:color w:val="262626" w:themeColor="text1" w:themeTint="D9"/>
          <w:sz w:val="26"/>
          <w:szCs w:val="26"/>
        </w:rPr>
        <w:t>Ратникова</w:t>
      </w:r>
      <w:proofErr w:type="spellEnd"/>
    </w:p>
    <w:sectPr w:rsidR="000701AA" w:rsidSect="00F93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D2334"/>
    <w:rsid w:val="00012230"/>
    <w:rsid w:val="00061B48"/>
    <w:rsid w:val="000701AA"/>
    <w:rsid w:val="001A6514"/>
    <w:rsid w:val="00321122"/>
    <w:rsid w:val="0045453D"/>
    <w:rsid w:val="0056470F"/>
    <w:rsid w:val="00636703"/>
    <w:rsid w:val="007D2334"/>
    <w:rsid w:val="00850769"/>
    <w:rsid w:val="00A87B96"/>
    <w:rsid w:val="00B475FA"/>
    <w:rsid w:val="00D35A1A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34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paragraph" w:customStyle="1" w:styleId="ConsPlusNormal">
    <w:name w:val="ConsPlusNormal"/>
    <w:rsid w:val="007D2334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7D2334"/>
    <w:rPr>
      <w:color w:val="0000FF"/>
      <w:u w:val="single"/>
    </w:rPr>
  </w:style>
  <w:style w:type="character" w:customStyle="1" w:styleId="blk">
    <w:name w:val="blk"/>
    <w:basedOn w:val="a0"/>
    <w:rsid w:val="007D2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96525/27650359c98f25ee0dd36771b5c50565552b6eb3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consultant.ru/document/cons_doc_LAW_296525/27650359c98f25ee0dd36771b5c50565552b6eb3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://www.consultant.ru/document/cons_doc_LAW_296525/27650359c98f25ee0dd36771b5c50565552b6eb3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и дополнений в
 Административный регламент по осуществлению 
муниципального жилищного контроля на территории 
муниципального образования «Юркинское сельское поселение» 
</_x041e__x043f__x0438__x0441__x0430__x043d__x0438__x0435_>
    <_x041f__x0430__x043f__x043a__x0430_ xmlns="67885b9e-12d7-4928-8855-250de8e5ce20">2018 г</_x041f__x0430__x043f__x043a__x0430_>
    <_dlc_DocId xmlns="57504d04-691e-4fc4-8f09-4f19fdbe90f6">XXJ7TYMEEKJ2-1661-385</_dlc_DocId>
    <_dlc_DocIdUrl xmlns="57504d04-691e-4fc4-8f09-4f19fdbe90f6">
      <Url>https://vip.gov.mari.ru/jurino/_layouts/DocIdRedir.aspx?ID=XXJ7TYMEEKJ2-1661-385</Url>
      <Description>XXJ7TYMEEKJ2-1661-385</Description>
    </_dlc_DocIdUrl>
  </documentManagement>
</p:properties>
</file>

<file path=customXml/itemProps1.xml><?xml version="1.0" encoding="utf-8"?>
<ds:datastoreItem xmlns:ds="http://schemas.openxmlformats.org/officeDocument/2006/customXml" ds:itemID="{0D3819E6-0EBF-49AD-B6DF-D80D0CA3C7DA}"/>
</file>

<file path=customXml/itemProps2.xml><?xml version="1.0" encoding="utf-8"?>
<ds:datastoreItem xmlns:ds="http://schemas.openxmlformats.org/officeDocument/2006/customXml" ds:itemID="{0E292014-4DF9-401A-A69A-9651AA85481C}"/>
</file>

<file path=customXml/itemProps3.xml><?xml version="1.0" encoding="utf-8"?>
<ds:datastoreItem xmlns:ds="http://schemas.openxmlformats.org/officeDocument/2006/customXml" ds:itemID="{F9D82EFE-1562-4778-BB43-2E1AFF38502D}"/>
</file>

<file path=customXml/itemProps4.xml><?xml version="1.0" encoding="utf-8"?>
<ds:datastoreItem xmlns:ds="http://schemas.openxmlformats.org/officeDocument/2006/customXml" ds:itemID="{E61508A4-3996-4207-8FA9-B815DC0FA2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от 17.12.2018г. №122</dc:title>
  <dc:creator>admin</dc:creator>
  <cp:lastModifiedBy>admin</cp:lastModifiedBy>
  <cp:revision>1</cp:revision>
  <cp:lastPrinted>2018-12-17T10:55:00Z</cp:lastPrinted>
  <dcterms:created xsi:type="dcterms:W3CDTF">2018-12-17T10:53:00Z</dcterms:created>
  <dcterms:modified xsi:type="dcterms:W3CDTF">2018-12-17T13:41:00Z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03a1f000-fce2-4c8f-8738-0a4167a6deca</vt:lpwstr>
  </property>
</Properties>
</file>