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0F62" w14:textId="0E0FCBE0" w:rsidR="00E02446" w:rsidRDefault="00E02446" w:rsidP="00231CF6">
      <w:pPr>
        <w:jc w:val="center"/>
        <w:rPr>
          <w:lang w:val="ru-RU"/>
        </w:rPr>
      </w:pPr>
    </w:p>
    <w:p w14:paraId="0F0D190F" w14:textId="77777777" w:rsidR="004D4602" w:rsidRDefault="004D4602" w:rsidP="00231CF6">
      <w:pPr>
        <w:jc w:val="center"/>
        <w:rPr>
          <w:lang w:val="ru-RU"/>
        </w:rPr>
      </w:pPr>
    </w:p>
    <w:p w14:paraId="4B7BBB7F" w14:textId="77777777" w:rsidR="001F2354" w:rsidRPr="00313B99" w:rsidRDefault="001F2354" w:rsidP="001F2354">
      <w:pPr>
        <w:jc w:val="both"/>
        <w:rPr>
          <w:b/>
          <w:bCs/>
          <w:color w:val="171717"/>
          <w:sz w:val="26"/>
          <w:szCs w:val="26"/>
          <w:u w:color="171717"/>
          <w:shd w:val="clear" w:color="auto" w:fill="FFFFFF"/>
          <w:lang w:val="ru-RU"/>
        </w:rPr>
      </w:pPr>
      <w:r w:rsidRPr="00313B99">
        <w:rPr>
          <w:b/>
          <w:bCs/>
          <w:color w:val="171717"/>
          <w:sz w:val="26"/>
          <w:szCs w:val="26"/>
          <w:u w:color="171717"/>
          <w:shd w:val="clear" w:color="auto" w:fill="FFFFFF"/>
          <w:lang w:val="ru-RU"/>
        </w:rPr>
        <w:t xml:space="preserve">Минстрой России запускает горячую линию по вопросам первого электронного голосования за объекты благоустройства </w:t>
      </w:r>
    </w:p>
    <w:p w14:paraId="64D4C237" w14:textId="77777777" w:rsidR="001F2354" w:rsidRPr="00313B99" w:rsidRDefault="001F2354" w:rsidP="001F2354">
      <w:pPr>
        <w:jc w:val="both"/>
        <w:rPr>
          <w:color w:val="171717"/>
          <w:sz w:val="26"/>
          <w:szCs w:val="26"/>
          <w:u w:color="171717"/>
          <w:shd w:val="clear" w:color="auto" w:fill="FFFFFF"/>
          <w:lang w:val="ru-RU"/>
        </w:rPr>
      </w:pPr>
    </w:p>
    <w:p w14:paraId="278AACE9" w14:textId="5D43599E" w:rsidR="001F2354" w:rsidRDefault="001F2354" w:rsidP="001F2354">
      <w:pPr>
        <w:pStyle w:val="A5"/>
        <w:spacing w:before="0" w:line="20" w:lineRule="atLeast"/>
        <w:jc w:val="both"/>
        <w:rPr>
          <w:rFonts w:ascii="Times New Roman" w:eastAsia="Helvetica" w:hAnsi="Times New Roman" w:cs="Times New Roman"/>
          <w:color w:val="171717"/>
          <w:sz w:val="26"/>
          <w:szCs w:val="26"/>
          <w:u w:color="171717"/>
          <w:shd w:val="clear" w:color="auto" w:fill="FFFFFF"/>
        </w:rPr>
      </w:pPr>
      <w:proofErr w:type="gramStart"/>
      <w:r>
        <w:rPr>
          <w:rFonts w:ascii="Times New Roman" w:eastAsia="Helvetica" w:hAnsi="Times New Roman" w:cs="Times New Roman"/>
          <w:color w:val="171717"/>
          <w:sz w:val="26"/>
          <w:szCs w:val="26"/>
          <w:u w:color="171717"/>
          <w:shd w:val="clear" w:color="auto" w:fill="FFFFFF"/>
        </w:rPr>
        <w:t xml:space="preserve">Начиная с 19 </w:t>
      </w:r>
      <w:r w:rsidRPr="00313B99">
        <w:rPr>
          <w:rFonts w:ascii="Times New Roman" w:eastAsia="Helvetica" w:hAnsi="Times New Roman" w:cs="Times New Roman"/>
          <w:color w:val="171717"/>
          <w:sz w:val="26"/>
          <w:szCs w:val="26"/>
          <w:u w:color="171717"/>
          <w:shd w:val="clear" w:color="auto" w:fill="FFFFFF"/>
        </w:rPr>
        <w:t>апреля по 30 мая в круглосуточном режиме Минстроем России организована работа горячей</w:t>
      </w:r>
      <w:proofErr w:type="gramEnd"/>
      <w:r w:rsidRPr="00313B99">
        <w:rPr>
          <w:rFonts w:ascii="Times New Roman" w:eastAsia="Helvetica" w:hAnsi="Times New Roman" w:cs="Times New Roman"/>
          <w:color w:val="171717"/>
          <w:sz w:val="26"/>
          <w:szCs w:val="26"/>
          <w:u w:color="171717"/>
          <w:shd w:val="clear" w:color="auto" w:fill="FFFFFF"/>
        </w:rPr>
        <w:t xml:space="preserve"> линии по вопросам электронного рейтингового </w:t>
      </w: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голосования на платформе 12</w:t>
      </w:r>
      <w:r w:rsidRPr="00313B99"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>.gorodsreda.ru</w:t>
      </w:r>
      <w:r w:rsidRPr="00313B99">
        <w:rPr>
          <w:rFonts w:ascii="Times New Roman" w:eastAsia="Helvetica" w:hAnsi="Times New Roman" w:cs="Times New Roman"/>
          <w:color w:val="171717"/>
          <w:sz w:val="26"/>
          <w:szCs w:val="26"/>
          <w:u w:color="171717"/>
          <w:shd w:val="clear" w:color="auto" w:fill="FFFFFF"/>
        </w:rPr>
        <w:t xml:space="preserve"> за объекты благоустройства</w:t>
      </w:r>
      <w:r w:rsidR="00A82B4F">
        <w:rPr>
          <w:rFonts w:ascii="Times New Roman" w:eastAsia="Helvetica" w:hAnsi="Times New Roman" w:cs="Times New Roman"/>
          <w:color w:val="171717"/>
          <w:sz w:val="26"/>
          <w:szCs w:val="26"/>
          <w:u w:color="171717"/>
          <w:shd w:val="clear" w:color="auto" w:fill="FFFFFF"/>
        </w:rPr>
        <w:t xml:space="preserve">, которое пройдет </w:t>
      </w:r>
      <w:r w:rsidR="00A82B4F" w:rsidRPr="00313B99"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>с 26 апреля по 30 мая 2021 года</w:t>
      </w:r>
      <w:r w:rsidR="00A82B4F"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>.</w:t>
      </w:r>
    </w:p>
    <w:p w14:paraId="512B91F8" w14:textId="6F6F9A98" w:rsidR="001F2354" w:rsidRPr="00313B99" w:rsidRDefault="001F2354" w:rsidP="001F2354">
      <w:pPr>
        <w:pStyle w:val="A5"/>
        <w:spacing w:before="0" w:line="20" w:lineRule="atLeast"/>
        <w:jc w:val="both"/>
        <w:rPr>
          <w:rFonts w:ascii="Times New Roman" w:eastAsia="Helvetica" w:hAnsi="Times New Roman" w:cs="Times New Roman"/>
          <w:color w:val="171717"/>
          <w:sz w:val="26"/>
          <w:szCs w:val="26"/>
          <w:u w:color="171717"/>
          <w:shd w:val="clear" w:color="auto" w:fill="FFFFFF"/>
        </w:rPr>
      </w:pPr>
      <w:r w:rsidRPr="00313B99">
        <w:rPr>
          <w:rFonts w:ascii="Times New Roman" w:eastAsia="Helvetica" w:hAnsi="Times New Roman" w:cs="Times New Roman"/>
          <w:color w:val="171717"/>
          <w:sz w:val="26"/>
          <w:szCs w:val="26"/>
          <w:u w:color="171717"/>
          <w:shd w:val="clear" w:color="auto" w:fill="FFFFFF"/>
        </w:rPr>
        <w:t>Единый бесплатный номер 8 (800) 600-20-13 будет доступен для каждого гражданина из любого уголка России.</w:t>
      </w:r>
    </w:p>
    <w:p w14:paraId="0F8BB6B5" w14:textId="77777777" w:rsidR="001F2354" w:rsidRPr="00313B99" w:rsidRDefault="001F2354" w:rsidP="001F2354">
      <w:pPr>
        <w:pStyle w:val="A5"/>
        <w:spacing w:before="0" w:line="20" w:lineRule="atLeast"/>
        <w:jc w:val="both"/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</w:pPr>
    </w:p>
    <w:p w14:paraId="7DECE889" w14:textId="7DC61024" w:rsidR="001F2354" w:rsidRPr="00313B99" w:rsidRDefault="001F2354" w:rsidP="001F2354">
      <w:pPr>
        <w:pStyle w:val="A5"/>
        <w:spacing w:before="0" w:line="20" w:lineRule="atLeast"/>
        <w:jc w:val="both"/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</w:pPr>
      <w:r w:rsidRPr="00313B99"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 xml:space="preserve">Жителям будет оказана консультативная помощь по вопросам работы платформы, проведения рейтингового голосования, возможностям и форматам внесения личного вклада в развитие своего города. </w:t>
      </w:r>
    </w:p>
    <w:p w14:paraId="04A1C51C" w14:textId="77777777" w:rsidR="001F2354" w:rsidRPr="00313B99" w:rsidRDefault="001F2354" w:rsidP="001F2354">
      <w:pPr>
        <w:pStyle w:val="A5"/>
        <w:spacing w:before="0" w:line="20" w:lineRule="atLeast"/>
        <w:jc w:val="both"/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</w:pPr>
    </w:p>
    <w:p w14:paraId="4D138808" w14:textId="77777777" w:rsidR="001F2354" w:rsidRPr="006B25DD" w:rsidRDefault="001F2354" w:rsidP="001F2354">
      <w:pPr>
        <w:pStyle w:val="A5"/>
        <w:spacing w:before="0" w:line="20" w:lineRule="atLeast"/>
        <w:jc w:val="both"/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</w:pP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В Республике Марий Эл также буд</w:t>
      </w:r>
      <w:r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ет</w:t>
      </w: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работать региональн</w:t>
      </w:r>
      <w:r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ая</w:t>
      </w: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горяч</w:t>
      </w:r>
      <w:r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ая</w:t>
      </w: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лини</w:t>
      </w:r>
      <w:r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я</w:t>
      </w: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, на котор</w:t>
      </w:r>
      <w:r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ую в случае необходимости будут переадресованы звонки</w:t>
      </w: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граждан.</w:t>
      </w:r>
    </w:p>
    <w:p w14:paraId="015671FA" w14:textId="77777777" w:rsidR="001F2354" w:rsidRPr="00313B99" w:rsidRDefault="001F2354" w:rsidP="001F2354">
      <w:pPr>
        <w:jc w:val="both"/>
        <w:rPr>
          <w:color w:val="00000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5F39D7" w14:textId="27825461" w:rsidR="001F2354" w:rsidRPr="00313B99" w:rsidRDefault="001F2354" w:rsidP="001F2354">
      <w:pPr>
        <w:pStyle w:val="A5"/>
        <w:spacing w:before="0" w:line="20" w:lineRule="atLeast"/>
        <w:jc w:val="both"/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</w:pP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Получить консультацию также можно будет у волонтеров на протяжении всего периода голосования</w:t>
      </w:r>
      <w:r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, которые будут </w:t>
      </w:r>
      <w:r w:rsidRPr="001F2354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находиться в дни голосования в наиболее многолюдных местах </w:t>
      </w:r>
      <w:r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в трех городах республики: г. Йошкар-Ола, г. Волжск, г. Козьмодемьянск</w:t>
      </w:r>
      <w:r w:rsidRPr="00313B99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. </w:t>
      </w:r>
      <w:r w:rsidRPr="00313B99"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>Волонтеры ответят на вопросы об объектах, по которым проводится голосование, расскажут о федеральном проекте «Формирование комфортной городской среды»</w:t>
      </w:r>
      <w:r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 xml:space="preserve"> национального проекта «Жилье и городская среда»</w:t>
      </w:r>
      <w:r w:rsidRPr="00313B99"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 xml:space="preserve">, а также помогут проголосовать прямо на месте </w:t>
      </w:r>
      <w:r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>-</w:t>
      </w:r>
      <w:r w:rsidRPr="00313B99"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  <w:t xml:space="preserve"> для этого жителю потребуется только назвать действующий номер телефона.</w:t>
      </w:r>
    </w:p>
    <w:p w14:paraId="1C3AEBE3" w14:textId="77777777" w:rsidR="001F2354" w:rsidRPr="00313B99" w:rsidRDefault="001F2354" w:rsidP="001F2354">
      <w:pPr>
        <w:pStyle w:val="A5"/>
        <w:spacing w:before="0" w:line="20" w:lineRule="atLeast"/>
        <w:jc w:val="both"/>
        <w:rPr>
          <w:rFonts w:ascii="Times New Roman" w:hAnsi="Times New Roman" w:cs="Times New Roman"/>
          <w:color w:val="171717"/>
          <w:sz w:val="26"/>
          <w:szCs w:val="26"/>
          <w:u w:color="171717"/>
          <w:shd w:val="clear" w:color="auto" w:fill="FFFFFF"/>
        </w:rPr>
      </w:pPr>
    </w:p>
    <w:p w14:paraId="01A66D2E" w14:textId="2BD479D2" w:rsidR="00A82B4F" w:rsidRPr="007A34E3" w:rsidRDefault="00D22D74" w:rsidP="007A34E3">
      <w:pPr>
        <w:jc w:val="both"/>
        <w:rPr>
          <w:lang w:val="ru-RU"/>
        </w:rPr>
      </w:pPr>
      <w:r>
        <w:rPr>
          <w:lang w:val="ru-RU"/>
        </w:rPr>
        <w:tab/>
      </w:r>
      <w:r w:rsidR="00A82B4F">
        <w:rPr>
          <w:lang w:val="ru-RU"/>
        </w:rPr>
        <w:t>В 2021 году в рамках указанного федерального проекта в</w:t>
      </w:r>
      <w:r>
        <w:rPr>
          <w:lang w:val="ru-RU"/>
        </w:rPr>
        <w:t xml:space="preserve"> </w:t>
      </w:r>
      <w:r w:rsidR="006B43F2">
        <w:rPr>
          <w:lang w:val="ru-RU"/>
        </w:rPr>
        <w:t>пгт. Юрино</w:t>
      </w:r>
      <w:r>
        <w:rPr>
          <w:lang w:val="ru-RU"/>
        </w:rPr>
        <w:t xml:space="preserve"> </w:t>
      </w:r>
      <w:r w:rsidR="00A82B4F">
        <w:rPr>
          <w:lang w:val="ru-RU"/>
        </w:rPr>
        <w:t xml:space="preserve">будет благоустроено </w:t>
      </w:r>
      <w:r w:rsidR="006B43F2">
        <w:rPr>
          <w:lang w:val="ru-RU"/>
        </w:rPr>
        <w:t>две</w:t>
      </w:r>
      <w:r w:rsidR="00A82B4F">
        <w:rPr>
          <w:lang w:val="ru-RU"/>
        </w:rPr>
        <w:t xml:space="preserve"> территории. </w:t>
      </w:r>
      <w:proofErr w:type="gramStart"/>
      <w:r w:rsidR="006B43F2">
        <w:rPr>
          <w:lang w:val="ru-RU"/>
        </w:rPr>
        <w:t>Н</w:t>
      </w:r>
      <w:r w:rsidR="00A82B4F">
        <w:rPr>
          <w:lang w:val="ru-RU"/>
        </w:rPr>
        <w:t xml:space="preserve">ачиная с </w:t>
      </w:r>
      <w:r w:rsidR="006B43F2">
        <w:rPr>
          <w:lang w:val="ru-RU"/>
        </w:rPr>
        <w:t>4 мая 2021 года</w:t>
      </w:r>
      <w:r w:rsidR="00A82B4F">
        <w:rPr>
          <w:lang w:val="ru-RU"/>
        </w:rPr>
        <w:t xml:space="preserve"> начнутся работы по</w:t>
      </w:r>
      <w:proofErr w:type="gramEnd"/>
      <w:r w:rsidR="00A82B4F">
        <w:rPr>
          <w:lang w:val="ru-RU"/>
        </w:rPr>
        <w:t xml:space="preserve"> благоустройству  </w:t>
      </w:r>
      <w:r w:rsidR="006B43F2">
        <w:rPr>
          <w:lang w:val="ru-RU"/>
        </w:rPr>
        <w:t>дворовой</w:t>
      </w:r>
      <w:r w:rsidR="00A82B4F">
        <w:rPr>
          <w:lang w:val="ru-RU"/>
        </w:rPr>
        <w:t xml:space="preserve"> территории</w:t>
      </w:r>
      <w:r w:rsidR="006B43F2">
        <w:rPr>
          <w:lang w:val="ru-RU"/>
        </w:rPr>
        <w:t xml:space="preserve"> по адресу: Юринский район, пгт. Юрино, ул. Парковая, д. 10а и общественной территории </w:t>
      </w:r>
      <w:r w:rsidR="006C4A37">
        <w:rPr>
          <w:lang w:val="ru-RU"/>
        </w:rPr>
        <w:t xml:space="preserve">по </w:t>
      </w:r>
      <w:r w:rsidR="006B43F2" w:rsidRPr="006B43F2">
        <w:rPr>
          <w:lang w:val="ru-RU"/>
        </w:rPr>
        <w:t>восстановлени</w:t>
      </w:r>
      <w:r w:rsidR="006C4A37">
        <w:rPr>
          <w:lang w:val="ru-RU"/>
        </w:rPr>
        <w:t>ю</w:t>
      </w:r>
      <w:r w:rsidR="006B43F2" w:rsidRPr="006B43F2">
        <w:rPr>
          <w:lang w:val="ru-RU"/>
        </w:rPr>
        <w:t xml:space="preserve"> ограждени</w:t>
      </w:r>
      <w:r w:rsidR="006B43F2" w:rsidRPr="006B43F2">
        <w:rPr>
          <w:lang w:val="ru-RU"/>
        </w:rPr>
        <w:t>я</w:t>
      </w:r>
      <w:r w:rsidR="006B43F2" w:rsidRPr="006B43F2">
        <w:rPr>
          <w:lang w:val="ru-RU"/>
        </w:rPr>
        <w:t xml:space="preserve"> территории Юринского кладбища в </w:t>
      </w:r>
      <w:proofErr w:type="spellStart"/>
      <w:r w:rsidR="006B43F2" w:rsidRPr="006B43F2">
        <w:rPr>
          <w:lang w:val="ru-RU"/>
        </w:rPr>
        <w:t>пгт</w:t>
      </w:r>
      <w:proofErr w:type="gramStart"/>
      <w:r w:rsidR="006B43F2" w:rsidRPr="006B43F2">
        <w:rPr>
          <w:lang w:val="ru-RU"/>
        </w:rPr>
        <w:t>.Ю</w:t>
      </w:r>
      <w:proofErr w:type="gramEnd"/>
      <w:r w:rsidR="006B43F2" w:rsidRPr="006B43F2">
        <w:rPr>
          <w:lang w:val="ru-RU"/>
        </w:rPr>
        <w:t>рино</w:t>
      </w:r>
      <w:proofErr w:type="spellEnd"/>
      <w:r w:rsidR="006C4A37">
        <w:rPr>
          <w:lang w:val="ru-RU"/>
        </w:rPr>
        <w:t>,</w:t>
      </w:r>
      <w:bookmarkStart w:id="0" w:name="_GoBack"/>
      <w:bookmarkEnd w:id="0"/>
      <w:r w:rsidR="006B43F2" w:rsidRPr="006B43F2">
        <w:rPr>
          <w:lang w:val="ru-RU"/>
        </w:rPr>
        <w:t xml:space="preserve"> Юринского района</w:t>
      </w:r>
      <w:r w:rsidR="006B43F2">
        <w:rPr>
          <w:lang w:val="ru-RU"/>
        </w:rPr>
        <w:t>.</w:t>
      </w:r>
    </w:p>
    <w:p w14:paraId="31A6F32D" w14:textId="76C8A860" w:rsidR="007A34E3" w:rsidRPr="007A34E3" w:rsidRDefault="007A34E3" w:rsidP="008D2D64">
      <w:pPr>
        <w:jc w:val="both"/>
        <w:rPr>
          <w:lang w:val="ru-RU"/>
        </w:rPr>
      </w:pPr>
    </w:p>
    <w:p w14:paraId="7FF64D71" w14:textId="77777777" w:rsidR="00015135" w:rsidRDefault="00015135" w:rsidP="008D2D64">
      <w:pPr>
        <w:jc w:val="both"/>
        <w:rPr>
          <w:lang w:val="ru-RU"/>
        </w:rPr>
      </w:pPr>
    </w:p>
    <w:p w14:paraId="0DAE0BBD" w14:textId="77777777" w:rsidR="00C91461" w:rsidRPr="00344147" w:rsidRDefault="00C91461" w:rsidP="008D2D64">
      <w:pPr>
        <w:jc w:val="both"/>
        <w:rPr>
          <w:lang w:val="ru-RU"/>
        </w:rPr>
      </w:pPr>
    </w:p>
    <w:p w14:paraId="4B0F6A87" w14:textId="77FFF325" w:rsidR="00707795" w:rsidRPr="0062785A" w:rsidRDefault="00707795" w:rsidP="00672C72">
      <w:pPr>
        <w:rPr>
          <w:lang w:val="ru-RU"/>
        </w:rPr>
      </w:pPr>
    </w:p>
    <w:p w14:paraId="10C132CA" w14:textId="77777777" w:rsidR="00707795" w:rsidRDefault="00707795" w:rsidP="00672C72">
      <w:pPr>
        <w:rPr>
          <w:lang w:val="ru-RU"/>
        </w:rPr>
      </w:pPr>
    </w:p>
    <w:p w14:paraId="1F7C165F" w14:textId="77777777" w:rsidR="00707795" w:rsidRDefault="00707795" w:rsidP="00672C72">
      <w:pPr>
        <w:rPr>
          <w:lang w:val="ru-RU"/>
        </w:rPr>
      </w:pPr>
    </w:p>
    <w:p w14:paraId="41B82435" w14:textId="77777777" w:rsidR="00672C72" w:rsidRDefault="00672C72" w:rsidP="00672C72">
      <w:pPr>
        <w:rPr>
          <w:lang w:val="ru-RU"/>
        </w:rPr>
      </w:pPr>
    </w:p>
    <w:p w14:paraId="07901567" w14:textId="77777777" w:rsidR="00672C72" w:rsidRPr="00672C72" w:rsidRDefault="00672C72" w:rsidP="00672C72">
      <w:pPr>
        <w:rPr>
          <w:lang w:val="ru-RU"/>
        </w:rPr>
      </w:pPr>
    </w:p>
    <w:sectPr w:rsidR="00672C72" w:rsidRPr="00672C7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9D7E8" w14:textId="77777777" w:rsidR="005149E7" w:rsidRDefault="005149E7">
      <w:r>
        <w:separator/>
      </w:r>
    </w:p>
  </w:endnote>
  <w:endnote w:type="continuationSeparator" w:id="0">
    <w:p w14:paraId="6EB138CF" w14:textId="77777777" w:rsidR="005149E7" w:rsidRDefault="0051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40A5" w14:textId="77777777" w:rsidR="0003266F" w:rsidRDefault="000326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0A85" w14:textId="77777777" w:rsidR="005149E7" w:rsidRDefault="005149E7">
      <w:r>
        <w:separator/>
      </w:r>
    </w:p>
  </w:footnote>
  <w:footnote w:type="continuationSeparator" w:id="0">
    <w:p w14:paraId="60D1BE1A" w14:textId="77777777" w:rsidR="005149E7" w:rsidRDefault="0051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B922" w14:textId="77777777" w:rsidR="0003266F" w:rsidRDefault="00032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F"/>
    <w:rsid w:val="00015135"/>
    <w:rsid w:val="0003266F"/>
    <w:rsid w:val="0008348E"/>
    <w:rsid w:val="000B5102"/>
    <w:rsid w:val="000B6BA2"/>
    <w:rsid w:val="000C185B"/>
    <w:rsid w:val="000D0FCE"/>
    <w:rsid w:val="000D6F98"/>
    <w:rsid w:val="00177FD8"/>
    <w:rsid w:val="001D5FC7"/>
    <w:rsid w:val="001F2354"/>
    <w:rsid w:val="00231CF6"/>
    <w:rsid w:val="002D2E9F"/>
    <w:rsid w:val="003266F8"/>
    <w:rsid w:val="00344147"/>
    <w:rsid w:val="00382A4A"/>
    <w:rsid w:val="00470F7F"/>
    <w:rsid w:val="0047182D"/>
    <w:rsid w:val="004C5B8E"/>
    <w:rsid w:val="004D4602"/>
    <w:rsid w:val="004E0F9E"/>
    <w:rsid w:val="005149E7"/>
    <w:rsid w:val="00552713"/>
    <w:rsid w:val="005A4245"/>
    <w:rsid w:val="0062785A"/>
    <w:rsid w:val="00672C72"/>
    <w:rsid w:val="006B43F2"/>
    <w:rsid w:val="006C4A37"/>
    <w:rsid w:val="006E1A90"/>
    <w:rsid w:val="00707795"/>
    <w:rsid w:val="00752D7D"/>
    <w:rsid w:val="00785251"/>
    <w:rsid w:val="007A34E3"/>
    <w:rsid w:val="007A528E"/>
    <w:rsid w:val="007C295A"/>
    <w:rsid w:val="007C37DE"/>
    <w:rsid w:val="008730D7"/>
    <w:rsid w:val="00897386"/>
    <w:rsid w:val="008D2D64"/>
    <w:rsid w:val="00906B13"/>
    <w:rsid w:val="0093217D"/>
    <w:rsid w:val="009532DB"/>
    <w:rsid w:val="00977433"/>
    <w:rsid w:val="0097752A"/>
    <w:rsid w:val="00985446"/>
    <w:rsid w:val="00A67D53"/>
    <w:rsid w:val="00A82B4F"/>
    <w:rsid w:val="00AC2FEC"/>
    <w:rsid w:val="00AF183D"/>
    <w:rsid w:val="00B17E8A"/>
    <w:rsid w:val="00B8436A"/>
    <w:rsid w:val="00C4528A"/>
    <w:rsid w:val="00C763BE"/>
    <w:rsid w:val="00C77AFC"/>
    <w:rsid w:val="00C91461"/>
    <w:rsid w:val="00CB6EE9"/>
    <w:rsid w:val="00D22D74"/>
    <w:rsid w:val="00D322AC"/>
    <w:rsid w:val="00D77435"/>
    <w:rsid w:val="00DA6085"/>
    <w:rsid w:val="00DE24B1"/>
    <w:rsid w:val="00DE3E17"/>
    <w:rsid w:val="00E02446"/>
    <w:rsid w:val="00E4050D"/>
    <w:rsid w:val="00E60711"/>
    <w:rsid w:val="00FB717D"/>
    <w:rsid w:val="00FC7F65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0D7"/>
    <w:rPr>
      <w:color w:val="605E5C"/>
      <w:shd w:val="clear" w:color="auto" w:fill="E1DFDD"/>
    </w:rPr>
  </w:style>
  <w:style w:type="paragraph" w:customStyle="1" w:styleId="A5">
    <w:name w:val="По умолчанию A"/>
    <w:rsid w:val="001F2354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0D7"/>
    <w:rPr>
      <w:color w:val="605E5C"/>
      <w:shd w:val="clear" w:color="auto" w:fill="E1DFDD"/>
    </w:rPr>
  </w:style>
  <w:style w:type="paragraph" w:customStyle="1" w:styleId="A5">
    <w:name w:val="По умолчанию A"/>
    <w:rsid w:val="001F2354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52CB1FC8A3DE48821F2BE1B96ACAAA" ma:contentTypeVersion="1" ma:contentTypeDescription="Создание документа." ma:contentTypeScope="" ma:versionID="5c7c52ebccc8d30dd482a7cf6ee79b8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XXJ7TYMEEKJ2-1470944935-5</_dlc_DocId>
    <_dlc_DocIdUrl xmlns="57504d04-691e-4fc4-8f09-4f19fdbe90f6">
      <Url>https://vip.gov.mari.ru/jurino/_layouts/DocIdRedir.aspx?ID=XXJ7TYMEEKJ2-1470944935-5</Url>
      <Description>XXJ7TYMEEKJ2-1470944935-5</Description>
    </_dlc_DocIdUrl>
  </documentManagement>
</p:properties>
</file>

<file path=customXml/itemProps1.xml><?xml version="1.0" encoding="utf-8"?>
<ds:datastoreItem xmlns:ds="http://schemas.openxmlformats.org/officeDocument/2006/customXml" ds:itemID="{58834A56-C908-4196-96A7-0DD5D1D62784}"/>
</file>

<file path=customXml/itemProps2.xml><?xml version="1.0" encoding="utf-8"?>
<ds:datastoreItem xmlns:ds="http://schemas.openxmlformats.org/officeDocument/2006/customXml" ds:itemID="{00A316B5-C423-44EB-848A-8E632E1ABD07}"/>
</file>

<file path=customXml/itemProps3.xml><?xml version="1.0" encoding="utf-8"?>
<ds:datastoreItem xmlns:ds="http://schemas.openxmlformats.org/officeDocument/2006/customXml" ds:itemID="{32A44B2C-A25C-4D93-8784-BA48DFD0D6BC}"/>
</file>

<file path=customXml/itemProps4.xml><?xml version="1.0" encoding="utf-8"?>
<ds:datastoreItem xmlns:ds="http://schemas.openxmlformats.org/officeDocument/2006/customXml" ds:itemID="{06B73B54-0B60-454F-A697-8D178C53A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Минстрой России запускает горячую линию по вопросам первого электронного голосования за объекты благоустройства</dc:title>
  <dc:creator>Груздова Мария Борисовна</dc:creator>
  <cp:lastModifiedBy>Admin</cp:lastModifiedBy>
  <cp:revision>2</cp:revision>
  <cp:lastPrinted>2021-03-30T07:04:00Z</cp:lastPrinted>
  <dcterms:created xsi:type="dcterms:W3CDTF">2021-04-19T13:07:00Z</dcterms:created>
  <dcterms:modified xsi:type="dcterms:W3CDTF">2021-04-19T13:07:00Z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0x0101004352CB1FC8A3DE48821F2BE1B96ACAAA</vt:lpwstr>
  </property>
  <property fmtid="{D5CDD505-2E9C-101B-9397-08002B2CF9AE}" pid="3" name="_dlc_DocIdItemGuid">
    <vt:lpwstr>a1c3e3b4-0021-4627-9063-8327532326b1</vt:lpwstr>
  </property>
</Properties>
</file>