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4D" w:rsidRPr="000C4E4D" w:rsidRDefault="000C4E4D" w:rsidP="000C4E4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4E4D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ОБРАЗОВАНИЕ «ВАСИЛЬЕСКОЕ СЕЛЬСКОЕ</w:t>
      </w:r>
    </w:p>
    <w:p w:rsidR="000C4E4D" w:rsidRPr="000C4E4D" w:rsidRDefault="000C4E4D" w:rsidP="000C4E4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4E4D">
        <w:rPr>
          <w:rFonts w:ascii="Times New Roman" w:hAnsi="Times New Roman" w:cs="Times New Roman"/>
          <w:b/>
          <w:sz w:val="28"/>
          <w:szCs w:val="28"/>
          <w:lang w:eastAsia="ru-RU"/>
        </w:rPr>
        <w:t>ПОСЕЛЕНИЕ</w:t>
      </w:r>
      <w:proofErr w:type="gramStart"/>
      <w:r w:rsidRPr="000C4E4D">
        <w:rPr>
          <w:rFonts w:ascii="Times New Roman" w:hAnsi="Times New Roman" w:cs="Times New Roman"/>
          <w:b/>
          <w:sz w:val="28"/>
          <w:szCs w:val="28"/>
          <w:lang w:eastAsia="ru-RU"/>
        </w:rPr>
        <w:t>»Ю</w:t>
      </w:r>
      <w:proofErr w:type="gramEnd"/>
      <w:r w:rsidRPr="000C4E4D">
        <w:rPr>
          <w:rFonts w:ascii="Times New Roman" w:hAnsi="Times New Roman" w:cs="Times New Roman"/>
          <w:b/>
          <w:sz w:val="28"/>
          <w:szCs w:val="28"/>
          <w:lang w:eastAsia="ru-RU"/>
        </w:rPr>
        <w:t>РИНСКОГО МУНИЦИПАЛЬНОГО РАЙОНА</w:t>
      </w:r>
    </w:p>
    <w:p w:rsidR="000C4E4D" w:rsidRPr="000C4E4D" w:rsidRDefault="000C4E4D" w:rsidP="000C4E4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4E4D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  МАРИЙ ЭЛ</w:t>
      </w:r>
    </w:p>
    <w:p w:rsidR="000C4E4D" w:rsidRPr="000C4E4D" w:rsidRDefault="000C4E4D" w:rsidP="000C4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E4D" w:rsidRPr="000C4E4D" w:rsidRDefault="000C4E4D" w:rsidP="000C4E4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C4E4D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C4E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C4E4D" w:rsidRPr="000C4E4D" w:rsidRDefault="000C4E4D" w:rsidP="000C4E4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4E4D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0C4E4D" w:rsidRPr="000C4E4D" w:rsidRDefault="000C4E4D" w:rsidP="000C4E4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4E4D">
        <w:rPr>
          <w:rFonts w:ascii="Times New Roman" w:hAnsi="Times New Roman" w:cs="Times New Roman"/>
          <w:b/>
          <w:sz w:val="28"/>
          <w:szCs w:val="28"/>
          <w:lang w:eastAsia="ru-RU"/>
        </w:rPr>
        <w:t>«Васильевское сельское поселение»</w:t>
      </w:r>
    </w:p>
    <w:p w:rsidR="000C4E4D" w:rsidRPr="000C4E4D" w:rsidRDefault="000C4E4D" w:rsidP="000C4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E4D" w:rsidRPr="000C4E4D" w:rsidRDefault="000C4E4D" w:rsidP="000C4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4E4D">
        <w:rPr>
          <w:rFonts w:ascii="Times New Roman" w:eastAsia="Times New Roman" w:hAnsi="Times New Roman" w:cs="Times New Roman"/>
          <w:sz w:val="27"/>
          <w:szCs w:val="27"/>
          <w:lang w:eastAsia="ru-RU"/>
        </w:rPr>
        <w:t>29 марта  2012 года                                                                        № 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</w:p>
    <w:p w:rsidR="000C4E4D" w:rsidRPr="000C4E4D" w:rsidRDefault="000C4E4D" w:rsidP="000C4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Административный регламент о создании специализированной службы (уполномоченное лицо администрации) по вопросам похоронного дела на территории муниципального образования «Васильевское сельское поселение» </w:t>
      </w:r>
    </w:p>
    <w:p w:rsidR="000C4E4D" w:rsidRPr="000C4E4D" w:rsidRDefault="000C4E4D" w:rsidP="000C4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соответствии с Федеральным законом от 03.12.2011 года № 383- ФЗ «О внесении изменений в отдельные законодательные акты Российской Федерации» администрация муниципального образования «Васильевское сельское поселение» </w:t>
      </w:r>
      <w:proofErr w:type="spellStart"/>
      <w:proofErr w:type="gramStart"/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0C4E4D" w:rsidRPr="000C4E4D" w:rsidRDefault="000C4E4D" w:rsidP="000C4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Административный регламент о создании специализированной службы (уполномоченное лицо администрации) по вопросам похоронного дела на территории муниципального образования «Васильевское сельское поселение»</w:t>
      </w:r>
      <w:r w:rsidRPr="000C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дополнения: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</w:t>
      </w:r>
      <w:proofErr w:type="spellEnd"/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proofErr w:type="gramStart"/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Досудебное (внесудебное) обжалование решений и действий (действия) должностного лица, муниципального служащего, предоставляющего муниципальную услугу.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Заявитель (представитель заявителя) может обратиться с жалобой в следующих случаях: 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нарушение срока регистрации запроса заявителя (представителя заявителя) о предоставлении муниципальной услуги;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нарушение сроков предоставления муниципальной услуги;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у заявителя (представителя заявителя) документов, не предусмотренных настоящим Регламентом;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отказ в приеме </w:t>
      </w:r>
      <w:proofErr w:type="gramStart"/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proofErr w:type="gramEnd"/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которых предусмотрено настоящим Регламентом;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отказ в предоставлении муниципальной услуги, если основания отказа не предусмотрены настоящим Регламентом;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за требование с заявителей (представителей заявителя) не предусмотренных настоящим Регламентом;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 отказ в исправлении допущенных опечаток и ошибок в выданных документах, либо нарушение установленного срока таких исправлений.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порядку подачи и рассмотрения жалобы: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жалоба подается на бумажном носителе либо в электронной форме;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жалоба может быть направлена по почте, через многофункциональный центр с использованием информационно-телекоммуникационной сети «Интернет», официального сайта «Васильевской сельской администрации» единого портала муниципальных услуг, единого регионального порта муниципальных услуг, а также может быть принята при личном приеме заявителя;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жалоба должна содержать: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в который направляется жалоба, либо фамилию,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 должностного лица, либо должность соответствующего лица;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при наличии) заявителя</w:t>
      </w:r>
      <w:proofErr w:type="gramStart"/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подается жалоба;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адрес, по которому должны быть отправлены ответ, уведомление о переадресации жалобы;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изложение сути жалобы;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и дата.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и подтверждения своих доводов заявитель излагает к письменному обращению документы и материалы, либо их копии. 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жалоба подлежит обязательной регистрации в день поступления.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Поступившая жалоба рассматривается в течени</w:t>
      </w:r>
      <w:proofErr w:type="gramStart"/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дней со дня ее регистрации.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результатам рассмотрения жалобы принимается одно из решений: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жалоба удовлетворяется, в том числе в форме отмены принятого решения, исправления допущенных опечаток и ошибок, возврата денежных средств, взимание которых не предусмотрено Регламентом, а также в иных нормах;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отказывает в удовлетворении жалобы.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Мотивированный ответ на жалобу направляется не позднее дня следующего за днем принятия решения, указанного в пункте 4 раздела 5 Регламента.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в результате рассмотрения жалоба признана обоснованной, принимается решение о применении мер ответственности к должностным лицам, допустившим нарушения при предоставлении муниципальной услуги.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Ответ по существу жалобы не дается в случаях: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письменном обращении (жалобе) не указаны фамилия заявителя и почтовый адрес, пор которому должен быть направлен ответ;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-когда в обращении обжалуется судебное решение, в течени</w:t>
      </w:r>
      <w:proofErr w:type="gramStart"/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 дней со дня регистрации возвращается заявителю с разъяснением порядка обжалования данного судебного решения;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в жалобе содержаться нецензурные либо оскорбительные выражения, угрозы жизни, здоровью и имуществу должностного лица, а также членов его семьи. В данном случае заявителю сообщается о недопустимости злоупотребления правом.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текст жалобы не поддается прочтению и оно не подлежит направлению на рассмотрение, о чем в </w:t>
      </w:r>
      <w:proofErr w:type="spellStart"/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течекнии</w:t>
      </w:r>
      <w:proofErr w:type="spellEnd"/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 дней со дня регистрации данной жалобы сообщается заявителю, если его фамилия и почтовый адрес не поддаются прочтению;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(жалобе) не приводятся новые доводы или обстоятельства. Глава Васильевской сельской администрации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Start"/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указанное обращение (жалоба) направлялись в администрацию муниципального образования «Васильевское сельское поселение». О данном решении уведомляется заявитель, направивший обращение (жалобу).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Действие (бездействие) должностных лиц администрации муниципального образования «Васильевское сельское поселение»</w:t>
      </w:r>
      <w:proofErr w:type="gramStart"/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арушающие право заявителя на получение муниципальной услуги, совершение нотариальных действий на территории муниципального образования «Васильевское сельское поселение» могут быть обжалованы в порядке, установленном законодательством Российской Федерации.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на информационном стенде муниципального образования «Васильевское сельское поселение» и разместить на официальном сайте администрации муниципального образования «Юринский муниципальный район» в информационно-телекоммуникационной сети «Интернет» (страничка администрации муниципального образования «Васильевское сельское поселение»)</w:t>
      </w:r>
    </w:p>
    <w:p w:rsidR="000C4E4D" w:rsidRPr="000C4E4D" w:rsidRDefault="000C4E4D" w:rsidP="000C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C4E4D" w:rsidRPr="000C4E4D" w:rsidRDefault="000C4E4D" w:rsidP="000C4E4D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4D" w:rsidRPr="000C4E4D" w:rsidRDefault="000C4E4D" w:rsidP="000C4E4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4E4D">
        <w:rPr>
          <w:rFonts w:ascii="Times New Roman" w:hAnsi="Times New Roman" w:cs="Times New Roman"/>
          <w:b/>
          <w:sz w:val="28"/>
          <w:szCs w:val="28"/>
          <w:lang w:eastAsia="ru-RU"/>
        </w:rPr>
        <w:t>И.о</w:t>
      </w:r>
      <w:proofErr w:type="gramStart"/>
      <w:r w:rsidRPr="000C4E4D">
        <w:rPr>
          <w:rFonts w:ascii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0C4E4D">
        <w:rPr>
          <w:rFonts w:ascii="Times New Roman" w:hAnsi="Times New Roman" w:cs="Times New Roman"/>
          <w:b/>
          <w:sz w:val="28"/>
          <w:szCs w:val="28"/>
          <w:lang w:eastAsia="ru-RU"/>
        </w:rPr>
        <w:t>лавы администрации</w:t>
      </w:r>
    </w:p>
    <w:p w:rsidR="000C4E4D" w:rsidRPr="000C4E4D" w:rsidRDefault="000C4E4D" w:rsidP="000C4E4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4E4D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0C4E4D" w:rsidRPr="000C4E4D" w:rsidRDefault="000C4E4D" w:rsidP="000C4E4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4E4D">
        <w:rPr>
          <w:rFonts w:ascii="Times New Roman" w:hAnsi="Times New Roman" w:cs="Times New Roman"/>
          <w:b/>
          <w:sz w:val="28"/>
          <w:szCs w:val="28"/>
          <w:lang w:eastAsia="ru-RU"/>
        </w:rPr>
        <w:t>«Васильевское сельское поселение»</w:t>
      </w:r>
    </w:p>
    <w:p w:rsidR="000C4E4D" w:rsidRPr="000C4E4D" w:rsidRDefault="000C4E4D" w:rsidP="000C4E4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4E4D">
        <w:rPr>
          <w:rFonts w:ascii="Times New Roman" w:hAnsi="Times New Roman" w:cs="Times New Roman"/>
          <w:b/>
          <w:sz w:val="28"/>
          <w:szCs w:val="28"/>
          <w:lang w:eastAsia="ru-RU"/>
        </w:rPr>
        <w:t>Юринского муниципального района</w:t>
      </w:r>
    </w:p>
    <w:p w:rsidR="000C4E4D" w:rsidRPr="000C4E4D" w:rsidRDefault="000C4E4D" w:rsidP="000C4E4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4E4D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 Марий Эл                                                                Г.Н. Тяпина</w:t>
      </w:r>
    </w:p>
    <w:p w:rsidR="000C4E4D" w:rsidRPr="000C4E4D" w:rsidRDefault="000C4E4D" w:rsidP="000C4E4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4E4D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0C4E4D" w:rsidRPr="000C4E4D" w:rsidRDefault="000C4E4D" w:rsidP="000C4E4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4E4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 </w:t>
      </w:r>
    </w:p>
    <w:p w:rsidR="00D13149" w:rsidRPr="000C4E4D" w:rsidRDefault="000C4E4D" w:rsidP="000C4E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C4E4D" w:rsidRPr="000C4E4D" w:rsidRDefault="000C4E4D" w:rsidP="000C4E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0C4E4D" w:rsidRPr="000C4E4D" w:rsidSect="00AE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D5176"/>
    <w:multiLevelType w:val="multilevel"/>
    <w:tmpl w:val="0748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4E4D"/>
    <w:rsid w:val="000C4E4D"/>
    <w:rsid w:val="00156113"/>
    <w:rsid w:val="004B5FAE"/>
    <w:rsid w:val="00AE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4E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и дополнений в Административный регламент о создании специализированной службы (уполномоченное лицо администрации) по вопросам похоронного дела на территории муниципального образования «Васильевское сельское поселение» </_x041e__x043f__x0438__x0441__x0430__x043d__x0438__x0435_>
    <_dlc_DocId xmlns="57504d04-691e-4fc4-8f09-4f19fdbe90f6">XXJ7TYMEEKJ2-1660-3</_dlc_DocId>
    <_dlc_DocIdUrl xmlns="57504d04-691e-4fc4-8f09-4f19fdbe90f6">
      <Url>http://spsearch.gov.mari.ru:32643/jurino/_layouts/DocIdRedir.aspx?ID=XXJ7TYMEEKJ2-1660-3</Url>
      <Description>XXJ7TYMEEKJ2-1660-3</Description>
    </_dlc_DocIdUrl>
    <_x041f__x0430__x043f__x043a__x0430_ xmlns="f590c4ee-5103-47c0-96ed-8f282c6add3d">2012 г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C35EA3D-068C-4757-8144-D5B545B36EBA}"/>
</file>

<file path=customXml/itemProps2.xml><?xml version="1.0" encoding="utf-8"?>
<ds:datastoreItem xmlns:ds="http://schemas.openxmlformats.org/officeDocument/2006/customXml" ds:itemID="{82BDF4F7-68CD-4A44-A353-382325B7A99E}"/>
</file>

<file path=customXml/itemProps3.xml><?xml version="1.0" encoding="utf-8"?>
<ds:datastoreItem xmlns:ds="http://schemas.openxmlformats.org/officeDocument/2006/customXml" ds:itemID="{3B1D97EE-E466-49DF-8953-8F11789F35B9}"/>
</file>

<file path=customXml/itemProps4.xml><?xml version="1.0" encoding="utf-8"?>
<ds:datastoreItem xmlns:ds="http://schemas.openxmlformats.org/officeDocument/2006/customXml" ds:itemID="{7FD3999C-07C4-43A7-9145-6743B70E3D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938</Words>
  <Characters>5353</Characters>
  <Application>Microsoft Office Word</Application>
  <DocSecurity>0</DocSecurity>
  <Lines>44</Lines>
  <Paragraphs>12</Paragraphs>
  <ScaleCrop>false</ScaleCrop>
  <Company>МО "Васильевское сельское поселение"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 от 29 марта 2012 года</dc:title>
  <dc:subject/>
  <dc:creator>user</dc:creator>
  <cp:keywords/>
  <dc:description/>
  <cp:lastModifiedBy>user</cp:lastModifiedBy>
  <cp:revision>2</cp:revision>
  <dcterms:created xsi:type="dcterms:W3CDTF">2012-04-09T11:35:00Z</dcterms:created>
  <dcterms:modified xsi:type="dcterms:W3CDTF">2012-04-09T11:39:00Z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bfa5d0b8-9652-4cfc-9078-81229c004a09</vt:lpwstr>
  </property>
</Properties>
</file>