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E6" w:rsidRPr="00C22EE6" w:rsidRDefault="00C22EE6" w:rsidP="00E079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C22EE6" w:rsidRPr="00E079C8" w:rsidRDefault="00C22EE6" w:rsidP="00E07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C8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E079C8">
        <w:rPr>
          <w:rFonts w:ascii="Times New Roman" w:hAnsi="Times New Roman" w:cs="Times New Roman"/>
          <w:b/>
          <w:sz w:val="28"/>
          <w:szCs w:val="28"/>
        </w:rPr>
        <w:t>Марьинское</w:t>
      </w:r>
      <w:proofErr w:type="spellEnd"/>
      <w:r w:rsidRPr="00E079C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                          </w:t>
      </w:r>
      <w:proofErr w:type="spellStart"/>
      <w:r w:rsidRPr="00E079C8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E079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C22EE6" w:rsidRPr="00E079C8" w:rsidRDefault="00C22EE6" w:rsidP="00C22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79C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79C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22EE6" w:rsidRPr="00E079C8" w:rsidRDefault="00C22EE6" w:rsidP="00C22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C8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</w:t>
      </w:r>
      <w:proofErr w:type="spellStart"/>
      <w:r w:rsidRPr="00E079C8">
        <w:rPr>
          <w:rFonts w:ascii="Times New Roman" w:hAnsi="Times New Roman" w:cs="Times New Roman"/>
          <w:b/>
          <w:sz w:val="28"/>
          <w:szCs w:val="28"/>
        </w:rPr>
        <w:t>Марьинское</w:t>
      </w:r>
      <w:proofErr w:type="spellEnd"/>
      <w:r w:rsidRPr="00E079C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  <w:proofErr w:type="spellStart"/>
      <w:r w:rsidRPr="00E079C8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E079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C22EE6" w:rsidRPr="00E079C8" w:rsidRDefault="00C22EE6" w:rsidP="00C22EE6">
      <w:pPr>
        <w:rPr>
          <w:rFonts w:ascii="Times New Roman" w:hAnsi="Times New Roman" w:cs="Times New Roman"/>
          <w:b/>
          <w:sz w:val="28"/>
          <w:szCs w:val="28"/>
        </w:rPr>
      </w:pPr>
      <w:r w:rsidRPr="00E079C8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A84083">
        <w:rPr>
          <w:rFonts w:ascii="Times New Roman" w:hAnsi="Times New Roman" w:cs="Times New Roman"/>
          <w:b/>
          <w:sz w:val="28"/>
          <w:szCs w:val="28"/>
        </w:rPr>
        <w:t>40</w:t>
      </w:r>
      <w:r w:rsidRPr="00E079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E079C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079C8">
        <w:rPr>
          <w:rFonts w:ascii="Times New Roman" w:hAnsi="Times New Roman" w:cs="Times New Roman"/>
          <w:b/>
          <w:sz w:val="28"/>
          <w:szCs w:val="28"/>
        </w:rPr>
        <w:t xml:space="preserve">      от </w:t>
      </w:r>
      <w:r w:rsidR="00C81BFE" w:rsidRPr="00E07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083">
        <w:rPr>
          <w:rFonts w:ascii="Times New Roman" w:hAnsi="Times New Roman" w:cs="Times New Roman"/>
          <w:b/>
          <w:sz w:val="28"/>
          <w:szCs w:val="28"/>
        </w:rPr>
        <w:t>18 декабря</w:t>
      </w:r>
      <w:r w:rsidR="00C81BFE" w:rsidRPr="00E07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9C8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E079C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2EE6" w:rsidRPr="00E079C8" w:rsidRDefault="00C22EE6" w:rsidP="00C22EE6">
      <w:pPr>
        <w:pStyle w:val="af4"/>
        <w:rPr>
          <w:sz w:val="28"/>
          <w:szCs w:val="28"/>
        </w:rPr>
      </w:pPr>
    </w:p>
    <w:p w:rsidR="00C22EE6" w:rsidRPr="00E079C8" w:rsidRDefault="00C22EE6" w:rsidP="00C22EE6">
      <w:pPr>
        <w:pStyle w:val="ConsPlusTitle"/>
        <w:jc w:val="center"/>
        <w:rPr>
          <w:sz w:val="28"/>
          <w:szCs w:val="28"/>
        </w:rPr>
      </w:pPr>
      <w:r w:rsidRPr="00E079C8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E079C8">
        <w:rPr>
          <w:sz w:val="28"/>
          <w:szCs w:val="28"/>
        </w:rPr>
        <w:t>Марьинское</w:t>
      </w:r>
      <w:proofErr w:type="spellEnd"/>
      <w:r w:rsidRPr="00E079C8">
        <w:rPr>
          <w:sz w:val="28"/>
          <w:szCs w:val="28"/>
        </w:rPr>
        <w:t xml:space="preserve"> сельское поселение» № 20 от 30.05.2013г</w:t>
      </w:r>
    </w:p>
    <w:p w:rsidR="00C22EE6" w:rsidRPr="00E079C8" w:rsidRDefault="00C22EE6" w:rsidP="00C22EE6">
      <w:pPr>
        <w:pStyle w:val="ConsPlusTitle"/>
        <w:jc w:val="center"/>
        <w:rPr>
          <w:b w:val="0"/>
          <w:sz w:val="28"/>
          <w:szCs w:val="28"/>
        </w:rPr>
      </w:pPr>
      <w:r w:rsidRPr="00E079C8">
        <w:rPr>
          <w:sz w:val="28"/>
          <w:szCs w:val="28"/>
        </w:rPr>
        <w:t xml:space="preserve">«ОБ УТВЕРЖДЕНИИ АДМИНИСТРАТИВНОГО РЕГЛАМЕНТА ПО ОСУЩЕСТВЛЕНИЮ МУНИЦИПАЛЬНОГО </w:t>
      </w:r>
      <w:proofErr w:type="gramStart"/>
      <w:r w:rsidRPr="00E079C8">
        <w:rPr>
          <w:sz w:val="28"/>
          <w:szCs w:val="28"/>
        </w:rPr>
        <w:t>КОНТРОЛЯ ЗА</w:t>
      </w:r>
      <w:proofErr w:type="gramEnd"/>
      <w:r w:rsidRPr="00E079C8"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</w:t>
      </w:r>
      <w:r w:rsidR="00E079C8">
        <w:rPr>
          <w:sz w:val="28"/>
          <w:szCs w:val="28"/>
        </w:rPr>
        <w:t xml:space="preserve">                                             </w:t>
      </w:r>
      <w:r w:rsidRPr="00E079C8">
        <w:rPr>
          <w:sz w:val="28"/>
          <w:szCs w:val="28"/>
        </w:rPr>
        <w:t xml:space="preserve">«МАРЬИНСКОЕ СЕЛЬСКОЕ ПОСЕЛЕНИЕ» </w:t>
      </w:r>
    </w:p>
    <w:p w:rsidR="00552868" w:rsidRPr="00E079C8" w:rsidRDefault="0055286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52868" w:rsidRPr="00E079C8" w:rsidRDefault="005528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9C8" w:rsidRDefault="00E079C8" w:rsidP="00E079C8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изменениями, внесенными в Федеральный закон от 26.12.2008г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 а</w:t>
      </w:r>
      <w:r w:rsidRPr="007F7052">
        <w:rPr>
          <w:sz w:val="28"/>
          <w:szCs w:val="28"/>
        </w:rPr>
        <w:t>дминистрация муниципального образования «</w:t>
      </w:r>
      <w:proofErr w:type="spellStart"/>
      <w:r w:rsidRPr="007F7052">
        <w:rPr>
          <w:sz w:val="28"/>
          <w:szCs w:val="28"/>
        </w:rPr>
        <w:t>Марьинское</w:t>
      </w:r>
      <w:proofErr w:type="spellEnd"/>
      <w:r w:rsidRPr="007F7052">
        <w:rPr>
          <w:sz w:val="28"/>
          <w:szCs w:val="28"/>
        </w:rPr>
        <w:t xml:space="preserve"> сельское поселение» </w:t>
      </w:r>
      <w:proofErr w:type="spellStart"/>
      <w:proofErr w:type="gramStart"/>
      <w:r w:rsidRPr="007F7052">
        <w:rPr>
          <w:b/>
          <w:sz w:val="28"/>
          <w:szCs w:val="28"/>
        </w:rPr>
        <w:t>п</w:t>
      </w:r>
      <w:proofErr w:type="spellEnd"/>
      <w:proofErr w:type="gramEnd"/>
      <w:r w:rsidRPr="007F7052">
        <w:rPr>
          <w:b/>
          <w:sz w:val="28"/>
          <w:szCs w:val="28"/>
        </w:rPr>
        <w:t xml:space="preserve"> о с т а </w:t>
      </w:r>
      <w:proofErr w:type="spellStart"/>
      <w:r w:rsidRPr="007F7052">
        <w:rPr>
          <w:b/>
          <w:sz w:val="28"/>
          <w:szCs w:val="28"/>
        </w:rPr>
        <w:t>н</w:t>
      </w:r>
      <w:proofErr w:type="spellEnd"/>
      <w:r w:rsidRPr="007F7052">
        <w:rPr>
          <w:b/>
          <w:sz w:val="28"/>
          <w:szCs w:val="28"/>
        </w:rPr>
        <w:t xml:space="preserve"> о в л я е т:  </w:t>
      </w:r>
    </w:p>
    <w:p w:rsidR="00552868" w:rsidRPr="00E079C8" w:rsidRDefault="005528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96B" w:rsidRPr="00E079C8" w:rsidRDefault="005F696B" w:rsidP="00E079C8">
      <w:pPr>
        <w:pStyle w:val="ConsPlusTitle"/>
        <w:jc w:val="both"/>
        <w:rPr>
          <w:b w:val="0"/>
          <w:sz w:val="28"/>
          <w:szCs w:val="28"/>
        </w:rPr>
      </w:pPr>
      <w:r w:rsidRPr="00E079C8">
        <w:rPr>
          <w:b w:val="0"/>
          <w:sz w:val="28"/>
          <w:szCs w:val="28"/>
        </w:rPr>
        <w:t xml:space="preserve">      </w:t>
      </w:r>
      <w:r w:rsidR="00B86FCB" w:rsidRPr="00E079C8">
        <w:rPr>
          <w:b w:val="0"/>
          <w:sz w:val="28"/>
          <w:szCs w:val="28"/>
        </w:rPr>
        <w:t xml:space="preserve">1. </w:t>
      </w:r>
      <w:proofErr w:type="gramStart"/>
      <w:r w:rsidRPr="00E079C8">
        <w:rPr>
          <w:b w:val="0"/>
          <w:sz w:val="28"/>
          <w:szCs w:val="28"/>
        </w:rPr>
        <w:t>Внести в постановление администрации мун</w:t>
      </w:r>
      <w:r w:rsidR="00BD2649" w:rsidRPr="00E079C8">
        <w:rPr>
          <w:b w:val="0"/>
          <w:sz w:val="28"/>
          <w:szCs w:val="28"/>
        </w:rPr>
        <w:t>иципального образования «</w:t>
      </w:r>
      <w:proofErr w:type="spellStart"/>
      <w:r w:rsidR="00BD2649" w:rsidRPr="00E079C8">
        <w:rPr>
          <w:b w:val="0"/>
          <w:sz w:val="28"/>
          <w:szCs w:val="28"/>
        </w:rPr>
        <w:t>Марьин</w:t>
      </w:r>
      <w:r w:rsidRPr="00E079C8">
        <w:rPr>
          <w:b w:val="0"/>
          <w:sz w:val="28"/>
          <w:szCs w:val="28"/>
        </w:rPr>
        <w:t>ское</w:t>
      </w:r>
      <w:proofErr w:type="spellEnd"/>
      <w:r w:rsidRPr="00E079C8">
        <w:rPr>
          <w:b w:val="0"/>
          <w:sz w:val="28"/>
          <w:szCs w:val="28"/>
        </w:rPr>
        <w:t xml:space="preserve"> сельское поселение»  </w:t>
      </w:r>
      <w:r w:rsidR="00BD2649" w:rsidRPr="00E079C8">
        <w:rPr>
          <w:b w:val="0"/>
          <w:sz w:val="28"/>
          <w:szCs w:val="28"/>
        </w:rPr>
        <w:t>№ 20 от 30.05</w:t>
      </w:r>
      <w:r w:rsidRPr="00E079C8">
        <w:rPr>
          <w:b w:val="0"/>
          <w:sz w:val="28"/>
          <w:szCs w:val="28"/>
        </w:rPr>
        <w:t xml:space="preserve">.2013года </w:t>
      </w:r>
      <w:r w:rsidR="00BD2649" w:rsidRPr="00E079C8">
        <w:rPr>
          <w:b w:val="0"/>
          <w:sz w:val="28"/>
          <w:szCs w:val="28"/>
        </w:rPr>
        <w:t xml:space="preserve">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«МАРЬИНСКОЕ СЕЛЬСКОЕ ПОСЕЛЕНИЕ» </w:t>
      </w:r>
      <w:r w:rsidR="00752104" w:rsidRPr="00E079C8">
        <w:rPr>
          <w:b w:val="0"/>
          <w:sz w:val="28"/>
          <w:szCs w:val="28"/>
        </w:rPr>
        <w:t>(далее</w:t>
      </w:r>
      <w:proofErr w:type="gramEnd"/>
      <w:r w:rsidR="00752104" w:rsidRPr="00E079C8">
        <w:rPr>
          <w:b w:val="0"/>
          <w:sz w:val="28"/>
          <w:szCs w:val="28"/>
        </w:rPr>
        <w:t xml:space="preserve"> –</w:t>
      </w:r>
      <w:proofErr w:type="gramStart"/>
      <w:r w:rsidR="00752104" w:rsidRPr="00E079C8">
        <w:rPr>
          <w:b w:val="0"/>
          <w:sz w:val="28"/>
          <w:szCs w:val="28"/>
        </w:rPr>
        <w:t xml:space="preserve">Регламент) </w:t>
      </w:r>
      <w:r w:rsidR="002A347C" w:rsidRPr="00E079C8">
        <w:rPr>
          <w:b w:val="0"/>
          <w:sz w:val="28"/>
          <w:szCs w:val="28"/>
        </w:rPr>
        <w:t>следующие изменения:</w:t>
      </w:r>
      <w:proofErr w:type="gramEnd"/>
    </w:p>
    <w:p w:rsidR="00BD2649" w:rsidRPr="00E079C8" w:rsidRDefault="005F696B" w:rsidP="005F6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9C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F696B" w:rsidRPr="00E079C8" w:rsidRDefault="00BD2649" w:rsidP="005F6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9C8">
        <w:rPr>
          <w:rFonts w:ascii="Times New Roman" w:hAnsi="Times New Roman" w:cs="Times New Roman"/>
          <w:sz w:val="28"/>
          <w:szCs w:val="28"/>
        </w:rPr>
        <w:t xml:space="preserve">    </w:t>
      </w:r>
      <w:r w:rsidR="005F696B" w:rsidRPr="00E079C8">
        <w:rPr>
          <w:rFonts w:ascii="Times New Roman" w:hAnsi="Times New Roman" w:cs="Times New Roman"/>
          <w:sz w:val="28"/>
          <w:szCs w:val="28"/>
        </w:rPr>
        <w:t xml:space="preserve">  1.1</w:t>
      </w:r>
      <w:r w:rsidR="00752104" w:rsidRPr="00E079C8">
        <w:rPr>
          <w:rFonts w:ascii="Times New Roman" w:hAnsi="Times New Roman" w:cs="Times New Roman"/>
          <w:sz w:val="28"/>
          <w:szCs w:val="28"/>
        </w:rPr>
        <w:t>.</w:t>
      </w:r>
      <w:r w:rsidR="00E333A5">
        <w:rPr>
          <w:rFonts w:ascii="Times New Roman" w:hAnsi="Times New Roman" w:cs="Times New Roman"/>
          <w:sz w:val="28"/>
          <w:szCs w:val="28"/>
        </w:rPr>
        <w:t xml:space="preserve"> Пункт 1</w:t>
      </w:r>
      <w:r w:rsidR="007845EC" w:rsidRPr="00E079C8">
        <w:rPr>
          <w:rFonts w:ascii="Times New Roman" w:hAnsi="Times New Roman" w:cs="Times New Roman"/>
          <w:sz w:val="28"/>
          <w:szCs w:val="28"/>
        </w:rPr>
        <w:t xml:space="preserve"> раздела 1 Регламента </w:t>
      </w:r>
      <w:r w:rsidR="00E333A5">
        <w:rPr>
          <w:rFonts w:ascii="Times New Roman" w:hAnsi="Times New Roman" w:cs="Times New Roman"/>
          <w:sz w:val="28"/>
          <w:szCs w:val="28"/>
        </w:rPr>
        <w:t>дополнить абзацем 1 следующего содержания</w:t>
      </w:r>
      <w:r w:rsidR="007845EC" w:rsidRPr="00E079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33A5" w:rsidRPr="00E333A5" w:rsidRDefault="00E333A5" w:rsidP="00E333A5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45EC" w:rsidRPr="00E079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2104" w:rsidRPr="00E079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М</w:t>
      </w:r>
      <w:r w:rsidRPr="00E333A5">
        <w:rPr>
          <w:rStyle w:val="blk"/>
          <w:rFonts w:ascii="Times New Roman" w:hAnsi="Times New Roman" w:cs="Times New Roman"/>
          <w:sz w:val="28"/>
          <w:szCs w:val="28"/>
        </w:rPr>
        <w:t>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Республики Марий Эл, в случаях, если соответствующие виды контроля относятся к вопросам местного значения, а также на организацию и проведение мероприятий по</w:t>
      </w:r>
      <w:proofErr w:type="gramEnd"/>
      <w:r w:rsidRPr="00E333A5">
        <w:rPr>
          <w:rStyle w:val="blk"/>
          <w:rFonts w:ascii="Times New Roman" w:hAnsi="Times New Roman" w:cs="Times New Roman"/>
          <w:sz w:val="28"/>
          <w:szCs w:val="28"/>
        </w:rPr>
        <w:t xml:space="preserve"> профилактике нарушений указанных требований, мероприятий </w:t>
      </w:r>
      <w:r w:rsidRPr="00E333A5">
        <w:rPr>
          <w:rStyle w:val="blk"/>
          <w:rFonts w:ascii="Times New Roman" w:hAnsi="Times New Roman" w:cs="Times New Roman"/>
          <w:sz w:val="28"/>
          <w:szCs w:val="28"/>
        </w:rPr>
        <w:lastRenderedPageBreak/>
        <w:t>по контролю, осуществляемых без взаимодействия с юридическими лицами, инд</w:t>
      </w:r>
      <w:r>
        <w:rPr>
          <w:rStyle w:val="blk"/>
          <w:rFonts w:ascii="Times New Roman" w:hAnsi="Times New Roman" w:cs="Times New Roman"/>
          <w:sz w:val="28"/>
          <w:szCs w:val="28"/>
        </w:rPr>
        <w:t>ивидуальными предпринимателями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6444B" w:rsidRDefault="00E333A5" w:rsidP="00E333A5">
      <w:pPr>
        <w:spacing w:after="0" w:line="240" w:lineRule="auto"/>
        <w:rPr>
          <w:rStyle w:val="blk"/>
          <w:szCs w:val="28"/>
        </w:rPr>
      </w:pPr>
      <w:r>
        <w:rPr>
          <w:rStyle w:val="blk"/>
          <w:szCs w:val="28"/>
        </w:rPr>
        <w:t xml:space="preserve">          </w:t>
      </w:r>
    </w:p>
    <w:p w:rsidR="00E333A5" w:rsidRDefault="00E333A5" w:rsidP="00E333A5">
      <w:pPr>
        <w:spacing w:after="0" w:line="240" w:lineRule="auto"/>
        <w:rPr>
          <w:rStyle w:val="blk"/>
          <w:szCs w:val="28"/>
        </w:rPr>
      </w:pPr>
    </w:p>
    <w:p w:rsidR="00137315" w:rsidRPr="00137315" w:rsidRDefault="00137315" w:rsidP="00137315">
      <w:pPr>
        <w:jc w:val="both"/>
        <w:rPr>
          <w:rFonts w:ascii="Times New Roman" w:hAnsi="Times New Roman" w:cs="Times New Roman"/>
          <w:sz w:val="28"/>
          <w:szCs w:val="28"/>
        </w:rPr>
      </w:pPr>
      <w:r w:rsidRPr="00137315">
        <w:rPr>
          <w:rFonts w:ascii="Times New Roman" w:hAnsi="Times New Roman" w:cs="Times New Roman"/>
          <w:sz w:val="28"/>
          <w:szCs w:val="28"/>
        </w:rPr>
        <w:t xml:space="preserve">    1.2.  Пункт </w:t>
      </w:r>
      <w:r>
        <w:rPr>
          <w:rFonts w:ascii="Times New Roman" w:hAnsi="Times New Roman" w:cs="Times New Roman"/>
          <w:sz w:val="28"/>
          <w:szCs w:val="28"/>
        </w:rPr>
        <w:t>20.3. раздела 3</w:t>
      </w:r>
      <w:r w:rsidRPr="00137315">
        <w:rPr>
          <w:rFonts w:ascii="Times New Roman" w:hAnsi="Times New Roman" w:cs="Times New Roman"/>
          <w:sz w:val="28"/>
          <w:szCs w:val="28"/>
        </w:rPr>
        <w:t xml:space="preserve"> Регламента дополнить текстом следующего содержания:</w:t>
      </w:r>
    </w:p>
    <w:p w:rsidR="00137315" w:rsidRPr="00137315" w:rsidRDefault="00137315" w:rsidP="001373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315">
        <w:rPr>
          <w:rFonts w:ascii="Times New Roman" w:hAnsi="Times New Roman" w:cs="Times New Roman"/>
          <w:sz w:val="28"/>
          <w:szCs w:val="28"/>
        </w:rPr>
        <w:t xml:space="preserve">   «</w:t>
      </w:r>
      <w:r w:rsidRPr="00137315">
        <w:rPr>
          <w:rStyle w:val="blk"/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  <w:bookmarkStart w:id="0" w:name="dst100116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37315">
        <w:rPr>
          <w:rStyle w:val="blk"/>
          <w:rFonts w:ascii="Times New Roman" w:hAnsi="Times New Roman" w:cs="Times New Roman"/>
          <w:sz w:val="28"/>
          <w:szCs w:val="28"/>
        </w:rPr>
        <w:t>1) государственной регистрации юридического лица, индивидуального предпринимателя;</w:t>
      </w:r>
      <w:bookmarkStart w:id="1" w:name="dst100117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137315">
        <w:rPr>
          <w:rStyle w:val="blk"/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  <w:bookmarkStart w:id="2" w:name="dst366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proofErr w:type="gramStart"/>
      <w:r w:rsidRPr="00137315">
        <w:rPr>
          <w:rStyle w:val="blk"/>
          <w:rFonts w:ascii="Times New Roman" w:hAnsi="Times New Roman" w:cs="Times New Roman"/>
          <w:sz w:val="28"/>
          <w:szCs w:val="28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 w:rsidRPr="0013731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638C0" w:rsidRPr="009638C0" w:rsidRDefault="009638C0" w:rsidP="00963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38C0">
        <w:rPr>
          <w:rFonts w:ascii="Times New Roman" w:hAnsi="Times New Roman" w:cs="Times New Roman"/>
          <w:sz w:val="28"/>
          <w:szCs w:val="28"/>
        </w:rPr>
        <w:t xml:space="preserve">1.3.  Пункт </w:t>
      </w:r>
      <w:r>
        <w:rPr>
          <w:rFonts w:ascii="Times New Roman" w:hAnsi="Times New Roman" w:cs="Times New Roman"/>
          <w:sz w:val="28"/>
          <w:szCs w:val="28"/>
        </w:rPr>
        <w:t>28.3</w:t>
      </w:r>
      <w:r w:rsidRPr="00963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9638C0">
        <w:rPr>
          <w:rFonts w:ascii="Times New Roman" w:hAnsi="Times New Roman" w:cs="Times New Roman"/>
          <w:sz w:val="28"/>
          <w:szCs w:val="28"/>
        </w:rPr>
        <w:t xml:space="preserve"> Регламента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638C0" w:rsidRPr="009638C0" w:rsidRDefault="009638C0" w:rsidP="009638C0">
      <w:pPr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638C0"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28.3.</w:t>
      </w:r>
      <w:r w:rsidRPr="009638C0">
        <w:rPr>
          <w:rFonts w:ascii="Times New Roman" w:hAnsi="Times New Roman" w:cs="Times New Roman"/>
          <w:sz w:val="28"/>
          <w:szCs w:val="28"/>
        </w:rPr>
        <w:t xml:space="preserve"> </w:t>
      </w:r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Обращения и заявления, не позволяющие установить лицо, обратившееся в </w:t>
      </w:r>
      <w:r>
        <w:rPr>
          <w:rStyle w:val="blk"/>
          <w:rFonts w:ascii="Times New Roman" w:hAnsi="Times New Roman" w:cs="Times New Roman"/>
          <w:sz w:val="28"/>
          <w:szCs w:val="28"/>
        </w:rPr>
        <w:t>администрацию</w:t>
      </w:r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, а также обращения и заявления, не содержащие сведений о фактах, указанных в </w:t>
      </w:r>
      <w:hyperlink r:id="rId6" w:anchor="dst318" w:history="1">
        <w:r w:rsidRPr="009638C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части 2</w:t>
        </w:r>
      </w:hyperlink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статьи 10 Федерального закона</w:t>
      </w:r>
      <w:r w:rsidRPr="009638C0">
        <w:rPr>
          <w:rStyle w:val="blk"/>
          <w:rFonts w:ascii="Times New Roman" w:hAnsi="Times New Roman" w:cs="Times New Roman"/>
          <w:sz w:val="28"/>
          <w:szCs w:val="28"/>
        </w:rPr>
        <w:t>, не могут служить основанием для проведения внеплановой проверки. В случае</w:t>
      </w:r>
      <w:proofErr w:type="gramStart"/>
      <w:r w:rsidRPr="009638C0">
        <w:rPr>
          <w:rStyle w:val="blk"/>
          <w:rFonts w:ascii="Times New Roman" w:hAnsi="Times New Roman" w:cs="Times New Roman"/>
          <w:sz w:val="28"/>
          <w:szCs w:val="28"/>
        </w:rPr>
        <w:t>,</w:t>
      </w:r>
      <w:proofErr w:type="gramEnd"/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 если изложенная в обращении или заявлении информация может в соответствии с </w:t>
      </w:r>
      <w:hyperlink r:id="rId7" w:anchor="dst318" w:history="1">
        <w:r w:rsidRPr="009638C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частью 2</w:t>
        </w:r>
      </w:hyperlink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статьи 10 Федерального закона</w:t>
      </w:r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 являться основанием для проведения внеплановой проверки, должностное лицо </w:t>
      </w:r>
      <w:r>
        <w:rPr>
          <w:rStyle w:val="blk"/>
          <w:rFonts w:ascii="Times New Roman" w:hAnsi="Times New Roman" w:cs="Times New Roman"/>
          <w:sz w:val="28"/>
          <w:szCs w:val="28"/>
        </w:rPr>
        <w:t>администрации</w:t>
      </w:r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9638C0">
        <w:rPr>
          <w:rStyle w:val="blk"/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638C0">
        <w:rPr>
          <w:rStyle w:val="blk"/>
          <w:rFonts w:ascii="Times New Roman" w:hAnsi="Times New Roman" w:cs="Times New Roman"/>
          <w:sz w:val="28"/>
          <w:szCs w:val="28"/>
        </w:rPr>
        <w:t>тентификации.</w:t>
      </w:r>
    </w:p>
    <w:p w:rsidR="009638C0" w:rsidRPr="009638C0" w:rsidRDefault="009638C0" w:rsidP="009638C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При рассмотрении обращений и заявлений, информации о фактах, указанных в </w:t>
      </w:r>
      <w:hyperlink r:id="rId8" w:anchor="dst318" w:history="1">
        <w:r w:rsidRPr="009638C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части 2</w:t>
        </w:r>
      </w:hyperlink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статьи 10 Федерального закона</w:t>
      </w:r>
      <w:r w:rsidRPr="009638C0">
        <w:rPr>
          <w:rStyle w:val="blk"/>
          <w:rFonts w:ascii="Times New Roman" w:hAnsi="Times New Roman" w:cs="Times New Roman"/>
          <w:sz w:val="28"/>
          <w:szCs w:val="28"/>
        </w:rPr>
        <w:t>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9638C0" w:rsidRPr="009638C0" w:rsidRDefault="009638C0" w:rsidP="009638C0">
      <w:pPr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3" w:name="dst399"/>
      <w:bookmarkEnd w:id="3"/>
      <w:r w:rsidRPr="009638C0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       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hyperlink r:id="rId9" w:anchor="dst318" w:history="1">
        <w:r w:rsidRPr="009638C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части 2</w:t>
        </w:r>
      </w:hyperlink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статьи 10 Федерального закона</w:t>
      </w:r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, уполномоченными должностными лицами </w:t>
      </w:r>
      <w:r>
        <w:rPr>
          <w:rStyle w:val="blk"/>
          <w:rFonts w:ascii="Times New Roman" w:hAnsi="Times New Roman" w:cs="Times New Roman"/>
          <w:sz w:val="28"/>
          <w:szCs w:val="28"/>
        </w:rPr>
        <w:t>администрации</w:t>
      </w:r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 может быть проведена предварительная проверка поступившей информации. </w:t>
      </w:r>
      <w:proofErr w:type="gramStart"/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</w:t>
      </w:r>
      <w:r>
        <w:rPr>
          <w:rStyle w:val="blk"/>
          <w:rFonts w:ascii="Times New Roman" w:hAnsi="Times New Roman" w:cs="Times New Roman"/>
          <w:sz w:val="28"/>
          <w:szCs w:val="28"/>
        </w:rPr>
        <w:t>администрации</w:t>
      </w:r>
      <w:r w:rsidRPr="009638C0">
        <w:rPr>
          <w:rStyle w:val="blk"/>
          <w:rFonts w:ascii="Times New Roman" w:hAnsi="Times New Roman" w:cs="Times New Roman"/>
          <w:sz w:val="28"/>
          <w:szCs w:val="28"/>
        </w:rPr>
        <w:t>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</w:t>
      </w:r>
      <w:proofErr w:type="gramEnd"/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 по представлению информации и исполнению требований </w:t>
      </w:r>
      <w:r>
        <w:rPr>
          <w:rStyle w:val="blk"/>
          <w:rFonts w:ascii="Times New Roman" w:hAnsi="Times New Roman" w:cs="Times New Roman"/>
          <w:sz w:val="28"/>
          <w:szCs w:val="28"/>
        </w:rPr>
        <w:t>администрации</w:t>
      </w:r>
      <w:r w:rsidRPr="009638C0">
        <w:rPr>
          <w:rStyle w:val="blk"/>
          <w:rFonts w:ascii="Times New Roman" w:hAnsi="Times New Roman" w:cs="Times New Roman"/>
          <w:sz w:val="28"/>
          <w:szCs w:val="28"/>
        </w:rPr>
        <w:t>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9638C0" w:rsidRPr="009638C0" w:rsidRDefault="009638C0" w:rsidP="009638C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 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</w:t>
      </w:r>
      <w:hyperlink r:id="rId10" w:anchor="dst318" w:history="1">
        <w:r w:rsidRPr="009638C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части 2</w:t>
        </w:r>
      </w:hyperlink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статьи 10 Федерального закона</w:t>
      </w:r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, уполномоченное должностное лицо </w:t>
      </w:r>
      <w:r>
        <w:rPr>
          <w:rStyle w:val="blk"/>
          <w:rFonts w:ascii="Times New Roman" w:hAnsi="Times New Roman" w:cs="Times New Roman"/>
          <w:sz w:val="28"/>
          <w:szCs w:val="28"/>
        </w:rPr>
        <w:t>администрации</w:t>
      </w:r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 подготавливает мотивированное представление о назначении внеплановой проверки по основаниям, указанным в</w:t>
      </w:r>
      <w:hyperlink r:id="rId11" w:anchor="dst318" w:history="1">
        <w:r w:rsidRPr="009638C0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9638C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</w:t>
        </w:r>
      </w:hyperlink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статьи 10 Федерального закона</w:t>
      </w:r>
      <w:r w:rsidRPr="009638C0">
        <w:rPr>
          <w:rStyle w:val="blk"/>
          <w:rFonts w:ascii="Times New Roman" w:hAnsi="Times New Roman" w:cs="Times New Roman"/>
          <w:sz w:val="28"/>
          <w:szCs w:val="28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9638C0" w:rsidRPr="009638C0" w:rsidRDefault="009638C0" w:rsidP="009638C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25"/>
      <w:bookmarkEnd w:id="4"/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       По решению руководителя, заместителя руководителя </w:t>
      </w:r>
      <w:r>
        <w:rPr>
          <w:rStyle w:val="blk"/>
          <w:rFonts w:ascii="Times New Roman" w:hAnsi="Times New Roman" w:cs="Times New Roman"/>
          <w:sz w:val="28"/>
          <w:szCs w:val="28"/>
        </w:rPr>
        <w:t>администрации</w:t>
      </w:r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9638C0">
        <w:rPr>
          <w:rStyle w:val="blk"/>
          <w:rFonts w:ascii="Times New Roman" w:hAnsi="Times New Roman" w:cs="Times New Roman"/>
          <w:sz w:val="28"/>
          <w:szCs w:val="28"/>
        </w:rPr>
        <w:t>явившихся</w:t>
      </w:r>
      <w:proofErr w:type="gramEnd"/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9638C0" w:rsidRPr="009638C0" w:rsidRDefault="009638C0" w:rsidP="009638C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dst326"/>
      <w:bookmarkEnd w:id="5"/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       </w:t>
      </w:r>
      <w:r>
        <w:rPr>
          <w:rStyle w:val="blk"/>
          <w:rFonts w:ascii="Times New Roman" w:hAnsi="Times New Roman" w:cs="Times New Roman"/>
          <w:sz w:val="28"/>
          <w:szCs w:val="28"/>
        </w:rPr>
        <w:t>Администрация</w:t>
      </w:r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 вправе обратиться в суд с иском о взыскании с гражданина, в том числе с юридического лица, индивидуального предпринимателя, расходов, понесенных </w:t>
      </w:r>
      <w:r>
        <w:rPr>
          <w:rStyle w:val="blk"/>
          <w:rFonts w:ascii="Times New Roman" w:hAnsi="Times New Roman" w:cs="Times New Roman"/>
          <w:sz w:val="28"/>
          <w:szCs w:val="28"/>
        </w:rPr>
        <w:t>администрацией</w:t>
      </w:r>
      <w:r w:rsidRPr="009638C0">
        <w:rPr>
          <w:rStyle w:val="blk"/>
          <w:rFonts w:ascii="Times New Roman" w:hAnsi="Times New Roman" w:cs="Times New Roman"/>
          <w:sz w:val="28"/>
          <w:szCs w:val="28"/>
        </w:rPr>
        <w:t xml:space="preserve">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 w:rsidRPr="009638C0"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9638C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638C0" w:rsidRPr="007F7052" w:rsidRDefault="009638C0" w:rsidP="009638C0">
      <w:pPr>
        <w:jc w:val="both"/>
        <w:rPr>
          <w:sz w:val="28"/>
          <w:szCs w:val="28"/>
        </w:rPr>
      </w:pPr>
      <w:r w:rsidRPr="007F7052">
        <w:rPr>
          <w:sz w:val="28"/>
          <w:szCs w:val="28"/>
        </w:rPr>
        <w:t xml:space="preserve"> </w:t>
      </w:r>
    </w:p>
    <w:p w:rsidR="00E333A5" w:rsidRDefault="00E333A5" w:rsidP="005F6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3A5" w:rsidRDefault="00E333A5" w:rsidP="005F6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104" w:rsidRPr="00E079C8" w:rsidRDefault="00025736" w:rsidP="005F6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9C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24F31" w:rsidRPr="00E079C8" w:rsidRDefault="001B0F98" w:rsidP="005A37D0">
      <w:pPr>
        <w:pStyle w:val="af3"/>
        <w:rPr>
          <w:rFonts w:ascii="Times New Roman" w:hAnsi="Times New Roman"/>
          <w:sz w:val="28"/>
          <w:szCs w:val="28"/>
        </w:rPr>
      </w:pPr>
      <w:r w:rsidRPr="00E079C8"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EA5656" w:rsidRPr="00E079C8" w:rsidRDefault="00EA5656" w:rsidP="00373445">
      <w:pPr>
        <w:tabs>
          <w:tab w:val="left" w:pos="0"/>
        </w:tabs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E079C8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обнародовать на информационном стенде администрации муниципального образования «</w:t>
      </w:r>
      <w:proofErr w:type="spellStart"/>
      <w:r w:rsidRPr="00E079C8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E079C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E079C8">
        <w:rPr>
          <w:rFonts w:ascii="Times New Roman" w:hAnsi="Times New Roman" w:cs="Times New Roman"/>
          <w:bCs/>
          <w:sz w:val="28"/>
          <w:szCs w:val="28"/>
        </w:rPr>
        <w:t>и разместить</w:t>
      </w:r>
      <w:r w:rsidRPr="00E079C8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 администрации муниципального образования «</w:t>
      </w:r>
      <w:proofErr w:type="spellStart"/>
      <w:r w:rsidRPr="00E079C8"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 w:rsidRPr="00E079C8">
        <w:rPr>
          <w:rFonts w:ascii="Times New Roman" w:hAnsi="Times New Roman" w:cs="Times New Roman"/>
          <w:sz w:val="28"/>
          <w:szCs w:val="28"/>
        </w:rPr>
        <w:t xml:space="preserve"> муниципальный район» (страничка  «</w:t>
      </w:r>
      <w:proofErr w:type="spellStart"/>
      <w:r w:rsidRPr="00E079C8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E079C8">
        <w:rPr>
          <w:rFonts w:ascii="Times New Roman" w:hAnsi="Times New Roman" w:cs="Times New Roman"/>
          <w:sz w:val="28"/>
          <w:szCs w:val="28"/>
        </w:rPr>
        <w:t xml:space="preserve"> сельское поселение»).</w:t>
      </w:r>
    </w:p>
    <w:p w:rsidR="00EA5656" w:rsidRPr="00E079C8" w:rsidRDefault="00EA5656" w:rsidP="00EA5656">
      <w:pPr>
        <w:pStyle w:val="af6"/>
        <w:rPr>
          <w:sz w:val="28"/>
          <w:szCs w:val="28"/>
        </w:rPr>
      </w:pPr>
      <w:r w:rsidRPr="00E079C8">
        <w:rPr>
          <w:sz w:val="28"/>
          <w:szCs w:val="28"/>
        </w:rPr>
        <w:t xml:space="preserve">      3. </w:t>
      </w:r>
      <w:proofErr w:type="gramStart"/>
      <w:r w:rsidRPr="00E079C8">
        <w:rPr>
          <w:sz w:val="28"/>
          <w:szCs w:val="28"/>
        </w:rPr>
        <w:t>Контроль за</w:t>
      </w:r>
      <w:proofErr w:type="gramEnd"/>
      <w:r w:rsidRPr="00E07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5656" w:rsidRPr="00E079C8" w:rsidRDefault="00EA5656" w:rsidP="00EA5656">
      <w:pPr>
        <w:pStyle w:val="af6"/>
        <w:rPr>
          <w:sz w:val="28"/>
          <w:szCs w:val="28"/>
        </w:rPr>
      </w:pPr>
      <w:r w:rsidRPr="00E079C8">
        <w:rPr>
          <w:kern w:val="1"/>
          <w:sz w:val="28"/>
          <w:szCs w:val="28"/>
        </w:rPr>
        <w:t xml:space="preserve">      4.</w:t>
      </w:r>
      <w:r w:rsidRPr="00E079C8">
        <w:rPr>
          <w:sz w:val="28"/>
          <w:szCs w:val="28"/>
        </w:rPr>
        <w:t>Постановление вступает в силу со дня официального обнародования.</w:t>
      </w:r>
    </w:p>
    <w:p w:rsidR="00EA5656" w:rsidRPr="00E079C8" w:rsidRDefault="00EA5656" w:rsidP="00EA5656">
      <w:pPr>
        <w:pStyle w:val="af6"/>
        <w:rPr>
          <w:sz w:val="28"/>
          <w:szCs w:val="28"/>
        </w:rPr>
      </w:pPr>
    </w:p>
    <w:p w:rsidR="00EA5656" w:rsidRPr="00E079C8" w:rsidRDefault="00EA5656" w:rsidP="00EA5656">
      <w:pPr>
        <w:pStyle w:val="af6"/>
        <w:rPr>
          <w:sz w:val="28"/>
          <w:szCs w:val="28"/>
        </w:rPr>
      </w:pPr>
      <w:r w:rsidRPr="00E079C8">
        <w:rPr>
          <w:b/>
          <w:bCs/>
          <w:sz w:val="28"/>
          <w:szCs w:val="28"/>
        </w:rPr>
        <w:t>Глава администрации муниципального образования                                                                                             «</w:t>
      </w:r>
      <w:proofErr w:type="spellStart"/>
      <w:r w:rsidRPr="00E079C8">
        <w:rPr>
          <w:b/>
          <w:bCs/>
          <w:sz w:val="28"/>
          <w:szCs w:val="28"/>
        </w:rPr>
        <w:t>Марьинское</w:t>
      </w:r>
      <w:proofErr w:type="spellEnd"/>
      <w:r w:rsidRPr="00E079C8">
        <w:rPr>
          <w:b/>
          <w:bCs/>
          <w:sz w:val="28"/>
          <w:szCs w:val="28"/>
        </w:rPr>
        <w:t xml:space="preserve"> сельское поселение»                                                                                         </w:t>
      </w:r>
      <w:proofErr w:type="spellStart"/>
      <w:r w:rsidRPr="00E079C8">
        <w:rPr>
          <w:b/>
          <w:bCs/>
          <w:sz w:val="28"/>
          <w:szCs w:val="28"/>
        </w:rPr>
        <w:t>Юринского</w:t>
      </w:r>
      <w:proofErr w:type="spellEnd"/>
      <w:r w:rsidRPr="00E079C8">
        <w:rPr>
          <w:b/>
          <w:bCs/>
          <w:sz w:val="28"/>
          <w:szCs w:val="28"/>
        </w:rPr>
        <w:t xml:space="preserve"> муниципального района                                                                                           Республики Марий                                             </w:t>
      </w:r>
      <w:r w:rsidR="009638C0">
        <w:rPr>
          <w:b/>
          <w:bCs/>
          <w:sz w:val="28"/>
          <w:szCs w:val="28"/>
        </w:rPr>
        <w:t xml:space="preserve">                    </w:t>
      </w:r>
      <w:r w:rsidRPr="00E079C8">
        <w:rPr>
          <w:b/>
          <w:bCs/>
          <w:sz w:val="28"/>
          <w:szCs w:val="28"/>
        </w:rPr>
        <w:t xml:space="preserve">             И.В. Ерышев</w:t>
      </w:r>
    </w:p>
    <w:p w:rsidR="005A37D0" w:rsidRPr="00EA5656" w:rsidRDefault="005A37D0" w:rsidP="005A37D0">
      <w:pPr>
        <w:pStyle w:val="af3"/>
        <w:rPr>
          <w:rFonts w:ascii="Times New Roman" w:hAnsi="Times New Roman"/>
          <w:sz w:val="24"/>
          <w:szCs w:val="24"/>
        </w:rPr>
        <w:sectPr w:rsidR="005A37D0" w:rsidRPr="00EA5656" w:rsidSect="00E079C8">
          <w:pgSz w:w="11906" w:h="16838"/>
          <w:pgMar w:top="284" w:right="707" w:bottom="426" w:left="1418" w:header="708" w:footer="708" w:gutter="0"/>
          <w:cols w:space="708"/>
          <w:docGrid w:linePitch="360"/>
        </w:sectPr>
      </w:pPr>
      <w:r w:rsidRPr="00025736">
        <w:rPr>
          <w:rFonts w:ascii="Times New Roman" w:hAnsi="Times New Roman"/>
          <w:sz w:val="24"/>
          <w:szCs w:val="24"/>
        </w:rPr>
        <w:t xml:space="preserve">        </w:t>
      </w:r>
      <w:r w:rsidR="001B0F98" w:rsidRPr="00025736">
        <w:rPr>
          <w:rFonts w:ascii="Times New Roman" w:hAnsi="Times New Roman"/>
          <w:sz w:val="24"/>
          <w:szCs w:val="24"/>
        </w:rPr>
        <w:t xml:space="preserve">  </w:t>
      </w:r>
    </w:p>
    <w:p w:rsidR="00B86FCB" w:rsidRPr="001B0F98" w:rsidRDefault="00B86FCB" w:rsidP="001B0F98">
      <w:pPr>
        <w:pStyle w:val="a8"/>
        <w:ind w:left="0"/>
        <w:jc w:val="left"/>
        <w:rPr>
          <w:sz w:val="24"/>
        </w:rPr>
      </w:pPr>
    </w:p>
    <w:sectPr w:rsidR="00B86FCB" w:rsidRPr="001B0F98" w:rsidSect="00552868">
      <w:headerReference w:type="default" r:id="rId12"/>
      <w:pgSz w:w="11905" w:h="16837"/>
      <w:pgMar w:top="1134" w:right="1134" w:bottom="1134" w:left="1985" w:header="709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5A" w:rsidRDefault="0025495A">
      <w:pPr>
        <w:spacing w:after="0" w:line="240" w:lineRule="auto"/>
      </w:pPr>
      <w:r>
        <w:separator/>
      </w:r>
    </w:p>
  </w:endnote>
  <w:endnote w:type="continuationSeparator" w:id="0">
    <w:p w:rsidR="0025495A" w:rsidRDefault="0025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5A" w:rsidRDefault="0025495A">
      <w:pPr>
        <w:spacing w:after="0" w:line="240" w:lineRule="auto"/>
      </w:pPr>
      <w:r>
        <w:separator/>
      </w:r>
    </w:p>
  </w:footnote>
  <w:footnote w:type="continuationSeparator" w:id="0">
    <w:p w:rsidR="0025495A" w:rsidRDefault="0025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68" w:rsidRDefault="00593685">
    <w:pPr>
      <w:pStyle w:val="aa"/>
      <w:jc w:val="right"/>
    </w:pPr>
    <w:r>
      <w:rPr>
        <w:sz w:val="24"/>
      </w:rPr>
      <w:fldChar w:fldCharType="begin"/>
    </w:r>
    <w:r w:rsidR="00B86FCB">
      <w:rPr>
        <w:sz w:val="24"/>
      </w:rPr>
      <w:instrText xml:space="preserve"> PAGE \* Arabic </w:instrText>
    </w:r>
    <w:r>
      <w:rPr>
        <w:sz w:val="24"/>
      </w:rPr>
      <w:fldChar w:fldCharType="separate"/>
    </w:r>
    <w:r w:rsidR="00EA5656">
      <w:rPr>
        <w:noProof/>
        <w:sz w:val="24"/>
      </w:rPr>
      <w:t>6</w:t>
    </w:r>
    <w:r>
      <w:rPr>
        <w:sz w:val="24"/>
      </w:rPr>
      <w:fldChar w:fldCharType="end"/>
    </w:r>
  </w:p>
  <w:p w:rsidR="00552868" w:rsidRDefault="00552868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20663"/>
    <w:rsid w:val="0001238C"/>
    <w:rsid w:val="000147EC"/>
    <w:rsid w:val="00020F7D"/>
    <w:rsid w:val="00024234"/>
    <w:rsid w:val="00025736"/>
    <w:rsid w:val="0006444B"/>
    <w:rsid w:val="000A7212"/>
    <w:rsid w:val="00102751"/>
    <w:rsid w:val="00105B23"/>
    <w:rsid w:val="0010625A"/>
    <w:rsid w:val="00110CA8"/>
    <w:rsid w:val="00120663"/>
    <w:rsid w:val="001350BE"/>
    <w:rsid w:val="00137315"/>
    <w:rsid w:val="0015388A"/>
    <w:rsid w:val="00175889"/>
    <w:rsid w:val="001B0F98"/>
    <w:rsid w:val="001C58F8"/>
    <w:rsid w:val="001D117F"/>
    <w:rsid w:val="00231AC7"/>
    <w:rsid w:val="0025495A"/>
    <w:rsid w:val="00282F22"/>
    <w:rsid w:val="002A347C"/>
    <w:rsid w:val="002E7D49"/>
    <w:rsid w:val="00321E14"/>
    <w:rsid w:val="0033490B"/>
    <w:rsid w:val="003519B9"/>
    <w:rsid w:val="00373445"/>
    <w:rsid w:val="00381018"/>
    <w:rsid w:val="003B6C8A"/>
    <w:rsid w:val="00441E10"/>
    <w:rsid w:val="00485631"/>
    <w:rsid w:val="004A17F4"/>
    <w:rsid w:val="004C06DC"/>
    <w:rsid w:val="00552868"/>
    <w:rsid w:val="00580647"/>
    <w:rsid w:val="00582168"/>
    <w:rsid w:val="00593685"/>
    <w:rsid w:val="005974FE"/>
    <w:rsid w:val="005A06EA"/>
    <w:rsid w:val="005A37D0"/>
    <w:rsid w:val="005A647D"/>
    <w:rsid w:val="005D4768"/>
    <w:rsid w:val="005F696B"/>
    <w:rsid w:val="00625CF8"/>
    <w:rsid w:val="00661A20"/>
    <w:rsid w:val="006632DF"/>
    <w:rsid w:val="006B7DD7"/>
    <w:rsid w:val="0071590D"/>
    <w:rsid w:val="00720457"/>
    <w:rsid w:val="007222CF"/>
    <w:rsid w:val="00734F2D"/>
    <w:rsid w:val="00752104"/>
    <w:rsid w:val="00757CF9"/>
    <w:rsid w:val="00781351"/>
    <w:rsid w:val="007818AE"/>
    <w:rsid w:val="007845EC"/>
    <w:rsid w:val="00787A6C"/>
    <w:rsid w:val="007B655E"/>
    <w:rsid w:val="007C2EFE"/>
    <w:rsid w:val="007E444F"/>
    <w:rsid w:val="00824F31"/>
    <w:rsid w:val="00882C4B"/>
    <w:rsid w:val="008A3C7E"/>
    <w:rsid w:val="008B0341"/>
    <w:rsid w:val="00941AEE"/>
    <w:rsid w:val="009638C0"/>
    <w:rsid w:val="009F33E3"/>
    <w:rsid w:val="00A36051"/>
    <w:rsid w:val="00A84083"/>
    <w:rsid w:val="00AF15C6"/>
    <w:rsid w:val="00B11FCF"/>
    <w:rsid w:val="00B2164D"/>
    <w:rsid w:val="00B47E1F"/>
    <w:rsid w:val="00B86FCB"/>
    <w:rsid w:val="00B95632"/>
    <w:rsid w:val="00BA5FB8"/>
    <w:rsid w:val="00BC7A27"/>
    <w:rsid w:val="00BD2649"/>
    <w:rsid w:val="00BF4FF0"/>
    <w:rsid w:val="00C062BD"/>
    <w:rsid w:val="00C22EE6"/>
    <w:rsid w:val="00C32593"/>
    <w:rsid w:val="00C81BFE"/>
    <w:rsid w:val="00C8227B"/>
    <w:rsid w:val="00D502FA"/>
    <w:rsid w:val="00D669E5"/>
    <w:rsid w:val="00D96521"/>
    <w:rsid w:val="00DB31B9"/>
    <w:rsid w:val="00DE353F"/>
    <w:rsid w:val="00E04F37"/>
    <w:rsid w:val="00E079C8"/>
    <w:rsid w:val="00E27375"/>
    <w:rsid w:val="00E333A5"/>
    <w:rsid w:val="00E507BD"/>
    <w:rsid w:val="00E61623"/>
    <w:rsid w:val="00E71C93"/>
    <w:rsid w:val="00E73057"/>
    <w:rsid w:val="00E74019"/>
    <w:rsid w:val="00EA5656"/>
    <w:rsid w:val="00EB2ACE"/>
    <w:rsid w:val="00ED6109"/>
    <w:rsid w:val="00F00A82"/>
    <w:rsid w:val="00F0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6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528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552868"/>
    <w:pPr>
      <w:spacing w:after="120"/>
    </w:pPr>
  </w:style>
  <w:style w:type="paragraph" w:styleId="a5">
    <w:name w:val="List"/>
    <w:basedOn w:val="a4"/>
    <w:semiHidden/>
    <w:rsid w:val="00552868"/>
    <w:rPr>
      <w:rFonts w:ascii="Arial" w:hAnsi="Arial" w:cs="Tahoma"/>
    </w:rPr>
  </w:style>
  <w:style w:type="paragraph" w:customStyle="1" w:styleId="a6">
    <w:name w:val="Название*"/>
    <w:basedOn w:val="a"/>
    <w:rsid w:val="00552868"/>
    <w:pPr>
      <w:spacing w:before="120" w:after="120"/>
    </w:pPr>
    <w:rPr>
      <w:rFonts w:ascii="Arial" w:hAnsi="Arial" w:cs="Tahoma"/>
      <w:i/>
      <w:sz w:val="20"/>
      <w:szCs w:val="24"/>
    </w:rPr>
  </w:style>
  <w:style w:type="paragraph" w:customStyle="1" w:styleId="a7">
    <w:name w:val="Указатель*"/>
    <w:basedOn w:val="a"/>
    <w:rsid w:val="00552868"/>
    <w:rPr>
      <w:rFonts w:ascii="Arial" w:hAnsi="Arial" w:cs="Tahoma"/>
    </w:rPr>
  </w:style>
  <w:style w:type="paragraph" w:styleId="a8">
    <w:name w:val="Title"/>
    <w:basedOn w:val="a"/>
    <w:next w:val="a9"/>
    <w:qFormat/>
    <w:rsid w:val="00552868"/>
    <w:pPr>
      <w:spacing w:after="0" w:line="240" w:lineRule="auto"/>
      <w:ind w:left="434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Subtitle"/>
    <w:basedOn w:val="a3"/>
    <w:next w:val="a4"/>
    <w:qFormat/>
    <w:rsid w:val="00552868"/>
    <w:pPr>
      <w:jc w:val="center"/>
    </w:pPr>
    <w:rPr>
      <w:i/>
    </w:rPr>
  </w:style>
  <w:style w:type="paragraph" w:customStyle="1" w:styleId="3">
    <w:name w:val="Основной текст с отступом 3*"/>
    <w:basedOn w:val="a"/>
    <w:rsid w:val="0055286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52868"/>
    <w:pPr>
      <w:widowControl w:val="0"/>
      <w:suppressAutoHyphens/>
      <w:ind w:firstLine="720"/>
    </w:pPr>
    <w:rPr>
      <w:rFonts w:ascii="Arial" w:hAnsi="Arial" w:cs="Arial"/>
      <w:color w:val="000000"/>
    </w:rPr>
  </w:style>
  <w:style w:type="paragraph" w:styleId="aa">
    <w:name w:val="header"/>
    <w:basedOn w:val="a"/>
    <w:semiHidden/>
    <w:rsid w:val="0055286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b">
    <w:name w:val="footer"/>
    <w:basedOn w:val="a"/>
    <w:semiHidden/>
    <w:rsid w:val="00552868"/>
    <w:pPr>
      <w:spacing w:after="0" w:line="240" w:lineRule="auto"/>
    </w:pPr>
  </w:style>
  <w:style w:type="paragraph" w:customStyle="1" w:styleId="ConsPlusTitle">
    <w:name w:val="ConsPlusTitle"/>
    <w:basedOn w:val="a"/>
    <w:rsid w:val="00552868"/>
    <w:pPr>
      <w:widowControl w:val="0"/>
      <w:spacing w:after="0" w:line="240" w:lineRule="auto"/>
    </w:pPr>
    <w:rPr>
      <w:rFonts w:ascii="Times New Roman" w:eastAsia="Arial" w:hAnsi="Times New Roman" w:cs="Times New Roman"/>
      <w:b/>
      <w:sz w:val="24"/>
      <w:szCs w:val="24"/>
    </w:rPr>
  </w:style>
  <w:style w:type="character" w:customStyle="1" w:styleId="ac">
    <w:name w:val="Основной шрифт абзаца*"/>
    <w:basedOn w:val="a0"/>
    <w:rsid w:val="00552868"/>
  </w:style>
  <w:style w:type="character" w:customStyle="1" w:styleId="ad">
    <w:name w:val="Цветовое выделение"/>
    <w:basedOn w:val="a0"/>
    <w:rsid w:val="00552868"/>
    <w:rPr>
      <w:b/>
      <w:bCs w:val="0"/>
      <w:color w:val="00007F"/>
      <w:sz w:val="20"/>
      <w:szCs w:val="20"/>
    </w:rPr>
  </w:style>
  <w:style w:type="character" w:customStyle="1" w:styleId="ae">
    <w:name w:val="Название Знак"/>
    <w:basedOn w:val="a0"/>
    <w:rsid w:val="0055286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rsid w:val="00552868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Верхний колонтитул Знак"/>
    <w:basedOn w:val="a0"/>
    <w:rsid w:val="00552868"/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page number"/>
    <w:basedOn w:val="a0"/>
    <w:semiHidden/>
    <w:rsid w:val="00552868"/>
  </w:style>
  <w:style w:type="character" w:styleId="af1">
    <w:name w:val="Hyperlink"/>
    <w:basedOn w:val="a0"/>
    <w:semiHidden/>
    <w:rsid w:val="00552868"/>
    <w:rPr>
      <w:color w:val="00007F"/>
      <w:u w:val="single"/>
    </w:rPr>
  </w:style>
  <w:style w:type="character" w:customStyle="1" w:styleId="af2">
    <w:name w:val="Нижний колонтитул Знак"/>
    <w:basedOn w:val="a0"/>
    <w:rsid w:val="00552868"/>
  </w:style>
  <w:style w:type="paragraph" w:styleId="af3">
    <w:name w:val="No Spacing"/>
    <w:uiPriority w:val="1"/>
    <w:qFormat/>
    <w:rsid w:val="005A37D0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semiHidden/>
    <w:unhideWhenUsed/>
    <w:rsid w:val="00C22EE6"/>
    <w:pPr>
      <w:suppressAutoHyphens w:val="0"/>
      <w:spacing w:after="120" w:line="240" w:lineRule="auto"/>
      <w:ind w:left="283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C22EE6"/>
    <w:rPr>
      <w:sz w:val="24"/>
      <w:szCs w:val="24"/>
    </w:rPr>
  </w:style>
  <w:style w:type="paragraph" w:styleId="af6">
    <w:name w:val="Normal (Web)"/>
    <w:basedOn w:val="a"/>
    <w:semiHidden/>
    <w:unhideWhenUsed/>
    <w:rsid w:val="00EA565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E079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E33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525/27650359c98f25ee0dd36771b5c50565552b6eb3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6525/27650359c98f25ee0dd36771b5c50565552b6eb3/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6525/27650359c98f25ee0dd36771b5c50565552b6eb3/" TargetMode="External"/><Relationship Id="rId11" Type="http://schemas.openxmlformats.org/officeDocument/2006/relationships/hyperlink" Target="http://www.consultant.ru/document/cons_doc_LAW_296525/27650359c98f25ee0dd36771b5c50565552b6eb3/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consultant.ru/document/cons_doc_LAW_296525/27650359c98f25ee0dd36771b5c50565552b6eb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296525/27650359c98f25ee0dd36771b5c50565552b6eb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2018</_x043f__x0430__x043f__x043a__x0430_>
    <_x041e__x043f__x0438__x0441__x0430__x043d__x0438__x0435_ xmlns="6d7c22ec-c6a4-4777-88aa-bc3c76ac660e">О внесении изменений в постановление администрации муниципального образования «Марьинское сельское поселение» № 20 от 30.05.2013г
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                                             «МАРЬИНСКОЕ СЕЛЬСКОЕ ПОСЕЛЕНИЕ» 
</_x041e__x043f__x0438__x0441__x0430__x043d__x0438__x0435_>
    <_dlc_DocId xmlns="57504d04-691e-4fc4-8f09-4f19fdbe90f6">XXJ7TYMEEKJ2-1659-320</_dlc_DocId>
    <_dlc_DocIdUrl xmlns="57504d04-691e-4fc4-8f09-4f19fdbe90f6">
      <Url>https://vip.gov.mari.ru/jurino/_layouts/DocIdRedir.aspx?ID=XXJ7TYMEEKJ2-1659-320</Url>
      <Description>XXJ7TYMEEKJ2-1659-320</Description>
    </_dlc_DocIdUrl>
  </documentManagement>
</p:properties>
</file>

<file path=customXml/itemProps1.xml><?xml version="1.0" encoding="utf-8"?>
<ds:datastoreItem xmlns:ds="http://schemas.openxmlformats.org/officeDocument/2006/customXml" ds:itemID="{B61BC47A-F006-4268-9631-3037725B533F}"/>
</file>

<file path=customXml/itemProps2.xml><?xml version="1.0" encoding="utf-8"?>
<ds:datastoreItem xmlns:ds="http://schemas.openxmlformats.org/officeDocument/2006/customXml" ds:itemID="{486ADE73-A251-40FC-9777-9C3BCD8D4293}"/>
</file>

<file path=customXml/itemProps3.xml><?xml version="1.0" encoding="utf-8"?>
<ds:datastoreItem xmlns:ds="http://schemas.openxmlformats.org/officeDocument/2006/customXml" ds:itemID="{6ED22165-0ACB-4589-BC51-330D6620D283}"/>
</file>

<file path=customXml/itemProps4.xml><?xml version="1.0" encoding="utf-8"?>
<ds:datastoreItem xmlns:ds="http://schemas.openxmlformats.org/officeDocument/2006/customXml" ds:itemID="{9A2E1BA1-14C4-4E04-AD78-98C0BE4AA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"Марьинское сельское поселение" от 18.12.2018г. №40</dc:title>
  <dc:creator>User</dc:creator>
  <cp:lastModifiedBy>nata</cp:lastModifiedBy>
  <cp:revision>11</cp:revision>
  <cp:lastPrinted>2018-12-18T11:09:00Z</cp:lastPrinted>
  <dcterms:created xsi:type="dcterms:W3CDTF">2017-02-06T10:30:00Z</dcterms:created>
  <dcterms:modified xsi:type="dcterms:W3CDTF">2018-12-18T11:13:00Z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57f32927-fd0a-4ba0-a346-b6466e05f5c6</vt:lpwstr>
  </property>
</Properties>
</file>