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A2" w:rsidRDefault="005735A2">
      <w:pPr>
        <w:pStyle w:val="a3"/>
        <w:framePr w:w="576" w:h="163" w:hRule="exact" w:wrap="around" w:vAnchor="page" w:hAnchor="page" w:x="10595" w:y="174"/>
        <w:spacing w:line="240" w:lineRule="auto"/>
        <w:rPr>
          <w:rFonts w:ascii="Arial Unicode MS" w:hAnsi="Arial Unicode MS" w:cs="Arial Unicode MS"/>
        </w:rPr>
      </w:pPr>
    </w:p>
    <w:p w:rsidR="000217CA" w:rsidRDefault="000217CA">
      <w:pPr>
        <w:rPr>
          <w:color w:val="auto"/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B213A8" w:rsidP="000217CA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</w:t>
      </w: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B213A8" w:rsidRDefault="000217CA" w:rsidP="00021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213A8">
        <w:rPr>
          <w:sz w:val="28"/>
          <w:szCs w:val="28"/>
        </w:rPr>
        <w:t xml:space="preserve">                      Сведения о проверках</w:t>
      </w:r>
    </w:p>
    <w:p w:rsidR="000217CA" w:rsidRPr="000217CA" w:rsidRDefault="00B213A8" w:rsidP="00021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217CA">
        <w:rPr>
          <w:sz w:val="28"/>
          <w:szCs w:val="28"/>
        </w:rPr>
        <w:t>Администрация МО «Марьинское сельское поселение»</w:t>
      </w: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tbl>
      <w:tblPr>
        <w:tblpPr w:leftFromText="180" w:rightFromText="180" w:vertAnchor="text" w:horzAnchor="page" w:tblpX="586" w:tblpY="-61"/>
        <w:tblW w:w="97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9"/>
        <w:gridCol w:w="686"/>
        <w:gridCol w:w="697"/>
        <w:gridCol w:w="90"/>
        <w:gridCol w:w="142"/>
        <w:gridCol w:w="1054"/>
        <w:gridCol w:w="676"/>
        <w:gridCol w:w="1004"/>
        <w:gridCol w:w="30"/>
        <w:gridCol w:w="298"/>
        <w:gridCol w:w="9"/>
        <w:gridCol w:w="142"/>
        <w:gridCol w:w="602"/>
        <w:gridCol w:w="686"/>
        <w:gridCol w:w="1100"/>
        <w:gridCol w:w="1026"/>
      </w:tblGrid>
      <w:tr w:rsidR="000217CA" w:rsidTr="00AE19ED">
        <w:trPr>
          <w:trHeight w:val="29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501047">
            <w:pPr>
              <w:pStyle w:val="a3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 полугодие</w:t>
            </w:r>
            <w:r>
              <w:rPr>
                <w:rStyle w:val="PalatinoLinotype"/>
              </w:rPr>
              <w:t xml:space="preserve"> </w:t>
            </w:r>
            <w:r w:rsidRPr="000217CA">
              <w:rPr>
                <w:rStyle w:val="PalatinoLinotype"/>
                <w:b w:val="0"/>
                <w:i w:val="0"/>
              </w:rPr>
              <w:t>201</w:t>
            </w:r>
            <w:r w:rsidR="00501047">
              <w:rPr>
                <w:rStyle w:val="PalatinoLinotype"/>
                <w:b w:val="0"/>
                <w:i w:val="0"/>
              </w:rPr>
              <w:t>4</w:t>
            </w:r>
            <w:r w:rsidRPr="000217CA">
              <w:rPr>
                <w:b/>
                <w:i/>
              </w:rPr>
              <w:t xml:space="preserve"> </w:t>
            </w:r>
            <w:r>
              <w:t>года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501047">
            <w:pPr>
              <w:pStyle w:val="a3"/>
              <w:shd w:val="clear" w:color="auto" w:fill="auto"/>
              <w:spacing w:line="240" w:lineRule="auto"/>
              <w:ind w:left="920"/>
              <w:rPr>
                <w:rFonts w:ascii="Arial Unicode MS" w:hAnsi="Arial Unicode MS" w:cs="Arial Unicode MS"/>
              </w:rPr>
            </w:pPr>
            <w:r>
              <w:t>201</w:t>
            </w:r>
            <w:r w:rsidR="00501047">
              <w:t>4</w:t>
            </w:r>
            <w:r>
              <w:t xml:space="preserve"> гол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501047">
            <w:pPr>
              <w:pStyle w:val="a3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rPr>
                <w:lang w:eastAsia="en-US"/>
              </w:rPr>
              <w:t>1</w:t>
            </w:r>
            <w:r>
              <w:t>полугодие 201</w:t>
            </w:r>
            <w:r w:rsidR="00501047">
              <w:t>5</w:t>
            </w:r>
            <w:r>
              <w:t xml:space="preserve"> года</w:t>
            </w:r>
          </w:p>
        </w:tc>
      </w:tr>
      <w:tr w:rsidR="00AE19ED" w:rsidTr="00AE19ED">
        <w:trPr>
          <w:trHeight w:val="50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Всего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Плановых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71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Внеплановых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Плановых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a3"/>
              <w:shd w:val="clear" w:color="auto" w:fill="auto"/>
              <w:spacing w:after="6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Внеплановых</w:t>
            </w:r>
          </w:p>
          <w:p w:rsidR="000217CA" w:rsidRDefault="000217CA" w:rsidP="000217CA">
            <w:pPr>
              <w:pStyle w:val="41"/>
              <w:shd w:val="clear" w:color="auto" w:fill="auto"/>
              <w:spacing w:before="60" w:line="240" w:lineRule="auto"/>
              <w:ind w:left="60"/>
              <w:rPr>
                <w:rFonts w:ascii="Arial Unicode MS" w:hAnsi="Arial Unicode MS" w:cs="Arial Unicode M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Плановых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a3"/>
              <w:shd w:val="clear" w:color="auto" w:fill="auto"/>
              <w:spacing w:after="60" w:line="240" w:lineRule="auto"/>
              <w:ind w:left="40"/>
              <w:rPr>
                <w:rFonts w:ascii="Arial Unicode MS" w:hAnsi="Arial Unicode MS" w:cs="Arial Unicode MS"/>
              </w:rPr>
            </w:pPr>
            <w:r>
              <w:t>Внеплановых</w:t>
            </w:r>
          </w:p>
          <w:p w:rsidR="000217CA" w:rsidRDefault="000217CA" w:rsidP="000217CA">
            <w:pPr>
              <w:pStyle w:val="41"/>
              <w:shd w:val="clear" w:color="auto" w:fill="auto"/>
              <w:spacing w:before="60" w:line="240" w:lineRule="auto"/>
              <w:ind w:left="40"/>
              <w:rPr>
                <w:rFonts w:ascii="Arial Unicode MS" w:hAnsi="Arial Unicode MS" w:cs="Arial Unicode MS"/>
              </w:rPr>
            </w:pPr>
          </w:p>
        </w:tc>
      </w:tr>
      <w:tr w:rsidR="00AE19ED" w:rsidTr="00AE19ED">
        <w:trPr>
          <w:trHeight w:val="165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a3"/>
              <w:shd w:val="clear" w:color="auto" w:fill="auto"/>
              <w:spacing w:line="230" w:lineRule="exact"/>
              <w:ind w:left="140"/>
              <w:rPr>
                <w:rFonts w:ascii="Arial Unicode MS" w:hAnsi="Arial Unicode MS" w:cs="Arial Unicode MS"/>
              </w:rPr>
            </w:pPr>
            <w:r>
              <w:t>Общее количество проверок органов</w:t>
            </w:r>
          </w:p>
          <w:p w:rsidR="000217CA" w:rsidRDefault="000217CA" w:rsidP="000217CA">
            <w:pPr>
              <w:pStyle w:val="a3"/>
              <w:shd w:val="clear" w:color="auto" w:fill="auto"/>
              <w:spacing w:line="230" w:lineRule="exact"/>
              <w:ind w:left="140"/>
            </w:pPr>
            <w:r>
              <w:t xml:space="preserve">местного самоуправления </w:t>
            </w:r>
          </w:p>
          <w:p w:rsidR="000217CA" w:rsidRDefault="000217CA" w:rsidP="000217CA">
            <w:pPr>
              <w:pStyle w:val="a3"/>
              <w:shd w:val="clear" w:color="auto" w:fill="auto"/>
              <w:spacing w:line="230" w:lineRule="exact"/>
              <w:ind w:left="140"/>
              <w:rPr>
                <w:rFonts w:ascii="Arial Unicode MS" w:hAnsi="Arial Unicode MS" w:cs="Arial Unicode MS"/>
              </w:rPr>
            </w:pPr>
            <w:r>
              <w:t>Из них: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2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20"/>
                <w:szCs w:val="20"/>
              </w:rPr>
            </w:pPr>
            <w:r w:rsidRPr="00CF1DBB">
              <w:rPr>
                <w:sz w:val="20"/>
                <w:szCs w:val="20"/>
              </w:rPr>
              <w:t>Прокуратура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B213A8" w:rsidP="000217C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B213A8" w:rsidP="000217C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25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spellStart"/>
            <w:r w:rsidRPr="00CF1DBB">
              <w:rPr>
                <w:sz w:val="20"/>
                <w:szCs w:val="20"/>
              </w:rPr>
              <w:t>Роспотребн</w:t>
            </w:r>
            <w:r w:rsidR="000217CA" w:rsidRPr="00CF1DBB">
              <w:rPr>
                <w:sz w:val="20"/>
                <w:szCs w:val="20"/>
              </w:rPr>
              <w:t>адзор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2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  <w:sz w:val="20"/>
                <w:szCs w:val="20"/>
              </w:rPr>
            </w:pPr>
            <w:r w:rsidRPr="00CF1DBB">
              <w:rPr>
                <w:sz w:val="20"/>
                <w:szCs w:val="20"/>
              </w:rPr>
              <w:t>МЧС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D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D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CF1DB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CF1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0217CA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0217CA" w:rsidRDefault="000217CA" w:rsidP="000217C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pStyle w:val="9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b/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23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  <w:sz w:val="20"/>
                <w:szCs w:val="20"/>
              </w:rPr>
            </w:pPr>
            <w:r w:rsidRPr="00CF1DBB">
              <w:rPr>
                <w:sz w:val="20"/>
                <w:szCs w:val="20"/>
              </w:rPr>
              <w:t>УФАС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D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D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D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0217CA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0217CA" w:rsidRDefault="000217CA" w:rsidP="000217C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b/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47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spellStart"/>
            <w:r w:rsidRPr="00CF1DBB">
              <w:rPr>
                <w:sz w:val="20"/>
                <w:szCs w:val="20"/>
              </w:rPr>
              <w:t>Россельхознадзор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D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D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D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0217CA" w:rsidRDefault="000217CA" w:rsidP="000217CA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0217CA" w:rsidRDefault="000217CA" w:rsidP="000217C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E19ED" w:rsidTr="00AE19ED">
        <w:trPr>
          <w:trHeight w:val="2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Ростехнад</w:t>
            </w:r>
            <w:r w:rsidR="000217CA" w:rsidRPr="00CF1DBB">
              <w:rPr>
                <w:sz w:val="20"/>
                <w:szCs w:val="20"/>
              </w:rPr>
              <w:t>зор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25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  <w:sz w:val="20"/>
                <w:szCs w:val="20"/>
              </w:rPr>
            </w:pPr>
            <w:r w:rsidRPr="00CF1DBB">
              <w:rPr>
                <w:sz w:val="20"/>
                <w:szCs w:val="20"/>
              </w:rPr>
              <w:t>ФНС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25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  <w:sz w:val="20"/>
                <w:szCs w:val="20"/>
              </w:rPr>
            </w:pPr>
            <w:r w:rsidRPr="00CF1DBB">
              <w:rPr>
                <w:sz w:val="20"/>
                <w:szCs w:val="20"/>
              </w:rPr>
              <w:t>МВД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49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pStyle w:val="a3"/>
              <w:shd w:val="clear" w:color="auto" w:fill="auto"/>
              <w:spacing w:line="226" w:lineRule="exact"/>
              <w:ind w:left="14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Гострудинспекц</w:t>
            </w:r>
            <w:r w:rsidR="000217CA" w:rsidRPr="00CF1DBB">
              <w:rPr>
                <w:sz w:val="20"/>
                <w:szCs w:val="20"/>
              </w:rPr>
              <w:t>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26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spellStart"/>
            <w:r w:rsidRPr="00CF1DBB">
              <w:rPr>
                <w:sz w:val="20"/>
                <w:szCs w:val="20"/>
              </w:rPr>
              <w:t>Ростран</w:t>
            </w:r>
            <w:r w:rsidR="000217CA" w:rsidRPr="00CF1DBB">
              <w:rPr>
                <w:sz w:val="20"/>
                <w:szCs w:val="20"/>
              </w:rPr>
              <w:t>снадзор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2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spellStart"/>
            <w:r w:rsidRPr="00CF1DBB">
              <w:rPr>
                <w:sz w:val="20"/>
                <w:szCs w:val="20"/>
              </w:rPr>
              <w:t>Росфиннадз</w:t>
            </w:r>
            <w:r w:rsidR="000217CA" w:rsidRPr="00CF1DBB">
              <w:rPr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48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pStyle w:val="a3"/>
              <w:shd w:val="clear" w:color="auto" w:fill="auto"/>
              <w:spacing w:line="216" w:lineRule="exact"/>
              <w:ind w:left="140"/>
              <w:rPr>
                <w:rFonts w:ascii="Arial Unicode MS" w:hAnsi="Arial Unicode MS" w:cs="Arial Unicode MS"/>
                <w:sz w:val="20"/>
                <w:szCs w:val="20"/>
              </w:rPr>
            </w:pPr>
            <w:r w:rsidRPr="00CF1DBB">
              <w:rPr>
                <w:sz w:val="20"/>
                <w:szCs w:val="20"/>
              </w:rPr>
              <w:t>П</w:t>
            </w:r>
            <w:r w:rsidR="000217CA" w:rsidRPr="00CF1DBB">
              <w:rPr>
                <w:sz w:val="20"/>
                <w:szCs w:val="20"/>
              </w:rPr>
              <w:t>е</w:t>
            </w:r>
            <w:r w:rsidRPr="00CF1DBB">
              <w:rPr>
                <w:sz w:val="20"/>
                <w:szCs w:val="20"/>
              </w:rPr>
              <w:t>нсионн</w:t>
            </w:r>
            <w:r w:rsidR="000217CA" w:rsidRPr="00CF1DBB">
              <w:rPr>
                <w:sz w:val="20"/>
                <w:szCs w:val="20"/>
              </w:rPr>
              <w:t>ый фонд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</w:tr>
      <w:tr w:rsidR="00AE19ED" w:rsidTr="00AE19ED">
        <w:trPr>
          <w:trHeight w:val="25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20"/>
                <w:szCs w:val="20"/>
              </w:rPr>
            </w:pPr>
            <w:r w:rsidRPr="00CF1DBB">
              <w:rPr>
                <w:sz w:val="20"/>
                <w:szCs w:val="20"/>
              </w:rPr>
              <w:t>Иные органы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color w:val="auto"/>
                <w:sz w:val="20"/>
                <w:szCs w:val="20"/>
              </w:rPr>
            </w:pPr>
            <w:r w:rsidRPr="00CF1DB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b/>
                <w:color w:val="auto"/>
                <w:sz w:val="10"/>
                <w:szCs w:val="10"/>
              </w:rPr>
            </w:pPr>
          </w:p>
        </w:tc>
      </w:tr>
      <w:tr w:rsidR="000217CA" w:rsidTr="00AE19ED">
        <w:trPr>
          <w:trHeight w:val="2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  <w:sz w:val="20"/>
                <w:szCs w:val="20"/>
              </w:rPr>
            </w:pPr>
            <w:r w:rsidRPr="00CF1DBB">
              <w:rPr>
                <w:sz w:val="20"/>
                <w:szCs w:val="20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B213A8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CF1DBB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D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B213A8" w:rsidP="000217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0217CA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0217CA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0217CA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0217CA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AE19ED" w:rsidRDefault="000217CA" w:rsidP="000217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217CA" w:rsidTr="00AE19ED">
        <w:trPr>
          <w:trHeight w:val="245"/>
        </w:trPr>
        <w:tc>
          <w:tcPr>
            <w:tcW w:w="5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2F2801">
            <w:pPr>
              <w:pStyle w:val="a3"/>
              <w:shd w:val="clear" w:color="auto" w:fill="auto"/>
              <w:spacing w:line="240" w:lineRule="auto"/>
              <w:ind w:left="640"/>
              <w:rPr>
                <w:rFonts w:ascii="Arial Unicode MS" w:hAnsi="Arial Unicode MS" w:cs="Arial Unicode MS"/>
              </w:rPr>
            </w:pPr>
            <w:r>
              <w:t>1 полугодие 201</w:t>
            </w:r>
            <w:r w:rsidR="002F2801">
              <w:t>4</w:t>
            </w:r>
            <w:r w:rsidRPr="00525B41">
              <w:rPr>
                <w:lang w:eastAsia="en-US"/>
              </w:rPr>
              <w:t xml:space="preserve"> </w:t>
            </w:r>
            <w:r>
              <w:t xml:space="preserve">года        </w:t>
            </w:r>
            <w:r>
              <w:rPr>
                <w:lang w:eastAsia="en-US"/>
              </w:rPr>
              <w:t xml:space="preserve">                                         </w:t>
            </w:r>
            <w:r>
              <w:t>201</w:t>
            </w:r>
            <w:r w:rsidR="002F2801">
              <w:t>4</w:t>
            </w:r>
            <w:r>
              <w:t xml:space="preserve"> год</w:t>
            </w:r>
          </w:p>
        </w:tc>
        <w:tc>
          <w:tcPr>
            <w:tcW w:w="3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2F2801">
            <w:pPr>
              <w:pStyle w:val="a3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1 полугодие 201</w:t>
            </w:r>
            <w:r w:rsidR="002F2801">
              <w:t>5</w:t>
            </w:r>
            <w:r>
              <w:t>гола</w:t>
            </w:r>
          </w:p>
        </w:tc>
      </w:tr>
      <w:tr w:rsidR="000217CA" w:rsidTr="00AE19ED">
        <w:trPr>
          <w:trHeight w:val="515"/>
        </w:trPr>
        <w:tc>
          <w:tcPr>
            <w:tcW w:w="9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Default="000217CA" w:rsidP="000217CA">
            <w:pPr>
              <w:pStyle w:val="a3"/>
              <w:shd w:val="clear" w:color="auto" w:fill="auto"/>
              <w:spacing w:line="240" w:lineRule="auto"/>
              <w:ind w:left="1900"/>
              <w:rPr>
                <w:rFonts w:ascii="Arial Unicode MS" w:hAnsi="Arial Unicode MS" w:cs="Arial Unicode MS"/>
              </w:rPr>
            </w:pPr>
            <w:r>
              <w:t>Количество должностных лиц привлеченных к административной ответственности</w:t>
            </w:r>
          </w:p>
          <w:p w:rsidR="000217CA" w:rsidRDefault="000217CA" w:rsidP="000217CA">
            <w:pPr>
              <w:pStyle w:val="a3"/>
              <w:shd w:val="clear" w:color="auto" w:fill="auto"/>
              <w:spacing w:line="240" w:lineRule="auto"/>
              <w:ind w:left="4340"/>
              <w:rPr>
                <w:rFonts w:ascii="Arial Unicode MS" w:hAnsi="Arial Unicode MS" w:cs="Arial Unicode MS"/>
              </w:rPr>
            </w:pPr>
            <w:r>
              <w:t>(однократно/повторно)</w:t>
            </w:r>
          </w:p>
        </w:tc>
      </w:tr>
      <w:tr w:rsidR="000217CA" w:rsidTr="00AE19ED">
        <w:trPr>
          <w:trHeight w:val="304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B213A8" w:rsidP="000217CA">
            <w:pPr>
              <w:pStyle w:val="a3"/>
              <w:shd w:val="clear" w:color="auto" w:fill="auto"/>
              <w:spacing w:line="240" w:lineRule="auto"/>
              <w:ind w:left="1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 xml:space="preserve">                                   0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1500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>0</w:t>
            </w:r>
          </w:p>
        </w:tc>
      </w:tr>
      <w:tr w:rsidR="000217CA" w:rsidTr="00AE19ED">
        <w:trPr>
          <w:trHeight w:val="392"/>
        </w:trPr>
        <w:tc>
          <w:tcPr>
            <w:tcW w:w="9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1900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>Количество должностных лиц привлеченных  к уголовной ответственности</w:t>
            </w:r>
          </w:p>
        </w:tc>
      </w:tr>
      <w:tr w:rsidR="000217CA" w:rsidTr="00AE19ED">
        <w:trPr>
          <w:trHeight w:val="256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B213A8" w:rsidP="00B213A8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0217CA" w:rsidRPr="00CF1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1620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>0</w:t>
            </w:r>
          </w:p>
        </w:tc>
      </w:tr>
      <w:tr w:rsidR="000217CA" w:rsidTr="00AE19ED">
        <w:trPr>
          <w:trHeight w:val="476"/>
        </w:trPr>
        <w:tc>
          <w:tcPr>
            <w:tcW w:w="9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51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 w:rsidRPr="00CF1DBB">
              <w:rPr>
                <w:rFonts w:ascii="Times New Roman" w:hAnsi="Times New Roman" w:cs="Times New Roman"/>
              </w:rPr>
              <w:t>Количество постановлений о назначении административного наказания в виде штрафа работников органов местного самоуправлений/Общая сумма штрафных санкций {млн. руб.)</w:t>
            </w:r>
            <w:proofErr w:type="gramEnd"/>
          </w:p>
        </w:tc>
      </w:tr>
      <w:tr w:rsidR="000217CA" w:rsidTr="00AE19ED">
        <w:trPr>
          <w:trHeight w:val="265"/>
        </w:trPr>
        <w:tc>
          <w:tcPr>
            <w:tcW w:w="9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B213A8" w:rsidP="00B213A8">
            <w:pPr>
              <w:pStyle w:val="51"/>
              <w:shd w:val="clear" w:color="auto" w:fill="auto"/>
              <w:tabs>
                <w:tab w:val="left" w:pos="126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1/ 0.003</w:t>
            </w:r>
          </w:p>
        </w:tc>
      </w:tr>
      <w:tr w:rsidR="000217CA" w:rsidTr="00AE19ED">
        <w:trPr>
          <w:trHeight w:val="265"/>
        </w:trPr>
        <w:tc>
          <w:tcPr>
            <w:tcW w:w="9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1900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>Количество опротестованных в суде решений надзорных органов</w:t>
            </w:r>
          </w:p>
        </w:tc>
      </w:tr>
      <w:tr w:rsidR="000217CA" w:rsidTr="00AE19ED">
        <w:trPr>
          <w:trHeight w:val="245"/>
        </w:trPr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 xml:space="preserve">         </w:t>
            </w:r>
            <w:r w:rsidR="00B213A8">
              <w:rPr>
                <w:rFonts w:ascii="Times New Roman" w:hAnsi="Times New Roman" w:cs="Times New Roman"/>
              </w:rPr>
              <w:t xml:space="preserve">                           </w:t>
            </w:r>
            <w:r w:rsidRPr="00CF1DBB">
              <w:rPr>
                <w:rFonts w:ascii="Times New Roman" w:hAnsi="Times New Roman" w:cs="Times New Roman"/>
              </w:rPr>
              <w:t>0                                     |                                    0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51"/>
              <w:ind w:left="1575"/>
              <w:jc w:val="left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>0</w:t>
            </w:r>
          </w:p>
        </w:tc>
      </w:tr>
      <w:tr w:rsidR="000217CA" w:rsidTr="00AE19ED">
        <w:trPr>
          <w:trHeight w:val="673"/>
        </w:trPr>
        <w:tc>
          <w:tcPr>
            <w:tcW w:w="9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1DBB">
              <w:rPr>
                <w:rFonts w:ascii="Times New Roman" w:hAnsi="Times New Roman" w:cs="Times New Roman"/>
              </w:rPr>
              <w:t>Количество запросов надзорных органов по документам, находящимся в публичном доступе (общее</w:t>
            </w:r>
            <w:proofErr w:type="gramEnd"/>
          </w:p>
          <w:p w:rsidR="000217CA" w:rsidRPr="00CF1DBB" w:rsidRDefault="000217CA" w:rsidP="000217CA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>количество/из них органы прокуратуры)</w:t>
            </w:r>
          </w:p>
        </w:tc>
      </w:tr>
      <w:tr w:rsidR="000217CA" w:rsidTr="00AE19ED">
        <w:trPr>
          <w:trHeight w:val="362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7CA" w:rsidRPr="00CF1DBB" w:rsidRDefault="000217CA" w:rsidP="000217CA">
            <w:pPr>
              <w:pStyle w:val="41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16"/>
                <w:szCs w:val="16"/>
              </w:rPr>
            </w:pPr>
            <w:r w:rsidRPr="00CF1DBB"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41"/>
              <w:ind w:left="1385"/>
              <w:rPr>
                <w:rFonts w:ascii="Times New Roman" w:hAnsi="Times New Roman" w:cs="Times New Roman"/>
                <w:sz w:val="16"/>
                <w:szCs w:val="16"/>
              </w:rPr>
            </w:pPr>
            <w:r w:rsidRPr="00CF1DBB"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41"/>
              <w:shd w:val="clear" w:color="auto" w:fill="auto"/>
              <w:spacing w:line="240" w:lineRule="auto"/>
              <w:ind w:left="1580"/>
              <w:rPr>
                <w:rFonts w:ascii="Times New Roman" w:hAnsi="Times New Roman" w:cs="Times New Roman"/>
                <w:sz w:val="16"/>
                <w:szCs w:val="16"/>
              </w:rPr>
            </w:pPr>
            <w:r w:rsidRPr="00CF1DBB"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</w:tr>
      <w:tr w:rsidR="000217CA" w:rsidTr="00AE19ED">
        <w:trPr>
          <w:trHeight w:val="491"/>
        </w:trPr>
        <w:tc>
          <w:tcPr>
            <w:tcW w:w="9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51"/>
              <w:shd w:val="clear" w:color="auto" w:fill="auto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>Количество руководителей органов местного самоуправления, досрочно сложивших е себя полномочия в результате проверок контрольно-надзорных органов</w:t>
            </w:r>
          </w:p>
        </w:tc>
      </w:tr>
      <w:tr w:rsidR="000217CA" w:rsidTr="00AE19ED">
        <w:trPr>
          <w:trHeight w:val="329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ind w:left="1760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a3"/>
              <w:ind w:left="1370"/>
              <w:rPr>
                <w:rFonts w:ascii="Times New Roman" w:hAnsi="Times New Roman" w:cs="Times New Roman"/>
              </w:rPr>
            </w:pPr>
            <w:r w:rsidRPr="00CF1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CA" w:rsidRPr="00CF1DBB" w:rsidRDefault="000217CA" w:rsidP="000217CA">
            <w:pPr>
              <w:pStyle w:val="41"/>
              <w:shd w:val="clear" w:color="auto" w:fill="auto"/>
              <w:spacing w:line="240" w:lineRule="auto"/>
              <w:ind w:left="1580"/>
              <w:rPr>
                <w:rFonts w:ascii="Times New Roman" w:hAnsi="Times New Roman" w:cs="Times New Roman"/>
                <w:sz w:val="16"/>
                <w:szCs w:val="16"/>
              </w:rPr>
            </w:pPr>
            <w:r w:rsidRPr="00CF1D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19ED" w:rsidTr="00AE19ED">
        <w:trPr>
          <w:trHeight w:val="329"/>
        </w:trPr>
        <w:tc>
          <w:tcPr>
            <w:tcW w:w="293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AE19ED" w:rsidRDefault="00AE19ED" w:rsidP="000217CA">
            <w:pPr>
              <w:pStyle w:val="a3"/>
              <w:shd w:val="clear" w:color="auto" w:fill="auto"/>
              <w:spacing w:line="240" w:lineRule="auto"/>
              <w:ind w:left="1760"/>
            </w:pPr>
          </w:p>
          <w:p w:rsidR="00AE19ED" w:rsidRPr="00AE19ED" w:rsidRDefault="00AE19ED" w:rsidP="00AE19E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Глава администрации                          МО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E19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AE19ED">
              <w:rPr>
                <w:rFonts w:ascii="Times New Roman" w:hAnsi="Times New Roman" w:cs="Times New Roman"/>
                <w:sz w:val="22"/>
                <w:szCs w:val="22"/>
              </w:rPr>
              <w:t>арьинское  сельское поселение»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  <w:p w:rsidR="00AE19ED" w:rsidRDefault="00AE19ED" w:rsidP="000217CA">
            <w:pPr>
              <w:pStyle w:val="a3"/>
              <w:shd w:val="clear" w:color="auto" w:fill="auto"/>
              <w:spacing w:line="240" w:lineRule="auto"/>
              <w:ind w:left="1760"/>
            </w:pPr>
          </w:p>
          <w:p w:rsidR="00AE19ED" w:rsidRDefault="00AE19ED" w:rsidP="000217CA">
            <w:pPr>
              <w:pStyle w:val="a3"/>
              <w:shd w:val="clear" w:color="auto" w:fill="auto"/>
              <w:spacing w:line="240" w:lineRule="auto"/>
              <w:ind w:left="1760"/>
            </w:pPr>
          </w:p>
          <w:p w:rsidR="00AE19ED" w:rsidRDefault="00AE19ED" w:rsidP="000217CA">
            <w:pPr>
              <w:pStyle w:val="a3"/>
              <w:shd w:val="clear" w:color="auto" w:fill="auto"/>
              <w:spacing w:line="240" w:lineRule="auto"/>
              <w:ind w:left="1760"/>
            </w:pPr>
          </w:p>
          <w:p w:rsidR="00AE19ED" w:rsidRDefault="00AE19ED" w:rsidP="000217CA">
            <w:pPr>
              <w:pStyle w:val="a3"/>
              <w:shd w:val="clear" w:color="auto" w:fill="auto"/>
              <w:spacing w:line="240" w:lineRule="auto"/>
              <w:ind w:left="1760"/>
            </w:pPr>
          </w:p>
          <w:p w:rsidR="00AE19ED" w:rsidRDefault="00AE19ED" w:rsidP="000217CA">
            <w:pPr>
              <w:pStyle w:val="a3"/>
              <w:shd w:val="clear" w:color="auto" w:fill="auto"/>
              <w:spacing w:line="240" w:lineRule="auto"/>
              <w:ind w:left="1760"/>
            </w:pPr>
          </w:p>
        </w:tc>
        <w:tc>
          <w:tcPr>
            <w:tcW w:w="6859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AE19ED" w:rsidRDefault="00AE19ED" w:rsidP="000217CA">
            <w:pPr>
              <w:pStyle w:val="41"/>
              <w:shd w:val="clear" w:color="auto" w:fill="auto"/>
              <w:spacing w:line="240" w:lineRule="auto"/>
              <w:ind w:left="1580"/>
            </w:pPr>
          </w:p>
          <w:p w:rsidR="00AE19ED" w:rsidRDefault="00AE19ED" w:rsidP="00AE19ED">
            <w:pPr>
              <w:pStyle w:val="41"/>
              <w:shd w:val="clear" w:color="auto" w:fill="auto"/>
              <w:spacing w:line="240" w:lineRule="auto"/>
            </w:pPr>
          </w:p>
          <w:p w:rsidR="00AE19ED" w:rsidRDefault="00AE19ED" w:rsidP="00AE19ED">
            <w:pPr>
              <w:pStyle w:val="41"/>
              <w:shd w:val="clear" w:color="auto" w:fill="auto"/>
              <w:spacing w:line="240" w:lineRule="auto"/>
            </w:pPr>
          </w:p>
          <w:p w:rsidR="00AE19ED" w:rsidRDefault="00AE19ED" w:rsidP="00AE19ED">
            <w:pPr>
              <w:pStyle w:val="41"/>
              <w:shd w:val="clear" w:color="auto" w:fill="auto"/>
              <w:spacing w:line="240" w:lineRule="auto"/>
            </w:pPr>
          </w:p>
          <w:p w:rsidR="00AE19ED" w:rsidRPr="00AE19ED" w:rsidRDefault="00AE19ED" w:rsidP="00AE19E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AE19ED">
              <w:rPr>
                <w:rFonts w:ascii="Times New Roman" w:hAnsi="Times New Roman" w:cs="Times New Roman"/>
                <w:b w:val="0"/>
                <w:sz w:val="22"/>
                <w:szCs w:val="22"/>
              </w:rPr>
              <w:t>Г.Я. Антропов</w:t>
            </w:r>
          </w:p>
        </w:tc>
      </w:tr>
    </w:tbl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Default="000217CA" w:rsidP="000217CA">
      <w:pPr>
        <w:rPr>
          <w:sz w:val="2"/>
          <w:szCs w:val="2"/>
        </w:rPr>
      </w:pPr>
    </w:p>
    <w:p w:rsidR="000217CA" w:rsidRPr="000217CA" w:rsidRDefault="000217CA" w:rsidP="000217CA">
      <w:pPr>
        <w:rPr>
          <w:sz w:val="2"/>
          <w:szCs w:val="2"/>
        </w:rPr>
      </w:pPr>
    </w:p>
    <w:p w:rsidR="000217CA" w:rsidRDefault="000217CA" w:rsidP="000217CA">
      <w:pPr>
        <w:rPr>
          <w:sz w:val="2"/>
          <w:szCs w:val="2"/>
        </w:rPr>
      </w:pPr>
    </w:p>
    <w:p w:rsidR="000217CA" w:rsidRDefault="000217CA" w:rsidP="000217CA">
      <w:pPr>
        <w:rPr>
          <w:sz w:val="2"/>
          <w:szCs w:val="2"/>
        </w:rPr>
      </w:pPr>
    </w:p>
    <w:p w:rsidR="00525B41" w:rsidRPr="000217CA" w:rsidRDefault="000217CA" w:rsidP="000217CA">
      <w:pPr>
        <w:tabs>
          <w:tab w:val="left" w:pos="13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525B41" w:rsidRPr="000217CA" w:rsidSect="005735A2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25B41"/>
    <w:rsid w:val="000217CA"/>
    <w:rsid w:val="002640E0"/>
    <w:rsid w:val="002F2801"/>
    <w:rsid w:val="00501047"/>
    <w:rsid w:val="00506AF0"/>
    <w:rsid w:val="00525B41"/>
    <w:rsid w:val="005735A2"/>
    <w:rsid w:val="00AE19ED"/>
    <w:rsid w:val="00B213A8"/>
    <w:rsid w:val="00B5699F"/>
    <w:rsid w:val="00C3158F"/>
    <w:rsid w:val="00C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A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5735A2"/>
    <w:rPr>
      <w:rFonts w:ascii="Consolas" w:hAnsi="Consolas" w:cs="Consolas"/>
      <w:b/>
      <w:bCs/>
      <w:sz w:val="18"/>
      <w:szCs w:val="18"/>
    </w:rPr>
  </w:style>
  <w:style w:type="character" w:customStyle="1" w:styleId="22">
    <w:name w:val="Основной текст (2)2"/>
    <w:basedOn w:val="2"/>
    <w:uiPriority w:val="99"/>
    <w:rsid w:val="005735A2"/>
    <w:rPr>
      <w:w w:val="100"/>
    </w:rPr>
  </w:style>
  <w:style w:type="paragraph" w:styleId="a3">
    <w:name w:val="Body Text"/>
    <w:basedOn w:val="a"/>
    <w:link w:val="a4"/>
    <w:uiPriority w:val="99"/>
    <w:rsid w:val="005735A2"/>
    <w:pPr>
      <w:shd w:val="clear" w:color="auto" w:fill="FFFFFF"/>
      <w:spacing w:line="240" w:lineRule="atLeast"/>
    </w:pPr>
    <w:rPr>
      <w:rFonts w:ascii="Sylfaen" w:hAnsi="Sylfaen" w:cs="Sylfaen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35A2"/>
    <w:rPr>
      <w:rFonts w:cs="Arial Unicode MS"/>
      <w:color w:val="000000"/>
    </w:rPr>
  </w:style>
  <w:style w:type="character" w:customStyle="1" w:styleId="10">
    <w:name w:val="Основной текст (10)"/>
    <w:basedOn w:val="a0"/>
    <w:link w:val="101"/>
    <w:uiPriority w:val="99"/>
    <w:rsid w:val="005735A2"/>
    <w:rPr>
      <w:rFonts w:ascii="Sylfaen" w:hAnsi="Sylfaen" w:cs="Sylfaen"/>
      <w:noProof/>
      <w:sz w:val="14"/>
      <w:szCs w:val="14"/>
    </w:rPr>
  </w:style>
  <w:style w:type="character" w:customStyle="1" w:styleId="3">
    <w:name w:val="Основной текст (3)"/>
    <w:basedOn w:val="a0"/>
    <w:link w:val="31"/>
    <w:uiPriority w:val="99"/>
    <w:rsid w:val="005735A2"/>
    <w:rPr>
      <w:rFonts w:ascii="Times New Roman" w:hAnsi="Times New Roman" w:cs="Times New Roman"/>
      <w:noProof/>
      <w:sz w:val="20"/>
      <w:szCs w:val="20"/>
    </w:rPr>
  </w:style>
  <w:style w:type="character" w:customStyle="1" w:styleId="PalatinoLinotype">
    <w:name w:val="Основной текст + Palatino Linotype"/>
    <w:aliases w:val="9 pt,Полужирный,Курсив"/>
    <w:uiPriority w:val="99"/>
    <w:rsid w:val="005735A2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5735A2"/>
    <w:rPr>
      <w:rFonts w:ascii="Sylfaen" w:hAnsi="Sylfaen" w:cs="Sylfaen"/>
      <w:sz w:val="16"/>
      <w:szCs w:val="16"/>
    </w:rPr>
  </w:style>
  <w:style w:type="character" w:customStyle="1" w:styleId="7Consolas">
    <w:name w:val="Основной текст (7) + Consolas"/>
    <w:aliases w:val="9 pt1,Полужирный1"/>
    <w:basedOn w:val="7"/>
    <w:uiPriority w:val="99"/>
    <w:rsid w:val="005735A2"/>
    <w:rPr>
      <w:rFonts w:ascii="Consolas" w:hAnsi="Consolas" w:cs="Consolas"/>
      <w:b/>
      <w:bCs/>
      <w:w w:val="100"/>
      <w:sz w:val="18"/>
      <w:szCs w:val="18"/>
    </w:rPr>
  </w:style>
  <w:style w:type="character" w:customStyle="1" w:styleId="4">
    <w:name w:val="Основной текст (4)"/>
    <w:basedOn w:val="a0"/>
    <w:link w:val="41"/>
    <w:uiPriority w:val="99"/>
    <w:rsid w:val="005735A2"/>
    <w:rPr>
      <w:rFonts w:ascii="Consolas" w:hAnsi="Consolas" w:cs="Consolas"/>
      <w:b/>
      <w:bCs/>
      <w:w w:val="100"/>
      <w:sz w:val="18"/>
      <w:szCs w:val="18"/>
    </w:rPr>
  </w:style>
  <w:style w:type="character" w:customStyle="1" w:styleId="6">
    <w:name w:val="Основной текст (6)"/>
    <w:basedOn w:val="a0"/>
    <w:link w:val="61"/>
    <w:uiPriority w:val="99"/>
    <w:rsid w:val="005735A2"/>
    <w:rPr>
      <w:rFonts w:ascii="Sylfaen" w:hAnsi="Sylfaen" w:cs="Sylfaen"/>
      <w:noProof/>
      <w:sz w:val="8"/>
      <w:szCs w:val="8"/>
    </w:rPr>
  </w:style>
  <w:style w:type="character" w:customStyle="1" w:styleId="9">
    <w:name w:val="Основной текст (9)"/>
    <w:basedOn w:val="a0"/>
    <w:link w:val="91"/>
    <w:uiPriority w:val="99"/>
    <w:rsid w:val="005735A2"/>
    <w:rPr>
      <w:rFonts w:ascii="Palatino Linotype" w:hAnsi="Palatino Linotype" w:cs="Palatino Linotype"/>
      <w:b/>
      <w:bCs/>
      <w:i/>
      <w:iCs/>
      <w:noProof/>
      <w:sz w:val="16"/>
      <w:szCs w:val="16"/>
    </w:rPr>
  </w:style>
  <w:style w:type="character" w:customStyle="1" w:styleId="8">
    <w:name w:val="Основной текст (8)"/>
    <w:basedOn w:val="a0"/>
    <w:link w:val="81"/>
    <w:uiPriority w:val="99"/>
    <w:rsid w:val="005735A2"/>
    <w:rPr>
      <w:rFonts w:ascii="Sylfaen" w:hAnsi="Sylfaen" w:cs="Sylfaen"/>
      <w:b/>
      <w:bCs/>
      <w:noProof/>
      <w:sz w:val="10"/>
      <w:szCs w:val="10"/>
    </w:rPr>
  </w:style>
  <w:style w:type="character" w:customStyle="1" w:styleId="5">
    <w:name w:val="Основной текст (5)"/>
    <w:basedOn w:val="a0"/>
    <w:link w:val="51"/>
    <w:uiPriority w:val="99"/>
    <w:rsid w:val="005735A2"/>
    <w:rPr>
      <w:rFonts w:ascii="Sylfaen" w:hAnsi="Sylfaen" w:cs="Sylfaen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5735A2"/>
    <w:pPr>
      <w:shd w:val="clear" w:color="auto" w:fill="FFFFFF"/>
      <w:spacing w:line="240" w:lineRule="atLeast"/>
    </w:pPr>
    <w:rPr>
      <w:rFonts w:ascii="Consolas" w:hAnsi="Consolas" w:cs="Consolas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rsid w:val="005735A2"/>
    <w:pPr>
      <w:shd w:val="clear" w:color="auto" w:fill="FFFFFF"/>
      <w:spacing w:after="840" w:line="240" w:lineRule="atLeast"/>
    </w:pPr>
    <w:rPr>
      <w:rFonts w:ascii="Sylfaen" w:hAnsi="Sylfaen" w:cs="Sylfaen"/>
      <w:noProof/>
      <w:color w:val="auto"/>
      <w:sz w:val="14"/>
      <w:szCs w:val="14"/>
    </w:rPr>
  </w:style>
  <w:style w:type="paragraph" w:customStyle="1" w:styleId="31">
    <w:name w:val="Основной текст (3)1"/>
    <w:basedOn w:val="a"/>
    <w:link w:val="3"/>
    <w:uiPriority w:val="99"/>
    <w:rsid w:val="005735A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5735A2"/>
    <w:pPr>
      <w:shd w:val="clear" w:color="auto" w:fill="FFFFFF"/>
      <w:spacing w:line="221" w:lineRule="exact"/>
      <w:jc w:val="both"/>
    </w:pPr>
    <w:rPr>
      <w:rFonts w:ascii="Sylfaen" w:hAnsi="Sylfaen" w:cs="Sylfaen"/>
      <w:color w:val="auto"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rsid w:val="005735A2"/>
    <w:pPr>
      <w:shd w:val="clear" w:color="auto" w:fill="FFFFFF"/>
      <w:spacing w:line="240" w:lineRule="atLeast"/>
    </w:pPr>
    <w:rPr>
      <w:rFonts w:ascii="Consolas" w:hAnsi="Consolas" w:cs="Consolas"/>
      <w:b/>
      <w:bCs/>
      <w:color w:val="auto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5735A2"/>
    <w:pPr>
      <w:shd w:val="clear" w:color="auto" w:fill="FFFFFF"/>
      <w:spacing w:line="240" w:lineRule="atLeast"/>
    </w:pPr>
    <w:rPr>
      <w:rFonts w:ascii="Sylfaen" w:hAnsi="Sylfaen" w:cs="Sylfaen"/>
      <w:noProof/>
      <w:color w:val="auto"/>
      <w:sz w:val="8"/>
      <w:szCs w:val="8"/>
    </w:rPr>
  </w:style>
  <w:style w:type="paragraph" w:customStyle="1" w:styleId="91">
    <w:name w:val="Основной текст (9)1"/>
    <w:basedOn w:val="a"/>
    <w:link w:val="9"/>
    <w:uiPriority w:val="99"/>
    <w:rsid w:val="005735A2"/>
    <w:pPr>
      <w:shd w:val="clear" w:color="auto" w:fill="FFFFFF"/>
      <w:spacing w:line="240" w:lineRule="atLeast"/>
    </w:pPr>
    <w:rPr>
      <w:rFonts w:ascii="Palatino Linotype" w:hAnsi="Palatino Linotype" w:cs="Palatino Linotype"/>
      <w:b/>
      <w:bCs/>
      <w:i/>
      <w:iCs/>
      <w:noProof/>
      <w:color w:val="auto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rsid w:val="005735A2"/>
    <w:pPr>
      <w:shd w:val="clear" w:color="auto" w:fill="FFFFFF"/>
      <w:spacing w:line="240" w:lineRule="atLeast"/>
    </w:pPr>
    <w:rPr>
      <w:rFonts w:ascii="Sylfaen" w:hAnsi="Sylfaen" w:cs="Sylfaen"/>
      <w:b/>
      <w:bCs/>
      <w:noProof/>
      <w:color w:val="auto"/>
      <w:sz w:val="10"/>
      <w:szCs w:val="10"/>
    </w:rPr>
  </w:style>
  <w:style w:type="paragraph" w:customStyle="1" w:styleId="51">
    <w:name w:val="Основной текст (5)1"/>
    <w:basedOn w:val="a"/>
    <w:link w:val="5"/>
    <w:uiPriority w:val="99"/>
    <w:rsid w:val="005735A2"/>
    <w:pPr>
      <w:shd w:val="clear" w:color="auto" w:fill="FFFFFF"/>
      <w:spacing w:line="216" w:lineRule="exact"/>
      <w:jc w:val="center"/>
    </w:pPr>
    <w:rPr>
      <w:rFonts w:ascii="Sylfaen" w:hAnsi="Sylfaen" w:cs="Sylfaen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XXJ7TYMEEKJ2-1659-113</_dlc_DocId>
    <_dlc_DocIdUrl xmlns="57504d04-691e-4fc4-8f09-4f19fdbe90f6">
      <Url>http://spsearch.gov.mari.ru:32643/jurino/_layouts/DocIdRedir.aspx?ID=XXJ7TYMEEKJ2-1659-113</Url>
      <Description>XXJ7TYMEEKJ2-1659-113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D19D2-0ABB-48D4-A350-02237E980003}"/>
</file>

<file path=customXml/itemProps2.xml><?xml version="1.0" encoding="utf-8"?>
<ds:datastoreItem xmlns:ds="http://schemas.openxmlformats.org/officeDocument/2006/customXml" ds:itemID="{81859494-D97D-49AD-81DD-E9187528CBFB}"/>
</file>

<file path=customXml/itemProps3.xml><?xml version="1.0" encoding="utf-8"?>
<ds:datastoreItem xmlns:ds="http://schemas.openxmlformats.org/officeDocument/2006/customXml" ds:itemID="{4687653D-221A-4D61-813A-6AFCA6E1D6E9}"/>
</file>

<file path=customXml/itemProps4.xml><?xml version="1.0" encoding="utf-8"?>
<ds:datastoreItem xmlns:ds="http://schemas.openxmlformats.org/officeDocument/2006/customXml" ds:itemID="{133941BD-F180-4878-99A2-6EA39D63C8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проверках </dc:title>
  <dc:subject/>
  <dc:creator>User</dc:creator>
  <cp:keywords/>
  <dc:description/>
  <cp:lastModifiedBy>User</cp:lastModifiedBy>
  <cp:revision>2</cp:revision>
  <cp:lastPrinted>2014-07-01T12:29:00Z</cp:lastPrinted>
  <dcterms:created xsi:type="dcterms:W3CDTF">2014-07-01T12:31:00Z</dcterms:created>
  <dcterms:modified xsi:type="dcterms:W3CDTF">2014-07-01T12:31:00Z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849ae820-29aa-49c0-9c79-245620c0124d</vt:lpwstr>
  </property>
</Properties>
</file>