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BB0F6E" w:rsidTr="00BB0F6E">
        <w:trPr>
          <w:trHeight w:val="38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F6E" w:rsidRDefault="00BB0F6E" w:rsidP="00787DC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РЕШЕНИЕ</w:t>
            </w:r>
          </w:p>
        </w:tc>
      </w:tr>
      <w:tr w:rsidR="00BB0F6E" w:rsidTr="00BB0F6E">
        <w:trPr>
          <w:trHeight w:val="38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F6E" w:rsidRDefault="00BB0F6E" w:rsidP="00787DC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Собрания депутатов</w:t>
            </w:r>
          </w:p>
        </w:tc>
      </w:tr>
      <w:tr w:rsidR="00BB0F6E" w:rsidTr="00BB0F6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F6E" w:rsidRDefault="00BB0F6E" w:rsidP="00787DCA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BB0F6E" w:rsidTr="00BB0F6E">
        <w:trPr>
          <w:trHeight w:val="93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F6E" w:rsidRDefault="00BB0F6E" w:rsidP="00787DCA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Юркинского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сельского поселения</w:t>
            </w:r>
          </w:p>
          <w:p w:rsidR="00BB0F6E" w:rsidRDefault="00BB0F6E" w:rsidP="00787DC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Юринского муниципального района</w:t>
            </w:r>
          </w:p>
          <w:p w:rsidR="00BB0F6E" w:rsidRDefault="00BB0F6E" w:rsidP="00787DCA">
            <w:pPr>
              <w:ind w:firstLine="567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Республики Марий Эл</w:t>
            </w:r>
          </w:p>
        </w:tc>
      </w:tr>
      <w:tr w:rsidR="00BB0F6E" w:rsidTr="00BB0F6E">
        <w:trPr>
          <w:trHeight w:val="402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B0F6E" w:rsidRDefault="00BB0F6E" w:rsidP="00787DC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четвертого созыва</w:t>
            </w:r>
          </w:p>
        </w:tc>
      </w:tr>
    </w:tbl>
    <w:p w:rsidR="00BB0F6E" w:rsidRDefault="00BB0F6E" w:rsidP="00BB0F6E">
      <w:pPr>
        <w:rPr>
          <w:b/>
        </w:rPr>
      </w:pPr>
    </w:p>
    <w:p w:rsidR="00BB0F6E" w:rsidRDefault="00BB0F6E" w:rsidP="00BB0F6E">
      <w:pPr>
        <w:rPr>
          <w:b/>
        </w:rPr>
      </w:pPr>
    </w:p>
    <w:p w:rsidR="00BB0F6E" w:rsidRDefault="00BB0F6E" w:rsidP="00BB0F6E">
      <w:pPr>
        <w:jc w:val="center"/>
        <w:rPr>
          <w:b/>
        </w:rPr>
      </w:pPr>
      <w:r>
        <w:rPr>
          <w:b/>
        </w:rPr>
        <w:t xml:space="preserve">от  </w:t>
      </w:r>
      <w:r w:rsidR="003C7A7E">
        <w:rPr>
          <w:b/>
        </w:rPr>
        <w:t>23 апреля</w:t>
      </w:r>
      <w:r>
        <w:rPr>
          <w:b/>
        </w:rPr>
        <w:t xml:space="preserve"> 2021 года                                                                       № </w:t>
      </w:r>
      <w:r w:rsidR="003C7A7E">
        <w:rPr>
          <w:b/>
        </w:rPr>
        <w:t>106</w:t>
      </w:r>
    </w:p>
    <w:p w:rsidR="00372415" w:rsidRDefault="00372415"/>
    <w:p w:rsidR="00BB0F6E" w:rsidRDefault="00BB0F6E"/>
    <w:p w:rsidR="00BB0F6E" w:rsidRPr="00394C91" w:rsidRDefault="00BB0F6E" w:rsidP="00BB0F6E">
      <w:pPr>
        <w:jc w:val="center"/>
        <w:rPr>
          <w:b/>
          <w:bCs/>
          <w:sz w:val="26"/>
          <w:szCs w:val="26"/>
        </w:rPr>
      </w:pPr>
      <w:r w:rsidRPr="00394C91">
        <w:rPr>
          <w:b/>
          <w:bCs/>
          <w:sz w:val="26"/>
          <w:szCs w:val="26"/>
        </w:rPr>
        <w:t xml:space="preserve">О внесении изменений в Положение </w:t>
      </w:r>
    </w:p>
    <w:p w:rsidR="00BB0F6E" w:rsidRPr="00394C91" w:rsidRDefault="00BB0F6E" w:rsidP="00BB0F6E">
      <w:pPr>
        <w:jc w:val="center"/>
        <w:rPr>
          <w:b/>
          <w:bCs/>
          <w:sz w:val="26"/>
          <w:szCs w:val="26"/>
        </w:rPr>
      </w:pPr>
      <w:r w:rsidRPr="00394C91">
        <w:rPr>
          <w:b/>
          <w:bCs/>
          <w:sz w:val="26"/>
          <w:szCs w:val="26"/>
        </w:rPr>
        <w:t xml:space="preserve">о бюджетном процессе в </w:t>
      </w:r>
      <w:proofErr w:type="spellStart"/>
      <w:r w:rsidRPr="00394C91">
        <w:rPr>
          <w:b/>
          <w:bCs/>
          <w:sz w:val="26"/>
          <w:szCs w:val="26"/>
        </w:rPr>
        <w:t>Юркинском</w:t>
      </w:r>
      <w:proofErr w:type="spellEnd"/>
      <w:r w:rsidRPr="00394C91">
        <w:rPr>
          <w:b/>
          <w:bCs/>
          <w:sz w:val="26"/>
          <w:szCs w:val="26"/>
        </w:rPr>
        <w:t xml:space="preserve"> сельском поселении</w:t>
      </w:r>
    </w:p>
    <w:p w:rsidR="00BB0F6E" w:rsidRPr="00394C91" w:rsidRDefault="00BB0F6E" w:rsidP="00BB0F6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0F6E" w:rsidRPr="00394C91" w:rsidRDefault="00BB0F6E" w:rsidP="00BB0F6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0F6E" w:rsidRPr="00394C91" w:rsidRDefault="00BB0F6E" w:rsidP="00BB0F6E">
      <w:pPr>
        <w:pStyle w:val="a3"/>
        <w:ind w:firstLine="567"/>
        <w:rPr>
          <w:sz w:val="26"/>
          <w:szCs w:val="26"/>
        </w:rPr>
      </w:pPr>
      <w:r w:rsidRPr="00394C9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BB0F6E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BB0F6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B0F6E">
        <w:rPr>
          <w:sz w:val="26"/>
          <w:szCs w:val="26"/>
        </w:rPr>
        <w:t xml:space="preserve"> от 31 июля 2020 г. № 263-ФЗ «О внесении изменений в Бюджетный кодекс Российской Федерации и отдельные законодательные акты Российской Федерации»</w:t>
      </w:r>
      <w:r>
        <w:rPr>
          <w:sz w:val="26"/>
          <w:szCs w:val="26"/>
        </w:rPr>
        <w:t xml:space="preserve"> </w:t>
      </w:r>
      <w:r w:rsidRPr="00394C91">
        <w:rPr>
          <w:sz w:val="26"/>
          <w:szCs w:val="26"/>
        </w:rPr>
        <w:t xml:space="preserve">Собрание депутатов </w:t>
      </w:r>
      <w:proofErr w:type="spellStart"/>
      <w:r w:rsidRPr="00394C91">
        <w:rPr>
          <w:sz w:val="26"/>
          <w:szCs w:val="26"/>
        </w:rPr>
        <w:t>Юркинского</w:t>
      </w:r>
      <w:proofErr w:type="spellEnd"/>
      <w:r w:rsidRPr="00394C91">
        <w:rPr>
          <w:sz w:val="26"/>
          <w:szCs w:val="26"/>
        </w:rPr>
        <w:t xml:space="preserve"> сельского поселения </w:t>
      </w:r>
    </w:p>
    <w:p w:rsidR="00BB0F6E" w:rsidRPr="00394C91" w:rsidRDefault="00BB0F6E" w:rsidP="00BB0F6E">
      <w:pPr>
        <w:pStyle w:val="a3"/>
        <w:ind w:firstLine="567"/>
        <w:contextualSpacing/>
        <w:rPr>
          <w:b/>
          <w:bCs/>
          <w:sz w:val="26"/>
          <w:szCs w:val="26"/>
        </w:rPr>
      </w:pPr>
      <w:proofErr w:type="spellStart"/>
      <w:proofErr w:type="gramStart"/>
      <w:r w:rsidRPr="00394C91">
        <w:rPr>
          <w:b/>
          <w:bCs/>
          <w:sz w:val="26"/>
          <w:szCs w:val="26"/>
        </w:rPr>
        <w:t>р</w:t>
      </w:r>
      <w:proofErr w:type="spellEnd"/>
      <w:proofErr w:type="gramEnd"/>
      <w:r w:rsidRPr="00394C91">
        <w:rPr>
          <w:b/>
          <w:bCs/>
          <w:sz w:val="26"/>
          <w:szCs w:val="26"/>
        </w:rPr>
        <w:t xml:space="preserve"> е </w:t>
      </w:r>
      <w:proofErr w:type="spellStart"/>
      <w:r w:rsidRPr="00394C91">
        <w:rPr>
          <w:b/>
          <w:bCs/>
          <w:sz w:val="26"/>
          <w:szCs w:val="26"/>
        </w:rPr>
        <w:t>ш</w:t>
      </w:r>
      <w:proofErr w:type="spellEnd"/>
      <w:r w:rsidRPr="00394C91">
        <w:rPr>
          <w:b/>
          <w:bCs/>
          <w:sz w:val="26"/>
          <w:szCs w:val="26"/>
        </w:rPr>
        <w:t xml:space="preserve"> и л о:</w:t>
      </w:r>
    </w:p>
    <w:p w:rsidR="00BB0F6E" w:rsidRPr="00394C91" w:rsidRDefault="00BB0F6E" w:rsidP="00BB0F6E">
      <w:pPr>
        <w:pStyle w:val="a3"/>
        <w:ind w:firstLine="567"/>
        <w:contextualSpacing/>
        <w:rPr>
          <w:sz w:val="26"/>
          <w:szCs w:val="26"/>
        </w:rPr>
      </w:pPr>
    </w:p>
    <w:p w:rsidR="00BB0F6E" w:rsidRDefault="00BB0F6E" w:rsidP="00BB0F6E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BB0F6E"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 xml:space="preserve"> </w:t>
      </w:r>
      <w:r w:rsidRPr="00BB0F6E">
        <w:rPr>
          <w:sz w:val="26"/>
          <w:szCs w:val="26"/>
          <w:lang w:eastAsia="en-US"/>
        </w:rPr>
        <w:t xml:space="preserve">Внести в Положение о бюджетном процессе в </w:t>
      </w:r>
      <w:proofErr w:type="spellStart"/>
      <w:r w:rsidRPr="00BB0F6E">
        <w:rPr>
          <w:sz w:val="26"/>
          <w:szCs w:val="26"/>
          <w:lang w:eastAsia="en-US"/>
        </w:rPr>
        <w:t>Юркинском</w:t>
      </w:r>
      <w:proofErr w:type="spellEnd"/>
      <w:r w:rsidRPr="00BB0F6E">
        <w:rPr>
          <w:sz w:val="26"/>
          <w:szCs w:val="26"/>
          <w:lang w:eastAsia="en-US"/>
        </w:rPr>
        <w:t xml:space="preserve"> сельском поселении, утвержденное решением Собрания депутатов </w:t>
      </w:r>
      <w:proofErr w:type="spellStart"/>
      <w:r w:rsidRPr="00BB0F6E">
        <w:rPr>
          <w:sz w:val="26"/>
          <w:szCs w:val="26"/>
          <w:lang w:eastAsia="en-US"/>
        </w:rPr>
        <w:t>Юркинского</w:t>
      </w:r>
      <w:proofErr w:type="spellEnd"/>
      <w:r w:rsidRPr="00BB0F6E">
        <w:rPr>
          <w:sz w:val="26"/>
          <w:szCs w:val="26"/>
          <w:lang w:eastAsia="en-US"/>
        </w:rPr>
        <w:t xml:space="preserve"> сельского поселения </w:t>
      </w:r>
      <w:r w:rsidRPr="00BB0F6E">
        <w:rPr>
          <w:sz w:val="26"/>
          <w:szCs w:val="26"/>
        </w:rPr>
        <w:t>Юринского муниципального района Республики Марий Эл</w:t>
      </w:r>
      <w:r w:rsidRPr="00BB0F6E">
        <w:rPr>
          <w:sz w:val="26"/>
          <w:szCs w:val="26"/>
          <w:lang w:eastAsia="en-US"/>
        </w:rPr>
        <w:t xml:space="preserve">                     </w:t>
      </w:r>
      <w:r w:rsidRPr="00BB0F6E">
        <w:rPr>
          <w:sz w:val="26"/>
          <w:szCs w:val="26"/>
        </w:rPr>
        <w:t>от 30 октября 2017 года № 118</w:t>
      </w:r>
      <w:r w:rsidRPr="00BB0F6E">
        <w:rPr>
          <w:sz w:val="26"/>
          <w:szCs w:val="26"/>
          <w:lang w:eastAsia="en-US"/>
        </w:rPr>
        <w:t xml:space="preserve"> (далее - Положение) следующие изменения:</w:t>
      </w:r>
      <w:r w:rsidRPr="00BB0F6E">
        <w:rPr>
          <w:sz w:val="26"/>
          <w:szCs w:val="26"/>
        </w:rPr>
        <w:t xml:space="preserve"> </w:t>
      </w:r>
    </w:p>
    <w:p w:rsidR="00BB0F6E" w:rsidRPr="003C7A7E" w:rsidRDefault="00BB0F6E" w:rsidP="00BB0F6E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3C7A7E">
        <w:rPr>
          <w:sz w:val="26"/>
          <w:szCs w:val="26"/>
        </w:rPr>
        <w:t>1) статью 10 Положения признать утратившим силу.</w:t>
      </w:r>
    </w:p>
    <w:p w:rsidR="00E65AD4" w:rsidRPr="003C7A7E" w:rsidRDefault="00E65AD4" w:rsidP="00E65AD4">
      <w:pPr>
        <w:widowControl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bCs/>
          <w:sz w:val="26"/>
          <w:szCs w:val="26"/>
        </w:rPr>
      </w:pPr>
      <w:r w:rsidRPr="003C7A7E">
        <w:rPr>
          <w:sz w:val="26"/>
          <w:szCs w:val="26"/>
        </w:rPr>
        <w:t>2)</w:t>
      </w:r>
      <w:r w:rsidRPr="003C7A7E">
        <w:rPr>
          <w:bCs/>
          <w:sz w:val="26"/>
          <w:szCs w:val="26"/>
        </w:rPr>
        <w:t xml:space="preserve"> часть 3 статьи 39 Положения изложить в следующей редакции:</w:t>
      </w:r>
    </w:p>
    <w:p w:rsidR="00E65AD4" w:rsidRPr="00E65AD4" w:rsidRDefault="00E65AD4" w:rsidP="00E65AD4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3C7A7E">
        <w:rPr>
          <w:bCs/>
          <w:sz w:val="26"/>
          <w:szCs w:val="26"/>
        </w:rPr>
        <w:t>«</w:t>
      </w:r>
      <w:r w:rsidRPr="003C7A7E">
        <w:rPr>
          <w:bCs/>
          <w:sz w:val="26"/>
          <w:szCs w:val="26"/>
        </w:rPr>
        <w:tab/>
        <w:t>3. Проект бюджета поселения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поселения.</w:t>
      </w:r>
    </w:p>
    <w:p w:rsidR="00BB0F6E" w:rsidRPr="00394C91" w:rsidRDefault="00BB0F6E" w:rsidP="00BB0F6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94C91">
        <w:rPr>
          <w:sz w:val="26"/>
          <w:szCs w:val="26"/>
        </w:rPr>
        <w:t xml:space="preserve">. Настоящее решение обнародовать на информационном стенде </w:t>
      </w:r>
      <w:proofErr w:type="spellStart"/>
      <w:r w:rsidRPr="00394C91">
        <w:rPr>
          <w:sz w:val="26"/>
          <w:szCs w:val="26"/>
        </w:rPr>
        <w:t>Юркин</w:t>
      </w:r>
      <w:r w:rsidRPr="00394C91">
        <w:rPr>
          <w:bCs/>
          <w:sz w:val="26"/>
          <w:szCs w:val="26"/>
        </w:rPr>
        <w:t>ского</w:t>
      </w:r>
      <w:proofErr w:type="spellEnd"/>
      <w:r w:rsidRPr="00394C91">
        <w:rPr>
          <w:bCs/>
          <w:sz w:val="26"/>
          <w:szCs w:val="26"/>
        </w:rPr>
        <w:t xml:space="preserve"> сельского поселения</w:t>
      </w:r>
      <w:r w:rsidRPr="00394C91">
        <w:rPr>
          <w:sz w:val="26"/>
          <w:szCs w:val="26"/>
        </w:rPr>
        <w:t xml:space="preserve"> и  разместить на  официальном сайте  Юринского муниципального района в информационно-телекоммуникационной сети «Интернет» (страничка – Юркинское сельское поселение).</w:t>
      </w:r>
    </w:p>
    <w:p w:rsidR="00BB0F6E" w:rsidRPr="00394C91" w:rsidRDefault="00BB0F6E" w:rsidP="00BB0F6E">
      <w:pPr>
        <w:contextualSpacing/>
        <w:jc w:val="both"/>
        <w:rPr>
          <w:sz w:val="26"/>
          <w:szCs w:val="26"/>
        </w:rPr>
      </w:pPr>
    </w:p>
    <w:p w:rsidR="00BB0F6E" w:rsidRPr="00394C91" w:rsidRDefault="00BB0F6E" w:rsidP="00BB0F6E">
      <w:pPr>
        <w:pStyle w:val="ConsPlusNormal"/>
        <w:widowControl w:val="0"/>
        <w:tabs>
          <w:tab w:val="left" w:pos="851"/>
          <w:tab w:val="left" w:pos="993"/>
        </w:tabs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</w:t>
      </w:r>
      <w:r w:rsidRPr="00394C91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обнародования.</w:t>
      </w:r>
    </w:p>
    <w:p w:rsidR="00BB0F6E" w:rsidRPr="00394C91" w:rsidRDefault="00BB0F6E" w:rsidP="00BB0F6E">
      <w:pPr>
        <w:pStyle w:val="ConsPlusNormal"/>
        <w:widowControl w:val="0"/>
        <w:ind w:left="73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C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F6E" w:rsidRPr="00394C91" w:rsidRDefault="00BB0F6E" w:rsidP="00BB0F6E">
      <w:pPr>
        <w:pStyle w:val="a7"/>
        <w:contextualSpacing/>
        <w:jc w:val="both"/>
        <w:rPr>
          <w:rStyle w:val="a8"/>
          <w:color w:val="auto"/>
          <w:sz w:val="26"/>
          <w:szCs w:val="26"/>
        </w:rPr>
      </w:pPr>
    </w:p>
    <w:p w:rsidR="00BB0F6E" w:rsidRPr="00394C91" w:rsidRDefault="00BB0F6E" w:rsidP="00BB0F6E">
      <w:pPr>
        <w:pStyle w:val="a7"/>
        <w:ind w:firstLine="567"/>
        <w:contextualSpacing/>
        <w:jc w:val="both"/>
        <w:rPr>
          <w:rStyle w:val="a8"/>
          <w:rFonts w:ascii="Times New Roman" w:hAnsi="Times New Roman"/>
          <w:b/>
          <w:bCs w:val="0"/>
          <w:color w:val="auto"/>
          <w:sz w:val="26"/>
          <w:szCs w:val="26"/>
        </w:rPr>
      </w:pPr>
      <w:r w:rsidRPr="00394C91">
        <w:rPr>
          <w:rStyle w:val="a8"/>
          <w:rFonts w:ascii="Times New Roman" w:hAnsi="Times New Roman"/>
          <w:b/>
          <w:color w:val="auto"/>
          <w:sz w:val="26"/>
          <w:szCs w:val="26"/>
        </w:rPr>
        <w:t xml:space="preserve">Глава </w:t>
      </w:r>
      <w:proofErr w:type="spellStart"/>
      <w:r w:rsidRPr="00394C91">
        <w:rPr>
          <w:rStyle w:val="a8"/>
          <w:rFonts w:ascii="Times New Roman" w:hAnsi="Times New Roman"/>
          <w:b/>
          <w:color w:val="auto"/>
          <w:sz w:val="26"/>
          <w:szCs w:val="26"/>
        </w:rPr>
        <w:t>Юркинского</w:t>
      </w:r>
      <w:proofErr w:type="spellEnd"/>
      <w:r w:rsidRPr="00394C91">
        <w:rPr>
          <w:rStyle w:val="a8"/>
          <w:rFonts w:ascii="Times New Roman" w:hAnsi="Times New Roman"/>
          <w:b/>
          <w:color w:val="auto"/>
          <w:sz w:val="26"/>
          <w:szCs w:val="26"/>
        </w:rPr>
        <w:t xml:space="preserve"> сельского поселения                  </w:t>
      </w:r>
      <w:r>
        <w:rPr>
          <w:rStyle w:val="a8"/>
          <w:rFonts w:ascii="Times New Roman" w:hAnsi="Times New Roman"/>
          <w:b/>
          <w:color w:val="auto"/>
          <w:sz w:val="26"/>
          <w:szCs w:val="26"/>
        </w:rPr>
        <w:t xml:space="preserve">            </w:t>
      </w:r>
      <w:r w:rsidRPr="00394C91">
        <w:rPr>
          <w:rStyle w:val="a8"/>
          <w:rFonts w:ascii="Times New Roman" w:hAnsi="Times New Roman"/>
          <w:b/>
          <w:color w:val="auto"/>
          <w:sz w:val="26"/>
          <w:szCs w:val="26"/>
        </w:rPr>
        <w:t xml:space="preserve">      Н.С. Иванова</w:t>
      </w:r>
    </w:p>
    <w:p w:rsidR="00BB0F6E" w:rsidRPr="00BB0F6E" w:rsidRDefault="00BB0F6E" w:rsidP="00BB0F6E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</w:p>
    <w:p w:rsidR="00BB0F6E" w:rsidRPr="00BB0F6E" w:rsidRDefault="00BB0F6E" w:rsidP="00BB0F6E">
      <w:pPr>
        <w:ind w:firstLine="567"/>
      </w:pPr>
    </w:p>
    <w:p w:rsidR="00BB0F6E" w:rsidRDefault="00BB0F6E"/>
    <w:sectPr w:rsidR="00BB0F6E" w:rsidSect="0037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117D"/>
    <w:multiLevelType w:val="hybridMultilevel"/>
    <w:tmpl w:val="EC18D6D4"/>
    <w:lvl w:ilvl="0" w:tplc="EF1801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B95C4A"/>
    <w:multiLevelType w:val="hybridMultilevel"/>
    <w:tmpl w:val="ED3CB742"/>
    <w:lvl w:ilvl="0" w:tplc="728606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6E"/>
    <w:rsid w:val="00372415"/>
    <w:rsid w:val="003C7A7E"/>
    <w:rsid w:val="00640754"/>
    <w:rsid w:val="007C0D84"/>
    <w:rsid w:val="00BB0F6E"/>
    <w:rsid w:val="00E65AD4"/>
    <w:rsid w:val="00F9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uiPriority w:val="99"/>
    <w:rsid w:val="00BB0F6E"/>
    <w:pPr>
      <w:ind w:firstLine="709"/>
      <w:jc w:val="both"/>
    </w:pPr>
    <w:rPr>
      <w:rFonts w:eastAsia="Calibri"/>
    </w:rPr>
  </w:style>
  <w:style w:type="character" w:customStyle="1" w:styleId="a4">
    <w:name w:val="Абзац станд. Знак"/>
    <w:link w:val="a3"/>
    <w:uiPriority w:val="99"/>
    <w:locked/>
    <w:rsid w:val="00BB0F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B0F6E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BB0F6E"/>
    <w:rPr>
      <w:b/>
      <w:bCs/>
      <w:sz w:val="28"/>
      <w:szCs w:val="24"/>
    </w:rPr>
  </w:style>
  <w:style w:type="paragraph" w:styleId="a7">
    <w:name w:val="Title"/>
    <w:basedOn w:val="a"/>
    <w:link w:val="a6"/>
    <w:qFormat/>
    <w:rsid w:val="00BB0F6E"/>
    <w:pPr>
      <w:jc w:val="center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character" w:customStyle="1" w:styleId="1">
    <w:name w:val="Название Знак1"/>
    <w:basedOn w:val="a0"/>
    <w:link w:val="a7"/>
    <w:uiPriority w:val="10"/>
    <w:rsid w:val="00BB0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link w:val="ConsPlusNormal0"/>
    <w:rsid w:val="00BB0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BB0F6E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BB0F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
о бюджетном процессе в Юркинском сельском поселении
</_x041e__x043f__x0438__x0441__x0430__x043d__x0438__x0435_>
    <_x041f__x0430__x043f__x043a__x0430_ xmlns="409af9b2-612a-4f83-a443-8c6aec601e85">2021 г</_x041f__x0430__x043f__x043a__x0430_>
    <_dlc_DocId xmlns="57504d04-691e-4fc4-8f09-4f19fdbe90f6">XXJ7TYMEEKJ2-5069-465</_dlc_DocId>
    <_dlc_DocIdUrl xmlns="57504d04-691e-4fc4-8f09-4f19fdbe90f6">
      <Url>https://vip.gov.mari.ru/jurino/_layouts/DocIdRedir.aspx?ID=XXJ7TYMEEKJ2-5069-465</Url>
      <Description>XXJ7TYMEEKJ2-5069-465</Description>
    </_dlc_DocIdUrl>
  </documentManagement>
</p:properties>
</file>

<file path=customXml/itemProps1.xml><?xml version="1.0" encoding="utf-8"?>
<ds:datastoreItem xmlns:ds="http://schemas.openxmlformats.org/officeDocument/2006/customXml" ds:itemID="{6732643C-CEEA-4897-828A-C682BCE53E2C}"/>
</file>

<file path=customXml/itemProps2.xml><?xml version="1.0" encoding="utf-8"?>
<ds:datastoreItem xmlns:ds="http://schemas.openxmlformats.org/officeDocument/2006/customXml" ds:itemID="{8DE1BDE1-2EA3-40B8-9136-770CEFBCEB31}"/>
</file>

<file path=customXml/itemProps3.xml><?xml version="1.0" encoding="utf-8"?>
<ds:datastoreItem xmlns:ds="http://schemas.openxmlformats.org/officeDocument/2006/customXml" ds:itemID="{378D8C9A-E336-4337-9BBA-AA9E3794A3EE}"/>
</file>

<file path=customXml/itemProps4.xml><?xml version="1.0" encoding="utf-8"?>
<ds:datastoreItem xmlns:ds="http://schemas.openxmlformats.org/officeDocument/2006/customXml" ds:itemID="{80DA6CF9-B90B-4BE5-B856-06DD719CA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№106</dc:title>
  <dc:creator>Юркино</dc:creator>
  <cp:lastModifiedBy>Юркино</cp:lastModifiedBy>
  <cp:revision>3</cp:revision>
  <dcterms:created xsi:type="dcterms:W3CDTF">2021-03-24T11:04:00Z</dcterms:created>
  <dcterms:modified xsi:type="dcterms:W3CDTF">2021-04-23T11:05:00Z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f7a39c26-c250-4443-be34-5cae8e04db44</vt:lpwstr>
  </property>
</Properties>
</file>