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9570"/>
      </w:tblGrid>
      <w:tr w:rsidR="00BC65A5" w:rsidRPr="00F46492" w:rsidTr="000700E8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65A5" w:rsidRPr="00F46492" w:rsidRDefault="00BC65A5" w:rsidP="000700E8">
            <w:pPr>
              <w:jc w:val="center"/>
              <w:rPr>
                <w:b/>
                <w:bCs/>
                <w:color w:val="404040" w:themeColor="text1" w:themeTint="BF"/>
                <w:sz w:val="28"/>
                <w:szCs w:val="28"/>
              </w:rPr>
            </w:pPr>
            <w:r w:rsidRPr="00F46492">
              <w:rPr>
                <w:b/>
                <w:bCs/>
                <w:color w:val="404040" w:themeColor="text1" w:themeTint="BF"/>
                <w:sz w:val="28"/>
                <w:szCs w:val="28"/>
              </w:rPr>
              <w:t xml:space="preserve">РЕШЕНИЕ </w:t>
            </w:r>
          </w:p>
        </w:tc>
      </w:tr>
      <w:tr w:rsidR="00BC65A5" w:rsidRPr="00F46492" w:rsidTr="000700E8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65A5" w:rsidRPr="00F46492" w:rsidRDefault="00BC65A5" w:rsidP="000700E8">
            <w:pPr>
              <w:jc w:val="center"/>
              <w:rPr>
                <w:b/>
                <w:bCs/>
                <w:color w:val="404040" w:themeColor="text1" w:themeTint="BF"/>
                <w:sz w:val="28"/>
                <w:szCs w:val="28"/>
              </w:rPr>
            </w:pPr>
            <w:r w:rsidRPr="00F46492">
              <w:rPr>
                <w:b/>
                <w:bCs/>
                <w:color w:val="404040" w:themeColor="text1" w:themeTint="BF"/>
                <w:sz w:val="28"/>
                <w:szCs w:val="28"/>
              </w:rPr>
              <w:t xml:space="preserve">Собрания депутатов </w:t>
            </w:r>
          </w:p>
        </w:tc>
      </w:tr>
      <w:tr w:rsidR="00BC65A5" w:rsidRPr="00F46492" w:rsidTr="000700E8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65A5" w:rsidRPr="00F46492" w:rsidRDefault="00BC65A5" w:rsidP="000700E8">
            <w:pPr>
              <w:jc w:val="center"/>
              <w:rPr>
                <w:b/>
                <w:bCs/>
                <w:color w:val="404040" w:themeColor="text1" w:themeTint="BF"/>
                <w:sz w:val="28"/>
                <w:szCs w:val="28"/>
              </w:rPr>
            </w:pPr>
          </w:p>
        </w:tc>
      </w:tr>
      <w:tr w:rsidR="00BC65A5" w:rsidRPr="00F46492" w:rsidTr="000700E8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65A5" w:rsidRDefault="00BC65A5" w:rsidP="000700E8">
            <w:pPr>
              <w:jc w:val="center"/>
              <w:rPr>
                <w:b/>
                <w:bCs/>
                <w:color w:val="404040" w:themeColor="text1" w:themeTint="BF"/>
                <w:sz w:val="28"/>
                <w:szCs w:val="28"/>
              </w:rPr>
            </w:pPr>
            <w:proofErr w:type="spellStart"/>
            <w:r w:rsidRPr="00F46492">
              <w:rPr>
                <w:b/>
                <w:bCs/>
                <w:color w:val="404040" w:themeColor="text1" w:themeTint="BF"/>
                <w:sz w:val="28"/>
                <w:szCs w:val="28"/>
              </w:rPr>
              <w:t>Юркинско</w:t>
            </w:r>
            <w:r>
              <w:rPr>
                <w:b/>
                <w:bCs/>
                <w:color w:val="404040" w:themeColor="text1" w:themeTint="BF"/>
                <w:sz w:val="28"/>
                <w:szCs w:val="28"/>
              </w:rPr>
              <w:t>го</w:t>
            </w:r>
            <w:proofErr w:type="spellEnd"/>
            <w:r w:rsidRPr="00F46492">
              <w:rPr>
                <w:b/>
                <w:bCs/>
                <w:color w:val="404040" w:themeColor="text1" w:themeTint="BF"/>
                <w:sz w:val="28"/>
                <w:szCs w:val="28"/>
              </w:rPr>
              <w:t xml:space="preserve"> сельско</w:t>
            </w:r>
            <w:r>
              <w:rPr>
                <w:b/>
                <w:bCs/>
                <w:color w:val="404040" w:themeColor="text1" w:themeTint="BF"/>
                <w:sz w:val="28"/>
                <w:szCs w:val="28"/>
              </w:rPr>
              <w:t>го</w:t>
            </w:r>
            <w:r w:rsidRPr="00F46492">
              <w:rPr>
                <w:b/>
                <w:bCs/>
                <w:color w:val="404040" w:themeColor="text1" w:themeTint="BF"/>
                <w:sz w:val="28"/>
                <w:szCs w:val="28"/>
              </w:rPr>
              <w:t xml:space="preserve"> поселени</w:t>
            </w:r>
            <w:r>
              <w:rPr>
                <w:b/>
                <w:bCs/>
                <w:color w:val="404040" w:themeColor="text1" w:themeTint="BF"/>
                <w:sz w:val="28"/>
                <w:szCs w:val="28"/>
              </w:rPr>
              <w:t>я</w:t>
            </w:r>
          </w:p>
          <w:p w:rsidR="00BC65A5" w:rsidRDefault="00BC65A5" w:rsidP="000700E8">
            <w:pPr>
              <w:jc w:val="center"/>
              <w:rPr>
                <w:b/>
                <w:bCs/>
                <w:color w:val="404040" w:themeColor="text1" w:themeTint="BF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404040" w:themeColor="text1" w:themeTint="BF"/>
                <w:sz w:val="28"/>
                <w:szCs w:val="28"/>
              </w:rPr>
              <w:t>Юринского</w:t>
            </w:r>
            <w:proofErr w:type="spellEnd"/>
            <w:r>
              <w:rPr>
                <w:b/>
                <w:bCs/>
                <w:color w:val="404040" w:themeColor="text1" w:themeTint="BF"/>
                <w:sz w:val="28"/>
                <w:szCs w:val="28"/>
              </w:rPr>
              <w:t xml:space="preserve"> муниципального района</w:t>
            </w:r>
          </w:p>
          <w:p w:rsidR="00BC65A5" w:rsidRPr="00F46492" w:rsidRDefault="00BC65A5" w:rsidP="000700E8">
            <w:pPr>
              <w:jc w:val="center"/>
              <w:rPr>
                <w:b/>
                <w:bCs/>
                <w:color w:val="404040" w:themeColor="text1" w:themeTint="BF"/>
                <w:sz w:val="28"/>
                <w:szCs w:val="28"/>
              </w:rPr>
            </w:pPr>
            <w:r>
              <w:rPr>
                <w:b/>
                <w:bCs/>
                <w:color w:val="404040" w:themeColor="text1" w:themeTint="BF"/>
                <w:sz w:val="28"/>
                <w:szCs w:val="28"/>
              </w:rPr>
              <w:t>Республики Марий Эл</w:t>
            </w:r>
          </w:p>
        </w:tc>
      </w:tr>
      <w:tr w:rsidR="00BC65A5" w:rsidRPr="00F46492" w:rsidTr="000700E8">
        <w:tc>
          <w:tcPr>
            <w:tcW w:w="957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BC65A5" w:rsidRPr="00F46492" w:rsidRDefault="00BC65A5" w:rsidP="000700E8">
            <w:pPr>
              <w:jc w:val="center"/>
              <w:rPr>
                <w:b/>
                <w:bCs/>
                <w:color w:val="404040" w:themeColor="text1" w:themeTint="BF"/>
                <w:sz w:val="28"/>
                <w:szCs w:val="28"/>
              </w:rPr>
            </w:pPr>
            <w:r>
              <w:rPr>
                <w:b/>
                <w:bCs/>
                <w:color w:val="404040" w:themeColor="text1" w:themeTint="BF"/>
                <w:sz w:val="28"/>
                <w:szCs w:val="28"/>
              </w:rPr>
              <w:t>четверто</w:t>
            </w:r>
            <w:r w:rsidRPr="00F46492">
              <w:rPr>
                <w:b/>
                <w:bCs/>
                <w:color w:val="404040" w:themeColor="text1" w:themeTint="BF"/>
                <w:sz w:val="28"/>
                <w:szCs w:val="28"/>
              </w:rPr>
              <w:t>го созыва</w:t>
            </w:r>
          </w:p>
        </w:tc>
      </w:tr>
    </w:tbl>
    <w:p w:rsidR="00BC65A5" w:rsidRPr="00F46492" w:rsidRDefault="00BC65A5" w:rsidP="00BC65A5">
      <w:pPr>
        <w:pStyle w:val="3"/>
        <w:jc w:val="center"/>
        <w:rPr>
          <w:b/>
          <w:bCs/>
          <w:color w:val="404040" w:themeColor="text1" w:themeTint="BF"/>
        </w:rPr>
      </w:pPr>
    </w:p>
    <w:p w:rsidR="00BC65A5" w:rsidRPr="00227910" w:rsidRDefault="00BC65A5" w:rsidP="00BC65A5">
      <w:pPr>
        <w:tabs>
          <w:tab w:val="left" w:pos="3920"/>
        </w:tabs>
        <w:jc w:val="both"/>
        <w:rPr>
          <w:color w:val="404040" w:themeColor="text1" w:themeTint="BF"/>
          <w:sz w:val="28"/>
          <w:szCs w:val="28"/>
        </w:rPr>
      </w:pPr>
    </w:p>
    <w:p w:rsidR="00BC65A5" w:rsidRDefault="00BC65A5" w:rsidP="00BC65A5">
      <w:pPr>
        <w:jc w:val="both"/>
        <w:rPr>
          <w:b/>
          <w:color w:val="404040" w:themeColor="text1" w:themeTint="BF"/>
          <w:sz w:val="28"/>
          <w:szCs w:val="28"/>
        </w:rPr>
      </w:pPr>
      <w:r w:rsidRPr="00227910">
        <w:rPr>
          <w:b/>
          <w:color w:val="404040" w:themeColor="text1" w:themeTint="BF"/>
          <w:sz w:val="28"/>
          <w:szCs w:val="28"/>
        </w:rPr>
        <w:t xml:space="preserve">от  </w:t>
      </w:r>
      <w:r>
        <w:rPr>
          <w:b/>
          <w:color w:val="404040" w:themeColor="text1" w:themeTint="BF"/>
          <w:sz w:val="28"/>
          <w:szCs w:val="28"/>
        </w:rPr>
        <w:t>12 марта  2020</w:t>
      </w:r>
      <w:r w:rsidRPr="00227910">
        <w:rPr>
          <w:b/>
          <w:color w:val="404040" w:themeColor="text1" w:themeTint="BF"/>
          <w:sz w:val="28"/>
          <w:szCs w:val="28"/>
        </w:rPr>
        <w:t xml:space="preserve">  года                                                                        № </w:t>
      </w:r>
      <w:r w:rsidR="00584E59">
        <w:rPr>
          <w:b/>
          <w:color w:val="404040" w:themeColor="text1" w:themeTint="BF"/>
          <w:sz w:val="28"/>
          <w:szCs w:val="28"/>
        </w:rPr>
        <w:t>34</w:t>
      </w:r>
    </w:p>
    <w:p w:rsidR="00BC65A5" w:rsidRPr="00227910" w:rsidRDefault="00BC65A5" w:rsidP="00BC65A5">
      <w:pPr>
        <w:jc w:val="both"/>
        <w:rPr>
          <w:b/>
          <w:color w:val="404040" w:themeColor="text1" w:themeTint="BF"/>
          <w:sz w:val="28"/>
          <w:szCs w:val="28"/>
        </w:rPr>
      </w:pPr>
    </w:p>
    <w:p w:rsidR="00BC65A5" w:rsidRPr="00227910" w:rsidRDefault="00BC65A5" w:rsidP="00BC65A5">
      <w:pPr>
        <w:jc w:val="center"/>
        <w:rPr>
          <w:b/>
          <w:color w:val="404040" w:themeColor="text1" w:themeTint="BF"/>
          <w:sz w:val="28"/>
          <w:szCs w:val="28"/>
        </w:rPr>
      </w:pPr>
    </w:p>
    <w:p w:rsidR="00BC65A5" w:rsidRPr="00227910" w:rsidRDefault="00BC65A5" w:rsidP="00BC65A5">
      <w:pPr>
        <w:jc w:val="center"/>
        <w:rPr>
          <w:b/>
          <w:color w:val="404040" w:themeColor="text1" w:themeTint="BF"/>
          <w:sz w:val="28"/>
          <w:szCs w:val="28"/>
        </w:rPr>
      </w:pPr>
      <w:r w:rsidRPr="00227910">
        <w:rPr>
          <w:b/>
          <w:color w:val="404040" w:themeColor="text1" w:themeTint="BF"/>
          <w:sz w:val="28"/>
          <w:szCs w:val="28"/>
        </w:rPr>
        <w:t xml:space="preserve">Информация о деятельности </w:t>
      </w:r>
    </w:p>
    <w:p w:rsidR="000A59A8" w:rsidRDefault="00BC65A5" w:rsidP="00BC65A5">
      <w:pPr>
        <w:jc w:val="center"/>
        <w:rPr>
          <w:b/>
          <w:color w:val="404040" w:themeColor="text1" w:themeTint="BF"/>
          <w:sz w:val="28"/>
          <w:szCs w:val="28"/>
        </w:rPr>
      </w:pPr>
      <w:r w:rsidRPr="00227910">
        <w:rPr>
          <w:b/>
          <w:color w:val="404040" w:themeColor="text1" w:themeTint="BF"/>
          <w:sz w:val="28"/>
          <w:szCs w:val="28"/>
        </w:rPr>
        <w:t xml:space="preserve">Собрания депутатов  </w:t>
      </w:r>
      <w:proofErr w:type="spellStart"/>
      <w:r w:rsidRPr="00227910">
        <w:rPr>
          <w:b/>
          <w:color w:val="404040" w:themeColor="text1" w:themeTint="BF"/>
          <w:sz w:val="28"/>
          <w:szCs w:val="28"/>
        </w:rPr>
        <w:t>Юркинско</w:t>
      </w:r>
      <w:r w:rsidR="000A59A8">
        <w:rPr>
          <w:b/>
          <w:color w:val="404040" w:themeColor="text1" w:themeTint="BF"/>
          <w:sz w:val="28"/>
          <w:szCs w:val="28"/>
        </w:rPr>
        <w:t>го</w:t>
      </w:r>
      <w:proofErr w:type="spellEnd"/>
      <w:r w:rsidRPr="00227910">
        <w:rPr>
          <w:b/>
          <w:color w:val="404040" w:themeColor="text1" w:themeTint="BF"/>
          <w:sz w:val="28"/>
          <w:szCs w:val="28"/>
        </w:rPr>
        <w:t xml:space="preserve"> сельск</w:t>
      </w:r>
      <w:r w:rsidR="000A59A8">
        <w:rPr>
          <w:b/>
          <w:color w:val="404040" w:themeColor="text1" w:themeTint="BF"/>
          <w:sz w:val="28"/>
          <w:szCs w:val="28"/>
        </w:rPr>
        <w:t>ого</w:t>
      </w:r>
      <w:r w:rsidRPr="00227910">
        <w:rPr>
          <w:b/>
          <w:color w:val="404040" w:themeColor="text1" w:themeTint="BF"/>
          <w:sz w:val="28"/>
          <w:szCs w:val="28"/>
        </w:rPr>
        <w:t xml:space="preserve"> поселени</w:t>
      </w:r>
      <w:r w:rsidR="000A59A8">
        <w:rPr>
          <w:b/>
          <w:color w:val="404040" w:themeColor="text1" w:themeTint="BF"/>
          <w:sz w:val="28"/>
          <w:szCs w:val="28"/>
        </w:rPr>
        <w:t>я</w:t>
      </w:r>
    </w:p>
    <w:p w:rsidR="00BC65A5" w:rsidRPr="00227910" w:rsidRDefault="00BC65A5" w:rsidP="00BC65A5">
      <w:pPr>
        <w:jc w:val="center"/>
        <w:rPr>
          <w:b/>
          <w:color w:val="404040" w:themeColor="text1" w:themeTint="BF"/>
          <w:sz w:val="28"/>
          <w:szCs w:val="28"/>
        </w:rPr>
      </w:pPr>
      <w:r w:rsidRPr="00227910">
        <w:rPr>
          <w:b/>
          <w:color w:val="404040" w:themeColor="text1" w:themeTint="BF"/>
          <w:sz w:val="28"/>
          <w:szCs w:val="28"/>
        </w:rPr>
        <w:t xml:space="preserve"> в 201</w:t>
      </w:r>
      <w:r>
        <w:rPr>
          <w:b/>
          <w:color w:val="404040" w:themeColor="text1" w:themeTint="BF"/>
          <w:sz w:val="28"/>
          <w:szCs w:val="28"/>
        </w:rPr>
        <w:t>9</w:t>
      </w:r>
      <w:r w:rsidRPr="00227910">
        <w:rPr>
          <w:b/>
          <w:color w:val="404040" w:themeColor="text1" w:themeTint="BF"/>
          <w:sz w:val="28"/>
          <w:szCs w:val="28"/>
        </w:rPr>
        <w:t xml:space="preserve"> году</w:t>
      </w:r>
    </w:p>
    <w:p w:rsidR="00BC65A5" w:rsidRPr="00227910" w:rsidRDefault="00BC65A5" w:rsidP="00BC65A5">
      <w:pPr>
        <w:jc w:val="center"/>
        <w:rPr>
          <w:b/>
          <w:color w:val="404040" w:themeColor="text1" w:themeTint="BF"/>
          <w:sz w:val="28"/>
          <w:szCs w:val="28"/>
        </w:rPr>
      </w:pPr>
    </w:p>
    <w:p w:rsidR="00BC65A5" w:rsidRPr="00227910" w:rsidRDefault="00BC65A5" w:rsidP="00BC65A5">
      <w:pPr>
        <w:jc w:val="center"/>
        <w:rPr>
          <w:b/>
          <w:color w:val="404040" w:themeColor="text1" w:themeTint="BF"/>
          <w:sz w:val="28"/>
          <w:szCs w:val="28"/>
        </w:rPr>
      </w:pPr>
    </w:p>
    <w:p w:rsidR="00BC65A5" w:rsidRPr="00227910" w:rsidRDefault="00BC65A5" w:rsidP="00BC65A5">
      <w:pPr>
        <w:ind w:firstLine="709"/>
        <w:jc w:val="both"/>
        <w:rPr>
          <w:color w:val="404040" w:themeColor="text1" w:themeTint="BF"/>
          <w:sz w:val="28"/>
          <w:szCs w:val="28"/>
        </w:rPr>
      </w:pPr>
      <w:proofErr w:type="gramStart"/>
      <w:r w:rsidRPr="00227910">
        <w:rPr>
          <w:color w:val="404040" w:themeColor="text1" w:themeTint="BF"/>
          <w:sz w:val="28"/>
          <w:szCs w:val="28"/>
        </w:rPr>
        <w:t xml:space="preserve">Заслушав информацию </w:t>
      </w:r>
      <w:r>
        <w:rPr>
          <w:color w:val="404040" w:themeColor="text1" w:themeTint="BF"/>
          <w:sz w:val="28"/>
          <w:szCs w:val="28"/>
        </w:rPr>
        <w:t xml:space="preserve">Главы </w:t>
      </w:r>
      <w:proofErr w:type="spellStart"/>
      <w:r w:rsidRPr="00227910">
        <w:rPr>
          <w:color w:val="404040" w:themeColor="text1" w:themeTint="BF"/>
          <w:sz w:val="28"/>
          <w:szCs w:val="28"/>
        </w:rPr>
        <w:t>Юркинск</w:t>
      </w:r>
      <w:r>
        <w:rPr>
          <w:color w:val="404040" w:themeColor="text1" w:themeTint="BF"/>
          <w:sz w:val="28"/>
          <w:szCs w:val="28"/>
        </w:rPr>
        <w:t>ого</w:t>
      </w:r>
      <w:proofErr w:type="spellEnd"/>
      <w:r w:rsidRPr="00227910">
        <w:rPr>
          <w:color w:val="404040" w:themeColor="text1" w:themeTint="BF"/>
          <w:sz w:val="28"/>
          <w:szCs w:val="28"/>
        </w:rPr>
        <w:t xml:space="preserve"> сельско</w:t>
      </w:r>
      <w:r>
        <w:rPr>
          <w:color w:val="404040" w:themeColor="text1" w:themeTint="BF"/>
          <w:sz w:val="28"/>
          <w:szCs w:val="28"/>
        </w:rPr>
        <w:t>го</w:t>
      </w:r>
      <w:r w:rsidRPr="00227910">
        <w:rPr>
          <w:color w:val="404040" w:themeColor="text1" w:themeTint="BF"/>
          <w:sz w:val="28"/>
          <w:szCs w:val="28"/>
        </w:rPr>
        <w:t xml:space="preserve"> поселени</w:t>
      </w:r>
      <w:r>
        <w:rPr>
          <w:color w:val="404040" w:themeColor="text1" w:themeTint="BF"/>
          <w:sz w:val="28"/>
          <w:szCs w:val="28"/>
        </w:rPr>
        <w:t>я</w:t>
      </w:r>
      <w:r w:rsidR="008C26AD">
        <w:rPr>
          <w:color w:val="404040" w:themeColor="text1" w:themeTint="BF"/>
          <w:sz w:val="28"/>
          <w:szCs w:val="28"/>
        </w:rPr>
        <w:t xml:space="preserve"> Ивановой Н.С.</w:t>
      </w:r>
      <w:r w:rsidRPr="00227910">
        <w:rPr>
          <w:color w:val="404040" w:themeColor="text1" w:themeTint="BF"/>
          <w:sz w:val="28"/>
          <w:szCs w:val="28"/>
        </w:rPr>
        <w:t xml:space="preserve"> «О деятельности Собрания депутатов </w:t>
      </w:r>
      <w:proofErr w:type="spellStart"/>
      <w:r w:rsidRPr="00227910">
        <w:rPr>
          <w:color w:val="404040" w:themeColor="text1" w:themeTint="BF"/>
          <w:sz w:val="28"/>
          <w:szCs w:val="28"/>
        </w:rPr>
        <w:t>Юркинско</w:t>
      </w:r>
      <w:r>
        <w:rPr>
          <w:color w:val="404040" w:themeColor="text1" w:themeTint="BF"/>
          <w:sz w:val="28"/>
          <w:szCs w:val="28"/>
        </w:rPr>
        <w:t>го</w:t>
      </w:r>
      <w:proofErr w:type="spellEnd"/>
      <w:r w:rsidRPr="00227910">
        <w:rPr>
          <w:color w:val="404040" w:themeColor="text1" w:themeTint="BF"/>
          <w:sz w:val="28"/>
          <w:szCs w:val="28"/>
        </w:rPr>
        <w:t xml:space="preserve"> сельско</w:t>
      </w:r>
      <w:r>
        <w:rPr>
          <w:color w:val="404040" w:themeColor="text1" w:themeTint="BF"/>
          <w:sz w:val="28"/>
          <w:szCs w:val="28"/>
        </w:rPr>
        <w:t>го</w:t>
      </w:r>
      <w:r w:rsidRPr="00227910">
        <w:rPr>
          <w:color w:val="404040" w:themeColor="text1" w:themeTint="BF"/>
          <w:sz w:val="28"/>
          <w:szCs w:val="28"/>
        </w:rPr>
        <w:t xml:space="preserve"> поселени</w:t>
      </w:r>
      <w:r>
        <w:rPr>
          <w:color w:val="404040" w:themeColor="text1" w:themeTint="BF"/>
          <w:sz w:val="28"/>
          <w:szCs w:val="28"/>
        </w:rPr>
        <w:t>я</w:t>
      </w:r>
      <w:r w:rsidRPr="00227910">
        <w:rPr>
          <w:color w:val="404040" w:themeColor="text1" w:themeTint="BF"/>
          <w:sz w:val="28"/>
          <w:szCs w:val="28"/>
        </w:rPr>
        <w:t xml:space="preserve"> за 201</w:t>
      </w:r>
      <w:r>
        <w:rPr>
          <w:color w:val="404040" w:themeColor="text1" w:themeTint="BF"/>
          <w:sz w:val="28"/>
          <w:szCs w:val="28"/>
        </w:rPr>
        <w:t>9</w:t>
      </w:r>
      <w:r w:rsidRPr="00227910">
        <w:rPr>
          <w:color w:val="404040" w:themeColor="text1" w:themeTint="BF"/>
          <w:sz w:val="28"/>
          <w:szCs w:val="28"/>
        </w:rPr>
        <w:t xml:space="preserve"> год Собрание депутатов </w:t>
      </w:r>
      <w:proofErr w:type="spellStart"/>
      <w:r w:rsidRPr="00227910">
        <w:rPr>
          <w:color w:val="404040" w:themeColor="text1" w:themeTint="BF"/>
          <w:sz w:val="28"/>
          <w:szCs w:val="28"/>
        </w:rPr>
        <w:t>Юркинско</w:t>
      </w:r>
      <w:r>
        <w:rPr>
          <w:color w:val="404040" w:themeColor="text1" w:themeTint="BF"/>
          <w:sz w:val="28"/>
          <w:szCs w:val="28"/>
        </w:rPr>
        <w:t>го</w:t>
      </w:r>
      <w:proofErr w:type="spellEnd"/>
      <w:r w:rsidRPr="00227910">
        <w:rPr>
          <w:color w:val="404040" w:themeColor="text1" w:themeTint="BF"/>
          <w:sz w:val="28"/>
          <w:szCs w:val="28"/>
        </w:rPr>
        <w:t xml:space="preserve"> сельско</w:t>
      </w:r>
      <w:r>
        <w:rPr>
          <w:color w:val="404040" w:themeColor="text1" w:themeTint="BF"/>
          <w:sz w:val="28"/>
          <w:szCs w:val="28"/>
        </w:rPr>
        <w:t>го</w:t>
      </w:r>
      <w:r w:rsidRPr="00227910">
        <w:rPr>
          <w:color w:val="404040" w:themeColor="text1" w:themeTint="BF"/>
          <w:sz w:val="28"/>
          <w:szCs w:val="28"/>
        </w:rPr>
        <w:t xml:space="preserve"> поселени</w:t>
      </w:r>
      <w:r>
        <w:rPr>
          <w:color w:val="404040" w:themeColor="text1" w:themeTint="BF"/>
          <w:sz w:val="28"/>
          <w:szCs w:val="28"/>
        </w:rPr>
        <w:t xml:space="preserve">я </w:t>
      </w:r>
      <w:r w:rsidRPr="00227910">
        <w:rPr>
          <w:color w:val="404040" w:themeColor="text1" w:themeTint="BF"/>
          <w:sz w:val="28"/>
          <w:szCs w:val="28"/>
        </w:rPr>
        <w:t xml:space="preserve"> отмечает, что деятельность Собрания депутатов </w:t>
      </w:r>
      <w:proofErr w:type="spellStart"/>
      <w:r w:rsidRPr="00227910">
        <w:rPr>
          <w:color w:val="404040" w:themeColor="text1" w:themeTint="BF"/>
          <w:sz w:val="28"/>
          <w:szCs w:val="28"/>
        </w:rPr>
        <w:t>Юркинско</w:t>
      </w:r>
      <w:r>
        <w:rPr>
          <w:color w:val="404040" w:themeColor="text1" w:themeTint="BF"/>
          <w:sz w:val="28"/>
          <w:szCs w:val="28"/>
        </w:rPr>
        <w:t>го</w:t>
      </w:r>
      <w:proofErr w:type="spellEnd"/>
      <w:r w:rsidRPr="00227910">
        <w:rPr>
          <w:color w:val="404040" w:themeColor="text1" w:themeTint="BF"/>
          <w:sz w:val="28"/>
          <w:szCs w:val="28"/>
        </w:rPr>
        <w:t xml:space="preserve"> сельско</w:t>
      </w:r>
      <w:r>
        <w:rPr>
          <w:color w:val="404040" w:themeColor="text1" w:themeTint="BF"/>
          <w:sz w:val="28"/>
          <w:szCs w:val="28"/>
        </w:rPr>
        <w:t>го</w:t>
      </w:r>
      <w:r w:rsidRPr="00227910">
        <w:rPr>
          <w:color w:val="404040" w:themeColor="text1" w:themeTint="BF"/>
          <w:sz w:val="28"/>
          <w:szCs w:val="28"/>
        </w:rPr>
        <w:t xml:space="preserve"> поселени</w:t>
      </w:r>
      <w:r>
        <w:rPr>
          <w:color w:val="404040" w:themeColor="text1" w:themeTint="BF"/>
          <w:sz w:val="28"/>
          <w:szCs w:val="28"/>
        </w:rPr>
        <w:t>я</w:t>
      </w:r>
      <w:r w:rsidRPr="00227910">
        <w:rPr>
          <w:color w:val="404040" w:themeColor="text1" w:themeTint="BF"/>
          <w:sz w:val="28"/>
          <w:szCs w:val="28"/>
        </w:rPr>
        <w:t xml:space="preserve"> в отчетном году осуществлялась в соответствии с Конституцией Российской Федерации, Конституцией Республики Марий Эл, законодательством Российской федерации и Республики Марий Эл, Уставом </w:t>
      </w:r>
      <w:proofErr w:type="spellStart"/>
      <w:r w:rsidRPr="00227910">
        <w:rPr>
          <w:color w:val="404040" w:themeColor="text1" w:themeTint="BF"/>
          <w:sz w:val="28"/>
          <w:szCs w:val="28"/>
        </w:rPr>
        <w:t>Юркинско</w:t>
      </w:r>
      <w:r>
        <w:rPr>
          <w:color w:val="404040" w:themeColor="text1" w:themeTint="BF"/>
          <w:sz w:val="28"/>
          <w:szCs w:val="28"/>
        </w:rPr>
        <w:t>го</w:t>
      </w:r>
      <w:proofErr w:type="spellEnd"/>
      <w:r w:rsidRPr="00227910">
        <w:rPr>
          <w:color w:val="404040" w:themeColor="text1" w:themeTint="BF"/>
          <w:sz w:val="28"/>
          <w:szCs w:val="28"/>
        </w:rPr>
        <w:t xml:space="preserve"> сельско</w:t>
      </w:r>
      <w:r>
        <w:rPr>
          <w:color w:val="404040" w:themeColor="text1" w:themeTint="BF"/>
          <w:sz w:val="28"/>
          <w:szCs w:val="28"/>
        </w:rPr>
        <w:t>го</w:t>
      </w:r>
      <w:r w:rsidRPr="00227910">
        <w:rPr>
          <w:color w:val="404040" w:themeColor="text1" w:themeTint="BF"/>
          <w:sz w:val="28"/>
          <w:szCs w:val="28"/>
        </w:rPr>
        <w:t xml:space="preserve"> поселени</w:t>
      </w:r>
      <w:r>
        <w:rPr>
          <w:color w:val="404040" w:themeColor="text1" w:themeTint="BF"/>
          <w:sz w:val="28"/>
          <w:szCs w:val="28"/>
        </w:rPr>
        <w:t>я</w:t>
      </w:r>
      <w:r w:rsidRPr="00227910">
        <w:rPr>
          <w:color w:val="404040" w:themeColor="text1" w:themeTint="BF"/>
          <w:sz w:val="28"/>
          <w:szCs w:val="28"/>
        </w:rPr>
        <w:t xml:space="preserve"> и действующим Регламентом</w:t>
      </w:r>
      <w:proofErr w:type="gramEnd"/>
      <w:r w:rsidRPr="00227910">
        <w:rPr>
          <w:color w:val="404040" w:themeColor="text1" w:themeTint="BF"/>
          <w:sz w:val="28"/>
          <w:szCs w:val="28"/>
        </w:rPr>
        <w:t xml:space="preserve"> Собрания депутатов </w:t>
      </w:r>
      <w:proofErr w:type="spellStart"/>
      <w:r w:rsidRPr="00227910">
        <w:rPr>
          <w:color w:val="404040" w:themeColor="text1" w:themeTint="BF"/>
          <w:sz w:val="28"/>
          <w:szCs w:val="28"/>
        </w:rPr>
        <w:t>Юркинско</w:t>
      </w:r>
      <w:r>
        <w:rPr>
          <w:color w:val="404040" w:themeColor="text1" w:themeTint="BF"/>
          <w:sz w:val="28"/>
          <w:szCs w:val="28"/>
        </w:rPr>
        <w:t>го</w:t>
      </w:r>
      <w:proofErr w:type="spellEnd"/>
      <w:r w:rsidRPr="00227910">
        <w:rPr>
          <w:color w:val="404040" w:themeColor="text1" w:themeTint="BF"/>
          <w:sz w:val="28"/>
          <w:szCs w:val="28"/>
        </w:rPr>
        <w:t xml:space="preserve"> сельско</w:t>
      </w:r>
      <w:r>
        <w:rPr>
          <w:color w:val="404040" w:themeColor="text1" w:themeTint="BF"/>
          <w:sz w:val="28"/>
          <w:szCs w:val="28"/>
        </w:rPr>
        <w:t>го</w:t>
      </w:r>
      <w:r w:rsidRPr="00227910">
        <w:rPr>
          <w:color w:val="404040" w:themeColor="text1" w:themeTint="BF"/>
          <w:sz w:val="28"/>
          <w:szCs w:val="28"/>
        </w:rPr>
        <w:t xml:space="preserve"> поселени</w:t>
      </w:r>
      <w:r>
        <w:rPr>
          <w:color w:val="404040" w:themeColor="text1" w:themeTint="BF"/>
          <w:sz w:val="28"/>
          <w:szCs w:val="28"/>
        </w:rPr>
        <w:t>я</w:t>
      </w:r>
      <w:r w:rsidRPr="00227910">
        <w:rPr>
          <w:color w:val="404040" w:themeColor="text1" w:themeTint="BF"/>
          <w:sz w:val="28"/>
          <w:szCs w:val="28"/>
        </w:rPr>
        <w:t xml:space="preserve"> и была направлена на нормативно-правовое обеспечение социально-экономического и культурного развития поселения.</w:t>
      </w:r>
    </w:p>
    <w:p w:rsidR="00BC65A5" w:rsidRPr="00227910" w:rsidRDefault="00BC65A5" w:rsidP="00BC65A5">
      <w:pPr>
        <w:ind w:firstLine="709"/>
        <w:jc w:val="both"/>
        <w:rPr>
          <w:color w:val="404040" w:themeColor="text1" w:themeTint="BF"/>
          <w:sz w:val="28"/>
          <w:szCs w:val="28"/>
        </w:rPr>
      </w:pPr>
      <w:r w:rsidRPr="00227910">
        <w:rPr>
          <w:color w:val="404040" w:themeColor="text1" w:themeTint="BF"/>
          <w:sz w:val="28"/>
          <w:szCs w:val="28"/>
        </w:rPr>
        <w:t xml:space="preserve">Собранием депутатов  проведено 6 сессий, принято 45 решений. </w:t>
      </w:r>
      <w:proofErr w:type="gramStart"/>
      <w:r w:rsidRPr="00227910">
        <w:rPr>
          <w:color w:val="404040" w:themeColor="text1" w:themeTint="BF"/>
          <w:sz w:val="28"/>
          <w:szCs w:val="28"/>
        </w:rPr>
        <w:t xml:space="preserve">Нормативные акты Собрания депутатов </w:t>
      </w:r>
      <w:proofErr w:type="spellStart"/>
      <w:r w:rsidRPr="00227910">
        <w:rPr>
          <w:color w:val="404040" w:themeColor="text1" w:themeTint="BF"/>
          <w:sz w:val="28"/>
          <w:szCs w:val="28"/>
        </w:rPr>
        <w:t>Юркинско</w:t>
      </w:r>
      <w:r>
        <w:rPr>
          <w:color w:val="404040" w:themeColor="text1" w:themeTint="BF"/>
          <w:sz w:val="28"/>
          <w:szCs w:val="28"/>
        </w:rPr>
        <w:t>го</w:t>
      </w:r>
      <w:proofErr w:type="spellEnd"/>
      <w:r w:rsidRPr="00227910">
        <w:rPr>
          <w:color w:val="404040" w:themeColor="text1" w:themeTint="BF"/>
          <w:sz w:val="28"/>
          <w:szCs w:val="28"/>
        </w:rPr>
        <w:t xml:space="preserve"> сельско</w:t>
      </w:r>
      <w:r>
        <w:rPr>
          <w:color w:val="404040" w:themeColor="text1" w:themeTint="BF"/>
          <w:sz w:val="28"/>
          <w:szCs w:val="28"/>
        </w:rPr>
        <w:t>го</w:t>
      </w:r>
      <w:r w:rsidRPr="00227910">
        <w:rPr>
          <w:color w:val="404040" w:themeColor="text1" w:themeTint="BF"/>
          <w:sz w:val="28"/>
          <w:szCs w:val="28"/>
        </w:rPr>
        <w:t xml:space="preserve"> поселени</w:t>
      </w:r>
      <w:r>
        <w:rPr>
          <w:color w:val="404040" w:themeColor="text1" w:themeTint="BF"/>
          <w:sz w:val="28"/>
          <w:szCs w:val="28"/>
        </w:rPr>
        <w:t>я</w:t>
      </w:r>
      <w:r w:rsidRPr="00227910">
        <w:rPr>
          <w:color w:val="404040" w:themeColor="text1" w:themeTint="BF"/>
          <w:sz w:val="28"/>
          <w:szCs w:val="28"/>
        </w:rPr>
        <w:t xml:space="preserve"> </w:t>
      </w:r>
      <w:r>
        <w:rPr>
          <w:color w:val="404040" w:themeColor="text1" w:themeTint="BF"/>
          <w:sz w:val="28"/>
          <w:szCs w:val="28"/>
        </w:rPr>
        <w:t xml:space="preserve">     </w:t>
      </w:r>
      <w:r w:rsidRPr="00227910">
        <w:rPr>
          <w:color w:val="404040" w:themeColor="text1" w:themeTint="BF"/>
          <w:sz w:val="28"/>
          <w:szCs w:val="28"/>
        </w:rPr>
        <w:t>в 201</w:t>
      </w:r>
      <w:r>
        <w:rPr>
          <w:color w:val="404040" w:themeColor="text1" w:themeTint="BF"/>
          <w:sz w:val="28"/>
          <w:szCs w:val="28"/>
        </w:rPr>
        <w:t>9</w:t>
      </w:r>
      <w:r w:rsidRPr="00227910">
        <w:rPr>
          <w:color w:val="404040" w:themeColor="text1" w:themeTint="BF"/>
          <w:sz w:val="28"/>
          <w:szCs w:val="28"/>
        </w:rPr>
        <w:t xml:space="preserve"> году были приведены в соответствие с федеральными и  республиканским законодательством.</w:t>
      </w:r>
      <w:proofErr w:type="gramEnd"/>
    </w:p>
    <w:p w:rsidR="00BC65A5" w:rsidRDefault="00BC65A5" w:rsidP="00BC65A5">
      <w:pPr>
        <w:ind w:firstLine="709"/>
        <w:jc w:val="both"/>
        <w:rPr>
          <w:b/>
          <w:color w:val="404040" w:themeColor="text1" w:themeTint="BF"/>
          <w:sz w:val="28"/>
          <w:szCs w:val="28"/>
        </w:rPr>
      </w:pPr>
      <w:r w:rsidRPr="00227910">
        <w:rPr>
          <w:color w:val="404040" w:themeColor="text1" w:themeTint="BF"/>
          <w:sz w:val="28"/>
          <w:szCs w:val="28"/>
        </w:rPr>
        <w:t xml:space="preserve">Собрание депутатов </w:t>
      </w:r>
      <w:proofErr w:type="spellStart"/>
      <w:r w:rsidRPr="00227910">
        <w:rPr>
          <w:color w:val="404040" w:themeColor="text1" w:themeTint="BF"/>
          <w:sz w:val="28"/>
          <w:szCs w:val="28"/>
        </w:rPr>
        <w:t>Юркинско</w:t>
      </w:r>
      <w:r>
        <w:rPr>
          <w:color w:val="404040" w:themeColor="text1" w:themeTint="BF"/>
          <w:sz w:val="28"/>
          <w:szCs w:val="28"/>
        </w:rPr>
        <w:t>го</w:t>
      </w:r>
      <w:proofErr w:type="spellEnd"/>
      <w:r w:rsidRPr="00227910">
        <w:rPr>
          <w:color w:val="404040" w:themeColor="text1" w:themeTint="BF"/>
          <w:sz w:val="28"/>
          <w:szCs w:val="28"/>
        </w:rPr>
        <w:t xml:space="preserve"> сельско</w:t>
      </w:r>
      <w:r>
        <w:rPr>
          <w:color w:val="404040" w:themeColor="text1" w:themeTint="BF"/>
          <w:sz w:val="28"/>
          <w:szCs w:val="28"/>
        </w:rPr>
        <w:t>го</w:t>
      </w:r>
      <w:r w:rsidRPr="00227910">
        <w:rPr>
          <w:color w:val="404040" w:themeColor="text1" w:themeTint="BF"/>
          <w:sz w:val="28"/>
          <w:szCs w:val="28"/>
        </w:rPr>
        <w:t xml:space="preserve"> поселени</w:t>
      </w:r>
      <w:r>
        <w:rPr>
          <w:color w:val="404040" w:themeColor="text1" w:themeTint="BF"/>
          <w:sz w:val="28"/>
          <w:szCs w:val="28"/>
        </w:rPr>
        <w:t>я</w:t>
      </w:r>
      <w:r w:rsidRPr="00227910">
        <w:rPr>
          <w:b/>
          <w:color w:val="404040" w:themeColor="text1" w:themeTint="BF"/>
          <w:sz w:val="28"/>
          <w:szCs w:val="28"/>
        </w:rPr>
        <w:t xml:space="preserve"> </w:t>
      </w:r>
    </w:p>
    <w:p w:rsidR="00BC65A5" w:rsidRPr="00227910" w:rsidRDefault="00BC65A5" w:rsidP="00BC65A5">
      <w:pPr>
        <w:ind w:firstLine="709"/>
        <w:jc w:val="both"/>
        <w:rPr>
          <w:b/>
          <w:color w:val="404040" w:themeColor="text1" w:themeTint="BF"/>
          <w:sz w:val="28"/>
          <w:szCs w:val="28"/>
        </w:rPr>
      </w:pPr>
      <w:proofErr w:type="spellStart"/>
      <w:proofErr w:type="gramStart"/>
      <w:r w:rsidRPr="00227910">
        <w:rPr>
          <w:b/>
          <w:color w:val="404040" w:themeColor="text1" w:themeTint="BF"/>
          <w:sz w:val="28"/>
          <w:szCs w:val="28"/>
        </w:rPr>
        <w:t>р</w:t>
      </w:r>
      <w:proofErr w:type="spellEnd"/>
      <w:proofErr w:type="gramEnd"/>
      <w:r w:rsidRPr="00227910">
        <w:rPr>
          <w:b/>
          <w:color w:val="404040" w:themeColor="text1" w:themeTint="BF"/>
          <w:sz w:val="28"/>
          <w:szCs w:val="28"/>
        </w:rPr>
        <w:t xml:space="preserve"> е </w:t>
      </w:r>
      <w:proofErr w:type="spellStart"/>
      <w:r w:rsidRPr="00227910">
        <w:rPr>
          <w:b/>
          <w:color w:val="404040" w:themeColor="text1" w:themeTint="BF"/>
          <w:sz w:val="28"/>
          <w:szCs w:val="28"/>
        </w:rPr>
        <w:t>ш</w:t>
      </w:r>
      <w:proofErr w:type="spellEnd"/>
      <w:r w:rsidRPr="00227910">
        <w:rPr>
          <w:b/>
          <w:color w:val="404040" w:themeColor="text1" w:themeTint="BF"/>
          <w:sz w:val="28"/>
          <w:szCs w:val="28"/>
        </w:rPr>
        <w:t xml:space="preserve"> </w:t>
      </w:r>
      <w:r>
        <w:rPr>
          <w:b/>
          <w:color w:val="404040" w:themeColor="text1" w:themeTint="BF"/>
          <w:sz w:val="28"/>
          <w:szCs w:val="28"/>
        </w:rPr>
        <w:t>и л о</w:t>
      </w:r>
      <w:r w:rsidRPr="00227910">
        <w:rPr>
          <w:b/>
          <w:color w:val="404040" w:themeColor="text1" w:themeTint="BF"/>
          <w:sz w:val="28"/>
          <w:szCs w:val="28"/>
        </w:rPr>
        <w:t>:</w:t>
      </w:r>
    </w:p>
    <w:p w:rsidR="00BC65A5" w:rsidRPr="00227910" w:rsidRDefault="00BC65A5" w:rsidP="00BC65A5">
      <w:pPr>
        <w:ind w:firstLine="709"/>
        <w:jc w:val="both"/>
        <w:rPr>
          <w:color w:val="404040" w:themeColor="text1" w:themeTint="BF"/>
          <w:sz w:val="28"/>
          <w:szCs w:val="28"/>
        </w:rPr>
      </w:pPr>
      <w:r w:rsidRPr="00227910">
        <w:rPr>
          <w:color w:val="404040" w:themeColor="text1" w:themeTint="BF"/>
          <w:sz w:val="28"/>
          <w:szCs w:val="28"/>
        </w:rPr>
        <w:t xml:space="preserve">1.Информацию </w:t>
      </w:r>
      <w:r>
        <w:rPr>
          <w:color w:val="404040" w:themeColor="text1" w:themeTint="BF"/>
          <w:sz w:val="28"/>
          <w:szCs w:val="28"/>
        </w:rPr>
        <w:t>главы</w:t>
      </w:r>
      <w:r w:rsidRPr="00227910">
        <w:rPr>
          <w:color w:val="404040" w:themeColor="text1" w:themeTint="BF"/>
          <w:sz w:val="28"/>
          <w:szCs w:val="28"/>
        </w:rPr>
        <w:t xml:space="preserve"> Собрания депутатов  </w:t>
      </w:r>
      <w:proofErr w:type="spellStart"/>
      <w:r w:rsidRPr="00227910">
        <w:rPr>
          <w:color w:val="404040" w:themeColor="text1" w:themeTint="BF"/>
          <w:sz w:val="28"/>
          <w:szCs w:val="28"/>
        </w:rPr>
        <w:t>Юркинско</w:t>
      </w:r>
      <w:r>
        <w:rPr>
          <w:color w:val="404040" w:themeColor="text1" w:themeTint="BF"/>
          <w:sz w:val="28"/>
          <w:szCs w:val="28"/>
        </w:rPr>
        <w:t>го</w:t>
      </w:r>
      <w:proofErr w:type="spellEnd"/>
      <w:r w:rsidRPr="00227910">
        <w:rPr>
          <w:color w:val="404040" w:themeColor="text1" w:themeTint="BF"/>
          <w:sz w:val="28"/>
          <w:szCs w:val="28"/>
        </w:rPr>
        <w:t xml:space="preserve"> сельско</w:t>
      </w:r>
      <w:r>
        <w:rPr>
          <w:color w:val="404040" w:themeColor="text1" w:themeTint="BF"/>
          <w:sz w:val="28"/>
          <w:szCs w:val="28"/>
        </w:rPr>
        <w:t>го</w:t>
      </w:r>
      <w:r w:rsidRPr="00227910">
        <w:rPr>
          <w:color w:val="404040" w:themeColor="text1" w:themeTint="BF"/>
          <w:sz w:val="28"/>
          <w:szCs w:val="28"/>
        </w:rPr>
        <w:t xml:space="preserve"> поселени</w:t>
      </w:r>
      <w:r>
        <w:rPr>
          <w:color w:val="404040" w:themeColor="text1" w:themeTint="BF"/>
          <w:sz w:val="28"/>
          <w:szCs w:val="28"/>
        </w:rPr>
        <w:t>я</w:t>
      </w:r>
      <w:r w:rsidRPr="00227910">
        <w:rPr>
          <w:color w:val="404040" w:themeColor="text1" w:themeTint="BF"/>
          <w:sz w:val="28"/>
          <w:szCs w:val="28"/>
        </w:rPr>
        <w:t xml:space="preserve"> Ивановой Н.С. «О деятельности Собрания депутатов </w:t>
      </w:r>
      <w:proofErr w:type="spellStart"/>
      <w:r w:rsidRPr="00227910">
        <w:rPr>
          <w:color w:val="404040" w:themeColor="text1" w:themeTint="BF"/>
          <w:sz w:val="28"/>
          <w:szCs w:val="28"/>
        </w:rPr>
        <w:t>Юркинско</w:t>
      </w:r>
      <w:r>
        <w:rPr>
          <w:color w:val="404040" w:themeColor="text1" w:themeTint="BF"/>
          <w:sz w:val="28"/>
          <w:szCs w:val="28"/>
        </w:rPr>
        <w:t>го</w:t>
      </w:r>
      <w:proofErr w:type="spellEnd"/>
      <w:r w:rsidRPr="00227910">
        <w:rPr>
          <w:color w:val="404040" w:themeColor="text1" w:themeTint="BF"/>
          <w:sz w:val="28"/>
          <w:szCs w:val="28"/>
        </w:rPr>
        <w:t xml:space="preserve"> сельско</w:t>
      </w:r>
      <w:r>
        <w:rPr>
          <w:color w:val="404040" w:themeColor="text1" w:themeTint="BF"/>
          <w:sz w:val="28"/>
          <w:szCs w:val="28"/>
        </w:rPr>
        <w:t>го</w:t>
      </w:r>
      <w:r w:rsidRPr="00227910">
        <w:rPr>
          <w:color w:val="404040" w:themeColor="text1" w:themeTint="BF"/>
          <w:sz w:val="28"/>
          <w:szCs w:val="28"/>
        </w:rPr>
        <w:t xml:space="preserve"> поселени</w:t>
      </w:r>
      <w:r>
        <w:rPr>
          <w:color w:val="404040" w:themeColor="text1" w:themeTint="BF"/>
          <w:sz w:val="28"/>
          <w:szCs w:val="28"/>
        </w:rPr>
        <w:t>я</w:t>
      </w:r>
      <w:r w:rsidRPr="00227910">
        <w:rPr>
          <w:color w:val="404040" w:themeColor="text1" w:themeTint="BF"/>
          <w:sz w:val="28"/>
          <w:szCs w:val="28"/>
        </w:rPr>
        <w:t xml:space="preserve"> в 201</w:t>
      </w:r>
      <w:r>
        <w:rPr>
          <w:color w:val="404040" w:themeColor="text1" w:themeTint="BF"/>
          <w:sz w:val="28"/>
          <w:szCs w:val="28"/>
        </w:rPr>
        <w:t>9</w:t>
      </w:r>
      <w:r w:rsidRPr="00227910">
        <w:rPr>
          <w:color w:val="404040" w:themeColor="text1" w:themeTint="BF"/>
          <w:sz w:val="28"/>
          <w:szCs w:val="28"/>
        </w:rPr>
        <w:t xml:space="preserve"> году» принять к сведению.</w:t>
      </w:r>
    </w:p>
    <w:p w:rsidR="00BC65A5" w:rsidRPr="00227910" w:rsidRDefault="00BC65A5" w:rsidP="00BC65A5">
      <w:pPr>
        <w:ind w:firstLine="709"/>
        <w:jc w:val="both"/>
        <w:rPr>
          <w:color w:val="404040" w:themeColor="text1" w:themeTint="BF"/>
          <w:sz w:val="28"/>
          <w:szCs w:val="28"/>
        </w:rPr>
      </w:pPr>
      <w:r w:rsidRPr="00227910">
        <w:rPr>
          <w:color w:val="404040" w:themeColor="text1" w:themeTint="BF"/>
          <w:sz w:val="28"/>
          <w:szCs w:val="28"/>
        </w:rPr>
        <w:t xml:space="preserve">2.Считать основной задачей </w:t>
      </w:r>
      <w:proofErr w:type="gramStart"/>
      <w:r w:rsidRPr="00227910">
        <w:rPr>
          <w:color w:val="404040" w:themeColor="text1" w:themeTint="BF"/>
          <w:sz w:val="28"/>
          <w:szCs w:val="28"/>
        </w:rPr>
        <w:t>обеспечения реализации Плана работы Собрания депутатов</w:t>
      </w:r>
      <w:proofErr w:type="gramEnd"/>
      <w:r w:rsidRPr="00227910">
        <w:rPr>
          <w:color w:val="404040" w:themeColor="text1" w:themeTint="BF"/>
          <w:sz w:val="28"/>
          <w:szCs w:val="28"/>
        </w:rPr>
        <w:t xml:space="preserve"> </w:t>
      </w:r>
      <w:proofErr w:type="spellStart"/>
      <w:r w:rsidRPr="00227910">
        <w:rPr>
          <w:color w:val="404040" w:themeColor="text1" w:themeTint="BF"/>
          <w:sz w:val="28"/>
          <w:szCs w:val="28"/>
        </w:rPr>
        <w:t>Юркинско</w:t>
      </w:r>
      <w:r>
        <w:rPr>
          <w:color w:val="404040" w:themeColor="text1" w:themeTint="BF"/>
          <w:sz w:val="28"/>
          <w:szCs w:val="28"/>
        </w:rPr>
        <w:t>го</w:t>
      </w:r>
      <w:proofErr w:type="spellEnd"/>
      <w:r w:rsidRPr="00227910">
        <w:rPr>
          <w:color w:val="404040" w:themeColor="text1" w:themeTint="BF"/>
          <w:sz w:val="28"/>
          <w:szCs w:val="28"/>
        </w:rPr>
        <w:t xml:space="preserve"> сельско</w:t>
      </w:r>
      <w:r>
        <w:rPr>
          <w:color w:val="404040" w:themeColor="text1" w:themeTint="BF"/>
          <w:sz w:val="28"/>
          <w:szCs w:val="28"/>
        </w:rPr>
        <w:t>го</w:t>
      </w:r>
      <w:r w:rsidRPr="00227910">
        <w:rPr>
          <w:color w:val="404040" w:themeColor="text1" w:themeTint="BF"/>
          <w:sz w:val="28"/>
          <w:szCs w:val="28"/>
        </w:rPr>
        <w:t xml:space="preserve"> поселени</w:t>
      </w:r>
      <w:r>
        <w:rPr>
          <w:color w:val="404040" w:themeColor="text1" w:themeTint="BF"/>
          <w:sz w:val="28"/>
          <w:szCs w:val="28"/>
        </w:rPr>
        <w:t>я на 2020</w:t>
      </w:r>
      <w:r w:rsidRPr="00227910">
        <w:rPr>
          <w:color w:val="404040" w:themeColor="text1" w:themeTint="BF"/>
          <w:sz w:val="28"/>
          <w:szCs w:val="28"/>
        </w:rPr>
        <w:t xml:space="preserve"> год.</w:t>
      </w:r>
    </w:p>
    <w:p w:rsidR="00BC65A5" w:rsidRPr="00227910" w:rsidRDefault="00BC65A5" w:rsidP="00BC65A5">
      <w:pPr>
        <w:ind w:firstLine="709"/>
        <w:jc w:val="both"/>
        <w:rPr>
          <w:color w:val="404040" w:themeColor="text1" w:themeTint="BF"/>
          <w:sz w:val="28"/>
          <w:szCs w:val="28"/>
        </w:rPr>
      </w:pPr>
    </w:p>
    <w:p w:rsidR="000A59A8" w:rsidRDefault="000A59A8" w:rsidP="00BC65A5">
      <w:pPr>
        <w:ind w:firstLine="709"/>
        <w:jc w:val="both"/>
        <w:rPr>
          <w:b/>
          <w:color w:val="404040" w:themeColor="text1" w:themeTint="BF"/>
          <w:sz w:val="28"/>
          <w:szCs w:val="28"/>
        </w:rPr>
      </w:pPr>
    </w:p>
    <w:p w:rsidR="00BC65A5" w:rsidRPr="00227910" w:rsidRDefault="00BC65A5" w:rsidP="00BC65A5">
      <w:pPr>
        <w:ind w:firstLine="709"/>
        <w:jc w:val="both"/>
        <w:rPr>
          <w:b/>
          <w:color w:val="404040" w:themeColor="text1" w:themeTint="BF"/>
          <w:sz w:val="28"/>
          <w:szCs w:val="28"/>
        </w:rPr>
      </w:pPr>
      <w:r w:rsidRPr="00227910">
        <w:rPr>
          <w:b/>
          <w:color w:val="404040" w:themeColor="text1" w:themeTint="BF"/>
          <w:sz w:val="28"/>
          <w:szCs w:val="28"/>
        </w:rPr>
        <w:t>Председатель Собрания депутатов</w:t>
      </w:r>
    </w:p>
    <w:p w:rsidR="000701AA" w:rsidRDefault="00BC65A5" w:rsidP="00BC65A5">
      <w:pPr>
        <w:jc w:val="both"/>
        <w:rPr>
          <w:b/>
          <w:color w:val="404040" w:themeColor="text1" w:themeTint="BF"/>
          <w:sz w:val="28"/>
          <w:szCs w:val="28"/>
        </w:rPr>
      </w:pPr>
      <w:r>
        <w:rPr>
          <w:b/>
          <w:color w:val="404040" w:themeColor="text1" w:themeTint="BF"/>
          <w:sz w:val="28"/>
          <w:szCs w:val="28"/>
        </w:rPr>
        <w:t xml:space="preserve">        </w:t>
      </w:r>
      <w:r w:rsidRPr="00227910">
        <w:rPr>
          <w:b/>
          <w:color w:val="404040" w:themeColor="text1" w:themeTint="BF"/>
          <w:sz w:val="28"/>
          <w:szCs w:val="28"/>
        </w:rPr>
        <w:t xml:space="preserve"> </w:t>
      </w:r>
      <w:r>
        <w:rPr>
          <w:b/>
          <w:color w:val="404040" w:themeColor="text1" w:themeTint="BF"/>
          <w:sz w:val="28"/>
          <w:szCs w:val="28"/>
        </w:rPr>
        <w:t xml:space="preserve"> </w:t>
      </w:r>
      <w:proofErr w:type="spellStart"/>
      <w:r>
        <w:rPr>
          <w:b/>
          <w:color w:val="404040" w:themeColor="text1" w:themeTint="BF"/>
          <w:sz w:val="28"/>
          <w:szCs w:val="28"/>
        </w:rPr>
        <w:t>Ю</w:t>
      </w:r>
      <w:r w:rsidRPr="00227910">
        <w:rPr>
          <w:b/>
          <w:color w:val="404040" w:themeColor="text1" w:themeTint="BF"/>
          <w:sz w:val="28"/>
          <w:szCs w:val="28"/>
        </w:rPr>
        <w:t>ркинско</w:t>
      </w:r>
      <w:r>
        <w:rPr>
          <w:b/>
          <w:color w:val="404040" w:themeColor="text1" w:themeTint="BF"/>
          <w:sz w:val="28"/>
          <w:szCs w:val="28"/>
        </w:rPr>
        <w:t>го</w:t>
      </w:r>
      <w:proofErr w:type="spellEnd"/>
      <w:r w:rsidRPr="00227910">
        <w:rPr>
          <w:b/>
          <w:color w:val="404040" w:themeColor="text1" w:themeTint="BF"/>
          <w:sz w:val="28"/>
          <w:szCs w:val="28"/>
        </w:rPr>
        <w:t xml:space="preserve"> сельско</w:t>
      </w:r>
      <w:r>
        <w:rPr>
          <w:b/>
          <w:color w:val="404040" w:themeColor="text1" w:themeTint="BF"/>
          <w:sz w:val="28"/>
          <w:szCs w:val="28"/>
        </w:rPr>
        <w:t>го</w:t>
      </w:r>
      <w:r w:rsidRPr="00227910">
        <w:rPr>
          <w:b/>
          <w:color w:val="404040" w:themeColor="text1" w:themeTint="BF"/>
          <w:sz w:val="28"/>
          <w:szCs w:val="28"/>
        </w:rPr>
        <w:t xml:space="preserve"> поселени</w:t>
      </w:r>
      <w:r>
        <w:rPr>
          <w:b/>
          <w:color w:val="404040" w:themeColor="text1" w:themeTint="BF"/>
          <w:sz w:val="28"/>
          <w:szCs w:val="28"/>
        </w:rPr>
        <w:t>я</w:t>
      </w:r>
      <w:r w:rsidRPr="00227910">
        <w:rPr>
          <w:b/>
          <w:color w:val="404040" w:themeColor="text1" w:themeTint="BF"/>
          <w:sz w:val="28"/>
          <w:szCs w:val="28"/>
        </w:rPr>
        <w:t xml:space="preserve">                                    Н.С. Иванова</w:t>
      </w:r>
    </w:p>
    <w:p w:rsidR="00584E59" w:rsidRDefault="00584E59" w:rsidP="00BC65A5">
      <w:pPr>
        <w:jc w:val="both"/>
        <w:rPr>
          <w:b/>
          <w:color w:val="404040" w:themeColor="text1" w:themeTint="BF"/>
          <w:sz w:val="28"/>
          <w:szCs w:val="28"/>
        </w:rPr>
      </w:pPr>
    </w:p>
    <w:p w:rsidR="00584E59" w:rsidRDefault="00584E59" w:rsidP="00BC65A5">
      <w:pPr>
        <w:jc w:val="both"/>
        <w:rPr>
          <w:b/>
          <w:color w:val="404040" w:themeColor="text1" w:themeTint="BF"/>
          <w:sz w:val="28"/>
          <w:szCs w:val="28"/>
        </w:rPr>
      </w:pPr>
    </w:p>
    <w:p w:rsidR="00584E59" w:rsidRDefault="00584E59" w:rsidP="00BC65A5">
      <w:pPr>
        <w:jc w:val="both"/>
        <w:rPr>
          <w:b/>
          <w:color w:val="404040" w:themeColor="text1" w:themeTint="BF"/>
          <w:sz w:val="28"/>
          <w:szCs w:val="28"/>
        </w:rPr>
      </w:pPr>
    </w:p>
    <w:p w:rsidR="00584E59" w:rsidRDefault="00584E59" w:rsidP="00BC65A5">
      <w:pPr>
        <w:jc w:val="both"/>
        <w:rPr>
          <w:b/>
          <w:color w:val="404040" w:themeColor="text1" w:themeTint="BF"/>
          <w:sz w:val="28"/>
          <w:szCs w:val="28"/>
        </w:rPr>
      </w:pPr>
    </w:p>
    <w:p w:rsidR="00584E59" w:rsidRDefault="00584E59" w:rsidP="00BC65A5">
      <w:pPr>
        <w:jc w:val="both"/>
        <w:rPr>
          <w:b/>
          <w:color w:val="404040" w:themeColor="text1" w:themeTint="BF"/>
          <w:sz w:val="28"/>
          <w:szCs w:val="28"/>
        </w:rPr>
      </w:pPr>
    </w:p>
    <w:p w:rsidR="00584E59" w:rsidRPr="0001347A" w:rsidRDefault="00584E59" w:rsidP="00584E59">
      <w:pPr>
        <w:jc w:val="center"/>
        <w:rPr>
          <w:b/>
          <w:color w:val="404040" w:themeColor="text1" w:themeTint="BF"/>
          <w:sz w:val="26"/>
          <w:szCs w:val="26"/>
        </w:rPr>
      </w:pPr>
      <w:r w:rsidRPr="0001347A">
        <w:rPr>
          <w:b/>
          <w:color w:val="404040" w:themeColor="text1" w:themeTint="BF"/>
          <w:sz w:val="26"/>
          <w:szCs w:val="26"/>
        </w:rPr>
        <w:lastRenderedPageBreak/>
        <w:t>ИНФОРМАЦИЯ</w:t>
      </w:r>
    </w:p>
    <w:p w:rsidR="00584E59" w:rsidRPr="0001347A" w:rsidRDefault="00584E59" w:rsidP="00584E59">
      <w:pPr>
        <w:jc w:val="center"/>
        <w:rPr>
          <w:b/>
          <w:color w:val="404040" w:themeColor="text1" w:themeTint="BF"/>
          <w:sz w:val="26"/>
          <w:szCs w:val="26"/>
        </w:rPr>
      </w:pPr>
    </w:p>
    <w:p w:rsidR="00584E59" w:rsidRPr="0001347A" w:rsidRDefault="00584E59" w:rsidP="00584E59">
      <w:pPr>
        <w:jc w:val="center"/>
        <w:rPr>
          <w:b/>
          <w:color w:val="404040" w:themeColor="text1" w:themeTint="BF"/>
          <w:sz w:val="26"/>
          <w:szCs w:val="26"/>
        </w:rPr>
      </w:pPr>
      <w:r w:rsidRPr="0001347A">
        <w:rPr>
          <w:b/>
          <w:color w:val="404040" w:themeColor="text1" w:themeTint="BF"/>
          <w:sz w:val="26"/>
          <w:szCs w:val="26"/>
        </w:rPr>
        <w:t xml:space="preserve">о деятельности Собрания депутатов </w:t>
      </w:r>
    </w:p>
    <w:p w:rsidR="00584E59" w:rsidRPr="0001347A" w:rsidRDefault="00584E59" w:rsidP="00584E59">
      <w:pPr>
        <w:jc w:val="center"/>
        <w:rPr>
          <w:b/>
          <w:color w:val="404040" w:themeColor="text1" w:themeTint="BF"/>
          <w:sz w:val="26"/>
          <w:szCs w:val="26"/>
        </w:rPr>
      </w:pPr>
      <w:proofErr w:type="spellStart"/>
      <w:r w:rsidRPr="0001347A">
        <w:rPr>
          <w:b/>
          <w:color w:val="404040" w:themeColor="text1" w:themeTint="BF"/>
          <w:sz w:val="26"/>
          <w:szCs w:val="26"/>
        </w:rPr>
        <w:t>Юркинско</w:t>
      </w:r>
      <w:r>
        <w:rPr>
          <w:b/>
          <w:color w:val="404040" w:themeColor="text1" w:themeTint="BF"/>
          <w:sz w:val="26"/>
          <w:szCs w:val="26"/>
        </w:rPr>
        <w:t>го</w:t>
      </w:r>
      <w:proofErr w:type="spellEnd"/>
      <w:r w:rsidRPr="0001347A">
        <w:rPr>
          <w:b/>
          <w:color w:val="404040" w:themeColor="text1" w:themeTint="BF"/>
          <w:sz w:val="26"/>
          <w:szCs w:val="26"/>
        </w:rPr>
        <w:t xml:space="preserve"> сельско</w:t>
      </w:r>
      <w:r>
        <w:rPr>
          <w:b/>
          <w:color w:val="404040" w:themeColor="text1" w:themeTint="BF"/>
          <w:sz w:val="26"/>
          <w:szCs w:val="26"/>
        </w:rPr>
        <w:t>го</w:t>
      </w:r>
      <w:r w:rsidRPr="0001347A">
        <w:rPr>
          <w:b/>
          <w:color w:val="404040" w:themeColor="text1" w:themeTint="BF"/>
          <w:sz w:val="26"/>
          <w:szCs w:val="26"/>
        </w:rPr>
        <w:t xml:space="preserve"> поселени</w:t>
      </w:r>
      <w:r>
        <w:rPr>
          <w:b/>
          <w:color w:val="404040" w:themeColor="text1" w:themeTint="BF"/>
          <w:sz w:val="26"/>
          <w:szCs w:val="26"/>
        </w:rPr>
        <w:t>я</w:t>
      </w:r>
    </w:p>
    <w:p w:rsidR="00584E59" w:rsidRPr="0001347A" w:rsidRDefault="00584E59" w:rsidP="00584E59">
      <w:pPr>
        <w:jc w:val="center"/>
        <w:rPr>
          <w:b/>
          <w:color w:val="404040" w:themeColor="text1" w:themeTint="BF"/>
          <w:sz w:val="26"/>
          <w:szCs w:val="26"/>
        </w:rPr>
      </w:pPr>
      <w:r w:rsidRPr="0001347A">
        <w:rPr>
          <w:b/>
          <w:color w:val="404040" w:themeColor="text1" w:themeTint="BF"/>
          <w:sz w:val="26"/>
          <w:szCs w:val="26"/>
        </w:rPr>
        <w:t>в 2019 году</w:t>
      </w:r>
    </w:p>
    <w:p w:rsidR="00584E59" w:rsidRPr="0001347A" w:rsidRDefault="00584E59" w:rsidP="00584E59">
      <w:pPr>
        <w:jc w:val="center"/>
        <w:rPr>
          <w:color w:val="404040" w:themeColor="text1" w:themeTint="BF"/>
          <w:sz w:val="26"/>
          <w:szCs w:val="26"/>
        </w:rPr>
      </w:pPr>
    </w:p>
    <w:p w:rsidR="00584E59" w:rsidRPr="0001347A" w:rsidRDefault="00584E59" w:rsidP="00584E59">
      <w:pPr>
        <w:jc w:val="center"/>
        <w:rPr>
          <w:color w:val="404040" w:themeColor="text1" w:themeTint="BF"/>
          <w:sz w:val="26"/>
          <w:szCs w:val="26"/>
        </w:rPr>
      </w:pPr>
    </w:p>
    <w:p w:rsidR="00584E59" w:rsidRPr="0001347A" w:rsidRDefault="00584E59" w:rsidP="00584E59">
      <w:pPr>
        <w:jc w:val="center"/>
        <w:rPr>
          <w:color w:val="404040" w:themeColor="text1" w:themeTint="BF"/>
          <w:sz w:val="26"/>
          <w:szCs w:val="26"/>
        </w:rPr>
      </w:pPr>
      <w:r w:rsidRPr="0001347A">
        <w:rPr>
          <w:color w:val="404040" w:themeColor="text1" w:themeTint="BF"/>
          <w:sz w:val="26"/>
          <w:szCs w:val="26"/>
        </w:rPr>
        <w:t>Уважаемые депутаты!</w:t>
      </w:r>
    </w:p>
    <w:p w:rsidR="00584E59" w:rsidRPr="0001347A" w:rsidRDefault="00584E59" w:rsidP="00584E59">
      <w:pPr>
        <w:jc w:val="center"/>
        <w:rPr>
          <w:color w:val="404040" w:themeColor="text1" w:themeTint="BF"/>
          <w:sz w:val="26"/>
          <w:szCs w:val="26"/>
        </w:rPr>
      </w:pPr>
      <w:r w:rsidRPr="0001347A">
        <w:rPr>
          <w:color w:val="404040" w:themeColor="text1" w:themeTint="BF"/>
          <w:sz w:val="26"/>
          <w:szCs w:val="26"/>
        </w:rPr>
        <w:t>Уважаемые приглашенные!</w:t>
      </w:r>
    </w:p>
    <w:p w:rsidR="00584E59" w:rsidRPr="0001347A" w:rsidRDefault="00584E59" w:rsidP="00584E59">
      <w:pPr>
        <w:jc w:val="center"/>
        <w:rPr>
          <w:color w:val="404040" w:themeColor="text1" w:themeTint="BF"/>
          <w:sz w:val="26"/>
          <w:szCs w:val="26"/>
        </w:rPr>
      </w:pPr>
    </w:p>
    <w:p w:rsidR="00584E59" w:rsidRPr="0001347A" w:rsidRDefault="00584E59" w:rsidP="00584E59">
      <w:pPr>
        <w:jc w:val="center"/>
        <w:rPr>
          <w:color w:val="404040" w:themeColor="text1" w:themeTint="BF"/>
          <w:sz w:val="26"/>
          <w:szCs w:val="26"/>
        </w:rPr>
      </w:pPr>
    </w:p>
    <w:p w:rsidR="00584E59" w:rsidRPr="0001347A" w:rsidRDefault="00584E59" w:rsidP="00584E59">
      <w:pPr>
        <w:ind w:firstLine="708"/>
        <w:jc w:val="both"/>
        <w:rPr>
          <w:color w:val="404040" w:themeColor="text1" w:themeTint="BF"/>
          <w:sz w:val="26"/>
          <w:szCs w:val="26"/>
        </w:rPr>
      </w:pPr>
      <w:r w:rsidRPr="0001347A">
        <w:rPr>
          <w:color w:val="404040" w:themeColor="text1" w:themeTint="BF"/>
          <w:sz w:val="26"/>
          <w:szCs w:val="26"/>
        </w:rPr>
        <w:t xml:space="preserve">Позвольте Вашему вниманию представить информацию о деятельности Собрания депутатов  </w:t>
      </w:r>
      <w:proofErr w:type="spellStart"/>
      <w:r w:rsidRPr="0001347A">
        <w:rPr>
          <w:color w:val="404040" w:themeColor="text1" w:themeTint="BF"/>
          <w:sz w:val="26"/>
          <w:szCs w:val="26"/>
        </w:rPr>
        <w:t>Юркинско</w:t>
      </w:r>
      <w:r>
        <w:rPr>
          <w:color w:val="404040" w:themeColor="text1" w:themeTint="BF"/>
          <w:sz w:val="26"/>
          <w:szCs w:val="26"/>
        </w:rPr>
        <w:t>го</w:t>
      </w:r>
      <w:proofErr w:type="spellEnd"/>
      <w:r w:rsidRPr="0001347A">
        <w:rPr>
          <w:color w:val="404040" w:themeColor="text1" w:themeTint="BF"/>
          <w:sz w:val="26"/>
          <w:szCs w:val="26"/>
        </w:rPr>
        <w:t xml:space="preserve"> сельско</w:t>
      </w:r>
      <w:r>
        <w:rPr>
          <w:color w:val="404040" w:themeColor="text1" w:themeTint="BF"/>
          <w:sz w:val="26"/>
          <w:szCs w:val="26"/>
        </w:rPr>
        <w:t>го</w:t>
      </w:r>
      <w:r w:rsidRPr="0001347A">
        <w:rPr>
          <w:color w:val="404040" w:themeColor="text1" w:themeTint="BF"/>
          <w:sz w:val="26"/>
          <w:szCs w:val="26"/>
        </w:rPr>
        <w:t xml:space="preserve"> поселени</w:t>
      </w:r>
      <w:r>
        <w:rPr>
          <w:color w:val="404040" w:themeColor="text1" w:themeTint="BF"/>
          <w:sz w:val="26"/>
          <w:szCs w:val="26"/>
        </w:rPr>
        <w:t>я</w:t>
      </w:r>
      <w:r w:rsidRPr="0001347A">
        <w:rPr>
          <w:color w:val="404040" w:themeColor="text1" w:themeTint="BF"/>
          <w:sz w:val="26"/>
          <w:szCs w:val="26"/>
        </w:rPr>
        <w:t xml:space="preserve"> в 2019 году. </w:t>
      </w:r>
    </w:p>
    <w:p w:rsidR="00584E59" w:rsidRPr="0001347A" w:rsidRDefault="00584E59" w:rsidP="00584E59">
      <w:pPr>
        <w:ind w:firstLine="708"/>
        <w:jc w:val="both"/>
        <w:rPr>
          <w:color w:val="404040" w:themeColor="text1" w:themeTint="BF"/>
          <w:sz w:val="26"/>
          <w:szCs w:val="26"/>
        </w:rPr>
      </w:pPr>
      <w:r w:rsidRPr="0001347A">
        <w:rPr>
          <w:color w:val="404040" w:themeColor="text1" w:themeTint="BF"/>
          <w:sz w:val="26"/>
          <w:szCs w:val="26"/>
        </w:rPr>
        <w:t xml:space="preserve">Деятельность Собрания депутатов осуществляется в соответствии с Конституцией Российской Федерации, Конституцией Республики Марий Эл, Федеральным законом от 6 октября 2003 года № 131-ФЗ «Об общих принципах организации местного самоуправления в Российской Федерации», Уставом </w:t>
      </w:r>
      <w:proofErr w:type="spellStart"/>
      <w:r w:rsidRPr="0001347A">
        <w:rPr>
          <w:color w:val="404040" w:themeColor="text1" w:themeTint="BF"/>
          <w:sz w:val="26"/>
          <w:szCs w:val="26"/>
        </w:rPr>
        <w:t>Юркинского</w:t>
      </w:r>
      <w:proofErr w:type="spellEnd"/>
      <w:r w:rsidRPr="0001347A">
        <w:rPr>
          <w:color w:val="404040" w:themeColor="text1" w:themeTint="BF"/>
          <w:sz w:val="26"/>
          <w:szCs w:val="26"/>
        </w:rPr>
        <w:t xml:space="preserve"> сельского поселения, Регламентом Собрания депутатов.</w:t>
      </w:r>
    </w:p>
    <w:p w:rsidR="00584E59" w:rsidRPr="0001347A" w:rsidRDefault="00584E59" w:rsidP="00584E59">
      <w:pPr>
        <w:ind w:firstLine="708"/>
        <w:jc w:val="both"/>
        <w:rPr>
          <w:color w:val="404040" w:themeColor="text1" w:themeTint="BF"/>
          <w:sz w:val="26"/>
          <w:szCs w:val="26"/>
        </w:rPr>
      </w:pPr>
      <w:r w:rsidRPr="0001347A">
        <w:rPr>
          <w:color w:val="404040" w:themeColor="text1" w:themeTint="BF"/>
          <w:sz w:val="26"/>
          <w:szCs w:val="26"/>
        </w:rPr>
        <w:t>В соответствии с Уставом Собрание депутатов является действующим представительным органом муниципального образования и состоит на сегодняшний день из 11 депутатов.</w:t>
      </w:r>
    </w:p>
    <w:p w:rsidR="00584E59" w:rsidRPr="0001347A" w:rsidRDefault="00584E59" w:rsidP="00584E59">
      <w:pPr>
        <w:ind w:firstLine="708"/>
        <w:jc w:val="both"/>
        <w:rPr>
          <w:color w:val="404040" w:themeColor="text1" w:themeTint="BF"/>
          <w:sz w:val="26"/>
          <w:szCs w:val="26"/>
        </w:rPr>
      </w:pPr>
      <w:r w:rsidRPr="0001347A">
        <w:rPr>
          <w:color w:val="404040" w:themeColor="text1" w:themeTint="BF"/>
          <w:sz w:val="26"/>
          <w:szCs w:val="26"/>
        </w:rPr>
        <w:t xml:space="preserve">Работа собрания депутатов в течение года осуществлялась </w:t>
      </w:r>
      <w:proofErr w:type="gramStart"/>
      <w:r w:rsidRPr="0001347A">
        <w:rPr>
          <w:color w:val="404040" w:themeColor="text1" w:themeTint="BF"/>
          <w:sz w:val="26"/>
          <w:szCs w:val="26"/>
        </w:rPr>
        <w:t>согласно плана</w:t>
      </w:r>
      <w:proofErr w:type="gramEnd"/>
      <w:r w:rsidRPr="0001347A">
        <w:rPr>
          <w:color w:val="404040" w:themeColor="text1" w:themeTint="BF"/>
          <w:sz w:val="26"/>
          <w:szCs w:val="26"/>
        </w:rPr>
        <w:t xml:space="preserve"> работы, утвержденного решением Собрания депутатов.</w:t>
      </w:r>
    </w:p>
    <w:p w:rsidR="00584E59" w:rsidRPr="0001347A" w:rsidRDefault="00584E59" w:rsidP="00584E59">
      <w:pPr>
        <w:ind w:firstLine="708"/>
        <w:jc w:val="both"/>
        <w:rPr>
          <w:color w:val="404040" w:themeColor="text1" w:themeTint="BF"/>
          <w:sz w:val="26"/>
          <w:szCs w:val="26"/>
        </w:rPr>
      </w:pPr>
      <w:r w:rsidRPr="0001347A">
        <w:rPr>
          <w:color w:val="404040" w:themeColor="text1" w:themeTint="BF"/>
          <w:sz w:val="26"/>
          <w:szCs w:val="26"/>
        </w:rPr>
        <w:t xml:space="preserve">Основной задачей депутатского корпуса </w:t>
      </w:r>
      <w:proofErr w:type="spellStart"/>
      <w:r w:rsidRPr="0001347A">
        <w:rPr>
          <w:color w:val="404040" w:themeColor="text1" w:themeTint="BF"/>
          <w:sz w:val="26"/>
          <w:szCs w:val="26"/>
        </w:rPr>
        <w:t>Юркинского</w:t>
      </w:r>
      <w:proofErr w:type="spellEnd"/>
      <w:r w:rsidRPr="0001347A">
        <w:rPr>
          <w:color w:val="404040" w:themeColor="text1" w:themeTint="BF"/>
          <w:sz w:val="26"/>
          <w:szCs w:val="26"/>
        </w:rPr>
        <w:t xml:space="preserve"> сельского поселения в прошедшем году было обеспечение решения важных социально-экономических вопросов, направленных на повышение качества жизни населения. Несомненно, большое значение для жителей поселения имеют принятые депутатами нормативно-правовые акты, призванные регулировать отношения в социально-экономической сфере, защищать права человека и обеспечивать законность.</w:t>
      </w:r>
    </w:p>
    <w:p w:rsidR="00584E59" w:rsidRPr="0001347A" w:rsidRDefault="00584E59" w:rsidP="00584E59">
      <w:pPr>
        <w:ind w:firstLine="708"/>
        <w:jc w:val="both"/>
        <w:rPr>
          <w:color w:val="404040" w:themeColor="text1" w:themeTint="BF"/>
          <w:sz w:val="26"/>
          <w:szCs w:val="26"/>
        </w:rPr>
      </w:pPr>
    </w:p>
    <w:p w:rsidR="00584E59" w:rsidRPr="0001347A" w:rsidRDefault="00584E59" w:rsidP="00584E59">
      <w:pPr>
        <w:ind w:firstLine="708"/>
        <w:jc w:val="both"/>
        <w:rPr>
          <w:color w:val="404040" w:themeColor="text1" w:themeTint="BF"/>
          <w:sz w:val="26"/>
          <w:szCs w:val="26"/>
        </w:rPr>
      </w:pPr>
      <w:r w:rsidRPr="0001347A">
        <w:rPr>
          <w:color w:val="404040" w:themeColor="text1" w:themeTint="BF"/>
          <w:sz w:val="26"/>
          <w:szCs w:val="26"/>
        </w:rPr>
        <w:t>В 2019 году Собрание депутатов осуществляло свою деятельность по следующим направлениям:</w:t>
      </w:r>
    </w:p>
    <w:p w:rsidR="00584E59" w:rsidRPr="0001347A" w:rsidRDefault="00584E59" w:rsidP="00584E59">
      <w:pPr>
        <w:ind w:firstLine="709"/>
        <w:jc w:val="both"/>
        <w:rPr>
          <w:color w:val="404040" w:themeColor="text1" w:themeTint="BF"/>
          <w:sz w:val="26"/>
          <w:szCs w:val="26"/>
        </w:rPr>
      </w:pPr>
      <w:r w:rsidRPr="0001347A">
        <w:rPr>
          <w:color w:val="404040" w:themeColor="text1" w:themeTint="BF"/>
          <w:sz w:val="26"/>
          <w:szCs w:val="26"/>
        </w:rPr>
        <w:t xml:space="preserve">- совершенствование и приведение в соответствие нормативно </w:t>
      </w:r>
      <w:proofErr w:type="gramStart"/>
      <w:r w:rsidRPr="0001347A">
        <w:rPr>
          <w:color w:val="404040" w:themeColor="text1" w:themeTint="BF"/>
          <w:sz w:val="26"/>
          <w:szCs w:val="26"/>
        </w:rPr>
        <w:t>–п</w:t>
      </w:r>
      <w:proofErr w:type="gramEnd"/>
      <w:r w:rsidRPr="0001347A">
        <w:rPr>
          <w:color w:val="404040" w:themeColor="text1" w:themeTint="BF"/>
          <w:sz w:val="26"/>
          <w:szCs w:val="26"/>
        </w:rPr>
        <w:t>равовой базы муниципального образования;</w:t>
      </w:r>
    </w:p>
    <w:p w:rsidR="00584E59" w:rsidRPr="0001347A" w:rsidRDefault="00584E59" w:rsidP="00584E59">
      <w:pPr>
        <w:ind w:firstLine="709"/>
        <w:jc w:val="both"/>
        <w:rPr>
          <w:color w:val="404040" w:themeColor="text1" w:themeTint="BF"/>
          <w:sz w:val="26"/>
          <w:szCs w:val="26"/>
        </w:rPr>
      </w:pPr>
      <w:r w:rsidRPr="0001347A">
        <w:rPr>
          <w:color w:val="404040" w:themeColor="text1" w:themeTint="BF"/>
          <w:sz w:val="26"/>
          <w:szCs w:val="26"/>
        </w:rPr>
        <w:t xml:space="preserve">- осуществление </w:t>
      </w:r>
      <w:proofErr w:type="gramStart"/>
      <w:r w:rsidRPr="0001347A">
        <w:rPr>
          <w:color w:val="404040" w:themeColor="text1" w:themeTint="BF"/>
          <w:sz w:val="26"/>
          <w:szCs w:val="26"/>
        </w:rPr>
        <w:t>контроля за</w:t>
      </w:r>
      <w:proofErr w:type="gramEnd"/>
      <w:r w:rsidRPr="0001347A">
        <w:rPr>
          <w:color w:val="404040" w:themeColor="text1" w:themeTint="BF"/>
          <w:sz w:val="26"/>
          <w:szCs w:val="26"/>
        </w:rPr>
        <w:t xml:space="preserve"> исполнением нормативно – правовых актов </w:t>
      </w:r>
      <w:proofErr w:type="spellStart"/>
      <w:r w:rsidRPr="0001347A">
        <w:rPr>
          <w:color w:val="404040" w:themeColor="text1" w:themeTint="BF"/>
          <w:sz w:val="26"/>
          <w:szCs w:val="26"/>
        </w:rPr>
        <w:t>Юркинского</w:t>
      </w:r>
      <w:proofErr w:type="spellEnd"/>
      <w:r w:rsidRPr="0001347A">
        <w:rPr>
          <w:color w:val="404040" w:themeColor="text1" w:themeTint="BF"/>
          <w:sz w:val="26"/>
          <w:szCs w:val="26"/>
        </w:rPr>
        <w:t xml:space="preserve"> сельского поселения;</w:t>
      </w:r>
    </w:p>
    <w:p w:rsidR="00584E59" w:rsidRPr="0001347A" w:rsidRDefault="00584E59" w:rsidP="00584E59">
      <w:pPr>
        <w:ind w:firstLine="709"/>
        <w:rPr>
          <w:color w:val="404040" w:themeColor="text1" w:themeTint="BF"/>
          <w:sz w:val="26"/>
          <w:szCs w:val="26"/>
        </w:rPr>
      </w:pPr>
      <w:r w:rsidRPr="0001347A">
        <w:rPr>
          <w:color w:val="404040" w:themeColor="text1" w:themeTint="BF"/>
          <w:sz w:val="26"/>
          <w:szCs w:val="26"/>
        </w:rPr>
        <w:t>- рассмотрение и утверждение бюджета на 2020 год;</w:t>
      </w:r>
    </w:p>
    <w:p w:rsidR="00584E59" w:rsidRPr="0001347A" w:rsidRDefault="00584E59" w:rsidP="00584E59">
      <w:pPr>
        <w:ind w:firstLine="709"/>
        <w:jc w:val="both"/>
        <w:rPr>
          <w:color w:val="404040" w:themeColor="text1" w:themeTint="BF"/>
          <w:sz w:val="26"/>
          <w:szCs w:val="26"/>
        </w:rPr>
      </w:pPr>
      <w:r w:rsidRPr="0001347A">
        <w:rPr>
          <w:color w:val="404040" w:themeColor="text1" w:themeTint="BF"/>
          <w:sz w:val="26"/>
          <w:szCs w:val="26"/>
        </w:rPr>
        <w:t xml:space="preserve">- работа с населением </w:t>
      </w:r>
      <w:proofErr w:type="spellStart"/>
      <w:r w:rsidRPr="0001347A">
        <w:rPr>
          <w:color w:val="404040" w:themeColor="text1" w:themeTint="BF"/>
          <w:sz w:val="26"/>
          <w:szCs w:val="26"/>
        </w:rPr>
        <w:t>Юркинского</w:t>
      </w:r>
      <w:proofErr w:type="spellEnd"/>
      <w:r w:rsidRPr="0001347A">
        <w:rPr>
          <w:color w:val="404040" w:themeColor="text1" w:themeTint="BF"/>
          <w:sz w:val="26"/>
          <w:szCs w:val="26"/>
        </w:rPr>
        <w:t xml:space="preserve"> сельского поселения, обращениями граждан, наказами избирателей.</w:t>
      </w:r>
    </w:p>
    <w:p w:rsidR="00584E59" w:rsidRPr="0001347A" w:rsidRDefault="00584E59" w:rsidP="00584E59">
      <w:pPr>
        <w:ind w:firstLine="708"/>
        <w:jc w:val="both"/>
        <w:rPr>
          <w:b/>
          <w:color w:val="404040" w:themeColor="text1" w:themeTint="BF"/>
          <w:sz w:val="26"/>
          <w:szCs w:val="26"/>
        </w:rPr>
      </w:pPr>
      <w:r w:rsidRPr="0001347A">
        <w:rPr>
          <w:color w:val="404040" w:themeColor="text1" w:themeTint="BF"/>
          <w:sz w:val="26"/>
          <w:szCs w:val="26"/>
        </w:rPr>
        <w:t xml:space="preserve">Депутаты принимали участие в сессиях Собрания депутатов </w:t>
      </w:r>
      <w:proofErr w:type="spellStart"/>
      <w:r w:rsidRPr="0001347A">
        <w:rPr>
          <w:color w:val="404040" w:themeColor="text1" w:themeTint="BF"/>
          <w:sz w:val="26"/>
          <w:szCs w:val="26"/>
        </w:rPr>
        <w:t>Юринского</w:t>
      </w:r>
      <w:proofErr w:type="spellEnd"/>
      <w:r w:rsidRPr="0001347A">
        <w:rPr>
          <w:color w:val="404040" w:themeColor="text1" w:themeTint="BF"/>
          <w:sz w:val="26"/>
          <w:szCs w:val="26"/>
        </w:rPr>
        <w:t xml:space="preserve"> муниципального района, председательствовали на заседаниях сессий Собрания депутатов </w:t>
      </w:r>
      <w:proofErr w:type="spellStart"/>
      <w:r w:rsidRPr="0001347A">
        <w:rPr>
          <w:color w:val="404040" w:themeColor="text1" w:themeTint="BF"/>
          <w:sz w:val="26"/>
          <w:szCs w:val="26"/>
        </w:rPr>
        <w:t>Юркинского</w:t>
      </w:r>
      <w:proofErr w:type="spellEnd"/>
      <w:r w:rsidRPr="0001347A">
        <w:rPr>
          <w:color w:val="404040" w:themeColor="text1" w:themeTint="BF"/>
          <w:sz w:val="26"/>
          <w:szCs w:val="26"/>
        </w:rPr>
        <w:t xml:space="preserve"> сельского поселения; </w:t>
      </w:r>
      <w:r w:rsidRPr="0001347A">
        <w:rPr>
          <w:iCs/>
          <w:color w:val="404040" w:themeColor="text1" w:themeTint="BF"/>
          <w:sz w:val="26"/>
          <w:szCs w:val="26"/>
        </w:rPr>
        <w:t xml:space="preserve">издавали распоряжения по вопросам организации деятельности </w:t>
      </w:r>
      <w:r w:rsidRPr="0001347A">
        <w:rPr>
          <w:color w:val="404040" w:themeColor="text1" w:themeTint="BF"/>
          <w:sz w:val="26"/>
          <w:szCs w:val="26"/>
        </w:rPr>
        <w:t>Собрания депутатов</w:t>
      </w:r>
      <w:r w:rsidRPr="0001347A">
        <w:rPr>
          <w:iCs/>
          <w:color w:val="404040" w:themeColor="text1" w:themeTint="BF"/>
          <w:sz w:val="26"/>
          <w:szCs w:val="26"/>
        </w:rPr>
        <w:t xml:space="preserve">, подписывали решения и протоколы заседания </w:t>
      </w:r>
      <w:r w:rsidRPr="0001347A">
        <w:rPr>
          <w:color w:val="404040" w:themeColor="text1" w:themeTint="BF"/>
          <w:sz w:val="26"/>
          <w:szCs w:val="26"/>
        </w:rPr>
        <w:t>Собрания депутатов</w:t>
      </w:r>
      <w:r w:rsidRPr="0001347A">
        <w:rPr>
          <w:iCs/>
          <w:color w:val="404040" w:themeColor="text1" w:themeTint="BF"/>
          <w:sz w:val="26"/>
          <w:szCs w:val="26"/>
        </w:rPr>
        <w:t>;</w:t>
      </w:r>
      <w:r w:rsidRPr="0001347A">
        <w:rPr>
          <w:color w:val="404040" w:themeColor="text1" w:themeTint="BF"/>
          <w:sz w:val="26"/>
          <w:szCs w:val="26"/>
        </w:rPr>
        <w:t xml:space="preserve"> осуществляли организацию деятельности Собрания депутатов.</w:t>
      </w:r>
    </w:p>
    <w:p w:rsidR="00584E59" w:rsidRPr="0001347A" w:rsidRDefault="00584E59" w:rsidP="00584E59">
      <w:pPr>
        <w:ind w:firstLine="708"/>
        <w:jc w:val="both"/>
        <w:rPr>
          <w:color w:val="404040" w:themeColor="text1" w:themeTint="BF"/>
          <w:sz w:val="26"/>
          <w:szCs w:val="26"/>
        </w:rPr>
      </w:pPr>
      <w:r w:rsidRPr="0001347A">
        <w:rPr>
          <w:b/>
          <w:color w:val="404040" w:themeColor="text1" w:themeTint="BF"/>
          <w:sz w:val="26"/>
          <w:szCs w:val="26"/>
        </w:rPr>
        <w:t xml:space="preserve"> </w:t>
      </w:r>
      <w:r w:rsidRPr="0001347A">
        <w:rPr>
          <w:color w:val="404040" w:themeColor="text1" w:themeTint="BF"/>
          <w:sz w:val="26"/>
          <w:szCs w:val="26"/>
        </w:rPr>
        <w:t>За 2019 год подписано  и обнародовано 10 правовых акта, принятых Собранием депутатов, также  изданы 4 распоряжения.</w:t>
      </w:r>
    </w:p>
    <w:p w:rsidR="00584E59" w:rsidRPr="0001347A" w:rsidRDefault="00584E59" w:rsidP="00584E59">
      <w:pPr>
        <w:jc w:val="both"/>
        <w:rPr>
          <w:color w:val="404040" w:themeColor="text1" w:themeTint="BF"/>
          <w:sz w:val="26"/>
          <w:szCs w:val="26"/>
        </w:rPr>
      </w:pPr>
      <w:r w:rsidRPr="0001347A">
        <w:rPr>
          <w:color w:val="404040" w:themeColor="text1" w:themeTint="BF"/>
          <w:sz w:val="26"/>
          <w:szCs w:val="26"/>
        </w:rPr>
        <w:tab/>
      </w:r>
    </w:p>
    <w:p w:rsidR="00584E59" w:rsidRPr="0001347A" w:rsidRDefault="00584E59" w:rsidP="00584E59">
      <w:pPr>
        <w:ind w:firstLine="540"/>
        <w:jc w:val="both"/>
        <w:rPr>
          <w:color w:val="404040" w:themeColor="text1" w:themeTint="BF"/>
          <w:sz w:val="26"/>
          <w:szCs w:val="26"/>
        </w:rPr>
      </w:pPr>
      <w:r w:rsidRPr="0001347A">
        <w:rPr>
          <w:color w:val="404040" w:themeColor="text1" w:themeTint="BF"/>
          <w:sz w:val="26"/>
          <w:szCs w:val="26"/>
        </w:rPr>
        <w:t xml:space="preserve">Деятельность Собрания депутатов осуществлялась на принципах открытости и гласности. </w:t>
      </w:r>
    </w:p>
    <w:p w:rsidR="00584E59" w:rsidRPr="0001347A" w:rsidRDefault="00584E59" w:rsidP="00584E59">
      <w:pPr>
        <w:ind w:firstLine="540"/>
        <w:jc w:val="both"/>
        <w:rPr>
          <w:color w:val="404040" w:themeColor="text1" w:themeTint="BF"/>
          <w:sz w:val="26"/>
          <w:szCs w:val="26"/>
        </w:rPr>
      </w:pPr>
      <w:r w:rsidRPr="0001347A">
        <w:rPr>
          <w:color w:val="404040" w:themeColor="text1" w:themeTint="BF"/>
          <w:sz w:val="26"/>
          <w:szCs w:val="26"/>
        </w:rPr>
        <w:lastRenderedPageBreak/>
        <w:t xml:space="preserve">В соответствии с Уставом муниципального образования  основной формой работы Собрания депутатов являются заседания (сессии). За отчетный период работы проведено 5 заседаний (сессий) Собрания депутатов. На заседаниях (сессиях) рассмотрено и принято 29 решений, касающихся утверждения и исполнения бюджета поселения, земельных и имущественных отношений, развития правовой основы местного самоуправления. </w:t>
      </w:r>
    </w:p>
    <w:p w:rsidR="00584E59" w:rsidRPr="0001347A" w:rsidRDefault="00584E59" w:rsidP="00584E59">
      <w:pPr>
        <w:ind w:firstLine="540"/>
        <w:jc w:val="both"/>
        <w:rPr>
          <w:color w:val="404040" w:themeColor="text1" w:themeTint="BF"/>
          <w:sz w:val="26"/>
          <w:szCs w:val="26"/>
        </w:rPr>
      </w:pPr>
      <w:proofErr w:type="gramStart"/>
      <w:r w:rsidRPr="0001347A">
        <w:rPr>
          <w:color w:val="404040" w:themeColor="text1" w:themeTint="BF"/>
          <w:sz w:val="26"/>
          <w:szCs w:val="26"/>
        </w:rPr>
        <w:t xml:space="preserve">Во исполнение Закона Республики Марий Эл от 1 декабря 2008 года </w:t>
      </w:r>
      <w:r w:rsidRPr="0001347A">
        <w:rPr>
          <w:color w:val="404040" w:themeColor="text1" w:themeTint="BF"/>
          <w:sz w:val="26"/>
          <w:szCs w:val="26"/>
        </w:rPr>
        <w:br/>
        <w:t>№ 63-З «О порядке организации и ведения регистра муниципальных нормативных правовых актов в Республике Марий Эл» Собранием депутатов в уполномоченный орган для включения в Регистр муниципальных нормативных правовых актов в Республике Марий Эл – Министерство юстиции Республики Марий Эл в 2019 году представлено 3 муниципальных нормативных правовых актов.</w:t>
      </w:r>
      <w:proofErr w:type="gramEnd"/>
    </w:p>
    <w:p w:rsidR="00584E59" w:rsidRPr="0001347A" w:rsidRDefault="00584E59" w:rsidP="00584E59">
      <w:pPr>
        <w:ind w:firstLine="540"/>
        <w:jc w:val="both"/>
        <w:rPr>
          <w:color w:val="404040" w:themeColor="text1" w:themeTint="BF"/>
          <w:sz w:val="26"/>
          <w:szCs w:val="26"/>
        </w:rPr>
      </w:pPr>
      <w:r w:rsidRPr="0001347A">
        <w:rPr>
          <w:color w:val="404040" w:themeColor="text1" w:themeTint="BF"/>
          <w:sz w:val="26"/>
          <w:szCs w:val="26"/>
        </w:rPr>
        <w:t xml:space="preserve">В связи с внесенными изменениями в Федеральный закон от 06 октября 2003 года № 131-ФЗ «Об общих принципах организации местного самоуправления в Российской Федерации» решением 38 сессии № 230          от 13 августа 2019 года Утвержден Устав </w:t>
      </w:r>
      <w:proofErr w:type="spellStart"/>
      <w:r w:rsidRPr="0001347A">
        <w:rPr>
          <w:color w:val="404040" w:themeColor="text1" w:themeTint="BF"/>
          <w:sz w:val="26"/>
          <w:szCs w:val="26"/>
        </w:rPr>
        <w:t>Юркиского</w:t>
      </w:r>
      <w:proofErr w:type="spellEnd"/>
      <w:r w:rsidRPr="0001347A">
        <w:rPr>
          <w:color w:val="404040" w:themeColor="text1" w:themeTint="BF"/>
          <w:sz w:val="26"/>
          <w:szCs w:val="26"/>
        </w:rPr>
        <w:t xml:space="preserve"> сельского поселения </w:t>
      </w:r>
      <w:proofErr w:type="spellStart"/>
      <w:r w:rsidRPr="0001347A">
        <w:rPr>
          <w:color w:val="404040" w:themeColor="text1" w:themeTint="BF"/>
          <w:sz w:val="26"/>
          <w:szCs w:val="26"/>
        </w:rPr>
        <w:t>Юринского</w:t>
      </w:r>
      <w:proofErr w:type="spellEnd"/>
      <w:r w:rsidRPr="0001347A">
        <w:rPr>
          <w:color w:val="404040" w:themeColor="text1" w:themeTint="BF"/>
          <w:sz w:val="26"/>
          <w:szCs w:val="26"/>
        </w:rPr>
        <w:t xml:space="preserve"> муниципального района Республики Марий Эл.</w:t>
      </w:r>
    </w:p>
    <w:p w:rsidR="00584E59" w:rsidRPr="0001347A" w:rsidRDefault="00584E59" w:rsidP="00584E59">
      <w:pPr>
        <w:ind w:firstLine="540"/>
        <w:jc w:val="both"/>
        <w:rPr>
          <w:bCs/>
          <w:color w:val="404040" w:themeColor="text1" w:themeTint="BF"/>
          <w:sz w:val="26"/>
          <w:szCs w:val="26"/>
        </w:rPr>
      </w:pPr>
      <w:r w:rsidRPr="0001347A">
        <w:rPr>
          <w:color w:val="404040" w:themeColor="text1" w:themeTint="BF"/>
          <w:sz w:val="26"/>
          <w:szCs w:val="26"/>
        </w:rPr>
        <w:t>К исключительной компетенции Собрания депутатов относится утверждение местного бюджета и отчета об его исполнении, а также внесение изменений и дополнений в действующий бюджет.  За отчетный период Собранием депутатов  принято 1  решение. «</w:t>
      </w:r>
      <w:r w:rsidRPr="0001347A">
        <w:rPr>
          <w:bCs/>
          <w:color w:val="404040" w:themeColor="text1" w:themeTint="BF"/>
          <w:sz w:val="26"/>
          <w:szCs w:val="26"/>
        </w:rPr>
        <w:t>О внесении изменений и дополнений в решение Собрания депутатов от 24 декабря 2018 года № 195 "О бюджете муниципального образования «</w:t>
      </w:r>
      <w:proofErr w:type="spellStart"/>
      <w:r w:rsidRPr="0001347A">
        <w:rPr>
          <w:color w:val="404040" w:themeColor="text1" w:themeTint="BF"/>
          <w:sz w:val="26"/>
          <w:szCs w:val="26"/>
        </w:rPr>
        <w:t>Юркинское</w:t>
      </w:r>
      <w:proofErr w:type="spellEnd"/>
      <w:r w:rsidRPr="0001347A">
        <w:rPr>
          <w:color w:val="404040" w:themeColor="text1" w:themeTint="BF"/>
          <w:sz w:val="26"/>
          <w:szCs w:val="26"/>
        </w:rPr>
        <w:t xml:space="preserve"> </w:t>
      </w:r>
      <w:r w:rsidRPr="0001347A">
        <w:rPr>
          <w:bCs/>
          <w:color w:val="404040" w:themeColor="text1" w:themeTint="BF"/>
          <w:sz w:val="26"/>
          <w:szCs w:val="26"/>
        </w:rPr>
        <w:t>сельское поселение» на 2019 год"</w:t>
      </w:r>
    </w:p>
    <w:p w:rsidR="00584E59" w:rsidRPr="0001347A" w:rsidRDefault="00584E59" w:rsidP="00584E59">
      <w:pPr>
        <w:ind w:firstLine="708"/>
        <w:jc w:val="both"/>
        <w:rPr>
          <w:color w:val="404040" w:themeColor="text1" w:themeTint="BF"/>
          <w:sz w:val="26"/>
          <w:szCs w:val="26"/>
        </w:rPr>
      </w:pPr>
      <w:r w:rsidRPr="0001347A">
        <w:rPr>
          <w:color w:val="404040" w:themeColor="text1" w:themeTint="BF"/>
          <w:sz w:val="26"/>
          <w:szCs w:val="26"/>
        </w:rPr>
        <w:t>В целях создания максимально прозрачного механизма функционирования муниципальной власти и необходимости, в соответствии с законодательством, обсуждения важных проектов муниципальных правовых актов по вопросам местного значения, с жителями сельского поселения в 2019 году были организованы и проведены публичные слушания на темы:</w:t>
      </w:r>
    </w:p>
    <w:p w:rsidR="00584E59" w:rsidRPr="0001347A" w:rsidRDefault="00584E59" w:rsidP="00584E59">
      <w:pPr>
        <w:numPr>
          <w:ilvl w:val="0"/>
          <w:numId w:val="1"/>
        </w:numPr>
        <w:tabs>
          <w:tab w:val="num" w:pos="0"/>
        </w:tabs>
        <w:ind w:left="0" w:firstLine="900"/>
        <w:jc w:val="both"/>
        <w:rPr>
          <w:color w:val="404040" w:themeColor="text1" w:themeTint="BF"/>
          <w:sz w:val="26"/>
          <w:szCs w:val="26"/>
        </w:rPr>
      </w:pPr>
      <w:r w:rsidRPr="0001347A">
        <w:rPr>
          <w:color w:val="404040" w:themeColor="text1" w:themeTint="BF"/>
          <w:sz w:val="26"/>
          <w:szCs w:val="26"/>
        </w:rPr>
        <w:t>о внесении изменений в Устав муниципального образования «</w:t>
      </w:r>
      <w:proofErr w:type="spellStart"/>
      <w:r w:rsidRPr="0001347A">
        <w:rPr>
          <w:color w:val="404040" w:themeColor="text1" w:themeTint="BF"/>
          <w:sz w:val="26"/>
          <w:szCs w:val="26"/>
        </w:rPr>
        <w:t>Юркинское</w:t>
      </w:r>
      <w:proofErr w:type="spellEnd"/>
      <w:r w:rsidRPr="0001347A">
        <w:rPr>
          <w:color w:val="404040" w:themeColor="text1" w:themeTint="BF"/>
          <w:sz w:val="26"/>
          <w:szCs w:val="26"/>
        </w:rPr>
        <w:t xml:space="preserve"> сельское поселение»;</w:t>
      </w:r>
    </w:p>
    <w:p w:rsidR="00584E59" w:rsidRPr="0001347A" w:rsidRDefault="00584E59" w:rsidP="00584E59">
      <w:pPr>
        <w:numPr>
          <w:ilvl w:val="0"/>
          <w:numId w:val="1"/>
        </w:numPr>
        <w:tabs>
          <w:tab w:val="num" w:pos="0"/>
        </w:tabs>
        <w:ind w:left="0" w:firstLine="540"/>
        <w:jc w:val="both"/>
        <w:rPr>
          <w:color w:val="404040" w:themeColor="text1" w:themeTint="BF"/>
          <w:sz w:val="26"/>
          <w:szCs w:val="26"/>
        </w:rPr>
      </w:pPr>
      <w:r w:rsidRPr="0001347A">
        <w:rPr>
          <w:color w:val="404040" w:themeColor="text1" w:themeTint="BF"/>
          <w:sz w:val="26"/>
          <w:szCs w:val="26"/>
        </w:rPr>
        <w:t>о бюджете муниципального образования «</w:t>
      </w:r>
      <w:proofErr w:type="spellStart"/>
      <w:r w:rsidRPr="0001347A">
        <w:rPr>
          <w:color w:val="404040" w:themeColor="text1" w:themeTint="BF"/>
          <w:sz w:val="26"/>
          <w:szCs w:val="26"/>
        </w:rPr>
        <w:t>Юркинское</w:t>
      </w:r>
      <w:proofErr w:type="spellEnd"/>
      <w:r w:rsidRPr="0001347A">
        <w:rPr>
          <w:color w:val="404040" w:themeColor="text1" w:themeTint="BF"/>
          <w:sz w:val="26"/>
          <w:szCs w:val="26"/>
        </w:rPr>
        <w:t xml:space="preserve"> сельское поселение» на 2020 год.</w:t>
      </w:r>
    </w:p>
    <w:p w:rsidR="00584E59" w:rsidRPr="0001347A" w:rsidRDefault="00584E59" w:rsidP="00584E59">
      <w:pPr>
        <w:ind w:firstLine="709"/>
        <w:jc w:val="both"/>
        <w:rPr>
          <w:color w:val="404040" w:themeColor="text1" w:themeTint="BF"/>
          <w:sz w:val="26"/>
          <w:szCs w:val="26"/>
        </w:rPr>
      </w:pPr>
      <w:r w:rsidRPr="0001347A">
        <w:rPr>
          <w:color w:val="404040" w:themeColor="text1" w:themeTint="BF"/>
          <w:sz w:val="26"/>
          <w:szCs w:val="26"/>
        </w:rPr>
        <w:t xml:space="preserve">  Глава сельского поселения, депутаты Собрания депутатов встречаются с  населением сельского поселения.       </w:t>
      </w:r>
    </w:p>
    <w:p w:rsidR="00584E59" w:rsidRPr="0001347A" w:rsidRDefault="00584E59" w:rsidP="00584E59">
      <w:pPr>
        <w:ind w:firstLine="709"/>
        <w:jc w:val="both"/>
        <w:rPr>
          <w:color w:val="404040" w:themeColor="text1" w:themeTint="BF"/>
          <w:sz w:val="26"/>
          <w:szCs w:val="26"/>
        </w:rPr>
      </w:pPr>
      <w:r w:rsidRPr="0001347A">
        <w:rPr>
          <w:color w:val="404040" w:themeColor="text1" w:themeTint="BF"/>
          <w:sz w:val="26"/>
          <w:szCs w:val="26"/>
        </w:rPr>
        <w:t xml:space="preserve">Депутаты Собрания депутатов считают наиболее важным и такое направление в работе, как информирование населения не только о своей деятельности, но и деятельности нашего района и республики. </w:t>
      </w:r>
    </w:p>
    <w:p w:rsidR="00584E59" w:rsidRPr="0001347A" w:rsidRDefault="00584E59" w:rsidP="00584E59">
      <w:pPr>
        <w:ind w:firstLine="540"/>
        <w:jc w:val="both"/>
        <w:rPr>
          <w:color w:val="404040" w:themeColor="text1" w:themeTint="BF"/>
          <w:sz w:val="26"/>
          <w:szCs w:val="26"/>
        </w:rPr>
      </w:pPr>
      <w:r w:rsidRPr="0001347A">
        <w:rPr>
          <w:color w:val="404040" w:themeColor="text1" w:themeTint="BF"/>
          <w:sz w:val="26"/>
          <w:szCs w:val="26"/>
        </w:rPr>
        <w:t xml:space="preserve">  Полная информация о представительном органе размещена на  официальном  сайте  </w:t>
      </w:r>
      <w:proofErr w:type="spellStart"/>
      <w:r w:rsidRPr="0001347A">
        <w:rPr>
          <w:color w:val="404040" w:themeColor="text1" w:themeTint="BF"/>
          <w:sz w:val="26"/>
          <w:szCs w:val="26"/>
        </w:rPr>
        <w:t>Юринского</w:t>
      </w:r>
      <w:proofErr w:type="spellEnd"/>
      <w:r w:rsidRPr="0001347A">
        <w:rPr>
          <w:color w:val="404040" w:themeColor="text1" w:themeTint="BF"/>
          <w:sz w:val="26"/>
          <w:szCs w:val="26"/>
        </w:rPr>
        <w:t xml:space="preserve"> муниципального района в сети Интернет в разделе «Собрание депутатов», в котором можно найти сведения о депутатах Собрания депутатов, принятых ими решениях, плана работы на предстоящий год.  </w:t>
      </w:r>
    </w:p>
    <w:p w:rsidR="00584E59" w:rsidRPr="0001347A" w:rsidRDefault="00584E59" w:rsidP="00584E59">
      <w:pPr>
        <w:ind w:firstLine="708"/>
        <w:jc w:val="both"/>
        <w:rPr>
          <w:color w:val="404040" w:themeColor="text1" w:themeTint="BF"/>
          <w:sz w:val="26"/>
          <w:szCs w:val="26"/>
        </w:rPr>
      </w:pPr>
      <w:r w:rsidRPr="0001347A">
        <w:rPr>
          <w:color w:val="404040" w:themeColor="text1" w:themeTint="BF"/>
          <w:sz w:val="26"/>
          <w:szCs w:val="26"/>
        </w:rPr>
        <w:t>Собрание депутатов тесно взаимодействует с администрацией муниципального образования «</w:t>
      </w:r>
      <w:proofErr w:type="spellStart"/>
      <w:r w:rsidRPr="0001347A">
        <w:rPr>
          <w:color w:val="404040" w:themeColor="text1" w:themeTint="BF"/>
          <w:sz w:val="26"/>
          <w:szCs w:val="26"/>
        </w:rPr>
        <w:t>Юркинское</w:t>
      </w:r>
      <w:proofErr w:type="spellEnd"/>
      <w:r w:rsidRPr="0001347A">
        <w:rPr>
          <w:color w:val="404040" w:themeColor="text1" w:themeTint="BF"/>
          <w:sz w:val="26"/>
          <w:szCs w:val="26"/>
        </w:rPr>
        <w:t xml:space="preserve"> сельское поселение», администрацией </w:t>
      </w:r>
      <w:proofErr w:type="spellStart"/>
      <w:r w:rsidRPr="0001347A">
        <w:rPr>
          <w:color w:val="404040" w:themeColor="text1" w:themeTint="BF"/>
          <w:sz w:val="26"/>
          <w:szCs w:val="26"/>
        </w:rPr>
        <w:t>Юринского</w:t>
      </w:r>
      <w:proofErr w:type="spellEnd"/>
      <w:r w:rsidRPr="0001347A">
        <w:rPr>
          <w:color w:val="404040" w:themeColor="text1" w:themeTint="BF"/>
          <w:sz w:val="26"/>
          <w:szCs w:val="26"/>
        </w:rPr>
        <w:t xml:space="preserve">  муниципального района, Собранием депутатов </w:t>
      </w:r>
      <w:proofErr w:type="spellStart"/>
      <w:r w:rsidRPr="0001347A">
        <w:rPr>
          <w:color w:val="404040" w:themeColor="text1" w:themeTint="BF"/>
          <w:sz w:val="26"/>
          <w:szCs w:val="26"/>
        </w:rPr>
        <w:t>Юринского</w:t>
      </w:r>
      <w:proofErr w:type="spellEnd"/>
      <w:r w:rsidRPr="0001347A">
        <w:rPr>
          <w:color w:val="404040" w:themeColor="text1" w:themeTint="BF"/>
          <w:sz w:val="26"/>
          <w:szCs w:val="26"/>
        </w:rPr>
        <w:t xml:space="preserve"> муниципального района, Прокуратурой </w:t>
      </w:r>
      <w:proofErr w:type="spellStart"/>
      <w:r w:rsidRPr="0001347A">
        <w:rPr>
          <w:color w:val="404040" w:themeColor="text1" w:themeTint="BF"/>
          <w:sz w:val="26"/>
          <w:szCs w:val="26"/>
        </w:rPr>
        <w:t>Юринского</w:t>
      </w:r>
      <w:proofErr w:type="spellEnd"/>
      <w:r w:rsidRPr="0001347A">
        <w:rPr>
          <w:color w:val="404040" w:themeColor="text1" w:themeTint="BF"/>
          <w:sz w:val="26"/>
          <w:szCs w:val="26"/>
        </w:rPr>
        <w:t xml:space="preserve"> района, Министерством внутренней политики, развития местного самоуправления и юстиции Республики Марий Эл, Управлением Министерства юстиции по Республике Марий Эл.</w:t>
      </w:r>
    </w:p>
    <w:p w:rsidR="00584E59" w:rsidRPr="0001347A" w:rsidRDefault="00584E59" w:rsidP="00584E59">
      <w:pPr>
        <w:jc w:val="both"/>
        <w:rPr>
          <w:color w:val="404040" w:themeColor="text1" w:themeTint="BF"/>
          <w:sz w:val="26"/>
          <w:szCs w:val="26"/>
        </w:rPr>
      </w:pPr>
      <w:r w:rsidRPr="0001347A">
        <w:rPr>
          <w:color w:val="404040" w:themeColor="text1" w:themeTint="BF"/>
          <w:sz w:val="26"/>
          <w:szCs w:val="26"/>
        </w:rPr>
        <w:tab/>
      </w:r>
    </w:p>
    <w:p w:rsidR="00584E59" w:rsidRPr="0001347A" w:rsidRDefault="00584E59" w:rsidP="00584E59">
      <w:pPr>
        <w:ind w:firstLine="540"/>
        <w:jc w:val="both"/>
        <w:rPr>
          <w:color w:val="404040" w:themeColor="text1" w:themeTint="BF"/>
          <w:sz w:val="26"/>
          <w:szCs w:val="26"/>
        </w:rPr>
      </w:pPr>
      <w:r w:rsidRPr="0001347A">
        <w:rPr>
          <w:color w:val="404040" w:themeColor="text1" w:themeTint="BF"/>
          <w:sz w:val="26"/>
          <w:szCs w:val="26"/>
        </w:rPr>
        <w:t>Уважаемые депутаты!</w:t>
      </w:r>
    </w:p>
    <w:p w:rsidR="00584E59" w:rsidRPr="0001347A" w:rsidRDefault="00584E59" w:rsidP="00584E59">
      <w:pPr>
        <w:ind w:firstLine="540"/>
        <w:jc w:val="both"/>
        <w:rPr>
          <w:color w:val="404040" w:themeColor="text1" w:themeTint="BF"/>
          <w:sz w:val="26"/>
          <w:szCs w:val="26"/>
        </w:rPr>
      </w:pPr>
      <w:r w:rsidRPr="0001347A">
        <w:rPr>
          <w:color w:val="404040" w:themeColor="text1" w:themeTint="BF"/>
          <w:sz w:val="26"/>
          <w:szCs w:val="26"/>
        </w:rPr>
        <w:t xml:space="preserve">В этом году нам предстоит продолжить осуществлять дальнейшую работу представительного органа в соответствии с Федеральным законом </w:t>
      </w:r>
      <w:r w:rsidRPr="0001347A">
        <w:rPr>
          <w:color w:val="404040" w:themeColor="text1" w:themeTint="BF"/>
          <w:sz w:val="26"/>
          <w:szCs w:val="26"/>
        </w:rPr>
        <w:br/>
      </w:r>
      <w:r w:rsidRPr="0001347A">
        <w:rPr>
          <w:color w:val="404040" w:themeColor="text1" w:themeTint="BF"/>
          <w:sz w:val="26"/>
          <w:szCs w:val="26"/>
        </w:rPr>
        <w:lastRenderedPageBreak/>
        <w:t>от 06 октября 2003 года № 131-ФЗ «Об общих принципах организации местного самоуправления в Российской Федерации», федеральным и республиканским законодательством, а также уже принятой нормативной правовой базой и планом работы на год.</w:t>
      </w:r>
    </w:p>
    <w:p w:rsidR="00584E59" w:rsidRPr="0001347A" w:rsidRDefault="00584E59" w:rsidP="00584E59">
      <w:pPr>
        <w:ind w:firstLine="540"/>
        <w:jc w:val="both"/>
        <w:rPr>
          <w:color w:val="404040" w:themeColor="text1" w:themeTint="BF"/>
          <w:sz w:val="26"/>
          <w:szCs w:val="26"/>
        </w:rPr>
      </w:pPr>
      <w:proofErr w:type="gramStart"/>
      <w:r w:rsidRPr="0001347A">
        <w:rPr>
          <w:color w:val="404040" w:themeColor="text1" w:themeTint="BF"/>
          <w:sz w:val="26"/>
          <w:szCs w:val="26"/>
        </w:rPr>
        <w:t>В заключение хочу выразить благодарность за конструктивную работу и ответственный подход к решению поставленных задач в прошедшем  году всем депутатам Собрания депутатов, которые, несмотря на занятость на рабочих местах находят  время для работы в Собрании депутатов, для общения с жителями и призвать активизировать своё участие в общественно политических мероприятиях, в заседаниях представительного органа поселения, активнее проявлять инициативу в разработке нормативных</w:t>
      </w:r>
      <w:proofErr w:type="gramEnd"/>
      <w:r w:rsidRPr="0001347A">
        <w:rPr>
          <w:color w:val="404040" w:themeColor="text1" w:themeTint="BF"/>
          <w:sz w:val="26"/>
          <w:szCs w:val="26"/>
        </w:rPr>
        <w:t xml:space="preserve"> правовых актов. А самое главное – сделать акцент на информационных встречах в избирательных округах, в трудовых коллективах, среди пенсионеров, молодежи поселения.</w:t>
      </w:r>
    </w:p>
    <w:p w:rsidR="00584E59" w:rsidRPr="0001347A" w:rsidRDefault="00584E59" w:rsidP="00584E59">
      <w:pPr>
        <w:ind w:firstLine="540"/>
        <w:jc w:val="both"/>
        <w:rPr>
          <w:color w:val="404040" w:themeColor="text1" w:themeTint="BF"/>
          <w:sz w:val="26"/>
          <w:szCs w:val="26"/>
        </w:rPr>
      </w:pPr>
      <w:r w:rsidRPr="0001347A">
        <w:rPr>
          <w:color w:val="404040" w:themeColor="text1" w:themeTint="BF"/>
          <w:sz w:val="26"/>
          <w:szCs w:val="26"/>
        </w:rPr>
        <w:t xml:space="preserve">Хочу выразить надежду, что работа Собрания депутатов будет строиться для достижения единой цели: улучшения жизни населения и повышения благосостояния </w:t>
      </w:r>
      <w:proofErr w:type="spellStart"/>
      <w:r w:rsidRPr="0001347A">
        <w:rPr>
          <w:color w:val="404040" w:themeColor="text1" w:themeTint="BF"/>
          <w:sz w:val="26"/>
          <w:szCs w:val="26"/>
        </w:rPr>
        <w:t>Юркинского</w:t>
      </w:r>
      <w:proofErr w:type="spellEnd"/>
      <w:r w:rsidRPr="0001347A">
        <w:rPr>
          <w:color w:val="404040" w:themeColor="text1" w:themeTint="BF"/>
          <w:sz w:val="26"/>
          <w:szCs w:val="26"/>
        </w:rPr>
        <w:t xml:space="preserve"> сельского поселения.   </w:t>
      </w:r>
    </w:p>
    <w:p w:rsidR="00584E59" w:rsidRPr="0001347A" w:rsidRDefault="00584E59" w:rsidP="00584E59">
      <w:pPr>
        <w:shd w:val="clear" w:color="auto" w:fill="FFFFFF"/>
        <w:ind w:firstLine="706"/>
        <w:jc w:val="both"/>
        <w:rPr>
          <w:color w:val="404040" w:themeColor="text1" w:themeTint="BF"/>
          <w:sz w:val="26"/>
          <w:szCs w:val="26"/>
        </w:rPr>
      </w:pPr>
      <w:r w:rsidRPr="0001347A">
        <w:rPr>
          <w:color w:val="404040" w:themeColor="text1" w:themeTint="BF"/>
          <w:sz w:val="26"/>
          <w:szCs w:val="26"/>
        </w:rPr>
        <w:t xml:space="preserve">Благодарю за внимание! </w:t>
      </w:r>
    </w:p>
    <w:p w:rsidR="00584E59" w:rsidRPr="0001347A" w:rsidRDefault="00584E59" w:rsidP="00584E59">
      <w:pPr>
        <w:shd w:val="clear" w:color="auto" w:fill="FFFFFF"/>
        <w:ind w:firstLine="706"/>
        <w:jc w:val="both"/>
        <w:rPr>
          <w:color w:val="404040" w:themeColor="text1" w:themeTint="BF"/>
          <w:sz w:val="26"/>
          <w:szCs w:val="26"/>
        </w:rPr>
      </w:pPr>
    </w:p>
    <w:p w:rsidR="00584E59" w:rsidRPr="0001347A" w:rsidRDefault="00584E59" w:rsidP="00584E59">
      <w:pPr>
        <w:shd w:val="clear" w:color="auto" w:fill="FFFFFF"/>
        <w:ind w:firstLine="706"/>
        <w:jc w:val="both"/>
        <w:rPr>
          <w:color w:val="404040" w:themeColor="text1" w:themeTint="BF"/>
          <w:sz w:val="26"/>
          <w:szCs w:val="26"/>
        </w:rPr>
      </w:pPr>
    </w:p>
    <w:p w:rsidR="00584E59" w:rsidRPr="0001347A" w:rsidRDefault="00584E59" w:rsidP="00584E59">
      <w:pPr>
        <w:rPr>
          <w:color w:val="404040" w:themeColor="text1" w:themeTint="BF"/>
          <w:sz w:val="26"/>
          <w:szCs w:val="26"/>
        </w:rPr>
      </w:pPr>
      <w:r w:rsidRPr="0001347A">
        <w:rPr>
          <w:color w:val="404040" w:themeColor="text1" w:themeTint="BF"/>
          <w:sz w:val="26"/>
          <w:szCs w:val="26"/>
        </w:rPr>
        <w:t xml:space="preserve"> Глава </w:t>
      </w:r>
      <w:proofErr w:type="spellStart"/>
      <w:r w:rsidRPr="0001347A">
        <w:rPr>
          <w:color w:val="404040" w:themeColor="text1" w:themeTint="BF"/>
          <w:sz w:val="26"/>
          <w:szCs w:val="26"/>
        </w:rPr>
        <w:t>Юркинского</w:t>
      </w:r>
      <w:proofErr w:type="spellEnd"/>
      <w:r w:rsidRPr="0001347A">
        <w:rPr>
          <w:color w:val="404040" w:themeColor="text1" w:themeTint="BF"/>
          <w:sz w:val="26"/>
          <w:szCs w:val="26"/>
        </w:rPr>
        <w:t xml:space="preserve"> сельского поселения                                                  Н.С. Иванова</w:t>
      </w:r>
    </w:p>
    <w:p w:rsidR="00584E59" w:rsidRDefault="00584E59" w:rsidP="00BC65A5">
      <w:pPr>
        <w:jc w:val="both"/>
      </w:pPr>
    </w:p>
    <w:sectPr w:rsidR="00584E59" w:rsidSect="00865F36">
      <w:pgSz w:w="11906" w:h="16838"/>
      <w:pgMar w:top="113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80989"/>
    <w:multiLevelType w:val="hybridMultilevel"/>
    <w:tmpl w:val="83887E76"/>
    <w:lvl w:ilvl="0" w:tplc="55D2B382">
      <w:start w:val="1"/>
      <w:numFmt w:val="bullet"/>
      <w:lvlText w:val="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C65A5"/>
    <w:rsid w:val="00012230"/>
    <w:rsid w:val="00061B48"/>
    <w:rsid w:val="000701AA"/>
    <w:rsid w:val="000A59A8"/>
    <w:rsid w:val="001A6514"/>
    <w:rsid w:val="00321122"/>
    <w:rsid w:val="0045453D"/>
    <w:rsid w:val="004A75DF"/>
    <w:rsid w:val="004D35BF"/>
    <w:rsid w:val="0056470F"/>
    <w:rsid w:val="00584E59"/>
    <w:rsid w:val="005A6B28"/>
    <w:rsid w:val="00623BAE"/>
    <w:rsid w:val="00690D61"/>
    <w:rsid w:val="007105C8"/>
    <w:rsid w:val="0080024C"/>
    <w:rsid w:val="00850769"/>
    <w:rsid w:val="008C26AD"/>
    <w:rsid w:val="00A87B96"/>
    <w:rsid w:val="00B475FA"/>
    <w:rsid w:val="00BC65A5"/>
    <w:rsid w:val="00CB7894"/>
    <w:rsid w:val="00E30D63"/>
    <w:rsid w:val="00EC2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5A5"/>
    <w:pPr>
      <w:spacing w:after="0" w:afterAutospacing="0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0769"/>
    <w:pPr>
      <w:keepNext/>
      <w:keepLines/>
      <w:spacing w:before="480" w:after="100" w:afterAutospacing="1"/>
      <w:ind w:left="709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07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850769"/>
  </w:style>
  <w:style w:type="paragraph" w:styleId="a4">
    <w:name w:val="List Paragraph"/>
    <w:basedOn w:val="a"/>
    <w:uiPriority w:val="34"/>
    <w:qFormat/>
    <w:rsid w:val="00850769"/>
    <w:pPr>
      <w:spacing w:after="100" w:afterAutospacing="1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BC65A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C65A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Информация о деятельности 
Собрания депутатов  Юркинского сельского поселения
 в 2019 году
</_x041e__x043f__x0438__x0441__x0430__x043d__x0438__x0435_>
    <_x041f__x0430__x043f__x043a__x0430_ xmlns="409af9b2-612a-4f83-a443-8c6aec601e85">2020 г</_x041f__x0430__x043f__x043a__x0430_>
    <_dlc_DocId xmlns="57504d04-691e-4fc4-8f09-4f19fdbe90f6">XXJ7TYMEEKJ2-5069-403</_dlc_DocId>
    <_dlc_DocIdUrl xmlns="57504d04-691e-4fc4-8f09-4f19fdbe90f6">
      <Url>https://vip.gov.mari.ru/jurino/_layouts/DocIdRedir.aspx?ID=XXJ7TYMEEKJ2-5069-403</Url>
      <Description>XXJ7TYMEEKJ2-5069-403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07BC6947DD6594FA6035FF1D1676505" ma:contentTypeVersion="2" ma:contentTypeDescription="Создание документа." ma:contentTypeScope="" ma:versionID="7edd1bf6c8ef8b7870d2290dd292cd2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09af9b2-612a-4f83-a443-8c6aec601e85" targetNamespace="http://schemas.microsoft.com/office/2006/metadata/properties" ma:root="true" ma:fieldsID="b7286c2d515a21f79ebcc7da69dd5140" ns2:_="" ns3:_="" ns4:_="">
    <xsd:import namespace="57504d04-691e-4fc4-8f09-4f19fdbe90f6"/>
    <xsd:import namespace="6d7c22ec-c6a4-4777-88aa-bc3c76ac660e"/>
    <xsd:import namespace="409af9b2-612a-4f83-a443-8c6aec601e8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9af9b2-612a-4f83-a443-8c6aec601e8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6D4BF9-8336-4A55-9C13-26B72E0A8F28}"/>
</file>

<file path=customXml/itemProps2.xml><?xml version="1.0" encoding="utf-8"?>
<ds:datastoreItem xmlns:ds="http://schemas.openxmlformats.org/officeDocument/2006/customXml" ds:itemID="{83FE4154-0A10-4939-9733-A6627C780210}"/>
</file>

<file path=customXml/itemProps3.xml><?xml version="1.0" encoding="utf-8"?>
<ds:datastoreItem xmlns:ds="http://schemas.openxmlformats.org/officeDocument/2006/customXml" ds:itemID="{D7EB33B1-DE94-4BC6-8529-79B6A838BBE4}"/>
</file>

<file path=customXml/itemProps4.xml><?xml version="1.0" encoding="utf-8"?>
<ds:datastoreItem xmlns:ds="http://schemas.openxmlformats.org/officeDocument/2006/customXml" ds:itemID="{B52A1038-6734-4147-A1E1-FD76CDA861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1264</Words>
  <Characters>7207</Characters>
  <Application>Microsoft Office Word</Application>
  <DocSecurity>0</DocSecurity>
  <Lines>60</Lines>
  <Paragraphs>16</Paragraphs>
  <ScaleCrop>false</ScaleCrop>
  <Company/>
  <LinksUpToDate>false</LinksUpToDate>
  <CharactersWithSpaces>8455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Юркинского сельского поселения от 12.03.2020г. №34</dc:title>
  <dc:creator>admin</dc:creator>
  <cp:lastModifiedBy>admin</cp:lastModifiedBy>
  <cp:revision>4</cp:revision>
  <cp:lastPrinted>2020-03-12T07:40:00Z</cp:lastPrinted>
  <dcterms:created xsi:type="dcterms:W3CDTF">2020-03-12T07:06:00Z</dcterms:created>
  <dcterms:modified xsi:type="dcterms:W3CDTF">2020-03-12T13:06:00Z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0x010100A07BC6947DD6594FA6035FF1D1676505</vt:lpwstr>
  </property>
  <property fmtid="{D5CDD505-2E9C-101B-9397-08002B2CF9AE}" pid="3" name="_dlc_DocIdItemGuid">
    <vt:lpwstr>d49d6504-1720-44fa-bdc2-8b8e39cdc771</vt:lpwstr>
  </property>
</Properties>
</file>