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AC1FE7" w:rsidTr="00E243D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C1FE7" w:rsidRDefault="00AC1FE7" w:rsidP="00E243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AC1FE7" w:rsidTr="00E243D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C1FE7" w:rsidRDefault="00AC1FE7" w:rsidP="00E243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AC1FE7" w:rsidTr="00E243D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C1FE7" w:rsidRDefault="00AC1FE7" w:rsidP="00E243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AC1FE7" w:rsidTr="00E243D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C1FE7" w:rsidRDefault="00AC1FE7" w:rsidP="00E243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AC1FE7" w:rsidTr="00E243D6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1FE7" w:rsidRDefault="00AC1FE7" w:rsidP="00E243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второго созыва</w:t>
            </w:r>
          </w:p>
        </w:tc>
      </w:tr>
    </w:tbl>
    <w:p w:rsidR="00AC1FE7" w:rsidRDefault="00AC1FE7" w:rsidP="00AC1FE7">
      <w:pPr>
        <w:tabs>
          <w:tab w:val="left" w:pos="3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1FE7" w:rsidRDefault="00AC1FE7" w:rsidP="00AC1FE7">
      <w:pPr>
        <w:jc w:val="both"/>
        <w:rPr>
          <w:b/>
        </w:rPr>
      </w:pPr>
    </w:p>
    <w:p w:rsidR="00AC1FE7" w:rsidRDefault="00DA3CBD" w:rsidP="00AC1F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C1F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</w:t>
      </w:r>
      <w:r w:rsidR="00AC1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 августа </w:t>
      </w:r>
      <w:r w:rsidR="00AC1FE7">
        <w:rPr>
          <w:b/>
          <w:sz w:val="28"/>
          <w:szCs w:val="28"/>
        </w:rPr>
        <w:t xml:space="preserve"> 2014 года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AC1FE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7F5EE8">
        <w:rPr>
          <w:b/>
          <w:sz w:val="28"/>
          <w:szCs w:val="28"/>
        </w:rPr>
        <w:t>88</w:t>
      </w:r>
      <w:bookmarkStart w:id="0" w:name="_GoBack"/>
      <w:bookmarkEnd w:id="0"/>
      <w:r w:rsidR="00AC1FE7">
        <w:rPr>
          <w:b/>
          <w:sz w:val="28"/>
          <w:szCs w:val="28"/>
        </w:rPr>
        <w:t xml:space="preserve">  </w:t>
      </w:r>
    </w:p>
    <w:p w:rsidR="00E44850" w:rsidRDefault="00E44850" w:rsidP="00AC1FE7">
      <w:pPr>
        <w:jc w:val="both"/>
        <w:rPr>
          <w:b/>
          <w:sz w:val="28"/>
          <w:szCs w:val="28"/>
        </w:rPr>
      </w:pPr>
    </w:p>
    <w:p w:rsidR="00AC1FE7" w:rsidRDefault="00AC1FE7" w:rsidP="00AC1FE7">
      <w:pPr>
        <w:jc w:val="both"/>
        <w:rPr>
          <w:b/>
          <w:sz w:val="28"/>
          <w:szCs w:val="28"/>
        </w:rPr>
      </w:pPr>
    </w:p>
    <w:p w:rsidR="006A6708" w:rsidRDefault="006A6708" w:rsidP="006A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прав органов местного самоуправления</w:t>
      </w:r>
    </w:p>
    <w:p w:rsidR="006A6708" w:rsidRDefault="006A6708" w:rsidP="006A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A6708" w:rsidRDefault="006A6708" w:rsidP="006A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совершение нотариальных действий </w:t>
      </w:r>
    </w:p>
    <w:p w:rsidR="006A6708" w:rsidRDefault="006A6708" w:rsidP="006A6708">
      <w:pPr>
        <w:jc w:val="center"/>
        <w:rPr>
          <w:b/>
          <w:sz w:val="28"/>
          <w:szCs w:val="28"/>
        </w:rPr>
      </w:pPr>
    </w:p>
    <w:p w:rsidR="006A6708" w:rsidRDefault="006A6708" w:rsidP="006A6708">
      <w:pPr>
        <w:jc w:val="center"/>
        <w:rPr>
          <w:b/>
          <w:sz w:val="28"/>
          <w:szCs w:val="28"/>
        </w:rPr>
      </w:pPr>
    </w:p>
    <w:p w:rsidR="006A6708" w:rsidRDefault="003C66C4" w:rsidP="006A6708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6A670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="006A6708">
        <w:rPr>
          <w:sz w:val="28"/>
          <w:szCs w:val="28"/>
        </w:rPr>
        <w:t xml:space="preserve"> 14.1, статьи 19, статьи 20 Федерального закона от 06.10.2003 года № 131-ФЗ «Об общих принципах организации местного самоуправления в Российской Федерации», статьями 1, 37 Основ законодательства Российской Федерации о нотариате от 11 февраля 1993 года № 4462-1,  пунктом 3 части 1 статьи 6.1 Устава муниципального образования «</w:t>
      </w:r>
      <w:proofErr w:type="spellStart"/>
      <w:r w:rsidR="006A6708">
        <w:rPr>
          <w:sz w:val="28"/>
          <w:szCs w:val="28"/>
        </w:rPr>
        <w:t>Юркинское</w:t>
      </w:r>
      <w:proofErr w:type="spellEnd"/>
      <w:r w:rsidR="006A6708">
        <w:rPr>
          <w:sz w:val="28"/>
          <w:szCs w:val="28"/>
        </w:rPr>
        <w:t xml:space="preserve"> сельское поселение», в связи с отсутствием в поселении нотариуса Собрание депутатов муниципального образования</w:t>
      </w:r>
      <w:proofErr w:type="gramEnd"/>
      <w:r w:rsidR="006A6708">
        <w:rPr>
          <w:sz w:val="28"/>
          <w:szCs w:val="28"/>
        </w:rPr>
        <w:t xml:space="preserve"> «</w:t>
      </w:r>
      <w:proofErr w:type="spellStart"/>
      <w:r w:rsidR="006A6708">
        <w:rPr>
          <w:sz w:val="28"/>
          <w:szCs w:val="28"/>
        </w:rPr>
        <w:t>Юркинское</w:t>
      </w:r>
      <w:proofErr w:type="spellEnd"/>
      <w:r w:rsidR="006A6708">
        <w:rPr>
          <w:sz w:val="28"/>
          <w:szCs w:val="28"/>
        </w:rPr>
        <w:t xml:space="preserve"> сельское поселение»</w:t>
      </w:r>
    </w:p>
    <w:p w:rsidR="006A6708" w:rsidRPr="003612B4" w:rsidRDefault="006A6708" w:rsidP="006A6708">
      <w:pPr>
        <w:ind w:firstLine="900"/>
        <w:jc w:val="both"/>
        <w:rPr>
          <w:b/>
          <w:sz w:val="28"/>
          <w:szCs w:val="28"/>
        </w:rPr>
      </w:pPr>
      <w:proofErr w:type="gramStart"/>
      <w:r w:rsidRPr="003612B4">
        <w:rPr>
          <w:b/>
          <w:sz w:val="28"/>
          <w:szCs w:val="28"/>
        </w:rPr>
        <w:t>р</w:t>
      </w:r>
      <w:proofErr w:type="gramEnd"/>
      <w:r w:rsidRPr="003612B4">
        <w:rPr>
          <w:b/>
          <w:sz w:val="28"/>
          <w:szCs w:val="28"/>
        </w:rPr>
        <w:t xml:space="preserve"> е ш </w:t>
      </w:r>
      <w:r>
        <w:rPr>
          <w:b/>
          <w:sz w:val="28"/>
          <w:szCs w:val="28"/>
        </w:rPr>
        <w:t>а е т</w:t>
      </w:r>
      <w:r w:rsidRPr="003612B4">
        <w:rPr>
          <w:b/>
          <w:sz w:val="28"/>
          <w:szCs w:val="28"/>
        </w:rPr>
        <w:t>: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орган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- администрация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реализует предусмотренные законодательством право на совершение нотариальны</w:t>
      </w:r>
      <w:r w:rsidR="003C66C4">
        <w:rPr>
          <w:sz w:val="28"/>
          <w:szCs w:val="28"/>
        </w:rPr>
        <w:t>х</w:t>
      </w:r>
      <w:r>
        <w:rPr>
          <w:sz w:val="28"/>
          <w:szCs w:val="28"/>
        </w:rPr>
        <w:t xml:space="preserve"> действий, </w:t>
      </w:r>
      <w:r w:rsidR="00560B15">
        <w:rPr>
          <w:sz w:val="28"/>
          <w:szCs w:val="28"/>
        </w:rPr>
        <w:t>установл</w:t>
      </w:r>
      <w:r>
        <w:rPr>
          <w:sz w:val="28"/>
          <w:szCs w:val="28"/>
        </w:rPr>
        <w:t>енных статьей 37 «Основ законодательства Российской Федерации  о нотариате»: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удостоверение завещаний;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удостоверение доверенностей;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мер по охране наследственного имущества и в случае необходимости мер по управлению им;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свидетельствование верности копий документов и выписок из них;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свидетельствование по</w:t>
      </w:r>
      <w:r w:rsidR="00C01371">
        <w:rPr>
          <w:sz w:val="28"/>
          <w:szCs w:val="28"/>
        </w:rPr>
        <w:t>длинности подписи на документах;</w:t>
      </w:r>
    </w:p>
    <w:p w:rsidR="00C01371" w:rsidRPr="00C01371" w:rsidRDefault="00C01371" w:rsidP="00C01371">
      <w:pPr>
        <w:tabs>
          <w:tab w:val="left" w:pos="0"/>
          <w:tab w:val="left" w:pos="993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</w:t>
      </w:r>
      <w:r w:rsidRPr="00C01371">
        <w:rPr>
          <w:sz w:val="28"/>
          <w:szCs w:val="28"/>
        </w:rPr>
        <w:t>факта нахождения гражданина в живых;</w:t>
      </w:r>
    </w:p>
    <w:p w:rsidR="00C01371" w:rsidRPr="00C01371" w:rsidRDefault="002250C4" w:rsidP="002250C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hanging="2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 w:rsidR="00C01371">
        <w:rPr>
          <w:sz w:val="28"/>
          <w:szCs w:val="28"/>
        </w:rPr>
        <w:t xml:space="preserve"> </w:t>
      </w:r>
      <w:r w:rsidR="00C01371" w:rsidRPr="00C01371">
        <w:rPr>
          <w:sz w:val="28"/>
          <w:szCs w:val="28"/>
        </w:rPr>
        <w:t>факта нахождения гражданина в определенном месте;</w:t>
      </w:r>
    </w:p>
    <w:p w:rsidR="00C01371" w:rsidRPr="002250C4" w:rsidRDefault="00C01371" w:rsidP="002250C4">
      <w:pPr>
        <w:pStyle w:val="a3"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2250C4">
        <w:rPr>
          <w:sz w:val="28"/>
          <w:szCs w:val="28"/>
        </w:rPr>
        <w:t>тождественности гражданина с лицом, изображенным на фотографии;</w:t>
      </w:r>
    </w:p>
    <w:p w:rsidR="00C01371" w:rsidRPr="002250C4" w:rsidRDefault="00C01371" w:rsidP="002250C4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</w:tabs>
        <w:ind w:hanging="218"/>
        <w:contextualSpacing/>
        <w:jc w:val="both"/>
        <w:rPr>
          <w:sz w:val="28"/>
          <w:szCs w:val="28"/>
        </w:rPr>
      </w:pPr>
      <w:r w:rsidRPr="002250C4">
        <w:rPr>
          <w:sz w:val="28"/>
          <w:szCs w:val="28"/>
        </w:rPr>
        <w:t>времени предъявления документов;</w:t>
      </w:r>
    </w:p>
    <w:p w:rsidR="00C01371" w:rsidRPr="002250C4" w:rsidRDefault="00C01371" w:rsidP="002250C4">
      <w:pPr>
        <w:pStyle w:val="a3"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2250C4">
        <w:rPr>
          <w:sz w:val="28"/>
          <w:szCs w:val="28"/>
        </w:rPr>
        <w:t>равнозначности электронного документа документу на бумажном носителе;</w:t>
      </w:r>
    </w:p>
    <w:p w:rsidR="00C01371" w:rsidRDefault="00C01371" w:rsidP="002250C4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равнозначности документа на бумажном носителе электронному документу. 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60B15">
        <w:rPr>
          <w:sz w:val="28"/>
          <w:szCs w:val="28"/>
        </w:rPr>
        <w:t xml:space="preserve"> В соответствии со статьями </w:t>
      </w:r>
      <w:r>
        <w:rPr>
          <w:sz w:val="28"/>
          <w:szCs w:val="28"/>
        </w:rPr>
        <w:t>1</w:t>
      </w:r>
      <w:r w:rsidR="00560B15">
        <w:rPr>
          <w:sz w:val="28"/>
          <w:szCs w:val="28"/>
        </w:rPr>
        <w:t>, 37 Основ законодательства Российской Федерации о нотариате</w:t>
      </w:r>
      <w:r>
        <w:rPr>
          <w:sz w:val="28"/>
          <w:szCs w:val="28"/>
        </w:rPr>
        <w:t xml:space="preserve"> соверш</w:t>
      </w:r>
      <w:r w:rsidR="00560B15">
        <w:rPr>
          <w:sz w:val="28"/>
          <w:szCs w:val="28"/>
        </w:rPr>
        <w:t xml:space="preserve">ение нотариальных действий осуществляется </w:t>
      </w:r>
      <w:r>
        <w:rPr>
          <w:sz w:val="28"/>
          <w:szCs w:val="28"/>
        </w:rPr>
        <w:t>глав</w:t>
      </w:r>
      <w:r w:rsidR="00560B15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администрации </w:t>
      </w:r>
      <w:r w:rsidR="00560B15">
        <w:rPr>
          <w:sz w:val="28"/>
          <w:szCs w:val="28"/>
        </w:rPr>
        <w:t>и специально уполномоченным главой администрации</w:t>
      </w:r>
      <w:r>
        <w:rPr>
          <w:sz w:val="28"/>
          <w:szCs w:val="28"/>
        </w:rPr>
        <w:t xml:space="preserve"> должностн</w:t>
      </w:r>
      <w:r w:rsidR="00560B15">
        <w:rPr>
          <w:sz w:val="28"/>
          <w:szCs w:val="28"/>
        </w:rPr>
        <w:t>ым</w:t>
      </w:r>
      <w:r>
        <w:rPr>
          <w:sz w:val="28"/>
          <w:szCs w:val="28"/>
        </w:rPr>
        <w:t xml:space="preserve"> лицо</w:t>
      </w:r>
      <w:r w:rsidR="00560B1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3.Должностные лица местного самоуправления поселения при совершении нотариальных действий руководствуются Конституцией Российской Федерации, Конституцией Республики Марий Эл, Основами законодательства Российской Федерации о нотариате, Гражданским кодексом Российской Федерации, иными нормативными правовыми актами Российской Федерации, нормативными правовыми актами Республики Марий Эл, принятыми в пределах их компетенции, а также международными договорами Российской Федерации.</w:t>
      </w:r>
      <w:proofErr w:type="gramEnd"/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4.Расходы на совершение нотариальных действий, указанных в пункте 1 настоящего решения, производятся за счет собственных доходов бюджета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5.Признать утратившим силу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Юр</w:t>
      </w:r>
      <w:r w:rsidR="00560B15">
        <w:rPr>
          <w:sz w:val="28"/>
          <w:szCs w:val="28"/>
        </w:rPr>
        <w:t>кинское</w:t>
      </w:r>
      <w:proofErr w:type="spellEnd"/>
      <w:r w:rsidR="00560B15">
        <w:rPr>
          <w:sz w:val="28"/>
          <w:szCs w:val="28"/>
        </w:rPr>
        <w:t xml:space="preserve"> сельское поселение» от 12</w:t>
      </w:r>
      <w:r>
        <w:rPr>
          <w:sz w:val="28"/>
          <w:szCs w:val="28"/>
        </w:rPr>
        <w:t>.0</w:t>
      </w:r>
      <w:r w:rsidR="00560B15">
        <w:rPr>
          <w:sz w:val="28"/>
          <w:szCs w:val="28"/>
        </w:rPr>
        <w:t>2.2008г. № 133</w:t>
      </w:r>
      <w:r>
        <w:rPr>
          <w:sz w:val="28"/>
          <w:szCs w:val="28"/>
        </w:rPr>
        <w:t xml:space="preserve"> «О</w:t>
      </w:r>
      <w:r w:rsidR="00560B15">
        <w:rPr>
          <w:sz w:val="28"/>
          <w:szCs w:val="28"/>
        </w:rPr>
        <w:t xml:space="preserve"> реализации прав органов местного самоуправления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560B15">
        <w:rPr>
          <w:sz w:val="28"/>
          <w:szCs w:val="28"/>
        </w:rPr>
        <w:t xml:space="preserve"> на совершение нотариальных действий</w:t>
      </w:r>
      <w:r>
        <w:rPr>
          <w:sz w:val="28"/>
          <w:szCs w:val="28"/>
        </w:rPr>
        <w:t>.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решение вступает в силу с</w:t>
      </w:r>
      <w:r w:rsidR="00560B15">
        <w:rPr>
          <w:sz w:val="28"/>
          <w:szCs w:val="28"/>
        </w:rPr>
        <w:t>о дня</w:t>
      </w:r>
      <w:r>
        <w:rPr>
          <w:sz w:val="28"/>
          <w:szCs w:val="28"/>
        </w:rPr>
        <w:t xml:space="preserve"> обнародования на информационном стенде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D75122">
        <w:rPr>
          <w:sz w:val="28"/>
          <w:szCs w:val="28"/>
        </w:rPr>
        <w:t xml:space="preserve"> и размещения на официальном сайте администрации муниципального образования «</w:t>
      </w:r>
      <w:proofErr w:type="spellStart"/>
      <w:r w:rsidR="00D75122">
        <w:rPr>
          <w:sz w:val="28"/>
          <w:szCs w:val="28"/>
        </w:rPr>
        <w:t>Юринский</w:t>
      </w:r>
      <w:proofErr w:type="spellEnd"/>
      <w:r w:rsidR="00D75122">
        <w:rPr>
          <w:sz w:val="28"/>
          <w:szCs w:val="28"/>
        </w:rPr>
        <w:t xml:space="preserve"> муниципальный район» в информационно-телекоммуникационной сети «Интернет» (страничка администрации муниципального образования «</w:t>
      </w:r>
      <w:proofErr w:type="spellStart"/>
      <w:r w:rsidR="00D75122">
        <w:rPr>
          <w:sz w:val="28"/>
          <w:szCs w:val="28"/>
        </w:rPr>
        <w:t>Юркинское</w:t>
      </w:r>
      <w:proofErr w:type="spellEnd"/>
      <w:r w:rsidR="00D75122">
        <w:rPr>
          <w:sz w:val="28"/>
          <w:szCs w:val="28"/>
        </w:rPr>
        <w:t xml:space="preserve"> сельское поселение»)</w:t>
      </w:r>
      <w:r>
        <w:rPr>
          <w:sz w:val="28"/>
          <w:szCs w:val="28"/>
        </w:rPr>
        <w:t>.</w:t>
      </w:r>
    </w:p>
    <w:p w:rsidR="006A6708" w:rsidRDefault="006A6708" w:rsidP="006A6708">
      <w:pPr>
        <w:ind w:firstLine="900"/>
        <w:jc w:val="both"/>
        <w:rPr>
          <w:sz w:val="28"/>
          <w:szCs w:val="28"/>
        </w:rPr>
      </w:pPr>
    </w:p>
    <w:p w:rsidR="006A6708" w:rsidRDefault="006A6708" w:rsidP="006A6708">
      <w:pPr>
        <w:ind w:firstLine="900"/>
        <w:jc w:val="both"/>
        <w:rPr>
          <w:sz w:val="28"/>
          <w:szCs w:val="28"/>
        </w:rPr>
      </w:pPr>
    </w:p>
    <w:p w:rsidR="006A6708" w:rsidRPr="003612B4" w:rsidRDefault="006A6708" w:rsidP="006A6708">
      <w:pPr>
        <w:jc w:val="both"/>
        <w:rPr>
          <w:b/>
          <w:sz w:val="28"/>
          <w:szCs w:val="28"/>
        </w:rPr>
      </w:pPr>
      <w:r w:rsidRPr="003612B4">
        <w:rPr>
          <w:b/>
          <w:sz w:val="28"/>
          <w:szCs w:val="28"/>
        </w:rPr>
        <w:t>Председатель Собрания депутатов</w:t>
      </w:r>
    </w:p>
    <w:p w:rsidR="006A6708" w:rsidRPr="003612B4" w:rsidRDefault="006A6708" w:rsidP="006A6708">
      <w:pPr>
        <w:jc w:val="both"/>
        <w:rPr>
          <w:b/>
          <w:sz w:val="28"/>
          <w:szCs w:val="28"/>
        </w:rPr>
      </w:pPr>
      <w:r w:rsidRPr="003612B4">
        <w:rPr>
          <w:b/>
          <w:sz w:val="28"/>
          <w:szCs w:val="28"/>
        </w:rPr>
        <w:t>муниципального образования</w:t>
      </w:r>
    </w:p>
    <w:p w:rsidR="006A6708" w:rsidRDefault="006A6708" w:rsidP="006A6708">
      <w:pPr>
        <w:jc w:val="both"/>
        <w:rPr>
          <w:b/>
          <w:sz w:val="28"/>
          <w:szCs w:val="28"/>
        </w:rPr>
      </w:pPr>
      <w:r w:rsidRPr="003612B4">
        <w:rPr>
          <w:b/>
          <w:sz w:val="28"/>
          <w:szCs w:val="28"/>
        </w:rPr>
        <w:t>«</w:t>
      </w:r>
      <w:proofErr w:type="spellStart"/>
      <w:r w:rsidRPr="003612B4">
        <w:rPr>
          <w:b/>
          <w:sz w:val="28"/>
          <w:szCs w:val="28"/>
        </w:rPr>
        <w:t>Юркинское</w:t>
      </w:r>
      <w:proofErr w:type="spellEnd"/>
      <w:r w:rsidRPr="003612B4">
        <w:rPr>
          <w:b/>
          <w:sz w:val="28"/>
          <w:szCs w:val="28"/>
        </w:rPr>
        <w:t xml:space="preserve"> сельское поселение»                                        </w:t>
      </w:r>
      <w:r>
        <w:rPr>
          <w:b/>
          <w:sz w:val="28"/>
          <w:szCs w:val="28"/>
        </w:rPr>
        <w:t xml:space="preserve">     </w:t>
      </w:r>
      <w:proofErr w:type="spellStart"/>
      <w:r w:rsidRPr="003612B4">
        <w:rPr>
          <w:b/>
          <w:sz w:val="28"/>
          <w:szCs w:val="28"/>
        </w:rPr>
        <w:t>А.С.Симонова</w:t>
      </w:r>
      <w:proofErr w:type="spellEnd"/>
    </w:p>
    <w:p w:rsidR="006A6708" w:rsidRDefault="006A6708" w:rsidP="006A6708">
      <w:pPr>
        <w:jc w:val="both"/>
        <w:rPr>
          <w:b/>
          <w:sz w:val="28"/>
          <w:szCs w:val="28"/>
        </w:rPr>
      </w:pPr>
    </w:p>
    <w:p w:rsidR="006A6708" w:rsidRDefault="006A6708" w:rsidP="006A6708">
      <w:pPr>
        <w:jc w:val="both"/>
        <w:rPr>
          <w:b/>
          <w:sz w:val="28"/>
          <w:szCs w:val="28"/>
        </w:rPr>
      </w:pPr>
    </w:p>
    <w:p w:rsidR="006A6708" w:rsidRDefault="006A6708" w:rsidP="006A6708">
      <w:pPr>
        <w:jc w:val="both"/>
        <w:rPr>
          <w:b/>
          <w:sz w:val="28"/>
          <w:szCs w:val="28"/>
        </w:rPr>
      </w:pPr>
    </w:p>
    <w:p w:rsidR="006A6708" w:rsidRDefault="006A6708" w:rsidP="006A6708">
      <w:pPr>
        <w:jc w:val="both"/>
        <w:rPr>
          <w:b/>
          <w:sz w:val="28"/>
          <w:szCs w:val="28"/>
        </w:rPr>
      </w:pPr>
    </w:p>
    <w:p w:rsidR="006A6708" w:rsidRDefault="006A6708" w:rsidP="006A6708">
      <w:pPr>
        <w:jc w:val="both"/>
        <w:rPr>
          <w:b/>
          <w:sz w:val="28"/>
          <w:szCs w:val="28"/>
        </w:rPr>
      </w:pPr>
    </w:p>
    <w:p w:rsidR="006A6708" w:rsidRDefault="006A6708" w:rsidP="006A6708">
      <w:pPr>
        <w:jc w:val="both"/>
        <w:rPr>
          <w:b/>
          <w:sz w:val="28"/>
          <w:szCs w:val="28"/>
        </w:rPr>
      </w:pPr>
    </w:p>
    <w:p w:rsidR="006A6708" w:rsidRDefault="006A6708" w:rsidP="006A6708">
      <w:pPr>
        <w:jc w:val="both"/>
        <w:rPr>
          <w:b/>
          <w:sz w:val="28"/>
          <w:szCs w:val="28"/>
        </w:rPr>
      </w:pPr>
    </w:p>
    <w:p w:rsidR="000F25B4" w:rsidRDefault="000F25B4" w:rsidP="006A6708">
      <w:pPr>
        <w:jc w:val="center"/>
      </w:pPr>
    </w:p>
    <w:sectPr w:rsidR="000F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799"/>
    <w:multiLevelType w:val="hybridMultilevel"/>
    <w:tmpl w:val="415AA602"/>
    <w:lvl w:ilvl="0" w:tplc="FA645DC8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38E30B8F"/>
    <w:multiLevelType w:val="hybridMultilevel"/>
    <w:tmpl w:val="A0F66FDC"/>
    <w:lvl w:ilvl="0" w:tplc="161A2AF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B1FA9"/>
    <w:multiLevelType w:val="hybridMultilevel"/>
    <w:tmpl w:val="4EA43896"/>
    <w:lvl w:ilvl="0" w:tplc="65F4DE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7F3F02"/>
    <w:multiLevelType w:val="hybridMultilevel"/>
    <w:tmpl w:val="C2826E58"/>
    <w:lvl w:ilvl="0" w:tplc="E43683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2427B"/>
    <w:multiLevelType w:val="hybridMultilevel"/>
    <w:tmpl w:val="29D67238"/>
    <w:lvl w:ilvl="0" w:tplc="66567B3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E7"/>
    <w:rsid w:val="000F25B4"/>
    <w:rsid w:val="001D67A0"/>
    <w:rsid w:val="002250C4"/>
    <w:rsid w:val="003C66C4"/>
    <w:rsid w:val="00560B15"/>
    <w:rsid w:val="006A6708"/>
    <w:rsid w:val="007F5EE8"/>
    <w:rsid w:val="00AC1FE7"/>
    <w:rsid w:val="00C01371"/>
    <w:rsid w:val="00D75122"/>
    <w:rsid w:val="00DA3CBD"/>
    <w:rsid w:val="00E44850"/>
    <w:rsid w:val="00F33056"/>
    <w:rsid w:val="00F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реализации прав органов местного самоуправления
муниципального образования «Юркинское сельское поселение» на совершение нотариальных действий 
</_x041e__x043f__x0438__x0441__x0430__x043d__x0438__x0435_>
    <_dlc_DocId xmlns="57504d04-691e-4fc4-8f09-4f19fdbe90f6">XXJ7TYMEEKJ2-1661-228</_dlc_DocId>
    <_dlc_DocIdUrl xmlns="57504d04-691e-4fc4-8f09-4f19fdbe90f6">
      <Url>https://vip.gov.mari.ru/jurino/_layouts/DocIdRedir.aspx?ID=XXJ7TYMEEKJ2-1661-228</Url>
      <Description>XXJ7TYMEEKJ2-1661-228</Description>
    </_dlc_DocIdUrl>
    <_dlc_DocIdPersistId xmlns="57504d04-691e-4fc4-8f09-4f19fdbe90f6">false</_dlc_DocIdPersistId>
    <_x041f__x0430__x043f__x043a__x0430_ xmlns="409af9b2-612a-4f83-a443-8c6aec601e85">2014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27A6B-D13F-454A-B16B-EA144569C8F8}"/>
</file>

<file path=customXml/itemProps2.xml><?xml version="1.0" encoding="utf-8"?>
<ds:datastoreItem xmlns:ds="http://schemas.openxmlformats.org/officeDocument/2006/customXml" ds:itemID="{B1CBCCF9-B4EE-46E5-A09A-6974FD9D03F5}"/>
</file>

<file path=customXml/itemProps3.xml><?xml version="1.0" encoding="utf-8"?>
<ds:datastoreItem xmlns:ds="http://schemas.openxmlformats.org/officeDocument/2006/customXml" ds:itemID="{92D240F7-97A7-4998-8C88-D93C394C54A4}"/>
</file>

<file path=customXml/itemProps4.xml><?xml version="1.0" encoding="utf-8"?>
<ds:datastoreItem xmlns:ds="http://schemas.openxmlformats.org/officeDocument/2006/customXml" ds:itemID="{29C2FC65-D451-4B2B-84B3-9CE33328D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Ресение Собрания депутатов муниципального образования "Юркинское сельское поселение" № 188 от 28.08.2014 года</dc:title>
  <dc:creator>123</dc:creator>
  <cp:lastModifiedBy>123</cp:lastModifiedBy>
  <cp:revision>6</cp:revision>
  <cp:lastPrinted>2014-08-28T07:14:00Z</cp:lastPrinted>
  <dcterms:created xsi:type="dcterms:W3CDTF">2014-08-08T09:25:00Z</dcterms:created>
  <dcterms:modified xsi:type="dcterms:W3CDTF">2014-08-28T07:24:00Z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38e7ffc2-910b-480b-9e82-6b987b01c1c0</vt:lpwstr>
  </property>
  <property fmtid="{D5CDD505-2E9C-101B-9397-08002B2CF9AE}" pid="4" name="Order">
    <vt:r8>22800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