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F5" w:rsidRDefault="003D4D89">
      <w:pPr>
        <w:pStyle w:val="31"/>
        <w:framePr w:w="4378" w:h="960" w:hRule="exact" w:wrap="around" w:vAnchor="page" w:hAnchor="page" w:x="2121" w:y="12564"/>
        <w:spacing w:before="0" w:after="0" w:line="326" w:lineRule="exact"/>
        <w:rPr>
          <w:rFonts w:ascii="Arial Unicode MS" w:hAnsi="Arial Unicode MS" w:cs="Arial Unicode MS"/>
        </w:rPr>
      </w:pPr>
      <w:r>
        <w:t>Председатель Собрания депутатов</w:t>
      </w:r>
    </w:p>
    <w:p w:rsidR="004720F5" w:rsidRDefault="00576D49" w:rsidP="00576D49">
      <w:pPr>
        <w:pStyle w:val="61"/>
        <w:framePr w:w="4378" w:h="960" w:hRule="exact" w:wrap="around" w:vAnchor="page" w:hAnchor="page" w:x="2121" w:y="12564"/>
        <w:ind w:firstLine="0"/>
        <w:rPr>
          <w:rFonts w:ascii="Arial Unicode MS" w:hAnsi="Arial Unicode MS" w:cs="Arial Unicode MS"/>
        </w:rPr>
      </w:pPr>
      <w:r>
        <w:t xml:space="preserve">Муниципального </w:t>
      </w:r>
      <w:r w:rsidR="003D4D89">
        <w:t>образования «</w:t>
      </w:r>
      <w:r>
        <w:t>Васильев</w:t>
      </w:r>
      <w:r w:rsidR="003D4D89">
        <w:t>ское сельское поселен</w:t>
      </w:r>
      <w:r>
        <w:t xml:space="preserve">ие»                              </w:t>
      </w:r>
    </w:p>
    <w:p w:rsidR="004720F5" w:rsidRDefault="004720F5">
      <w:pPr>
        <w:framePr w:wrap="around" w:vAnchor="page" w:hAnchor="page" w:x="5956" w:y="13035"/>
        <w:rPr>
          <w:color w:val="auto"/>
        </w:rPr>
      </w:pPr>
    </w:p>
    <w:p w:rsidR="003D4D89" w:rsidRDefault="003D4D89" w:rsidP="003D4D89">
      <w:pPr>
        <w:pStyle w:val="21"/>
        <w:framePr w:w="10171" w:h="7718" w:hRule="exact" w:wrap="around" w:vAnchor="page" w:hAnchor="page" w:x="1201" w:y="1981"/>
        <w:spacing w:after="0"/>
        <w:ind w:right="20"/>
      </w:pPr>
      <w:r>
        <w:t>РЕШЕНИЕ</w:t>
      </w:r>
    </w:p>
    <w:p w:rsidR="003D4D89" w:rsidRDefault="003D4D89" w:rsidP="003D4D89">
      <w:pPr>
        <w:pStyle w:val="21"/>
        <w:framePr w:w="10171" w:h="7718" w:hRule="exact" w:wrap="around" w:vAnchor="page" w:hAnchor="page" w:x="1201" w:y="1981"/>
        <w:spacing w:after="0"/>
        <w:ind w:right="20"/>
      </w:pPr>
      <w:r>
        <w:t xml:space="preserve"> Собрания депутатов муниципального </w:t>
      </w:r>
    </w:p>
    <w:p w:rsidR="003D4D89" w:rsidRDefault="003D4D89" w:rsidP="003D4D89">
      <w:pPr>
        <w:pStyle w:val="21"/>
        <w:framePr w:w="10171" w:h="7718" w:hRule="exact" w:wrap="around" w:vAnchor="page" w:hAnchor="page" w:x="1201" w:y="1981"/>
        <w:spacing w:after="0"/>
        <w:ind w:right="20"/>
      </w:pPr>
      <w:r>
        <w:t>образования «</w:t>
      </w:r>
      <w:r w:rsidR="00576D49">
        <w:t>Васильевс</w:t>
      </w:r>
      <w:r>
        <w:t xml:space="preserve">кое сельское поселение» </w:t>
      </w:r>
    </w:p>
    <w:p w:rsidR="003D4D89" w:rsidRDefault="003D4D89" w:rsidP="003D4D89">
      <w:pPr>
        <w:pStyle w:val="21"/>
        <w:framePr w:w="10171" w:h="7718" w:hRule="exact" w:wrap="around" w:vAnchor="page" w:hAnchor="page" w:x="1201" w:y="1981"/>
        <w:spacing w:after="0"/>
        <w:ind w:right="20"/>
      </w:pPr>
      <w:r>
        <w:t>Республики Марий Эл</w:t>
      </w:r>
    </w:p>
    <w:p w:rsidR="004720F5" w:rsidRDefault="003D4D89" w:rsidP="003D4D89">
      <w:pPr>
        <w:pStyle w:val="21"/>
        <w:framePr w:w="10171" w:h="7718" w:hRule="exact" w:wrap="around" w:vAnchor="page" w:hAnchor="page" w:x="1201" w:y="1981"/>
        <w:spacing w:after="0"/>
        <w:ind w:right="20"/>
        <w:rPr>
          <w:rFonts w:ascii="Arial Unicode MS" w:hAnsi="Arial Unicode MS" w:cs="Arial Unicode MS"/>
        </w:rPr>
      </w:pPr>
      <w:r>
        <w:t xml:space="preserve"> первого созыва</w:t>
      </w:r>
    </w:p>
    <w:p w:rsidR="004720F5" w:rsidRDefault="003D4D89" w:rsidP="003D4D89">
      <w:pPr>
        <w:pStyle w:val="31"/>
        <w:framePr w:w="10171" w:h="7718" w:hRule="exact" w:wrap="around" w:vAnchor="page" w:hAnchor="page" w:x="1201" w:y="1981"/>
        <w:tabs>
          <w:tab w:val="left" w:pos="5806"/>
        </w:tabs>
        <w:spacing w:before="627" w:after="0" w:line="240" w:lineRule="auto"/>
        <w:ind w:left="1620"/>
        <w:rPr>
          <w:rFonts w:ascii="Arial Unicode MS" w:hAnsi="Arial Unicode MS" w:cs="Arial Unicode MS"/>
        </w:rPr>
      </w:pPr>
      <w:r>
        <w:t>№</w:t>
      </w:r>
      <w:r w:rsidR="00576D49">
        <w:t xml:space="preserve"> 1</w:t>
      </w:r>
      <w:r>
        <w:t>8</w:t>
      </w:r>
      <w:r>
        <w:tab/>
        <w:t>от «</w:t>
      </w:r>
      <w:r w:rsidR="00576D49">
        <w:t>11</w:t>
      </w:r>
      <w:r>
        <w:t>» августа 2006г.</w:t>
      </w:r>
    </w:p>
    <w:p w:rsidR="004720F5" w:rsidRDefault="003D4D89" w:rsidP="003D4D89">
      <w:pPr>
        <w:pStyle w:val="21"/>
        <w:framePr w:w="10171" w:h="7718" w:hRule="exact" w:wrap="around" w:vAnchor="page" w:hAnchor="page" w:x="1201" w:y="1981"/>
        <w:spacing w:before="644" w:after="0"/>
        <w:ind w:right="780"/>
        <w:rPr>
          <w:rFonts w:ascii="Arial Unicode MS" w:hAnsi="Arial Unicode MS" w:cs="Arial Unicode MS"/>
        </w:rPr>
      </w:pPr>
      <w:r>
        <w:t>Об утверждении Положения о муниципальной службе в органах местного самоуправления муниципального образования «</w:t>
      </w:r>
      <w:r w:rsidR="00576D49">
        <w:t>Васильев</w:t>
      </w:r>
      <w:r>
        <w:t>ское сельское поселение»</w:t>
      </w:r>
    </w:p>
    <w:p w:rsidR="004720F5" w:rsidRDefault="003D4D89" w:rsidP="003D4D89">
      <w:pPr>
        <w:pStyle w:val="41"/>
        <w:framePr w:w="10171" w:h="7718" w:hRule="exact" w:wrap="around" w:vAnchor="page" w:hAnchor="page" w:x="1201" w:y="1981"/>
        <w:spacing w:before="296" w:after="0"/>
        <w:rPr>
          <w:rFonts w:ascii="Arial Unicode MS" w:hAnsi="Arial Unicode MS" w:cs="Arial Unicode MS"/>
        </w:rPr>
      </w:pPr>
      <w:r>
        <w:t>В соответствии с Законом Республики Марий Эл от 07.04.1998г. №73-3 «О муниципальной службе в Республике Марий Эл» (с изменениями от 5 июня 1999 г., 18 сентября 2001г.) Собрание депутатов муниципального образования «</w:t>
      </w:r>
      <w:r w:rsidR="00576D49">
        <w:t>Васильев</w:t>
      </w:r>
      <w:r>
        <w:t>ское сельское поселение» решает:</w:t>
      </w:r>
    </w:p>
    <w:p w:rsidR="004720F5" w:rsidRDefault="003D4D89" w:rsidP="003D4D89">
      <w:pPr>
        <w:pStyle w:val="41"/>
        <w:framePr w:w="10171" w:h="7718" w:hRule="exact" w:wrap="around" w:vAnchor="page" w:hAnchor="page" w:x="1201" w:y="1981"/>
        <w:numPr>
          <w:ilvl w:val="0"/>
          <w:numId w:val="1"/>
        </w:numPr>
        <w:tabs>
          <w:tab w:val="left" w:pos="2472"/>
        </w:tabs>
        <w:spacing w:before="304" w:after="0" w:line="317" w:lineRule="exact"/>
      </w:pPr>
      <w:r>
        <w:t>Утвердить</w:t>
      </w:r>
      <w:r>
        <w:tab/>
        <w:t xml:space="preserve">прилагаемое Положение о муниципальной службе в органах местного самоуправления муниципального образования </w:t>
      </w:r>
      <w:r w:rsidR="00576D49">
        <w:t>«Васильев</w:t>
      </w:r>
      <w:r>
        <w:t>ское сельское поселение».</w:t>
      </w:r>
    </w:p>
    <w:p w:rsidR="004720F5" w:rsidRDefault="003D4D89" w:rsidP="003D4D89">
      <w:pPr>
        <w:pStyle w:val="51"/>
        <w:framePr w:w="10171" w:h="7718" w:hRule="exact" w:wrap="around" w:vAnchor="page" w:hAnchor="page" w:x="1201" w:y="1981"/>
        <w:numPr>
          <w:ilvl w:val="0"/>
          <w:numId w:val="1"/>
        </w:numPr>
        <w:tabs>
          <w:tab w:val="left" w:pos="1134"/>
        </w:tabs>
        <w:spacing w:before="331" w:line="240" w:lineRule="auto"/>
        <w:ind w:left="860"/>
      </w:pPr>
      <w:r>
        <w:t>Настоящее решение вступает в силу со дня его принятия.</w:t>
      </w:r>
    </w:p>
    <w:p w:rsidR="004720F5" w:rsidRDefault="00576D49">
      <w:pPr>
        <w:pStyle w:val="31"/>
        <w:framePr w:w="1440" w:h="326" w:hRule="exact" w:wrap="around" w:vAnchor="page" w:hAnchor="page" w:x="9345" w:y="13188"/>
        <w:spacing w:before="0" w:after="0" w:line="240" w:lineRule="auto"/>
        <w:rPr>
          <w:rFonts w:ascii="Arial Unicode MS" w:hAnsi="Arial Unicode MS" w:cs="Arial Unicode MS"/>
        </w:rPr>
      </w:pPr>
      <w:r>
        <w:rPr>
          <w:rFonts w:ascii="Arial Unicode MS" w:hAnsi="Arial Unicode MS" w:cs="Arial Unicode MS"/>
        </w:rPr>
        <w:t>В.А.Фролов</w:t>
      </w:r>
    </w:p>
    <w:p w:rsidR="004720F5" w:rsidRDefault="004720F5">
      <w:pPr>
        <w:rPr>
          <w:color w:val="auto"/>
          <w:sz w:val="2"/>
          <w:szCs w:val="2"/>
        </w:rPr>
        <w:sectPr w:rsidR="004720F5">
          <w:pgSz w:w="11905" w:h="16837"/>
          <w:pgMar w:top="0" w:right="0" w:bottom="0" w:left="0" w:header="0" w:footer="0" w:gutter="0"/>
          <w:cols w:space="720"/>
          <w:noEndnote/>
          <w:docGrid w:linePitch="360"/>
        </w:sectPr>
      </w:pPr>
    </w:p>
    <w:p w:rsidR="004720F5" w:rsidRDefault="003D4D89">
      <w:pPr>
        <w:pStyle w:val="210"/>
        <w:framePr w:w="9317" w:h="13795" w:hRule="exact" w:wrap="around" w:vAnchor="page" w:hAnchor="page" w:x="2006" w:y="1706"/>
        <w:spacing w:line="240" w:lineRule="auto"/>
        <w:ind w:left="3980"/>
        <w:rPr>
          <w:rFonts w:ascii="Arial Unicode MS" w:hAnsi="Arial Unicode MS" w:cs="Arial Unicode MS"/>
        </w:rPr>
      </w:pPr>
      <w:bookmarkStart w:id="0" w:name="bookmark0"/>
      <w:r>
        <w:lastRenderedPageBreak/>
        <w:t>положение</w:t>
      </w:r>
      <w:bookmarkEnd w:id="0"/>
    </w:p>
    <w:p w:rsidR="004720F5" w:rsidRDefault="003D4D89">
      <w:pPr>
        <w:pStyle w:val="210"/>
        <w:framePr w:w="9317" w:h="13795" w:hRule="exact" w:wrap="around" w:vAnchor="page" w:hAnchor="page" w:x="2006" w:y="1706"/>
        <w:spacing w:line="240" w:lineRule="auto"/>
        <w:ind w:left="560"/>
        <w:rPr>
          <w:rFonts w:ascii="Arial Unicode MS" w:hAnsi="Arial Unicode MS" w:cs="Arial Unicode MS"/>
        </w:rPr>
      </w:pPr>
      <w:bookmarkStart w:id="1" w:name="bookmark1"/>
      <w:r>
        <w:t>о муниципальной службе в органах местного самоуправления</w:t>
      </w:r>
      <w:bookmarkEnd w:id="1"/>
    </w:p>
    <w:p w:rsidR="004720F5" w:rsidRDefault="003D4D89">
      <w:pPr>
        <w:pStyle w:val="11"/>
        <w:framePr w:w="9317" w:h="13795" w:hRule="exact" w:wrap="around" w:vAnchor="page" w:hAnchor="page" w:x="2006" w:y="1706"/>
        <w:spacing w:after="0" w:line="240" w:lineRule="auto"/>
        <w:ind w:left="560"/>
        <w:rPr>
          <w:rFonts w:ascii="Arial Unicode MS" w:hAnsi="Arial Unicode MS" w:cs="Arial Unicode MS"/>
        </w:rPr>
      </w:pPr>
      <w:bookmarkStart w:id="2" w:name="bookmark2"/>
      <w:r>
        <w:rPr>
          <w:rStyle w:val="112pt"/>
        </w:rPr>
        <w:t>муниципального образования</w:t>
      </w:r>
      <w:r>
        <w:t xml:space="preserve"> «</w:t>
      </w:r>
      <w:r w:rsidR="00576D49">
        <w:t>Васильев</w:t>
      </w:r>
      <w:r>
        <w:t>ское сельское поселение »</w:t>
      </w:r>
      <w:bookmarkEnd w:id="2"/>
    </w:p>
    <w:p w:rsidR="004720F5" w:rsidRDefault="003D4D89">
      <w:pPr>
        <w:pStyle w:val="71"/>
        <w:framePr w:w="9317" w:h="13795" w:hRule="exact" w:wrap="around" w:vAnchor="page" w:hAnchor="page" w:x="2006" w:y="1706"/>
        <w:spacing w:before="207" w:after="0" w:line="240" w:lineRule="auto"/>
        <w:ind w:left="3320"/>
        <w:rPr>
          <w:rFonts w:ascii="Arial Unicode MS" w:hAnsi="Arial Unicode MS" w:cs="Arial Unicode MS"/>
        </w:rPr>
      </w:pPr>
      <w:r>
        <w:t>ГЛАВА 1. ОБЩИЕ ПОЛОЖЕНИЯ</w:t>
      </w:r>
    </w:p>
    <w:p w:rsidR="004720F5" w:rsidRDefault="003D4D89">
      <w:pPr>
        <w:pStyle w:val="71"/>
        <w:framePr w:w="9317" w:h="13795" w:hRule="exact" w:wrap="around" w:vAnchor="page" w:hAnchor="page" w:x="2006" w:y="1706"/>
        <w:spacing w:before="207" w:after="0" w:line="240" w:lineRule="auto"/>
        <w:ind w:left="560"/>
        <w:rPr>
          <w:rFonts w:ascii="Arial Unicode MS" w:hAnsi="Arial Unicode MS" w:cs="Arial Unicode MS"/>
        </w:rPr>
      </w:pPr>
      <w:r>
        <w:t>Статья 1. Правовая основа муниципальной службы</w:t>
      </w:r>
    </w:p>
    <w:p w:rsidR="004720F5" w:rsidRDefault="003D4D89">
      <w:pPr>
        <w:pStyle w:val="a3"/>
        <w:framePr w:w="9317" w:h="13795" w:hRule="exact" w:wrap="around" w:vAnchor="page" w:hAnchor="page" w:x="2006" w:y="1706"/>
        <w:spacing w:before="189" w:after="0"/>
        <w:ind w:right="20"/>
        <w:rPr>
          <w:rFonts w:ascii="Arial Unicode MS" w:hAnsi="Arial Unicode MS" w:cs="Arial Unicode MS"/>
        </w:rPr>
      </w:pPr>
      <w:proofErr w:type="gramStart"/>
      <w:r>
        <w:t>Настоящее Положение в соответствии с Конституцией Российской Федерации, Конституцией Республики Марий Эл, Федеральным законом "Об общих принципах Организации местного самоуправления в Российской Федерации", федеральным законом «Об основах муниципальной службы в Российской Федерации», Законом Республики Марий Эл "О муниципальной службе в Республике Марий Эл", Уставом муниципального образования «</w:t>
      </w:r>
      <w:r w:rsidR="00576D49">
        <w:t>Васильев</w:t>
      </w:r>
      <w:r>
        <w:t>ское сельское поселение» и иными нормативными правовыми актами устанавливает порядок организации муниципальной службы в</w:t>
      </w:r>
      <w:proofErr w:type="gramEnd"/>
      <w:r>
        <w:t xml:space="preserve"> муниципальном </w:t>
      </w:r>
      <w:proofErr w:type="gramStart"/>
      <w:r>
        <w:t>образовании</w:t>
      </w:r>
      <w:proofErr w:type="gramEnd"/>
      <w:r>
        <w:t xml:space="preserve"> "</w:t>
      </w:r>
      <w:r w:rsidR="00576D49">
        <w:t>Васильев</w:t>
      </w:r>
      <w:r>
        <w:t>ское сельское поселение".</w:t>
      </w:r>
    </w:p>
    <w:p w:rsidR="004720F5" w:rsidRDefault="003D4D89">
      <w:pPr>
        <w:pStyle w:val="71"/>
        <w:framePr w:w="9317" w:h="13795" w:hRule="exact" w:wrap="around" w:vAnchor="page" w:hAnchor="page" w:x="2006" w:y="1706"/>
        <w:spacing w:before="258" w:after="0" w:line="240" w:lineRule="auto"/>
        <w:ind w:left="560"/>
        <w:rPr>
          <w:rFonts w:ascii="Arial Unicode MS" w:hAnsi="Arial Unicode MS" w:cs="Arial Unicode MS"/>
        </w:rPr>
      </w:pPr>
      <w:r>
        <w:t>Статья 2. Муниципальная должность</w:t>
      </w:r>
    </w:p>
    <w:p w:rsidR="004720F5" w:rsidRDefault="003D4D89">
      <w:pPr>
        <w:pStyle w:val="a3"/>
        <w:framePr w:w="9317" w:h="13795" w:hRule="exact" w:wrap="around" w:vAnchor="page" w:hAnchor="page" w:x="2006" w:y="1706"/>
        <w:numPr>
          <w:ilvl w:val="1"/>
          <w:numId w:val="1"/>
        </w:numPr>
        <w:tabs>
          <w:tab w:val="left" w:pos="715"/>
        </w:tabs>
        <w:spacing w:before="189" w:after="0"/>
        <w:ind w:right="20"/>
      </w:pPr>
      <w:r>
        <w:t>Муниципальная должность - должность, предусмотренная Уставом муниципального образования "</w:t>
      </w:r>
      <w:r w:rsidR="00576D49">
        <w:t>Васильев</w:t>
      </w:r>
      <w:r>
        <w:t>ское сельское поселение" с установленными полномочиями на решение вопросов местного значения и ответственностью за осуществление этих полномочий.</w:t>
      </w:r>
    </w:p>
    <w:p w:rsidR="004720F5" w:rsidRDefault="003D4D89">
      <w:pPr>
        <w:pStyle w:val="71"/>
        <w:framePr w:w="9317" w:h="13795" w:hRule="exact" w:wrap="around" w:vAnchor="page" w:hAnchor="page" w:x="2006" w:y="1706"/>
        <w:numPr>
          <w:ilvl w:val="1"/>
          <w:numId w:val="1"/>
        </w:numPr>
        <w:tabs>
          <w:tab w:val="left" w:pos="747"/>
        </w:tabs>
        <w:spacing w:before="0" w:after="0" w:line="206" w:lineRule="exact"/>
        <w:ind w:left="560"/>
      </w:pPr>
      <w:r>
        <w:t xml:space="preserve">Муниципальные должности подразделяются </w:t>
      </w:r>
      <w:proofErr w:type="gramStart"/>
      <w:r>
        <w:t>на</w:t>
      </w:r>
      <w:proofErr w:type="gramEnd"/>
      <w:r>
        <w:t>:</w:t>
      </w:r>
    </w:p>
    <w:p w:rsidR="004720F5" w:rsidRDefault="003D4D89">
      <w:pPr>
        <w:pStyle w:val="a3"/>
        <w:framePr w:w="9317" w:h="13795" w:hRule="exact" w:wrap="around" w:vAnchor="page" w:hAnchor="page" w:x="2006" w:y="1706"/>
        <w:tabs>
          <w:tab w:val="left" w:pos="730"/>
        </w:tabs>
        <w:spacing w:before="0" w:after="0"/>
        <w:ind w:right="20"/>
        <w:rPr>
          <w:rFonts w:ascii="Arial Unicode MS" w:hAnsi="Arial Unicode MS" w:cs="Arial Unicode MS"/>
        </w:rPr>
      </w:pPr>
      <w:r>
        <w:t>а)</w:t>
      </w:r>
      <w:r>
        <w:tab/>
        <w:t>выборные муниципальные должности, предусмотренные Уставом муниципального образования «</w:t>
      </w:r>
      <w:r w:rsidR="00576D49">
        <w:t>Васильев</w:t>
      </w:r>
      <w:r>
        <w:t>ское сельское поселение», замещаемые в результате муниципальных выборов.</w:t>
      </w:r>
    </w:p>
    <w:p w:rsidR="004720F5" w:rsidRDefault="003D4D89">
      <w:pPr>
        <w:pStyle w:val="a3"/>
        <w:framePr w:w="9317" w:h="13795" w:hRule="exact" w:wrap="around" w:vAnchor="page" w:hAnchor="page" w:x="2006" w:y="1706"/>
        <w:tabs>
          <w:tab w:val="left" w:pos="782"/>
        </w:tabs>
        <w:spacing w:before="0" w:after="0"/>
        <w:ind w:right="20"/>
        <w:rPr>
          <w:rFonts w:ascii="Arial Unicode MS" w:hAnsi="Arial Unicode MS" w:cs="Arial Unicode MS"/>
        </w:rPr>
      </w:pPr>
      <w:r>
        <w:t>б)</w:t>
      </w:r>
      <w:r>
        <w:tab/>
        <w:t>муниципальные должности, замещаемые на основании решения собрания депутатов в отношении лиц</w:t>
      </w:r>
      <w:proofErr w:type="gramStart"/>
      <w:r>
        <w:t>.</w:t>
      </w:r>
      <w:proofErr w:type="gramEnd"/>
      <w:r>
        <w:t xml:space="preserve"> </w:t>
      </w:r>
      <w:proofErr w:type="gramStart"/>
      <w:r>
        <w:t>и</w:t>
      </w:r>
      <w:proofErr w:type="gramEnd"/>
      <w:r>
        <w:t>збранных в состав указанных органов в результате муниципальных выборов;</w:t>
      </w:r>
    </w:p>
    <w:p w:rsidR="004720F5" w:rsidRDefault="003D4D89">
      <w:pPr>
        <w:pStyle w:val="a3"/>
        <w:framePr w:w="9317" w:h="13795" w:hRule="exact" w:wrap="around" w:vAnchor="page" w:hAnchor="page" w:x="2006" w:y="1706"/>
        <w:tabs>
          <w:tab w:val="left" w:pos="720"/>
        </w:tabs>
        <w:spacing w:before="0" w:after="0"/>
        <w:ind w:right="20"/>
        <w:rPr>
          <w:rFonts w:ascii="Arial Unicode MS" w:hAnsi="Arial Unicode MS" w:cs="Arial Unicode MS"/>
        </w:rPr>
      </w:pPr>
      <w:r>
        <w:t>в)</w:t>
      </w:r>
      <w:r>
        <w:tab/>
        <w:t xml:space="preserve">иные муниципальные должности муниципальной </w:t>
      </w:r>
      <w:proofErr w:type="gramStart"/>
      <w:r>
        <w:t>службы</w:t>
      </w:r>
      <w:proofErr w:type="gramEnd"/>
      <w:r>
        <w:t xml:space="preserve"> в органах местного самоуправления установленные в соответствии с уставом муниципального образования и внесенные в Реестр, замещаемые на постоянной основе путем заключения трудового договора.</w:t>
      </w:r>
    </w:p>
    <w:p w:rsidR="004720F5" w:rsidRDefault="003D4D89">
      <w:pPr>
        <w:pStyle w:val="71"/>
        <w:framePr w:w="9317" w:h="13795" w:hRule="exact" w:wrap="around" w:vAnchor="page" w:hAnchor="page" w:x="2006" w:y="1706"/>
        <w:spacing w:before="258" w:after="0" w:line="240" w:lineRule="auto"/>
        <w:ind w:left="560"/>
        <w:rPr>
          <w:rFonts w:ascii="Arial Unicode MS" w:hAnsi="Arial Unicode MS" w:cs="Arial Unicode MS"/>
        </w:rPr>
      </w:pPr>
      <w:r>
        <w:t>Статья 3. Муниципальная служба</w:t>
      </w:r>
    </w:p>
    <w:p w:rsidR="004720F5" w:rsidRDefault="003D4D89">
      <w:pPr>
        <w:pStyle w:val="a3"/>
        <w:framePr w:w="9317" w:h="13795" w:hRule="exact" w:wrap="around" w:vAnchor="page" w:hAnchor="page" w:x="2006" w:y="1706"/>
        <w:spacing w:before="181" w:after="0" w:line="211" w:lineRule="exact"/>
        <w:ind w:right="20"/>
        <w:rPr>
          <w:rFonts w:ascii="Arial Unicode MS" w:hAnsi="Arial Unicode MS" w:cs="Arial Unicode MS"/>
        </w:rPr>
      </w:pPr>
      <w:r>
        <w:t xml:space="preserve">1. Под муниципальной службой понимается профессиональная деятельность, которая осуществляется на постоянной </w:t>
      </w:r>
      <w:proofErr w:type="gramStart"/>
      <w:r>
        <w:t>основе</w:t>
      </w:r>
      <w:proofErr w:type="gramEnd"/>
      <w:r>
        <w:t xml:space="preserve"> на муниципальной должности, не являющейся выборной.</w:t>
      </w:r>
    </w:p>
    <w:p w:rsidR="004720F5" w:rsidRDefault="003D4D89">
      <w:pPr>
        <w:pStyle w:val="71"/>
        <w:framePr w:w="9317" w:h="13795" w:hRule="exact" w:wrap="around" w:vAnchor="page" w:hAnchor="page" w:x="2006" w:y="1706"/>
        <w:spacing w:before="262" w:after="0" w:line="240" w:lineRule="auto"/>
        <w:ind w:left="560"/>
        <w:rPr>
          <w:rFonts w:ascii="Arial Unicode MS" w:hAnsi="Arial Unicode MS" w:cs="Arial Unicode MS"/>
        </w:rPr>
      </w:pPr>
      <w:r>
        <w:t>Статья 4. Муниципальный служащий</w:t>
      </w:r>
    </w:p>
    <w:p w:rsidR="004720F5" w:rsidRDefault="003D4D89">
      <w:pPr>
        <w:pStyle w:val="a3"/>
        <w:framePr w:w="9317" w:h="13795" w:hRule="exact" w:wrap="around" w:vAnchor="page" w:hAnchor="page" w:x="2006" w:y="1706"/>
        <w:numPr>
          <w:ilvl w:val="2"/>
          <w:numId w:val="1"/>
        </w:numPr>
        <w:tabs>
          <w:tab w:val="left" w:pos="778"/>
        </w:tabs>
        <w:spacing w:before="189" w:after="0" w:line="202" w:lineRule="exact"/>
        <w:ind w:right="20"/>
      </w:pPr>
      <w:r>
        <w:t>Муниципальным служащим является гражданин Российской Федерации, исполняющий обязанности по муниципальной должности муниципальной службы за денежное вознаграждение, выплачиваемое за счет средств местного бюджета.</w:t>
      </w:r>
    </w:p>
    <w:p w:rsidR="004720F5" w:rsidRDefault="003D4D89">
      <w:pPr>
        <w:pStyle w:val="a3"/>
        <w:framePr w:w="9317" w:h="13795" w:hRule="exact" w:wrap="around" w:vAnchor="page" w:hAnchor="page" w:x="2006" w:y="1706"/>
        <w:numPr>
          <w:ilvl w:val="2"/>
          <w:numId w:val="1"/>
        </w:numPr>
        <w:tabs>
          <w:tab w:val="left" w:pos="797"/>
        </w:tabs>
        <w:spacing w:before="0" w:after="0" w:line="202" w:lineRule="exact"/>
        <w:ind w:right="20"/>
      </w:pPr>
      <w:r>
        <w:t>На муниципальных служащих распространяется действие законодательства о труде с особенностями, установленными Федеральным законом "Об основах муниципальной службы в Российской Федерации" и законодательством Республики Марий Эл.</w:t>
      </w:r>
    </w:p>
    <w:p w:rsidR="004720F5" w:rsidRDefault="003D4D89">
      <w:pPr>
        <w:pStyle w:val="a3"/>
        <w:framePr w:w="9317" w:h="13795" w:hRule="exact" w:wrap="around" w:vAnchor="page" w:hAnchor="page" w:x="2006" w:y="1706"/>
        <w:numPr>
          <w:ilvl w:val="2"/>
          <w:numId w:val="1"/>
        </w:numPr>
        <w:tabs>
          <w:tab w:val="left" w:pos="739"/>
        </w:tabs>
        <w:spacing w:before="0" w:after="0" w:line="202" w:lineRule="exact"/>
        <w:ind w:right="20"/>
      </w:pPr>
      <w:r>
        <w:t>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4720F5" w:rsidRDefault="003D4D89">
      <w:pPr>
        <w:pStyle w:val="71"/>
        <w:framePr w:w="9317" w:h="13795" w:hRule="exact" w:wrap="around" w:vAnchor="page" w:hAnchor="page" w:x="2006" w:y="1706"/>
        <w:spacing w:before="249" w:after="0" w:line="240" w:lineRule="auto"/>
        <w:ind w:left="560"/>
        <w:rPr>
          <w:rFonts w:ascii="Arial Unicode MS" w:hAnsi="Arial Unicode MS" w:cs="Arial Unicode MS"/>
        </w:rPr>
      </w:pPr>
      <w:r>
        <w:t>Статья 5. Основные принципы муниципальной службы</w:t>
      </w:r>
    </w:p>
    <w:p w:rsidR="004720F5" w:rsidRDefault="003D4D89">
      <w:pPr>
        <w:pStyle w:val="71"/>
        <w:framePr w:w="9317" w:h="13795" w:hRule="exact" w:wrap="around" w:vAnchor="page" w:hAnchor="page" w:x="2006" w:y="1706"/>
        <w:spacing w:before="185" w:after="0" w:line="206" w:lineRule="exact"/>
        <w:ind w:left="560"/>
        <w:rPr>
          <w:rFonts w:ascii="Arial Unicode MS" w:hAnsi="Arial Unicode MS" w:cs="Arial Unicode MS"/>
        </w:rPr>
      </w:pPr>
      <w:r>
        <w:t>Муниципальная служба основана на принципах:</w:t>
      </w:r>
    </w:p>
    <w:p w:rsidR="004720F5" w:rsidRDefault="003D4D89">
      <w:pPr>
        <w:pStyle w:val="a3"/>
        <w:framePr w:w="9317" w:h="13795" w:hRule="exact" w:wrap="around" w:vAnchor="page" w:hAnchor="page" w:x="2006" w:y="1706"/>
        <w:tabs>
          <w:tab w:val="left" w:pos="826"/>
        </w:tabs>
        <w:spacing w:before="0" w:after="0"/>
        <w:ind w:right="20"/>
        <w:rPr>
          <w:rFonts w:ascii="Arial Unicode MS" w:hAnsi="Arial Unicode MS" w:cs="Arial Unicode MS"/>
        </w:rPr>
      </w:pPr>
      <w:r>
        <w:t>а)</w:t>
      </w:r>
      <w:r>
        <w:tab/>
        <w:t>верховенства Конституции Российской Федерации, Конституции Республики Марий Эл и иными нормативными правовыми актами при исполнении муниципальными служащими должностных обязанностей и обеспечении прав муниципальных служащих;</w:t>
      </w:r>
    </w:p>
    <w:p w:rsidR="004720F5" w:rsidRDefault="003D4D89">
      <w:pPr>
        <w:pStyle w:val="71"/>
        <w:framePr w:w="9317" w:h="13795" w:hRule="exact" w:wrap="around" w:vAnchor="page" w:hAnchor="page" w:x="2006" w:y="1706"/>
        <w:tabs>
          <w:tab w:val="left" w:pos="762"/>
        </w:tabs>
        <w:spacing w:before="0" w:after="0" w:line="206" w:lineRule="exact"/>
        <w:ind w:left="560"/>
        <w:rPr>
          <w:rFonts w:ascii="Arial Unicode MS" w:hAnsi="Arial Unicode MS" w:cs="Arial Unicode MS"/>
        </w:rPr>
      </w:pPr>
      <w:r>
        <w:t>б)</w:t>
      </w:r>
      <w:r>
        <w:tab/>
        <w:t>приоритета прав и свобод человека и гражданина, их непосредственного действия;</w:t>
      </w:r>
    </w:p>
    <w:p w:rsidR="004720F5" w:rsidRDefault="003D4D89">
      <w:pPr>
        <w:pStyle w:val="71"/>
        <w:framePr w:w="9317" w:h="13795" w:hRule="exact" w:wrap="around" w:vAnchor="page" w:hAnchor="page" w:x="2006" w:y="1706"/>
        <w:tabs>
          <w:tab w:val="left" w:pos="747"/>
        </w:tabs>
        <w:spacing w:before="0" w:after="0" w:line="206" w:lineRule="exact"/>
        <w:ind w:left="560"/>
        <w:rPr>
          <w:rFonts w:ascii="Arial Unicode MS" w:hAnsi="Arial Unicode MS" w:cs="Arial Unicode MS"/>
        </w:rPr>
      </w:pPr>
      <w:r>
        <w:t>в)</w:t>
      </w:r>
      <w:r>
        <w:tab/>
        <w:t>профессионализма и компетентности муниципальных служащих;</w:t>
      </w:r>
    </w:p>
    <w:p w:rsidR="004720F5" w:rsidRDefault="003D4D89">
      <w:pPr>
        <w:pStyle w:val="a3"/>
        <w:framePr w:w="9317" w:h="13795" w:hRule="exact" w:wrap="around" w:vAnchor="page" w:hAnchor="page" w:x="2006" w:y="1706"/>
        <w:tabs>
          <w:tab w:val="left" w:pos="739"/>
        </w:tabs>
        <w:spacing w:before="0" w:after="0"/>
        <w:ind w:right="20"/>
        <w:rPr>
          <w:rFonts w:ascii="Arial Unicode MS" w:hAnsi="Arial Unicode MS" w:cs="Arial Unicode MS"/>
        </w:rPr>
      </w:pPr>
      <w:r>
        <w:t>г)</w:t>
      </w:r>
      <w:r>
        <w:tab/>
        <w:t>равного доступа граждан к муниципальной службе в соответствии со способностями и профессиональной подготовкой;</w:t>
      </w:r>
    </w:p>
    <w:p w:rsidR="004720F5" w:rsidRDefault="003D4D89">
      <w:pPr>
        <w:pStyle w:val="a3"/>
        <w:framePr w:w="9317" w:h="13795" w:hRule="exact" w:wrap="around" w:vAnchor="page" w:hAnchor="page" w:x="2006" w:y="1706"/>
        <w:tabs>
          <w:tab w:val="left" w:pos="835"/>
        </w:tabs>
        <w:spacing w:before="0" w:after="0"/>
        <w:ind w:right="20"/>
        <w:rPr>
          <w:rFonts w:ascii="Arial Unicode MS" w:hAnsi="Arial Unicode MS" w:cs="Arial Unicode MS"/>
        </w:rPr>
      </w:pPr>
      <w:proofErr w:type="spellStart"/>
      <w:r>
        <w:t>д</w:t>
      </w:r>
      <w:proofErr w:type="spellEnd"/>
      <w:r>
        <w:t>)</w:t>
      </w:r>
      <w:r>
        <w:tab/>
        <w:t>ответственности муниципальных служащих за неисполнение или ненадлежащее исполнение своих должностных обязанностей;</w:t>
      </w:r>
    </w:p>
    <w:p w:rsidR="004720F5" w:rsidRDefault="003D4D89">
      <w:pPr>
        <w:pStyle w:val="71"/>
        <w:framePr w:w="9317" w:h="13795" w:hRule="exact" w:wrap="around" w:vAnchor="page" w:hAnchor="page" w:x="2006" w:y="1706"/>
        <w:tabs>
          <w:tab w:val="left" w:pos="747"/>
        </w:tabs>
        <w:spacing w:before="0" w:after="0" w:line="206" w:lineRule="exact"/>
        <w:ind w:left="560"/>
        <w:rPr>
          <w:rFonts w:ascii="Arial Unicode MS" w:hAnsi="Arial Unicode MS" w:cs="Arial Unicode MS"/>
        </w:rPr>
      </w:pPr>
      <w:r>
        <w:t>е)</w:t>
      </w:r>
      <w:r>
        <w:tab/>
        <w:t>правовой и социальной защищенности муниципальных служащих;</w:t>
      </w:r>
    </w:p>
    <w:p w:rsidR="004720F5" w:rsidRDefault="003D4D89">
      <w:pPr>
        <w:pStyle w:val="71"/>
        <w:framePr w:w="9317" w:h="13795" w:hRule="exact" w:wrap="around" w:vAnchor="page" w:hAnchor="page" w:x="2006" w:y="1706"/>
        <w:tabs>
          <w:tab w:val="left" w:pos="790"/>
        </w:tabs>
        <w:spacing w:before="0" w:after="0" w:line="206" w:lineRule="exact"/>
        <w:ind w:left="560"/>
        <w:rPr>
          <w:rFonts w:ascii="Arial Unicode MS" w:hAnsi="Arial Unicode MS" w:cs="Arial Unicode MS"/>
        </w:rPr>
      </w:pPr>
      <w:r>
        <w:t>ж)</w:t>
      </w:r>
      <w:r>
        <w:tab/>
        <w:t>самостоятельности органов местного самоуправления в пределах их полномочий;</w:t>
      </w:r>
    </w:p>
    <w:p w:rsidR="004720F5" w:rsidRDefault="003D4D89">
      <w:pPr>
        <w:pStyle w:val="71"/>
        <w:framePr w:w="9317" w:h="13795" w:hRule="exact" w:wrap="around" w:vAnchor="page" w:hAnchor="page" w:x="2006" w:y="1706"/>
        <w:spacing w:before="258" w:after="0" w:line="240" w:lineRule="auto"/>
        <w:ind w:left="560"/>
        <w:rPr>
          <w:rFonts w:ascii="Arial Unicode MS" w:hAnsi="Arial Unicode MS" w:cs="Arial Unicode MS"/>
        </w:rPr>
      </w:pPr>
      <w:r>
        <w:t>Статья 6. Финансирование муниципальной службы</w:t>
      </w:r>
    </w:p>
    <w:p w:rsidR="004720F5" w:rsidRDefault="003D4D89">
      <w:pPr>
        <w:pStyle w:val="71"/>
        <w:framePr w:w="9317" w:h="13795" w:hRule="exact" w:wrap="around" w:vAnchor="page" w:hAnchor="page" w:x="2006" w:y="1706"/>
        <w:numPr>
          <w:ilvl w:val="3"/>
          <w:numId w:val="1"/>
        </w:numPr>
        <w:tabs>
          <w:tab w:val="left" w:pos="723"/>
        </w:tabs>
        <w:spacing w:before="194" w:after="0" w:line="206" w:lineRule="exact"/>
        <w:ind w:left="560"/>
      </w:pPr>
      <w:r>
        <w:t>Финансирование муниципальной службы осуществляется за счет средств местного бюджета.</w:t>
      </w:r>
    </w:p>
    <w:p w:rsidR="004720F5" w:rsidRDefault="003D4D89">
      <w:pPr>
        <w:pStyle w:val="a3"/>
        <w:framePr w:w="9317" w:h="13795" w:hRule="exact" w:wrap="around" w:vAnchor="page" w:hAnchor="page" w:x="2006" w:y="1706"/>
        <w:numPr>
          <w:ilvl w:val="3"/>
          <w:numId w:val="1"/>
        </w:numPr>
        <w:tabs>
          <w:tab w:val="left" w:pos="811"/>
        </w:tabs>
        <w:spacing w:before="0" w:after="0"/>
        <w:ind w:right="20"/>
      </w:pPr>
      <w:r>
        <w:t>Минимально необходимые расходы муниципального образования «</w:t>
      </w:r>
      <w:r w:rsidR="00576D49">
        <w:t>Васильев</w:t>
      </w:r>
      <w:r>
        <w:t xml:space="preserve">ское сельское поселение» учитываются </w:t>
      </w:r>
      <w:proofErr w:type="gramStart"/>
      <w:r>
        <w:t>федеральным</w:t>
      </w:r>
      <w:proofErr w:type="gramEnd"/>
      <w:r>
        <w:t xml:space="preserve"> и республиканскими органами государственной власти при определении минимального местного бюджета.</w:t>
      </w:r>
    </w:p>
    <w:p w:rsidR="004720F5" w:rsidRDefault="004720F5">
      <w:pPr>
        <w:rPr>
          <w:color w:val="auto"/>
          <w:sz w:val="2"/>
          <w:szCs w:val="2"/>
        </w:rPr>
        <w:sectPr w:rsidR="004720F5">
          <w:pgSz w:w="11905" w:h="16837"/>
          <w:pgMar w:top="0" w:right="0" w:bottom="0" w:left="0" w:header="0" w:footer="0" w:gutter="0"/>
          <w:cols w:space="720"/>
          <w:noEndnote/>
          <w:docGrid w:linePitch="360"/>
        </w:sectPr>
      </w:pPr>
    </w:p>
    <w:p w:rsidR="004720F5" w:rsidRDefault="003D4D89">
      <w:pPr>
        <w:pStyle w:val="71"/>
        <w:framePr w:w="9346" w:h="240" w:hRule="exact" w:wrap="around" w:vAnchor="page" w:hAnchor="page" w:x="2006" w:y="1657"/>
        <w:spacing w:before="0" w:after="0" w:line="240" w:lineRule="auto"/>
        <w:ind w:left="1740"/>
        <w:rPr>
          <w:rFonts w:ascii="Arial Unicode MS" w:hAnsi="Arial Unicode MS" w:cs="Arial Unicode MS"/>
        </w:rPr>
      </w:pPr>
      <w:r>
        <w:lastRenderedPageBreak/>
        <w:t>ГЛАВА II. ПРАВОВОЕ ПОЛОЖЕНИЕ МУНИЦИПАЛЬНЫХ СЛУЖАЩИХ</w:t>
      </w:r>
    </w:p>
    <w:p w:rsidR="004720F5" w:rsidRDefault="003D4D89">
      <w:pPr>
        <w:pStyle w:val="71"/>
        <w:framePr w:w="9346" w:h="13963" w:hRule="exact" w:wrap="around" w:vAnchor="page" w:hAnchor="page" w:x="2006" w:y="2056"/>
        <w:spacing w:before="0" w:after="0" w:line="240" w:lineRule="auto"/>
        <w:ind w:left="540"/>
        <w:rPr>
          <w:rFonts w:ascii="Arial Unicode MS" w:hAnsi="Arial Unicode MS" w:cs="Arial Unicode MS"/>
        </w:rPr>
      </w:pPr>
      <w:r>
        <w:t>Статья 7. Права муниципального служащего</w:t>
      </w:r>
    </w:p>
    <w:p w:rsidR="004720F5" w:rsidRDefault="003D4D89">
      <w:pPr>
        <w:pStyle w:val="71"/>
        <w:framePr w:w="9346" w:h="13963" w:hRule="exact" w:wrap="around" w:vAnchor="page" w:hAnchor="page" w:x="2006" w:y="2056"/>
        <w:spacing w:before="138" w:after="0" w:line="202" w:lineRule="exact"/>
        <w:ind w:left="540"/>
        <w:rPr>
          <w:rFonts w:ascii="Arial Unicode MS" w:hAnsi="Arial Unicode MS" w:cs="Arial Unicode MS"/>
        </w:rPr>
      </w:pPr>
      <w:r>
        <w:t xml:space="preserve">Муниципальный служащий имеет право </w:t>
      </w:r>
      <w:proofErr w:type="gramStart"/>
      <w:r>
        <w:t>на</w:t>
      </w:r>
      <w:proofErr w:type="gramEnd"/>
      <w:r>
        <w:t>:</w:t>
      </w:r>
    </w:p>
    <w:p w:rsidR="004720F5" w:rsidRDefault="003D4D89">
      <w:pPr>
        <w:pStyle w:val="71"/>
        <w:framePr w:w="9346" w:h="13963" w:hRule="exact" w:wrap="around" w:vAnchor="page" w:hAnchor="page" w:x="2006" w:y="2056"/>
        <w:tabs>
          <w:tab w:val="left" w:pos="722"/>
        </w:tabs>
        <w:spacing w:before="0" w:after="0" w:line="202" w:lineRule="exact"/>
        <w:ind w:left="540"/>
        <w:rPr>
          <w:rFonts w:ascii="Arial Unicode MS" w:hAnsi="Arial Unicode MS" w:cs="Arial Unicode MS"/>
        </w:rPr>
      </w:pPr>
      <w:r>
        <w:t>а)</w:t>
      </w:r>
      <w:r>
        <w:tab/>
        <w:t>ознакомление с документами, определяющими его права и обязанности по занимаемой должности;</w:t>
      </w:r>
    </w:p>
    <w:p w:rsidR="004720F5" w:rsidRDefault="003D4D89">
      <w:pPr>
        <w:pStyle w:val="71"/>
        <w:framePr w:w="9346" w:h="13963" w:hRule="exact" w:wrap="around" w:vAnchor="page" w:hAnchor="page" w:x="2006" w:y="2056"/>
        <w:tabs>
          <w:tab w:val="left" w:pos="737"/>
        </w:tabs>
        <w:spacing w:before="0" w:after="0" w:line="202" w:lineRule="exact"/>
        <w:ind w:left="540"/>
        <w:rPr>
          <w:rFonts w:ascii="Arial Unicode MS" w:hAnsi="Arial Unicode MS" w:cs="Arial Unicode MS"/>
        </w:rPr>
      </w:pPr>
      <w:r>
        <w:t>б)</w:t>
      </w:r>
      <w:r>
        <w:tab/>
        <w:t>создание ему условий, необходимых для исполнения им должностных обязанностей;</w:t>
      </w:r>
    </w:p>
    <w:p w:rsidR="004720F5" w:rsidRDefault="003D4D89">
      <w:pPr>
        <w:pStyle w:val="a3"/>
        <w:framePr w:w="9346" w:h="13963" w:hRule="exact" w:wrap="around" w:vAnchor="page" w:hAnchor="page" w:x="2006" w:y="2056"/>
        <w:tabs>
          <w:tab w:val="left" w:pos="745"/>
        </w:tabs>
        <w:spacing w:before="0" w:after="0" w:line="202" w:lineRule="exact"/>
        <w:ind w:left="20" w:right="20"/>
        <w:rPr>
          <w:rFonts w:ascii="Arial Unicode MS" w:hAnsi="Arial Unicode MS" w:cs="Arial Unicode MS"/>
        </w:rPr>
      </w:pPr>
      <w:r>
        <w:t>в)</w:t>
      </w:r>
      <w:r>
        <w:tab/>
        <w:t>ознакомление со всеми материалами своего личного дела, другими документами до внесения их в личное дело, а также на приобщение к личному делу своих объяснений;</w:t>
      </w:r>
    </w:p>
    <w:p w:rsidR="004720F5" w:rsidRDefault="003D4D89">
      <w:pPr>
        <w:pStyle w:val="a3"/>
        <w:framePr w:w="9346" w:h="13963" w:hRule="exact" w:wrap="around" w:vAnchor="page" w:hAnchor="page" w:x="2006" w:y="2056"/>
        <w:tabs>
          <w:tab w:val="left" w:pos="745"/>
          <w:tab w:val="left" w:pos="4182"/>
        </w:tabs>
        <w:spacing w:before="0" w:after="0" w:line="202" w:lineRule="exact"/>
        <w:ind w:left="20" w:right="20"/>
        <w:rPr>
          <w:rFonts w:ascii="Arial Unicode MS" w:hAnsi="Arial Unicode MS" w:cs="Arial Unicode MS"/>
        </w:rPr>
      </w:pPr>
      <w:r>
        <w:t>г)</w:t>
      </w:r>
      <w:r>
        <w:tab/>
        <w:t>продвижение по службе, увеличение денежного содержания с учетом результатов и стажа его работы, уровня квалификации;</w:t>
      </w:r>
      <w:r>
        <w:tab/>
        <w:t>&gt;</w:t>
      </w:r>
    </w:p>
    <w:p w:rsidR="004720F5" w:rsidRDefault="003D4D89">
      <w:pPr>
        <w:pStyle w:val="a3"/>
        <w:framePr w:w="9346" w:h="13963" w:hRule="exact" w:wrap="around" w:vAnchor="page" w:hAnchor="page" w:x="2006" w:y="2056"/>
        <w:tabs>
          <w:tab w:val="left" w:pos="822"/>
        </w:tabs>
        <w:spacing w:before="0" w:after="0" w:line="202" w:lineRule="exact"/>
        <w:ind w:left="20" w:right="20"/>
        <w:rPr>
          <w:rFonts w:ascii="Arial Unicode MS" w:hAnsi="Arial Unicode MS" w:cs="Arial Unicode MS"/>
        </w:rPr>
      </w:pPr>
      <w:proofErr w:type="spellStart"/>
      <w:r>
        <w:t>д</w:t>
      </w:r>
      <w:proofErr w:type="spellEnd"/>
      <w:r>
        <w:t>)</w:t>
      </w:r>
      <w:r>
        <w:tab/>
        <w:t>повышение квалификации и переподготовку (переквалификацию) за счет средств местного бюджета в установленном порядке;</w:t>
      </w:r>
    </w:p>
    <w:p w:rsidR="004720F5" w:rsidRDefault="003D4D89">
      <w:pPr>
        <w:pStyle w:val="71"/>
        <w:framePr w:w="9346" w:h="13963" w:hRule="exact" w:wrap="around" w:vAnchor="page" w:hAnchor="page" w:x="2006" w:y="2056"/>
        <w:tabs>
          <w:tab w:val="left" w:pos="722"/>
        </w:tabs>
        <w:spacing w:before="0" w:after="0" w:line="202" w:lineRule="exact"/>
        <w:ind w:left="540"/>
        <w:rPr>
          <w:rFonts w:ascii="Arial Unicode MS" w:hAnsi="Arial Unicode MS" w:cs="Arial Unicode MS"/>
        </w:rPr>
      </w:pPr>
      <w:r>
        <w:t>е)</w:t>
      </w:r>
      <w:r>
        <w:tab/>
        <w:t>ежегодные оплачиваемые основной и дополнительный отпуска;</w:t>
      </w:r>
    </w:p>
    <w:p w:rsidR="004720F5" w:rsidRDefault="003D4D89">
      <w:pPr>
        <w:pStyle w:val="a3"/>
        <w:framePr w:w="9346" w:h="13963" w:hRule="exact" w:wrap="around" w:vAnchor="page" w:hAnchor="page" w:x="2006" w:y="2056"/>
        <w:tabs>
          <w:tab w:val="left" w:pos="802"/>
        </w:tabs>
        <w:spacing w:before="0" w:after="0" w:line="202" w:lineRule="exact"/>
        <w:ind w:left="20" w:right="20"/>
        <w:rPr>
          <w:rFonts w:ascii="Arial Unicode MS" w:hAnsi="Arial Unicode MS" w:cs="Arial Unicode MS"/>
        </w:rPr>
      </w:pPr>
      <w:r>
        <w:t>ж)</w:t>
      </w:r>
      <w:r>
        <w:tab/>
        <w:t>проведение по его требованию служебного расследования для опровержения сведений, порочащих его честь, достоинство и деловую репутацию;</w:t>
      </w:r>
    </w:p>
    <w:p w:rsidR="004720F5" w:rsidRDefault="003D4D89">
      <w:pPr>
        <w:pStyle w:val="a3"/>
        <w:framePr w:w="9346" w:h="13963" w:hRule="exact" w:wrap="around" w:vAnchor="page" w:hAnchor="page" w:x="2006" w:y="2056"/>
        <w:tabs>
          <w:tab w:val="left" w:pos="750"/>
        </w:tabs>
        <w:spacing w:before="0" w:after="0" w:line="202" w:lineRule="exact"/>
        <w:ind w:left="20" w:right="20"/>
        <w:rPr>
          <w:rFonts w:ascii="Arial Unicode MS" w:hAnsi="Arial Unicode MS" w:cs="Arial Unicode MS"/>
        </w:rPr>
      </w:pPr>
      <w:proofErr w:type="spellStart"/>
      <w:r>
        <w:t>з</w:t>
      </w:r>
      <w:proofErr w:type="spellEnd"/>
      <w:r>
        <w:t>)</w:t>
      </w:r>
      <w:r>
        <w:tab/>
        <w:t>объединение в профессиональные союзы (ассоциации) для защиты своих прав, социально-экономических и профессиональных интересов;</w:t>
      </w:r>
    </w:p>
    <w:p w:rsidR="004720F5" w:rsidRDefault="003D4D89">
      <w:pPr>
        <w:pStyle w:val="71"/>
        <w:framePr w:w="9346" w:h="13963" w:hRule="exact" w:wrap="around" w:vAnchor="page" w:hAnchor="page" w:x="2006" w:y="2056"/>
        <w:tabs>
          <w:tab w:val="left" w:pos="737"/>
        </w:tabs>
        <w:spacing w:before="0" w:after="0" w:line="202" w:lineRule="exact"/>
        <w:ind w:left="540"/>
        <w:rPr>
          <w:rFonts w:ascii="Arial Unicode MS" w:hAnsi="Arial Unicode MS" w:cs="Arial Unicode MS"/>
        </w:rPr>
      </w:pPr>
      <w:r>
        <w:t>и)</w:t>
      </w:r>
      <w:r>
        <w:tab/>
        <w:t>пенсионное обеспечение с учетом стажа замещения муниципальных должностей.</w:t>
      </w:r>
    </w:p>
    <w:p w:rsidR="004720F5" w:rsidRDefault="003D4D89">
      <w:pPr>
        <w:pStyle w:val="71"/>
        <w:framePr w:w="9346" w:h="13963" w:hRule="exact" w:wrap="around" w:vAnchor="page" w:hAnchor="page" w:x="2006" w:y="2056"/>
        <w:spacing w:before="189" w:after="0" w:line="240" w:lineRule="auto"/>
        <w:ind w:left="540"/>
        <w:rPr>
          <w:rFonts w:ascii="Arial Unicode MS" w:hAnsi="Arial Unicode MS" w:cs="Arial Unicode MS"/>
        </w:rPr>
      </w:pPr>
      <w:r>
        <w:t>Статья 8. Обязанности муниципального служащего</w:t>
      </w:r>
    </w:p>
    <w:p w:rsidR="004720F5" w:rsidRDefault="003D4D89">
      <w:pPr>
        <w:pStyle w:val="71"/>
        <w:framePr w:w="9346" w:h="13963" w:hRule="exact" w:wrap="around" w:vAnchor="page" w:hAnchor="page" w:x="2006" w:y="2056"/>
        <w:spacing w:before="125" w:after="0" w:line="206" w:lineRule="exact"/>
        <w:ind w:left="540"/>
        <w:rPr>
          <w:rFonts w:ascii="Arial Unicode MS" w:hAnsi="Arial Unicode MS" w:cs="Arial Unicode MS"/>
        </w:rPr>
      </w:pPr>
      <w:r>
        <w:t>Муниципальный служащий обязан:</w:t>
      </w:r>
    </w:p>
    <w:p w:rsidR="004720F5" w:rsidRDefault="003D4D89">
      <w:pPr>
        <w:pStyle w:val="a3"/>
        <w:framePr w:w="9346" w:h="13963" w:hRule="exact" w:wrap="around" w:vAnchor="page" w:hAnchor="page" w:x="2006" w:y="2056"/>
        <w:tabs>
          <w:tab w:val="left" w:pos="774"/>
        </w:tabs>
        <w:spacing w:before="0" w:after="0"/>
        <w:ind w:left="20" w:right="20"/>
        <w:rPr>
          <w:rFonts w:ascii="Arial Unicode MS" w:hAnsi="Arial Unicode MS" w:cs="Arial Unicode MS"/>
        </w:rPr>
      </w:pPr>
      <w:r>
        <w:t>а)</w:t>
      </w:r>
      <w:r>
        <w:tab/>
        <w:t>принимать все необходимые меры для реализации действующего законодательства Российской Федерации, законодательства Республики Марий Эл и иных нормативных правовых актов в пределах своих полномочий;</w:t>
      </w:r>
    </w:p>
    <w:p w:rsidR="004720F5" w:rsidRDefault="003D4D89">
      <w:pPr>
        <w:pStyle w:val="71"/>
        <w:framePr w:w="9346" w:h="13963" w:hRule="exact" w:wrap="around" w:vAnchor="page" w:hAnchor="page" w:x="2006" w:y="2056"/>
        <w:tabs>
          <w:tab w:val="left" w:pos="727"/>
        </w:tabs>
        <w:spacing w:before="0" w:after="0" w:line="206" w:lineRule="exact"/>
        <w:ind w:left="540"/>
        <w:rPr>
          <w:rFonts w:ascii="Arial Unicode MS" w:hAnsi="Arial Unicode MS" w:cs="Arial Unicode MS"/>
        </w:rPr>
      </w:pPr>
      <w:r>
        <w:t>б)</w:t>
      </w:r>
      <w:r>
        <w:tab/>
        <w:t>добросовестно исполнять должностные обязанности в соответствии с должностными инструкциями;</w:t>
      </w:r>
    </w:p>
    <w:p w:rsidR="004720F5" w:rsidRDefault="003D4D89">
      <w:pPr>
        <w:pStyle w:val="a3"/>
        <w:framePr w:w="9346" w:h="13963" w:hRule="exact" w:wrap="around" w:vAnchor="page" w:hAnchor="page" w:x="2006" w:y="2056"/>
        <w:tabs>
          <w:tab w:val="left" w:pos="783"/>
        </w:tabs>
        <w:spacing w:before="0" w:after="0"/>
        <w:ind w:left="20" w:right="20"/>
        <w:rPr>
          <w:rFonts w:ascii="Arial Unicode MS" w:hAnsi="Arial Unicode MS" w:cs="Arial Unicode MS"/>
        </w:rPr>
      </w:pPr>
      <w:r>
        <w:t>в)</w:t>
      </w:r>
      <w:r>
        <w:tab/>
        <w:t>исполнять распоряжения и указания вышестоящих руководителей, отданные в пределах их должностных полномочий;</w:t>
      </w:r>
    </w:p>
    <w:p w:rsidR="004720F5" w:rsidRDefault="003D4D89">
      <w:pPr>
        <w:pStyle w:val="71"/>
        <w:framePr w:w="9346" w:h="13963" w:hRule="exact" w:wrap="around" w:vAnchor="page" w:hAnchor="page" w:x="2006" w:y="2056"/>
        <w:tabs>
          <w:tab w:val="left" w:pos="713"/>
        </w:tabs>
        <w:spacing w:before="0" w:after="0" w:line="206" w:lineRule="exact"/>
        <w:ind w:left="540"/>
        <w:rPr>
          <w:rFonts w:ascii="Arial Unicode MS" w:hAnsi="Arial Unicode MS" w:cs="Arial Unicode MS"/>
        </w:rPr>
      </w:pPr>
      <w:r>
        <w:t>г)</w:t>
      </w:r>
      <w:r>
        <w:tab/>
        <w:t>обеспечивать соблюдение и защиту прав и законных интересов граждан;</w:t>
      </w:r>
    </w:p>
    <w:p w:rsidR="004720F5" w:rsidRDefault="003D4D89">
      <w:pPr>
        <w:pStyle w:val="71"/>
        <w:framePr w:w="9346" w:h="13963" w:hRule="exact" w:wrap="around" w:vAnchor="page" w:hAnchor="page" w:x="2006" w:y="2056"/>
        <w:tabs>
          <w:tab w:val="left" w:pos="742"/>
        </w:tabs>
        <w:spacing w:before="0" w:after="0" w:line="206" w:lineRule="exact"/>
        <w:ind w:left="540"/>
        <w:rPr>
          <w:rFonts w:ascii="Arial Unicode MS" w:hAnsi="Arial Unicode MS" w:cs="Arial Unicode MS"/>
        </w:rPr>
      </w:pPr>
      <w:proofErr w:type="spellStart"/>
      <w:r>
        <w:t>д</w:t>
      </w:r>
      <w:proofErr w:type="spellEnd"/>
      <w:r>
        <w:t>)</w:t>
      </w:r>
      <w:r>
        <w:tab/>
        <w:t>поддерживать уровень квалификации, необходимый для осуществления своих должностных обязанностей;</w:t>
      </w:r>
    </w:p>
    <w:p w:rsidR="004720F5" w:rsidRDefault="003D4D89">
      <w:pPr>
        <w:pStyle w:val="a3"/>
        <w:framePr w:w="9346" w:h="13963" w:hRule="exact" w:wrap="around" w:vAnchor="page" w:hAnchor="page" w:x="2006" w:y="2056"/>
        <w:tabs>
          <w:tab w:val="left" w:pos="202"/>
        </w:tabs>
        <w:spacing w:before="0" w:after="0"/>
        <w:ind w:left="20"/>
        <w:rPr>
          <w:rFonts w:ascii="Arial Unicode MS" w:hAnsi="Arial Unicode MS" w:cs="Arial Unicode MS"/>
        </w:rPr>
      </w:pPr>
      <w:r>
        <w:t>е)</w:t>
      </w:r>
      <w:r>
        <w:tab/>
        <w:t>соблюдать установленные правила внутреннего распорядка, порядок обращения со служебной информацией;</w:t>
      </w:r>
    </w:p>
    <w:p w:rsidR="004720F5" w:rsidRDefault="003D4D89">
      <w:pPr>
        <w:pStyle w:val="71"/>
        <w:framePr w:w="9346" w:h="13963" w:hRule="exact" w:wrap="around" w:vAnchor="page" w:hAnchor="page" w:x="2006" w:y="2056"/>
        <w:tabs>
          <w:tab w:val="left" w:pos="770"/>
        </w:tabs>
        <w:spacing w:before="0" w:after="0" w:line="206" w:lineRule="exact"/>
        <w:ind w:left="540"/>
        <w:rPr>
          <w:rFonts w:ascii="Arial Unicode MS" w:hAnsi="Arial Unicode MS" w:cs="Arial Unicode MS"/>
        </w:rPr>
      </w:pPr>
      <w:r>
        <w:t>ж)</w:t>
      </w:r>
      <w:r>
        <w:tab/>
        <w:t>проявлять уважительное и внимательное отношение к гражданам;</w:t>
      </w:r>
    </w:p>
    <w:p w:rsidR="004720F5" w:rsidRDefault="003D4D89">
      <w:pPr>
        <w:pStyle w:val="71"/>
        <w:framePr w:w="9346" w:h="13963" w:hRule="exact" w:wrap="around" w:vAnchor="page" w:hAnchor="page" w:x="2006" w:y="2056"/>
        <w:tabs>
          <w:tab w:val="left" w:pos="718"/>
        </w:tabs>
        <w:spacing w:before="0" w:after="0" w:line="206" w:lineRule="exact"/>
        <w:ind w:left="540"/>
        <w:rPr>
          <w:rFonts w:ascii="Arial Unicode MS" w:hAnsi="Arial Unicode MS" w:cs="Arial Unicode MS"/>
        </w:rPr>
      </w:pPr>
      <w:proofErr w:type="spellStart"/>
      <w:r>
        <w:t>з</w:t>
      </w:r>
      <w:proofErr w:type="spellEnd"/>
      <w:r>
        <w:t>)</w:t>
      </w:r>
      <w:r>
        <w:tab/>
        <w:t>беречь муниципальную собственность.</w:t>
      </w:r>
    </w:p>
    <w:p w:rsidR="004720F5" w:rsidRDefault="003D4D89">
      <w:pPr>
        <w:pStyle w:val="71"/>
        <w:framePr w:w="9346" w:h="13963" w:hRule="exact" w:wrap="around" w:vAnchor="page" w:hAnchor="page" w:x="2006" w:y="2056"/>
        <w:spacing w:before="202" w:after="0" w:line="240" w:lineRule="auto"/>
        <w:ind w:left="540"/>
        <w:rPr>
          <w:rFonts w:ascii="Arial Unicode MS" w:hAnsi="Arial Unicode MS" w:cs="Arial Unicode MS"/>
        </w:rPr>
      </w:pPr>
      <w:r>
        <w:t>Статья 9. Ограничения, связанные с муниципальной службой</w:t>
      </w:r>
    </w:p>
    <w:p w:rsidR="004720F5" w:rsidRDefault="003D4D89">
      <w:pPr>
        <w:pStyle w:val="71"/>
        <w:framePr w:w="9346" w:h="13963" w:hRule="exact" w:wrap="around" w:vAnchor="page" w:hAnchor="page" w:x="2006" w:y="2056"/>
        <w:spacing w:before="125" w:after="0" w:line="206" w:lineRule="exact"/>
        <w:ind w:left="540"/>
        <w:rPr>
          <w:rFonts w:ascii="Arial Unicode MS" w:hAnsi="Arial Unicode MS" w:cs="Arial Unicode MS"/>
        </w:rPr>
      </w:pPr>
      <w:r>
        <w:t>Муниципальный служащий не вправе:</w:t>
      </w:r>
    </w:p>
    <w:p w:rsidR="004720F5" w:rsidRDefault="003D4D89">
      <w:pPr>
        <w:pStyle w:val="a3"/>
        <w:framePr w:w="9346" w:h="13963" w:hRule="exact" w:wrap="around" w:vAnchor="page" w:hAnchor="page" w:x="2006" w:y="2056"/>
        <w:tabs>
          <w:tab w:val="left" w:pos="831"/>
        </w:tabs>
        <w:spacing w:before="0" w:after="0"/>
        <w:ind w:left="20" w:right="20"/>
        <w:rPr>
          <w:rFonts w:ascii="Arial Unicode MS" w:hAnsi="Arial Unicode MS" w:cs="Arial Unicode MS"/>
        </w:rPr>
      </w:pPr>
      <w:r>
        <w:t>а)</w:t>
      </w:r>
      <w:r>
        <w:tab/>
        <w:t>быть депутатом Государственной Думы Федерального Собрания Российской Федерации, депутатом государственного Собрания Республики Марий Эл, Собрания депутатов муниципального образования «</w:t>
      </w:r>
      <w:r w:rsidR="00576D49">
        <w:t>Васильев</w:t>
      </w:r>
      <w:r>
        <w:t>ское сельское поселение».</w:t>
      </w:r>
    </w:p>
    <w:p w:rsidR="004720F5" w:rsidRDefault="003D4D89">
      <w:pPr>
        <w:pStyle w:val="a3"/>
        <w:framePr w:w="9346" w:h="13963" w:hRule="exact" w:wrap="around" w:vAnchor="page" w:hAnchor="page" w:x="2006" w:y="2056"/>
        <w:tabs>
          <w:tab w:val="left" w:pos="836"/>
        </w:tabs>
        <w:spacing w:before="0" w:after="0"/>
        <w:ind w:left="20" w:right="20"/>
        <w:rPr>
          <w:rFonts w:ascii="Arial Unicode MS" w:hAnsi="Arial Unicode MS" w:cs="Arial Unicode MS"/>
        </w:rPr>
      </w:pPr>
      <w:r>
        <w:t>б)</w:t>
      </w:r>
      <w:r>
        <w:tab/>
        <w:t>заниматься другой оплачиваемой деятельностью, кроме педагогической, научной и иной творческой деятельностью;</w:t>
      </w:r>
    </w:p>
    <w:p w:rsidR="004720F5" w:rsidRDefault="003D4D89">
      <w:pPr>
        <w:pStyle w:val="71"/>
        <w:framePr w:w="9346" w:h="13963" w:hRule="exact" w:wrap="around" w:vAnchor="page" w:hAnchor="page" w:x="2006" w:y="2056"/>
        <w:tabs>
          <w:tab w:val="left" w:pos="718"/>
        </w:tabs>
        <w:spacing w:before="0" w:after="0" w:line="206" w:lineRule="exact"/>
        <w:ind w:left="540"/>
        <w:rPr>
          <w:rFonts w:ascii="Arial Unicode MS" w:hAnsi="Arial Unicode MS" w:cs="Arial Unicode MS"/>
        </w:rPr>
      </w:pPr>
      <w:r>
        <w:t>в)</w:t>
      </w:r>
      <w:r>
        <w:tab/>
        <w:t>заниматься предпринимательской деятельностью лично или через доверенных лиц;</w:t>
      </w:r>
    </w:p>
    <w:p w:rsidR="004720F5" w:rsidRDefault="003D4D89">
      <w:pPr>
        <w:pStyle w:val="a3"/>
        <w:framePr w:w="9346" w:h="13963" w:hRule="exact" w:wrap="around" w:vAnchor="page" w:hAnchor="page" w:x="2006" w:y="2056"/>
        <w:tabs>
          <w:tab w:val="left" w:pos="860"/>
        </w:tabs>
        <w:spacing w:before="0" w:after="0"/>
        <w:ind w:left="20" w:right="20"/>
        <w:rPr>
          <w:rFonts w:ascii="Arial Unicode MS" w:hAnsi="Arial Unicode MS" w:cs="Arial Unicode MS"/>
        </w:rPr>
      </w:pPr>
      <w:r>
        <w:t>г)</w:t>
      </w:r>
      <w:r>
        <w:tab/>
        <w:t>состоять членом органов управления' коммерческой организации, если иное не предусмотрено законодательством Российской Федерации или если в порядке, установленном нормативными актами органов местного самоуправления, ему не поручено участвовать в управлении этой организацией;</w:t>
      </w:r>
    </w:p>
    <w:p w:rsidR="004720F5" w:rsidRDefault="003D4D89">
      <w:pPr>
        <w:pStyle w:val="71"/>
        <w:framePr w:w="9346" w:h="13963" w:hRule="exact" w:wrap="around" w:vAnchor="page" w:hAnchor="page" w:x="2006" w:y="2056"/>
        <w:tabs>
          <w:tab w:val="left" w:pos="737"/>
        </w:tabs>
        <w:spacing w:before="0" w:after="0" w:line="206" w:lineRule="exact"/>
        <w:ind w:left="540"/>
        <w:rPr>
          <w:rFonts w:ascii="Arial Unicode MS" w:hAnsi="Arial Unicode MS" w:cs="Arial Unicode MS"/>
        </w:rPr>
      </w:pPr>
      <w:proofErr w:type="spellStart"/>
      <w:r>
        <w:t>д</w:t>
      </w:r>
      <w:proofErr w:type="spellEnd"/>
      <w:r>
        <w:t>)</w:t>
      </w:r>
      <w:r>
        <w:tab/>
        <w:t>быть поверенным или представителем по делам третьих лиц в органах местного самоуправления;</w:t>
      </w:r>
    </w:p>
    <w:p w:rsidR="004720F5" w:rsidRDefault="003D4D89">
      <w:pPr>
        <w:pStyle w:val="a3"/>
        <w:framePr w:w="9346" w:h="13963" w:hRule="exact" w:wrap="around" w:vAnchor="page" w:hAnchor="page" w:x="2006" w:y="2056"/>
        <w:tabs>
          <w:tab w:val="left" w:pos="778"/>
        </w:tabs>
        <w:spacing w:before="0" w:after="0"/>
        <w:ind w:left="20" w:right="20"/>
        <w:rPr>
          <w:rFonts w:ascii="Arial Unicode MS" w:hAnsi="Arial Unicode MS" w:cs="Arial Unicode MS"/>
        </w:rPr>
      </w:pPr>
      <w:r>
        <w:t>е)</w:t>
      </w:r>
      <w:r>
        <w:tab/>
        <w:t>использовать в неслужебных целях средства материально-технического, финансового и информационного обеспечения, другое муниципальное имущество и служебную информацию;</w:t>
      </w:r>
    </w:p>
    <w:p w:rsidR="004720F5" w:rsidRDefault="003D4D89">
      <w:pPr>
        <w:pStyle w:val="a3"/>
        <w:framePr w:w="9346" w:h="13963" w:hRule="exact" w:wrap="around" w:vAnchor="page" w:hAnchor="page" w:x="2006" w:y="2056"/>
        <w:tabs>
          <w:tab w:val="left" w:pos="870"/>
        </w:tabs>
        <w:spacing w:before="0" w:after="0"/>
        <w:ind w:left="20" w:right="20"/>
        <w:rPr>
          <w:rFonts w:ascii="Arial Unicode MS" w:hAnsi="Arial Unicode MS" w:cs="Arial Unicode MS"/>
        </w:rPr>
      </w:pPr>
      <w:r>
        <w:t>ж)</w:t>
      </w:r>
      <w:r>
        <w:tab/>
        <w:t>использовать свое служебное положение в интересах политических партий, религиозных и других общественных объединений;</w:t>
      </w:r>
    </w:p>
    <w:p w:rsidR="004720F5" w:rsidRDefault="003D4D89">
      <w:pPr>
        <w:pStyle w:val="71"/>
        <w:framePr w:w="9346" w:h="13963" w:hRule="exact" w:wrap="around" w:vAnchor="page" w:hAnchor="page" w:x="2006" w:y="2056"/>
        <w:tabs>
          <w:tab w:val="left" w:pos="718"/>
        </w:tabs>
        <w:spacing w:before="0" w:after="0" w:line="206" w:lineRule="exact"/>
        <w:ind w:left="540"/>
        <w:rPr>
          <w:rFonts w:ascii="Arial Unicode MS" w:hAnsi="Arial Unicode MS" w:cs="Arial Unicode MS"/>
        </w:rPr>
      </w:pPr>
      <w:proofErr w:type="spellStart"/>
      <w:r>
        <w:t>з</w:t>
      </w:r>
      <w:proofErr w:type="spellEnd"/>
      <w:r>
        <w:t>)</w:t>
      </w:r>
      <w:r>
        <w:tab/>
        <w:t>получать гонорары за публикации и выступления в качестве муниципального служащего;</w:t>
      </w:r>
    </w:p>
    <w:p w:rsidR="004720F5" w:rsidRDefault="003D4D89">
      <w:pPr>
        <w:pStyle w:val="a3"/>
        <w:framePr w:w="9346" w:h="13963" w:hRule="exact" w:wrap="around" w:vAnchor="page" w:hAnchor="page" w:x="2006" w:y="2056"/>
        <w:tabs>
          <w:tab w:val="left" w:pos="783"/>
        </w:tabs>
        <w:spacing w:before="0" w:after="0"/>
        <w:ind w:left="20" w:right="20"/>
        <w:rPr>
          <w:rFonts w:ascii="Arial Unicode MS" w:hAnsi="Arial Unicode MS" w:cs="Arial Unicode MS"/>
        </w:rPr>
      </w:pPr>
      <w:r>
        <w:t>и)</w:t>
      </w:r>
      <w:r>
        <w:tab/>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720F5" w:rsidRDefault="003D4D89">
      <w:pPr>
        <w:pStyle w:val="71"/>
        <w:framePr w:w="9346" w:h="13963" w:hRule="exact" w:wrap="around" w:vAnchor="page" w:hAnchor="page" w:x="2006" w:y="2056"/>
        <w:spacing w:before="0" w:after="0" w:line="206" w:lineRule="exact"/>
        <w:ind w:left="540"/>
        <w:rPr>
          <w:rFonts w:ascii="Arial Unicode MS" w:hAnsi="Arial Unicode MS" w:cs="Arial Unicode MS"/>
        </w:rPr>
      </w:pPr>
      <w:r>
        <w:t>к) принимать участие в забастовках;</w:t>
      </w:r>
    </w:p>
    <w:p w:rsidR="004720F5" w:rsidRDefault="003D4D89">
      <w:pPr>
        <w:pStyle w:val="a3"/>
        <w:framePr w:w="9346" w:h="13963" w:hRule="exact" w:wrap="around" w:vAnchor="page" w:hAnchor="page" w:x="2006" w:y="2056"/>
        <w:spacing w:before="0" w:after="0"/>
        <w:ind w:left="20" w:right="20"/>
        <w:rPr>
          <w:rFonts w:ascii="Arial Unicode MS" w:hAnsi="Arial Unicode MS" w:cs="Arial Unicode MS"/>
        </w:rPr>
      </w:pPr>
      <w:r>
        <w:t>л) получать от физических и юридических лиц вознаграждения (подарки, денежное вознаграждение, особые услуги, оплату развлечений, отдыха, транспортных расходов и иное вознаграждение), связанные с исполнением им должностных обязанностей.</w:t>
      </w:r>
    </w:p>
    <w:p w:rsidR="004720F5" w:rsidRDefault="003D4D89">
      <w:pPr>
        <w:pStyle w:val="71"/>
        <w:framePr w:w="9346" w:h="13963" w:hRule="exact" w:wrap="around" w:vAnchor="page" w:hAnchor="page" w:x="2006" w:y="2056"/>
        <w:spacing w:before="208" w:after="0" w:line="240" w:lineRule="auto"/>
        <w:ind w:left="540"/>
        <w:rPr>
          <w:rFonts w:ascii="Arial Unicode MS" w:hAnsi="Arial Unicode MS" w:cs="Arial Unicode MS"/>
        </w:rPr>
      </w:pPr>
      <w:r>
        <w:t>Статья 10. Поощрение муниципального служащего</w:t>
      </w:r>
    </w:p>
    <w:p w:rsidR="004720F5" w:rsidRDefault="003D4D89">
      <w:pPr>
        <w:pStyle w:val="a3"/>
        <w:framePr w:w="9346" w:h="13963" w:hRule="exact" w:wrap="around" w:vAnchor="page" w:hAnchor="page" w:x="2006" w:y="2056"/>
        <w:spacing w:before="134" w:after="0"/>
        <w:ind w:left="20" w:right="20"/>
        <w:rPr>
          <w:rFonts w:ascii="Arial Unicode MS" w:hAnsi="Arial Unicode MS" w:cs="Arial Unicode MS"/>
        </w:rPr>
      </w:pPr>
      <w:r>
        <w:t>1. За успешное и добросовестное исполнение муниципальным служащим своих должностных обязанностей, продолжительную и безупречную службу к нему применяются следующие виды поощрений:</w:t>
      </w:r>
    </w:p>
    <w:p w:rsidR="004720F5" w:rsidRDefault="003D4D89">
      <w:pPr>
        <w:pStyle w:val="71"/>
        <w:framePr w:w="9346" w:h="13963" w:hRule="exact" w:wrap="around" w:vAnchor="page" w:hAnchor="page" w:x="2006" w:y="2056"/>
        <w:tabs>
          <w:tab w:val="left" w:pos="718"/>
        </w:tabs>
        <w:spacing w:before="0" w:after="0" w:line="206" w:lineRule="exact"/>
        <w:ind w:left="540"/>
        <w:rPr>
          <w:rFonts w:ascii="Arial Unicode MS" w:hAnsi="Arial Unicode MS" w:cs="Arial Unicode MS"/>
        </w:rPr>
      </w:pPr>
      <w:r>
        <w:t>а)</w:t>
      </w:r>
      <w:r>
        <w:tab/>
        <w:t>объявление благодарности;</w:t>
      </w:r>
    </w:p>
    <w:p w:rsidR="004720F5" w:rsidRDefault="003D4D89">
      <w:pPr>
        <w:pStyle w:val="71"/>
        <w:framePr w:w="9346" w:h="13963" w:hRule="exact" w:wrap="around" w:vAnchor="page" w:hAnchor="page" w:x="2006" w:y="2056"/>
        <w:tabs>
          <w:tab w:val="left" w:pos="737"/>
        </w:tabs>
        <w:spacing w:before="0" w:after="0" w:line="206" w:lineRule="exact"/>
        <w:ind w:left="540"/>
        <w:rPr>
          <w:rFonts w:ascii="Arial Unicode MS" w:hAnsi="Arial Unicode MS" w:cs="Arial Unicode MS"/>
        </w:rPr>
      </w:pPr>
      <w:r>
        <w:t>б)</w:t>
      </w:r>
      <w:r>
        <w:tab/>
        <w:t>вручение единовременного денежного вознаграждения;</w:t>
      </w:r>
    </w:p>
    <w:p w:rsidR="004720F5" w:rsidRDefault="003D4D89">
      <w:pPr>
        <w:pStyle w:val="71"/>
        <w:framePr w:w="9346" w:h="13963" w:hRule="exact" w:wrap="around" w:vAnchor="page" w:hAnchor="page" w:x="2006" w:y="2056"/>
        <w:tabs>
          <w:tab w:val="left" w:pos="722"/>
        </w:tabs>
        <w:spacing w:before="0" w:after="0" w:line="206" w:lineRule="exact"/>
        <w:ind w:left="540"/>
        <w:rPr>
          <w:rFonts w:ascii="Arial Unicode MS" w:hAnsi="Arial Unicode MS" w:cs="Arial Unicode MS"/>
        </w:rPr>
      </w:pPr>
      <w:r>
        <w:t>в)</w:t>
      </w:r>
      <w:r>
        <w:tab/>
        <w:t>награждение ценным подарком;</w:t>
      </w:r>
    </w:p>
    <w:p w:rsidR="004720F5" w:rsidRDefault="003D4D89">
      <w:pPr>
        <w:pStyle w:val="71"/>
        <w:framePr w:w="9346" w:h="13963" w:hRule="exact" w:wrap="around" w:vAnchor="page" w:hAnchor="page" w:x="2006" w:y="2056"/>
        <w:tabs>
          <w:tab w:val="left" w:pos="713"/>
        </w:tabs>
        <w:spacing w:before="0" w:after="0" w:line="206" w:lineRule="exact"/>
        <w:ind w:left="540"/>
        <w:rPr>
          <w:rFonts w:ascii="Arial Unicode MS" w:hAnsi="Arial Unicode MS" w:cs="Arial Unicode MS"/>
        </w:rPr>
      </w:pPr>
      <w:r>
        <w:t>г)</w:t>
      </w:r>
      <w:r>
        <w:tab/>
        <w:t>награждение государственными наградами;</w:t>
      </w:r>
    </w:p>
    <w:p w:rsidR="004720F5" w:rsidRDefault="004720F5">
      <w:pPr>
        <w:rPr>
          <w:color w:val="auto"/>
          <w:sz w:val="2"/>
          <w:szCs w:val="2"/>
        </w:rPr>
        <w:sectPr w:rsidR="004720F5">
          <w:pgSz w:w="11905" w:h="16837"/>
          <w:pgMar w:top="0" w:right="0" w:bottom="0" w:left="0" w:header="0" w:footer="0" w:gutter="0"/>
          <w:cols w:space="720"/>
          <w:noEndnote/>
          <w:docGrid w:linePitch="360"/>
        </w:sectPr>
      </w:pPr>
    </w:p>
    <w:p w:rsidR="004720F5" w:rsidRDefault="003D4D89">
      <w:pPr>
        <w:pStyle w:val="71"/>
        <w:framePr w:w="9341" w:h="13930" w:hRule="exact" w:wrap="around" w:vAnchor="page" w:hAnchor="page" w:x="2006" w:y="1681"/>
        <w:spacing w:before="0" w:after="0" w:line="202" w:lineRule="exact"/>
        <w:ind w:left="560"/>
        <w:rPr>
          <w:rFonts w:ascii="Arial Unicode MS" w:hAnsi="Arial Unicode MS" w:cs="Arial Unicode MS"/>
        </w:rPr>
      </w:pPr>
      <w:proofErr w:type="spellStart"/>
      <w:r>
        <w:lastRenderedPageBreak/>
        <w:t>д</w:t>
      </w:r>
      <w:proofErr w:type="spellEnd"/>
      <w:r>
        <w:t>) другие поощрения, предусмотренные действующим законодательством;</w:t>
      </w:r>
    </w:p>
    <w:p w:rsidR="004720F5" w:rsidRDefault="003D4D89">
      <w:pPr>
        <w:pStyle w:val="a3"/>
        <w:framePr w:w="9341" w:h="13930" w:hRule="exact" w:wrap="around" w:vAnchor="page" w:hAnchor="page" w:x="2006" w:y="1681"/>
        <w:spacing w:before="0" w:after="0" w:line="202" w:lineRule="exact"/>
        <w:ind w:left="20" w:right="20"/>
        <w:rPr>
          <w:rFonts w:ascii="Arial Unicode MS" w:hAnsi="Arial Unicode MS" w:cs="Arial Unicode MS"/>
        </w:rPr>
      </w:pPr>
      <w:r>
        <w:t>2. Меры поощрения к муниципальному служащему применяются главой администрации муниципального образования «</w:t>
      </w:r>
      <w:r w:rsidR="00576D49">
        <w:t>Васильев</w:t>
      </w:r>
      <w:r>
        <w:t>ское сельское поселение» или другими должностными лицами органов местного самоуправления, имеющими право найма и увольнения соответствующего муниципального служащего (далее по тексту - соответствующее должностное лицо).</w:t>
      </w:r>
    </w:p>
    <w:p w:rsidR="004720F5" w:rsidRDefault="003D4D89">
      <w:pPr>
        <w:pStyle w:val="71"/>
        <w:framePr w:w="9341" w:h="13930" w:hRule="exact" w:wrap="around" w:vAnchor="page" w:hAnchor="page" w:x="2006" w:y="1681"/>
        <w:spacing w:before="198" w:after="0" w:line="240" w:lineRule="auto"/>
        <w:ind w:left="560"/>
        <w:rPr>
          <w:rFonts w:ascii="Arial Unicode MS" w:hAnsi="Arial Unicode MS" w:cs="Arial Unicode MS"/>
        </w:rPr>
      </w:pPr>
      <w:r>
        <w:t>Статья 11. Ответственность муниципального служащего</w:t>
      </w:r>
    </w:p>
    <w:p w:rsidR="004720F5" w:rsidRDefault="003D4D89">
      <w:pPr>
        <w:pStyle w:val="a3"/>
        <w:framePr w:w="9341" w:h="13930" w:hRule="exact" w:wrap="around" w:vAnchor="page" w:hAnchor="page" w:x="2006" w:y="1681"/>
        <w:numPr>
          <w:ilvl w:val="4"/>
          <w:numId w:val="1"/>
        </w:numPr>
        <w:tabs>
          <w:tab w:val="left" w:pos="836"/>
        </w:tabs>
        <w:spacing w:before="129" w:after="0" w:line="202" w:lineRule="exact"/>
        <w:ind w:left="20" w:right="20"/>
      </w:pPr>
      <w:r>
        <w:t xml:space="preserve">За неисполнение или ненадлежащее исполнение муниципальным служащим возложенных на него обязанностей (должностной проступок) </w:t>
      </w:r>
      <w:proofErr w:type="gramStart"/>
      <w:r>
        <w:t>на</w:t>
      </w:r>
      <w:proofErr w:type="gramEnd"/>
      <w:r>
        <w:t xml:space="preserve"> </w:t>
      </w:r>
      <w:proofErr w:type="spellStart"/>
      <w:proofErr w:type="gramStart"/>
      <w:r>
        <w:t>нег</w:t>
      </w:r>
      <w:proofErr w:type="gramEnd"/>
      <w:r>
        <w:t>^</w:t>
      </w:r>
      <w:proofErr w:type="spellEnd"/>
      <w:r>
        <w:t xml:space="preserve"> могут налагаться следующие дисциплинарные взыскания:</w:t>
      </w:r>
    </w:p>
    <w:p w:rsidR="004720F5" w:rsidRDefault="003D4D89">
      <w:pPr>
        <w:pStyle w:val="71"/>
        <w:framePr w:w="9341" w:h="13930" w:hRule="exact" w:wrap="around" w:vAnchor="page" w:hAnchor="page" w:x="2006" w:y="1681"/>
        <w:tabs>
          <w:tab w:val="left" w:pos="742"/>
        </w:tabs>
        <w:spacing w:before="0" w:after="0" w:line="202" w:lineRule="exact"/>
        <w:ind w:left="560"/>
        <w:rPr>
          <w:rFonts w:ascii="Arial Unicode MS" w:hAnsi="Arial Unicode MS" w:cs="Arial Unicode MS"/>
        </w:rPr>
      </w:pPr>
      <w:r>
        <w:t>а)</w:t>
      </w:r>
      <w:r>
        <w:tab/>
        <w:t>замечание;</w:t>
      </w:r>
    </w:p>
    <w:p w:rsidR="004720F5" w:rsidRDefault="003D4D89">
      <w:pPr>
        <w:pStyle w:val="71"/>
        <w:framePr w:w="9341" w:h="13930" w:hRule="exact" w:wrap="around" w:vAnchor="page" w:hAnchor="page" w:x="2006" w:y="1681"/>
        <w:tabs>
          <w:tab w:val="left" w:pos="757"/>
        </w:tabs>
        <w:spacing w:before="0" w:after="0" w:line="202" w:lineRule="exact"/>
        <w:ind w:left="560"/>
        <w:rPr>
          <w:rFonts w:ascii="Arial Unicode MS" w:hAnsi="Arial Unicode MS" w:cs="Arial Unicode MS"/>
        </w:rPr>
      </w:pPr>
      <w:r>
        <w:t>б)</w:t>
      </w:r>
      <w:r>
        <w:tab/>
        <w:t>выговор;</w:t>
      </w:r>
    </w:p>
    <w:p w:rsidR="004720F5" w:rsidRDefault="003D4D89">
      <w:pPr>
        <w:pStyle w:val="71"/>
        <w:framePr w:w="9341" w:h="13930" w:hRule="exact" w:wrap="around" w:vAnchor="page" w:hAnchor="page" w:x="2006" w:y="1681"/>
        <w:tabs>
          <w:tab w:val="left" w:pos="747"/>
        </w:tabs>
        <w:spacing w:before="0" w:after="0" w:line="202" w:lineRule="exact"/>
        <w:ind w:left="560"/>
        <w:rPr>
          <w:rFonts w:ascii="Arial Unicode MS" w:hAnsi="Arial Unicode MS" w:cs="Arial Unicode MS"/>
        </w:rPr>
      </w:pPr>
      <w:r>
        <w:t>в)</w:t>
      </w:r>
      <w:r>
        <w:tab/>
        <w:t>предупреждение о неполном служебном соответствии;</w:t>
      </w:r>
    </w:p>
    <w:p w:rsidR="004720F5" w:rsidRDefault="003D4D89">
      <w:pPr>
        <w:pStyle w:val="71"/>
        <w:framePr w:w="9341" w:h="13930" w:hRule="exact" w:wrap="around" w:vAnchor="page" w:hAnchor="page" w:x="2006" w:y="1681"/>
        <w:tabs>
          <w:tab w:val="left" w:pos="733"/>
        </w:tabs>
        <w:spacing w:before="0" w:after="0" w:line="202" w:lineRule="exact"/>
        <w:ind w:left="560"/>
        <w:rPr>
          <w:rFonts w:ascii="Arial Unicode MS" w:hAnsi="Arial Unicode MS" w:cs="Arial Unicode MS"/>
        </w:rPr>
      </w:pPr>
      <w:r>
        <w:t>г)</w:t>
      </w:r>
      <w:r>
        <w:tab/>
        <w:t>увольнение по соответствующим основаниям.</w:t>
      </w:r>
    </w:p>
    <w:p w:rsidR="004720F5" w:rsidRDefault="003D4D89">
      <w:pPr>
        <w:pStyle w:val="a3"/>
        <w:framePr w:w="9341" w:h="13930" w:hRule="exact" w:wrap="around" w:vAnchor="page" w:hAnchor="page" w:x="2006" w:y="1681"/>
        <w:numPr>
          <w:ilvl w:val="4"/>
          <w:numId w:val="1"/>
        </w:numPr>
        <w:tabs>
          <w:tab w:val="left" w:pos="759"/>
        </w:tabs>
        <w:spacing w:before="0" w:after="0" w:line="202" w:lineRule="exact"/>
        <w:ind w:left="20" w:right="20"/>
      </w:pPr>
      <w:r>
        <w:t>Порядок применения и обжалования дисциплинарных взысканий устанавливается в соответствии с нормами действующего трудового законодательства.</w:t>
      </w:r>
    </w:p>
    <w:p w:rsidR="004720F5" w:rsidRDefault="003D4D89">
      <w:pPr>
        <w:pStyle w:val="a3"/>
        <w:framePr w:w="9341" w:h="13930" w:hRule="exact" w:wrap="around" w:vAnchor="page" w:hAnchor="page" w:x="2006" w:y="1681"/>
        <w:numPr>
          <w:ilvl w:val="4"/>
          <w:numId w:val="1"/>
        </w:numPr>
        <w:tabs>
          <w:tab w:val="left" w:pos="735"/>
        </w:tabs>
        <w:spacing w:before="0" w:after="0" w:line="202" w:lineRule="exact"/>
        <w:ind w:left="20" w:right="20"/>
      </w:pPr>
      <w:r>
        <w:t>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непосредственному руководителю или руководителю, издавшему распоряжение, или вышестоящему руководителю. Если обязанность исполнить распоряжение подтверждается в письменной форме, то служащий должен исполнить распоряжение, за исключением случаев, когда его исполнение является административно или уголовно наказуемым деянием.</w:t>
      </w:r>
    </w:p>
    <w:p w:rsidR="004720F5" w:rsidRDefault="003D4D89">
      <w:pPr>
        <w:pStyle w:val="a3"/>
        <w:framePr w:w="9341" w:h="13930" w:hRule="exact" w:wrap="around" w:vAnchor="page" w:hAnchor="page" w:x="2006" w:y="1681"/>
        <w:numPr>
          <w:ilvl w:val="4"/>
          <w:numId w:val="1"/>
        </w:numPr>
        <w:tabs>
          <w:tab w:val="left" w:pos="802"/>
        </w:tabs>
        <w:spacing w:before="0" w:after="0" w:line="202" w:lineRule="exact"/>
        <w:ind w:left="20" w:right="20"/>
      </w:pPr>
      <w:r>
        <w:t>Ответственность за исполнение неправомерного распоряжения несет подтвердивший это распоряжение руководитель.</w:t>
      </w:r>
    </w:p>
    <w:p w:rsidR="004720F5" w:rsidRDefault="003D4D89">
      <w:pPr>
        <w:pStyle w:val="a3"/>
        <w:framePr w:w="9341" w:h="13930" w:hRule="exact" w:wrap="around" w:vAnchor="page" w:hAnchor="page" w:x="2006" w:y="1681"/>
        <w:numPr>
          <w:ilvl w:val="4"/>
          <w:numId w:val="1"/>
        </w:numPr>
        <w:tabs>
          <w:tab w:val="left" w:pos="807"/>
        </w:tabs>
        <w:spacing w:before="0" w:after="0" w:line="202" w:lineRule="exact"/>
        <w:ind w:left="20" w:right="20"/>
      </w:pPr>
      <w:r>
        <w:t>Меры взыскания к муниципальному служащему применяются главой администрации муниципального образования «</w:t>
      </w:r>
      <w:r w:rsidR="00576D49">
        <w:t>Васильев</w:t>
      </w:r>
      <w:r>
        <w:t>ское сельское поселение» или другими должностными лицами органов местного самоуправления, имеющими право найма и увольнения соответствующего муниципального служащего.</w:t>
      </w:r>
    </w:p>
    <w:p w:rsidR="004720F5" w:rsidRDefault="003D4D89">
      <w:pPr>
        <w:pStyle w:val="71"/>
        <w:framePr w:w="9341" w:h="13930" w:hRule="exact" w:wrap="around" w:vAnchor="page" w:hAnchor="page" w:x="2006" w:y="1681"/>
        <w:spacing w:before="204" w:after="0" w:line="240" w:lineRule="auto"/>
        <w:ind w:left="560"/>
        <w:rPr>
          <w:rFonts w:ascii="Arial Unicode MS" w:hAnsi="Arial Unicode MS" w:cs="Arial Unicode MS"/>
        </w:rPr>
      </w:pPr>
      <w:r>
        <w:t>Статья 12. Гарантии для муниципального служащего</w:t>
      </w:r>
    </w:p>
    <w:p w:rsidR="004720F5" w:rsidRDefault="003D4D89">
      <w:pPr>
        <w:pStyle w:val="71"/>
        <w:framePr w:w="9341" w:h="13930" w:hRule="exact" w:wrap="around" w:vAnchor="page" w:hAnchor="page" w:x="2006" w:y="1681"/>
        <w:spacing w:before="120" w:after="0" w:line="206" w:lineRule="exact"/>
        <w:ind w:left="560"/>
        <w:rPr>
          <w:rFonts w:ascii="Arial Unicode MS" w:hAnsi="Arial Unicode MS" w:cs="Arial Unicode MS"/>
        </w:rPr>
      </w:pPr>
      <w:r>
        <w:t>1. Муниципальному служащему гарантируются:</w:t>
      </w:r>
    </w:p>
    <w:p w:rsidR="004720F5" w:rsidRDefault="003D4D89">
      <w:pPr>
        <w:pStyle w:val="71"/>
        <w:framePr w:w="9341" w:h="13930" w:hRule="exact" w:wrap="around" w:vAnchor="page" w:hAnchor="page" w:x="2006" w:y="1681"/>
        <w:tabs>
          <w:tab w:val="left" w:pos="742"/>
        </w:tabs>
        <w:spacing w:before="0" w:after="0" w:line="206" w:lineRule="exact"/>
        <w:ind w:left="560"/>
        <w:rPr>
          <w:rFonts w:ascii="Arial Unicode MS" w:hAnsi="Arial Unicode MS" w:cs="Arial Unicode MS"/>
        </w:rPr>
      </w:pPr>
      <w:r>
        <w:t>а)</w:t>
      </w:r>
      <w:r>
        <w:tab/>
        <w:t>условия работы, обеспечивающие исполнение им должностных обязанностей;</w:t>
      </w:r>
    </w:p>
    <w:p w:rsidR="004720F5" w:rsidRDefault="003D4D89">
      <w:pPr>
        <w:pStyle w:val="a3"/>
        <w:framePr w:w="9341" w:h="13930" w:hRule="exact" w:wrap="around" w:vAnchor="page" w:hAnchor="page" w:x="2006" w:y="1681"/>
        <w:tabs>
          <w:tab w:val="left" w:pos="740"/>
        </w:tabs>
        <w:spacing w:before="0" w:after="0"/>
        <w:ind w:left="20" w:right="20"/>
        <w:rPr>
          <w:rFonts w:ascii="Arial Unicode MS" w:hAnsi="Arial Unicode MS" w:cs="Arial Unicode MS"/>
        </w:rPr>
      </w:pPr>
      <w:r>
        <w:t>б)</w:t>
      </w:r>
      <w:r>
        <w:tab/>
        <w:t>денежное содержание и иные выплаты, предусмотренные нормативными правовыми актами органов местного самоуправления;</w:t>
      </w:r>
    </w:p>
    <w:p w:rsidR="004720F5" w:rsidRDefault="003D4D89">
      <w:pPr>
        <w:pStyle w:val="71"/>
        <w:framePr w:w="9341" w:h="13930" w:hRule="exact" w:wrap="around" w:vAnchor="page" w:hAnchor="page" w:x="2006" w:y="1681"/>
        <w:tabs>
          <w:tab w:val="left" w:pos="747"/>
        </w:tabs>
        <w:spacing w:before="0" w:after="0" w:line="206" w:lineRule="exact"/>
        <w:ind w:left="560"/>
        <w:rPr>
          <w:rFonts w:ascii="Arial Unicode MS" w:hAnsi="Arial Unicode MS" w:cs="Arial Unicode MS"/>
        </w:rPr>
      </w:pPr>
      <w:r>
        <w:t>в)</w:t>
      </w:r>
      <w:r>
        <w:tab/>
        <w:t>предоставление ежегодного оплачиваемого основного и дополнительного оплачиваемого отпуска:</w:t>
      </w:r>
    </w:p>
    <w:p w:rsidR="004720F5" w:rsidRDefault="003D4D89">
      <w:pPr>
        <w:pStyle w:val="71"/>
        <w:framePr w:w="9341" w:h="13930" w:hRule="exact" w:wrap="around" w:vAnchor="page" w:hAnchor="page" w:x="2006" w:y="1681"/>
        <w:tabs>
          <w:tab w:val="left" w:pos="733"/>
        </w:tabs>
        <w:spacing w:before="0" w:after="0" w:line="206" w:lineRule="exact"/>
        <w:ind w:left="560"/>
        <w:rPr>
          <w:rFonts w:ascii="Arial Unicode MS" w:hAnsi="Arial Unicode MS" w:cs="Arial Unicode MS"/>
        </w:rPr>
      </w:pPr>
      <w:r>
        <w:t>г)</w:t>
      </w:r>
      <w:r>
        <w:tab/>
        <w:t>медицинское обслуживание его и членов его семьи, в том числе после выхода его на пенсию;</w:t>
      </w:r>
    </w:p>
    <w:p w:rsidR="004720F5" w:rsidRDefault="003D4D89">
      <w:pPr>
        <w:pStyle w:val="a3"/>
        <w:framePr w:w="9341" w:h="13930" w:hRule="exact" w:wrap="around" w:vAnchor="page" w:hAnchor="page" w:x="2006" w:y="1681"/>
        <w:tabs>
          <w:tab w:val="left" w:pos="754"/>
        </w:tabs>
        <w:spacing w:before="0" w:after="0"/>
        <w:ind w:left="20" w:right="20"/>
        <w:rPr>
          <w:rFonts w:ascii="Arial Unicode MS" w:hAnsi="Arial Unicode MS" w:cs="Arial Unicode MS"/>
        </w:rPr>
      </w:pPr>
      <w:proofErr w:type="spellStart"/>
      <w:r>
        <w:t>д</w:t>
      </w:r>
      <w:proofErr w:type="spellEnd"/>
      <w:r>
        <w:t>)</w:t>
      </w:r>
      <w:r>
        <w:tab/>
        <w:t>защита его и членов его семьи в порядке, установленном законом, от насилия, угроз и других неправомерных действий в связи с исполнением им должностных обязанностей;</w:t>
      </w:r>
    </w:p>
    <w:p w:rsidR="004720F5" w:rsidRDefault="003D4D89">
      <w:pPr>
        <w:pStyle w:val="a3"/>
        <w:framePr w:w="9341" w:h="13930" w:hRule="exact" w:wrap="around" w:vAnchor="page" w:hAnchor="page" w:x="2006" w:y="1681"/>
        <w:tabs>
          <w:tab w:val="left" w:pos="740"/>
        </w:tabs>
        <w:spacing w:before="0" w:after="0"/>
        <w:ind w:left="20" w:right="20"/>
        <w:rPr>
          <w:rFonts w:ascii="Arial Unicode MS" w:hAnsi="Arial Unicode MS" w:cs="Arial Unicode MS"/>
        </w:rPr>
      </w:pPr>
      <w:r>
        <w:t>е)</w:t>
      </w:r>
      <w:r>
        <w:tab/>
        <w:t>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полномочий;</w:t>
      </w:r>
    </w:p>
    <w:p w:rsidR="004720F5" w:rsidRDefault="003D4D89">
      <w:pPr>
        <w:pStyle w:val="a3"/>
        <w:framePr w:w="9341" w:h="13930" w:hRule="exact" w:wrap="around" w:vAnchor="page" w:hAnchor="page" w:x="2006" w:y="1681"/>
        <w:tabs>
          <w:tab w:val="left" w:pos="783"/>
        </w:tabs>
        <w:spacing w:before="0" w:after="0"/>
        <w:ind w:left="20" w:right="20"/>
        <w:rPr>
          <w:rFonts w:ascii="Arial Unicode MS" w:hAnsi="Arial Unicode MS" w:cs="Arial Unicode MS"/>
        </w:rPr>
      </w:pPr>
      <w:r>
        <w:t>ж)</w:t>
      </w:r>
      <w:r>
        <w:tab/>
        <w:t>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наступивших в связи с исполнением им должностных обязанностей;</w:t>
      </w:r>
    </w:p>
    <w:p w:rsidR="004720F5" w:rsidRDefault="003D4D89">
      <w:pPr>
        <w:pStyle w:val="a3"/>
        <w:framePr w:w="9341" w:h="13930" w:hRule="exact" w:wrap="around" w:vAnchor="page" w:hAnchor="page" w:x="2006" w:y="1681"/>
        <w:numPr>
          <w:ilvl w:val="3"/>
          <w:numId w:val="1"/>
        </w:numPr>
        <w:tabs>
          <w:tab w:val="left" w:pos="740"/>
        </w:tabs>
        <w:spacing w:before="0" w:after="0"/>
        <w:ind w:left="20" w:right="20"/>
      </w:pPr>
      <w:r>
        <w:t>В случае ликвидации, органов местного самоуправления, сокращения его штата муниципальному служащему предоставляются гарантии, установленных законодательством Российской Федерации о труде.</w:t>
      </w:r>
    </w:p>
    <w:p w:rsidR="004720F5" w:rsidRDefault="003D4D89">
      <w:pPr>
        <w:pStyle w:val="a3"/>
        <w:framePr w:w="9341" w:h="13930" w:hRule="exact" w:wrap="around" w:vAnchor="page" w:hAnchor="page" w:x="2006" w:y="1681"/>
        <w:spacing w:before="0" w:after="0"/>
        <w:ind w:left="20" w:right="20"/>
        <w:rPr>
          <w:rFonts w:ascii="Arial Unicode MS" w:hAnsi="Arial Unicode MS" w:cs="Arial Unicode MS"/>
        </w:rPr>
      </w:pPr>
      <w:r>
        <w:t>При сокращении штата органов местного самоуправления муниципальному служащему в случае наличия соответствующей вакансии должна быть предложена другая должность муниципальной службы с учетом его профессии, квалификации и занимаемой ранее должности, оплаты труда.</w:t>
      </w:r>
    </w:p>
    <w:p w:rsidR="004720F5" w:rsidRDefault="003D4D89">
      <w:pPr>
        <w:pStyle w:val="a3"/>
        <w:framePr w:w="9341" w:h="13930" w:hRule="exact" w:wrap="around" w:vAnchor="page" w:hAnchor="page" w:x="2006" w:y="1681"/>
        <w:numPr>
          <w:ilvl w:val="3"/>
          <w:numId w:val="1"/>
        </w:numPr>
        <w:tabs>
          <w:tab w:val="left" w:pos="817"/>
        </w:tabs>
        <w:spacing w:before="0" w:after="0"/>
        <w:ind w:left="20" w:right="20"/>
      </w:pPr>
      <w:r>
        <w:t>Членам семьи или другим лицам, осуществлявшим похороны умершего муниципального служащего, возмещаются расходы на ритуальные услуги в соответствии с Федеральным законом "О погребении и похоронном деле".</w:t>
      </w:r>
    </w:p>
    <w:p w:rsidR="004720F5" w:rsidRDefault="003D4D89">
      <w:pPr>
        <w:pStyle w:val="a3"/>
        <w:framePr w:w="9341" w:h="13930" w:hRule="exact" w:wrap="around" w:vAnchor="page" w:hAnchor="page" w:x="2006" w:y="1681"/>
        <w:numPr>
          <w:ilvl w:val="3"/>
          <w:numId w:val="1"/>
        </w:numPr>
        <w:tabs>
          <w:tab w:val="left" w:pos="759"/>
        </w:tabs>
        <w:spacing w:before="0" w:after="0"/>
        <w:ind w:left="20" w:right="20"/>
      </w:pPr>
      <w:r>
        <w:t>Расходы, связанные с предоставлением гарантий муниципальным служащим и их семьям, предусмотренные настоящим Положением, производятся из средств местного бюджета, а также иных средств, предусмотренных действующим законодательством.</w:t>
      </w:r>
    </w:p>
    <w:p w:rsidR="004720F5" w:rsidRDefault="003D4D89">
      <w:pPr>
        <w:pStyle w:val="71"/>
        <w:framePr w:w="9341" w:h="13930" w:hRule="exact" w:wrap="around" w:vAnchor="page" w:hAnchor="page" w:x="2006" w:y="1681"/>
        <w:spacing w:before="208" w:after="0" w:line="240" w:lineRule="auto"/>
        <w:ind w:left="560"/>
        <w:rPr>
          <w:rFonts w:ascii="Arial Unicode MS" w:hAnsi="Arial Unicode MS" w:cs="Arial Unicode MS"/>
        </w:rPr>
      </w:pPr>
      <w:r>
        <w:t>Статья 13. Отпуск муниципального служащего</w:t>
      </w:r>
    </w:p>
    <w:p w:rsidR="004720F5" w:rsidRDefault="003D4D89">
      <w:pPr>
        <w:pStyle w:val="a3"/>
        <w:framePr w:w="9341" w:h="13930" w:hRule="exact" w:wrap="around" w:vAnchor="page" w:hAnchor="page" w:x="2006" w:y="1681"/>
        <w:numPr>
          <w:ilvl w:val="4"/>
          <w:numId w:val="1"/>
        </w:numPr>
        <w:tabs>
          <w:tab w:val="left" w:pos="961"/>
        </w:tabs>
        <w:spacing w:before="115" w:after="0" w:line="230" w:lineRule="exact"/>
        <w:ind w:left="20" w:right="20"/>
      </w:pPr>
      <w:r>
        <w:t>Муниципальному служащему устанавливается ежегодный основной оплачиваемый отпуск продолжительностью 30 календарных дней.</w:t>
      </w:r>
    </w:p>
    <w:p w:rsidR="004720F5" w:rsidRDefault="003D4D89">
      <w:pPr>
        <w:pStyle w:val="a3"/>
        <w:framePr w:w="9341" w:h="13930" w:hRule="exact" w:wrap="around" w:vAnchor="page" w:hAnchor="page" w:x="2006" w:y="1681"/>
        <w:numPr>
          <w:ilvl w:val="4"/>
          <w:numId w:val="1"/>
        </w:numPr>
        <w:tabs>
          <w:tab w:val="left" w:pos="778"/>
        </w:tabs>
        <w:spacing w:before="16" w:after="0" w:line="211" w:lineRule="exact"/>
        <w:ind w:left="20" w:right="20"/>
      </w:pPr>
      <w:r>
        <w:t>Муниципальному служащему за выслугу лет предоставляется дополнительный оплачиваемый ежегодный отпуск следующей продолжительности:</w:t>
      </w:r>
    </w:p>
    <w:p w:rsidR="004720F5" w:rsidRDefault="003D4D89">
      <w:pPr>
        <w:pStyle w:val="71"/>
        <w:framePr w:w="9341" w:h="13930" w:hRule="exact" w:wrap="around" w:vAnchor="page" w:hAnchor="page" w:x="2006" w:y="1681"/>
        <w:tabs>
          <w:tab w:val="left" w:pos="747"/>
        </w:tabs>
        <w:spacing w:before="0" w:after="0" w:line="211" w:lineRule="exact"/>
        <w:ind w:left="560"/>
        <w:rPr>
          <w:rFonts w:ascii="Arial Unicode MS" w:hAnsi="Arial Unicode MS" w:cs="Arial Unicode MS"/>
        </w:rPr>
      </w:pPr>
      <w:r>
        <w:t>а)</w:t>
      </w:r>
      <w:r>
        <w:tab/>
        <w:t>от 5 до 10 лет службы - 5 календарных дней;</w:t>
      </w:r>
    </w:p>
    <w:p w:rsidR="004720F5" w:rsidRDefault="003D4D89">
      <w:pPr>
        <w:pStyle w:val="71"/>
        <w:framePr w:w="9341" w:h="13930" w:hRule="exact" w:wrap="around" w:vAnchor="page" w:hAnchor="page" w:x="2006" w:y="1681"/>
        <w:tabs>
          <w:tab w:val="left" w:pos="757"/>
        </w:tabs>
        <w:spacing w:before="0" w:after="0" w:line="211" w:lineRule="exact"/>
        <w:ind w:left="560"/>
        <w:rPr>
          <w:rFonts w:ascii="Arial Unicode MS" w:hAnsi="Arial Unicode MS" w:cs="Arial Unicode MS"/>
        </w:rPr>
      </w:pPr>
      <w:r>
        <w:t>б)</w:t>
      </w:r>
      <w:r>
        <w:tab/>
        <w:t>от 10 лет и свыше - 10 календарных дней;</w:t>
      </w:r>
    </w:p>
    <w:p w:rsidR="004720F5" w:rsidRDefault="003D4D89">
      <w:pPr>
        <w:pStyle w:val="a3"/>
        <w:framePr w:w="9341" w:h="13930" w:hRule="exact" w:wrap="around" w:vAnchor="page" w:hAnchor="page" w:x="2006" w:y="1681"/>
        <w:numPr>
          <w:ilvl w:val="4"/>
          <w:numId w:val="1"/>
        </w:numPr>
        <w:tabs>
          <w:tab w:val="left" w:pos="783"/>
        </w:tabs>
        <w:spacing w:before="0" w:after="0" w:line="216" w:lineRule="exact"/>
        <w:ind w:left="20" w:right="20"/>
      </w:pPr>
      <w:r>
        <w:t>Ежегодный основной оплачиваемый отпуск и дополнительный оплачиваемый отпуск суммируются и по желанию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4720F5" w:rsidRDefault="003D4D89">
      <w:pPr>
        <w:pStyle w:val="a3"/>
        <w:framePr w:w="9341" w:h="13930" w:hRule="exact" w:wrap="around" w:vAnchor="page" w:hAnchor="page" w:x="2006" w:y="1681"/>
        <w:numPr>
          <w:ilvl w:val="4"/>
          <w:numId w:val="1"/>
        </w:numPr>
        <w:tabs>
          <w:tab w:val="left" w:pos="793"/>
        </w:tabs>
        <w:spacing w:before="0" w:after="0" w:line="230" w:lineRule="exact"/>
        <w:ind w:left="20" w:right="20"/>
      </w:pPr>
      <w:r>
        <w:t>Муниципальному служащему по его личной просьбе может быть предоставлен отпуск без сохранения денежного содержания на срок до 12 месяцев.</w:t>
      </w:r>
    </w:p>
    <w:p w:rsidR="004720F5" w:rsidRDefault="003D4D89">
      <w:pPr>
        <w:pStyle w:val="71"/>
        <w:framePr w:w="9341" w:h="254" w:hRule="exact" w:wrap="around" w:vAnchor="page" w:hAnchor="page" w:x="2006" w:y="15741"/>
        <w:spacing w:before="0" w:after="0" w:line="240" w:lineRule="auto"/>
        <w:ind w:left="2260"/>
        <w:rPr>
          <w:rFonts w:ascii="Arial Unicode MS" w:hAnsi="Arial Unicode MS" w:cs="Arial Unicode MS"/>
        </w:rPr>
      </w:pPr>
      <w:r>
        <w:t>ГЛАВА III. ПРОХОЖДЕНИЕ МУНИЦИПАЛЬНОЙ СЛУЖБЫ</w:t>
      </w:r>
    </w:p>
    <w:p w:rsidR="004720F5" w:rsidRDefault="004720F5">
      <w:pPr>
        <w:rPr>
          <w:color w:val="auto"/>
          <w:sz w:val="2"/>
          <w:szCs w:val="2"/>
        </w:rPr>
        <w:sectPr w:rsidR="004720F5">
          <w:pgSz w:w="11905" w:h="16837"/>
          <w:pgMar w:top="0" w:right="0" w:bottom="0" w:left="0" w:header="0" w:footer="0" w:gutter="0"/>
          <w:cols w:space="720"/>
          <w:noEndnote/>
          <w:docGrid w:linePitch="360"/>
        </w:sectPr>
      </w:pPr>
    </w:p>
    <w:p w:rsidR="004720F5" w:rsidRDefault="003D4D89">
      <w:pPr>
        <w:pStyle w:val="71"/>
        <w:framePr w:w="9355" w:h="14218" w:hRule="exact" w:wrap="around" w:vAnchor="page" w:hAnchor="page" w:x="2006" w:y="1706"/>
        <w:spacing w:before="0" w:after="0" w:line="240" w:lineRule="auto"/>
        <w:ind w:left="560"/>
        <w:rPr>
          <w:rFonts w:ascii="Arial Unicode MS" w:hAnsi="Arial Unicode MS" w:cs="Arial Unicode MS"/>
        </w:rPr>
      </w:pPr>
      <w:r>
        <w:lastRenderedPageBreak/>
        <w:t>Статья 14. Поступление на муниципальную службу</w:t>
      </w:r>
    </w:p>
    <w:p w:rsidR="004720F5" w:rsidRDefault="003D4D89">
      <w:pPr>
        <w:pStyle w:val="a3"/>
        <w:framePr w:w="9355" w:h="14218" w:hRule="exact" w:wrap="around" w:vAnchor="page" w:hAnchor="page" w:x="2006" w:y="1706"/>
        <w:numPr>
          <w:ilvl w:val="5"/>
          <w:numId w:val="1"/>
        </w:numPr>
        <w:tabs>
          <w:tab w:val="left" w:pos="769"/>
        </w:tabs>
        <w:spacing w:before="160" w:after="0" w:line="192" w:lineRule="exact"/>
        <w:ind w:left="20" w:right="20"/>
      </w:pPr>
      <w:r>
        <w:t>Право поступления на муниципальную службу имеют граждане Российской Федерации не моложе 18 лет</w:t>
      </w:r>
      <w:proofErr w:type="gramStart"/>
      <w:r>
        <w:t>.</w:t>
      </w:r>
      <w:proofErr w:type="gramEnd"/>
      <w:r>
        <w:t xml:space="preserve"> </w:t>
      </w:r>
      <w:proofErr w:type="gramStart"/>
      <w:r>
        <w:t>и</w:t>
      </w:r>
      <w:proofErr w:type="gramEnd"/>
      <w:r>
        <w:t>меющие профессиональное образование и отвечающие квалификационным требованиям, установленным к замещаемой должности.</w:t>
      </w:r>
    </w:p>
    <w:p w:rsidR="004720F5" w:rsidRDefault="003D4D89">
      <w:pPr>
        <w:pStyle w:val="a3"/>
        <w:framePr w:w="9355" w:h="14218" w:hRule="exact" w:wrap="around" w:vAnchor="page" w:hAnchor="page" w:x="2006" w:y="1706"/>
        <w:numPr>
          <w:ilvl w:val="5"/>
          <w:numId w:val="1"/>
        </w:numPr>
        <w:tabs>
          <w:tab w:val="left" w:pos="740"/>
        </w:tabs>
        <w:spacing w:before="0" w:after="0" w:line="202" w:lineRule="exact"/>
        <w:ind w:left="20" w:right="20"/>
      </w:pPr>
      <w:r>
        <w:t>Не допускается установление при приеме на муниципальную службу, а также ее прохождении каких бы то ни было прямых или косвенных ограничений в зависимости от расы, пола, национальности, языка, социального происхождения, имущественного положения, места жительства, отношения к религии, убеждений, принадлежности к общественным объединениям.</w:t>
      </w:r>
    </w:p>
    <w:p w:rsidR="004720F5" w:rsidRDefault="003D4D89">
      <w:pPr>
        <w:pStyle w:val="71"/>
        <w:framePr w:w="9355" w:h="14218" w:hRule="exact" w:wrap="around" w:vAnchor="page" w:hAnchor="page" w:x="2006" w:y="1706"/>
        <w:numPr>
          <w:ilvl w:val="5"/>
          <w:numId w:val="1"/>
        </w:numPr>
        <w:tabs>
          <w:tab w:val="left" w:pos="738"/>
        </w:tabs>
        <w:spacing w:before="4" w:after="0" w:line="197" w:lineRule="exact"/>
        <w:ind w:left="560"/>
      </w:pPr>
      <w:r>
        <w:t>При поступлении на муниципальную службу гражданин предоставляет:</w:t>
      </w:r>
    </w:p>
    <w:p w:rsidR="004720F5" w:rsidRDefault="003D4D89">
      <w:pPr>
        <w:pStyle w:val="71"/>
        <w:framePr w:w="9355" w:h="14218" w:hRule="exact" w:wrap="around" w:vAnchor="page" w:hAnchor="page" w:x="2006" w:y="1706"/>
        <w:tabs>
          <w:tab w:val="left" w:pos="738"/>
          <w:tab w:val="left" w:pos="4338"/>
        </w:tabs>
        <w:spacing w:before="0" w:after="0" w:line="197" w:lineRule="exact"/>
        <w:ind w:left="560"/>
        <w:rPr>
          <w:rFonts w:ascii="Arial Unicode MS" w:hAnsi="Arial Unicode MS" w:cs="Arial Unicode MS"/>
        </w:rPr>
      </w:pPr>
      <w:r>
        <w:t>а)</w:t>
      </w:r>
      <w:r>
        <w:tab/>
        <w:t>личное заявление;</w:t>
      </w:r>
      <w:r>
        <w:tab/>
        <w:t>,</w:t>
      </w:r>
    </w:p>
    <w:p w:rsidR="004720F5" w:rsidRDefault="003D4D89">
      <w:pPr>
        <w:pStyle w:val="71"/>
        <w:framePr w:w="9355" w:h="14218" w:hRule="exact" w:wrap="around" w:vAnchor="page" w:hAnchor="page" w:x="2006" w:y="1706"/>
        <w:tabs>
          <w:tab w:val="left" w:pos="742"/>
        </w:tabs>
        <w:spacing w:before="0" w:after="0" w:line="197" w:lineRule="exact"/>
        <w:ind w:left="560"/>
        <w:rPr>
          <w:rFonts w:ascii="Arial Unicode MS" w:hAnsi="Arial Unicode MS" w:cs="Arial Unicode MS"/>
        </w:rPr>
      </w:pPr>
      <w:r>
        <w:t>б)</w:t>
      </w:r>
      <w:r>
        <w:tab/>
        <w:t>документ, удостоверяющий личность;</w:t>
      </w:r>
    </w:p>
    <w:p w:rsidR="004720F5" w:rsidRDefault="003D4D89">
      <w:pPr>
        <w:pStyle w:val="71"/>
        <w:framePr w:w="9355" w:h="14218" w:hRule="exact" w:wrap="around" w:vAnchor="page" w:hAnchor="page" w:x="2006" w:y="1706"/>
        <w:tabs>
          <w:tab w:val="left" w:pos="738"/>
        </w:tabs>
        <w:spacing w:before="0" w:after="0" w:line="197" w:lineRule="exact"/>
        <w:ind w:left="560"/>
        <w:rPr>
          <w:rFonts w:ascii="Arial Unicode MS" w:hAnsi="Arial Unicode MS" w:cs="Arial Unicode MS"/>
        </w:rPr>
      </w:pPr>
      <w:r>
        <w:t>в)</w:t>
      </w:r>
      <w:r>
        <w:tab/>
        <w:t>трудовую книжку;</w:t>
      </w:r>
    </w:p>
    <w:p w:rsidR="004720F5" w:rsidRDefault="003D4D89">
      <w:pPr>
        <w:pStyle w:val="71"/>
        <w:framePr w:w="9355" w:h="14218" w:hRule="exact" w:wrap="around" w:vAnchor="page" w:hAnchor="page" w:x="2006" w:y="1706"/>
        <w:tabs>
          <w:tab w:val="left" w:pos="728"/>
        </w:tabs>
        <w:spacing w:before="10" w:after="0" w:line="240" w:lineRule="auto"/>
        <w:ind w:left="560"/>
        <w:rPr>
          <w:rFonts w:ascii="Arial Unicode MS" w:hAnsi="Arial Unicode MS" w:cs="Arial Unicode MS"/>
        </w:rPr>
      </w:pPr>
      <w:r>
        <w:t>г)</w:t>
      </w:r>
      <w:r>
        <w:tab/>
        <w:t>документы об образовании и профессиональной подготовке:</w:t>
      </w:r>
    </w:p>
    <w:p w:rsidR="004720F5" w:rsidRDefault="003D4D89">
      <w:pPr>
        <w:pStyle w:val="a3"/>
        <w:framePr w:w="9355" w:h="14218" w:hRule="exact" w:wrap="around" w:vAnchor="page" w:hAnchor="page" w:x="2006" w:y="1706"/>
        <w:tabs>
          <w:tab w:val="left" w:pos="826"/>
        </w:tabs>
        <w:spacing w:before="0" w:after="0" w:line="187" w:lineRule="exact"/>
        <w:ind w:left="20" w:right="20"/>
        <w:rPr>
          <w:rFonts w:ascii="Arial Unicode MS" w:hAnsi="Arial Unicode MS" w:cs="Arial Unicode MS"/>
        </w:rPr>
      </w:pPr>
      <w:proofErr w:type="spellStart"/>
      <w:r>
        <w:t>д</w:t>
      </w:r>
      <w:proofErr w:type="spellEnd"/>
      <w:r>
        <w:t>)</w:t>
      </w:r>
      <w:r>
        <w:tab/>
        <w:t>справку органов государственной налоговой службы о предоставлении сведений об имущественном положении;</w:t>
      </w:r>
    </w:p>
    <w:p w:rsidR="004720F5" w:rsidRDefault="003D4D89">
      <w:pPr>
        <w:pStyle w:val="71"/>
        <w:framePr w:w="9355" w:h="14218" w:hRule="exact" w:wrap="around" w:vAnchor="page" w:hAnchor="page" w:x="2006" w:y="1706"/>
        <w:tabs>
          <w:tab w:val="left" w:pos="742"/>
        </w:tabs>
        <w:spacing w:before="0" w:after="0" w:line="240" w:lineRule="auto"/>
        <w:ind w:left="560"/>
        <w:rPr>
          <w:rFonts w:ascii="Arial Unicode MS" w:hAnsi="Arial Unicode MS" w:cs="Arial Unicode MS"/>
        </w:rPr>
      </w:pPr>
      <w:r>
        <w:t>е)</w:t>
      </w:r>
      <w:r>
        <w:tab/>
        <w:t>медицинское заключение о состоянии здоровья;</w:t>
      </w:r>
    </w:p>
    <w:p w:rsidR="004720F5" w:rsidRDefault="003D4D89">
      <w:pPr>
        <w:pStyle w:val="71"/>
        <w:framePr w:w="9355" w:h="14218" w:hRule="exact" w:wrap="around" w:vAnchor="page" w:hAnchor="page" w:x="2006" w:y="1706"/>
        <w:tabs>
          <w:tab w:val="left" w:pos="781"/>
        </w:tabs>
        <w:spacing w:before="0" w:after="0" w:line="240" w:lineRule="auto"/>
        <w:ind w:left="560"/>
        <w:rPr>
          <w:rFonts w:ascii="Arial Unicode MS" w:hAnsi="Arial Unicode MS" w:cs="Arial Unicode MS"/>
        </w:rPr>
      </w:pPr>
      <w:r>
        <w:t>ж)</w:t>
      </w:r>
      <w:r>
        <w:tab/>
        <w:t>другие документы, если это предусмотрено законом.</w:t>
      </w:r>
    </w:p>
    <w:p w:rsidR="004720F5" w:rsidRDefault="003D4D89">
      <w:pPr>
        <w:pStyle w:val="a3"/>
        <w:framePr w:w="9355" w:h="14218" w:hRule="exact" w:wrap="around" w:vAnchor="page" w:hAnchor="page" w:x="2006" w:y="1706"/>
        <w:numPr>
          <w:ilvl w:val="5"/>
          <w:numId w:val="1"/>
        </w:numPr>
        <w:tabs>
          <w:tab w:val="left" w:pos="812"/>
        </w:tabs>
        <w:spacing w:before="0" w:after="0" w:line="197" w:lineRule="exact"/>
        <w:ind w:left="20" w:right="20"/>
      </w:pPr>
      <w:r>
        <w:t>Поступление на муниципальную службу оформляется приказом или распоряжением соответствующего должностного лица.</w:t>
      </w:r>
    </w:p>
    <w:p w:rsidR="004720F5" w:rsidRDefault="003D4D89">
      <w:pPr>
        <w:pStyle w:val="71"/>
        <w:framePr w:w="9355" w:h="14218" w:hRule="exact" w:wrap="around" w:vAnchor="page" w:hAnchor="page" w:x="2006" w:y="1706"/>
        <w:spacing w:before="179" w:after="0" w:line="240" w:lineRule="auto"/>
        <w:ind w:left="560"/>
        <w:rPr>
          <w:rFonts w:ascii="Arial Unicode MS" w:hAnsi="Arial Unicode MS" w:cs="Arial Unicode MS"/>
        </w:rPr>
      </w:pPr>
      <w:r>
        <w:t>Статья 15. Квалификационные требования к муниципальным служащим</w:t>
      </w:r>
    </w:p>
    <w:p w:rsidR="004720F5" w:rsidRDefault="003D4D89">
      <w:pPr>
        <w:pStyle w:val="a3"/>
        <w:framePr w:w="9355" w:h="14218" w:hRule="exact" w:wrap="around" w:vAnchor="page" w:hAnchor="page" w:x="2006" w:y="1706"/>
        <w:numPr>
          <w:ilvl w:val="6"/>
          <w:numId w:val="1"/>
        </w:numPr>
        <w:tabs>
          <w:tab w:val="left" w:pos="754"/>
        </w:tabs>
        <w:spacing w:before="142" w:after="0" w:line="197" w:lineRule="exact"/>
        <w:ind w:left="20" w:right="20"/>
      </w:pPr>
      <w:r>
        <w:t>Квалификационные требования к муниципальным должностям устанавливаются нормативными правовыми актами Республики Марий Эл.</w:t>
      </w:r>
    </w:p>
    <w:p w:rsidR="004720F5" w:rsidRDefault="003D4D89">
      <w:pPr>
        <w:pStyle w:val="71"/>
        <w:framePr w:w="9355" w:h="14218" w:hRule="exact" w:wrap="around" w:vAnchor="page" w:hAnchor="page" w:x="2006" w:y="1706"/>
        <w:numPr>
          <w:ilvl w:val="6"/>
          <w:numId w:val="1"/>
        </w:numPr>
        <w:tabs>
          <w:tab w:val="left" w:pos="738"/>
        </w:tabs>
        <w:spacing w:before="0" w:after="0" w:line="206" w:lineRule="exact"/>
        <w:ind w:left="560"/>
      </w:pPr>
      <w:r>
        <w:t xml:space="preserve">В квалификационные требования к муниципальным должностям включаются требования </w:t>
      </w:r>
      <w:proofErr w:type="gramStart"/>
      <w:r>
        <w:t>к</w:t>
      </w:r>
      <w:proofErr w:type="gramEnd"/>
      <w:r>
        <w:t>:</w:t>
      </w:r>
    </w:p>
    <w:p w:rsidR="004720F5" w:rsidRDefault="003D4D89">
      <w:pPr>
        <w:pStyle w:val="71"/>
        <w:framePr w:w="9355" w:h="14218" w:hRule="exact" w:wrap="around" w:vAnchor="page" w:hAnchor="page" w:x="2006" w:y="1706"/>
        <w:tabs>
          <w:tab w:val="left" w:pos="738"/>
        </w:tabs>
        <w:spacing w:before="0" w:after="0" w:line="206" w:lineRule="exact"/>
        <w:ind w:left="560"/>
        <w:rPr>
          <w:rFonts w:ascii="Arial Unicode MS" w:hAnsi="Arial Unicode MS" w:cs="Arial Unicode MS"/>
        </w:rPr>
      </w:pPr>
      <w:r>
        <w:t>а)</w:t>
      </w:r>
      <w:r>
        <w:tab/>
        <w:t>уровню профессионального образования;</w:t>
      </w:r>
    </w:p>
    <w:p w:rsidR="004720F5" w:rsidRDefault="003D4D89">
      <w:pPr>
        <w:pStyle w:val="71"/>
        <w:framePr w:w="9355" w:h="14218" w:hRule="exact" w:wrap="around" w:vAnchor="page" w:hAnchor="page" w:x="2006" w:y="1706"/>
        <w:tabs>
          <w:tab w:val="left" w:pos="752"/>
        </w:tabs>
        <w:spacing w:before="0" w:after="0" w:line="206" w:lineRule="exact"/>
        <w:ind w:left="560"/>
        <w:rPr>
          <w:rFonts w:ascii="Arial Unicode MS" w:hAnsi="Arial Unicode MS" w:cs="Arial Unicode MS"/>
        </w:rPr>
      </w:pPr>
      <w:r>
        <w:t>б)</w:t>
      </w:r>
      <w:r>
        <w:tab/>
        <w:t>стажу и опыту работы по специальности;</w:t>
      </w:r>
    </w:p>
    <w:p w:rsidR="004720F5" w:rsidRDefault="003D4D89">
      <w:pPr>
        <w:pStyle w:val="a3"/>
        <w:framePr w:w="9355" w:h="14218" w:hRule="exact" w:wrap="around" w:vAnchor="page" w:hAnchor="page" w:x="2006" w:y="1706"/>
        <w:tabs>
          <w:tab w:val="left" w:pos="198"/>
        </w:tabs>
        <w:spacing w:before="0" w:after="0"/>
        <w:ind w:left="20"/>
        <w:rPr>
          <w:rFonts w:ascii="Arial Unicode MS" w:hAnsi="Arial Unicode MS" w:cs="Arial Unicode MS"/>
        </w:rPr>
      </w:pPr>
      <w:r>
        <w:t>в)</w:t>
      </w:r>
      <w:r>
        <w:tab/>
        <w:t>уровню знаний законодательства применительно к исполнению соответствующих должностных обязанностей.</w:t>
      </w:r>
    </w:p>
    <w:p w:rsidR="004720F5" w:rsidRDefault="003D4D89">
      <w:pPr>
        <w:pStyle w:val="71"/>
        <w:framePr w:w="9355" w:h="14218" w:hRule="exact" w:wrap="around" w:vAnchor="page" w:hAnchor="page" w:x="2006" w:y="1706"/>
        <w:spacing w:before="192" w:after="0" w:line="240" w:lineRule="auto"/>
        <w:ind w:left="560"/>
        <w:rPr>
          <w:rFonts w:ascii="Arial Unicode MS" w:hAnsi="Arial Unicode MS" w:cs="Arial Unicode MS"/>
        </w:rPr>
      </w:pPr>
      <w:r>
        <w:t>Статья 16. Аттестация муниципальных служащих</w:t>
      </w:r>
    </w:p>
    <w:p w:rsidR="004720F5" w:rsidRDefault="003D4D89">
      <w:pPr>
        <w:pStyle w:val="81"/>
        <w:framePr w:w="9355" w:h="14218" w:hRule="exact" w:wrap="around" w:vAnchor="page" w:hAnchor="page" w:x="2006" w:y="1706"/>
        <w:spacing w:before="35" w:after="0" w:line="240" w:lineRule="auto"/>
        <w:ind w:left="4360"/>
        <w:rPr>
          <w:rFonts w:ascii="Arial Unicode MS" w:hAnsi="Arial Unicode MS" w:cs="Arial Unicode MS"/>
          <w:noProof w:val="0"/>
        </w:rPr>
      </w:pPr>
      <w:r>
        <w:rPr>
          <w:noProof w:val="0"/>
        </w:rPr>
        <w:t>*</w:t>
      </w:r>
    </w:p>
    <w:p w:rsidR="004720F5" w:rsidRDefault="003D4D89">
      <w:pPr>
        <w:pStyle w:val="a3"/>
        <w:framePr w:w="9355" w:h="14218" w:hRule="exact" w:wrap="around" w:vAnchor="page" w:hAnchor="page" w:x="2006" w:y="1706"/>
        <w:numPr>
          <w:ilvl w:val="7"/>
          <w:numId w:val="1"/>
        </w:numPr>
        <w:tabs>
          <w:tab w:val="left" w:pos="846"/>
        </w:tabs>
        <w:spacing w:before="14" w:after="0"/>
        <w:ind w:left="20" w:right="20"/>
      </w:pPr>
      <w:r>
        <w:t>Для определения уровня профессиональной подготовки и соответствия муниципальных служащих занимаемым муниципальным должностям, а также для решения вопроса о присвоении муниципальным служащим квалификационных разрядов проводится их аттестация. ■</w:t>
      </w:r>
    </w:p>
    <w:p w:rsidR="004720F5" w:rsidRDefault="003D4D89">
      <w:pPr>
        <w:pStyle w:val="a3"/>
        <w:framePr w:w="9355" w:h="14218" w:hRule="exact" w:wrap="around" w:vAnchor="page" w:hAnchor="page" w:x="2006" w:y="1706"/>
        <w:numPr>
          <w:ilvl w:val="7"/>
          <w:numId w:val="1"/>
        </w:numPr>
        <w:tabs>
          <w:tab w:val="left" w:pos="783"/>
        </w:tabs>
        <w:spacing w:before="0" w:after="0"/>
        <w:ind w:left="20" w:right="20"/>
      </w:pPr>
      <w:r>
        <w:t>По результатам квалификационного экзамена муниципальному служащему при аттестации присваивается квалификационный разряд, указывающий на соответствие уровня профессиональной подготовки.</w:t>
      </w:r>
    </w:p>
    <w:p w:rsidR="004720F5" w:rsidRDefault="003D4D89">
      <w:pPr>
        <w:pStyle w:val="a3"/>
        <w:framePr w:w="9355" w:h="14218" w:hRule="exact" w:wrap="around" w:vAnchor="page" w:hAnchor="page" w:x="2006" w:y="1706"/>
        <w:numPr>
          <w:ilvl w:val="7"/>
          <w:numId w:val="1"/>
        </w:numPr>
        <w:tabs>
          <w:tab w:val="left" w:pos="826"/>
        </w:tabs>
        <w:spacing w:before="0" w:after="0"/>
        <w:ind w:left="20" w:right="20"/>
      </w:pPr>
      <w:r>
        <w:t>Порядок проведения аттестации устанавливается главой администрации муниципального образования «</w:t>
      </w:r>
      <w:r w:rsidR="003942F3">
        <w:t>Васильев</w:t>
      </w:r>
      <w:r>
        <w:t>ское сельское поселение».</w:t>
      </w:r>
    </w:p>
    <w:p w:rsidR="004720F5" w:rsidRDefault="003D4D89">
      <w:pPr>
        <w:pStyle w:val="71"/>
        <w:framePr w:w="9355" w:h="14218" w:hRule="exact" w:wrap="around" w:vAnchor="page" w:hAnchor="page" w:x="2006" w:y="1706"/>
        <w:spacing w:before="198" w:after="0" w:line="240" w:lineRule="auto"/>
        <w:ind w:left="560"/>
        <w:rPr>
          <w:rFonts w:ascii="Arial Unicode MS" w:hAnsi="Arial Unicode MS" w:cs="Arial Unicode MS"/>
        </w:rPr>
      </w:pPr>
      <w:r>
        <w:t>Статья 17. Личное дело муниципального служащего</w:t>
      </w:r>
    </w:p>
    <w:p w:rsidR="004720F5" w:rsidRDefault="003D4D89">
      <w:pPr>
        <w:pStyle w:val="a3"/>
        <w:framePr w:w="9355" w:h="14218" w:hRule="exact" w:wrap="around" w:vAnchor="page" w:hAnchor="page" w:x="2006" w:y="1706"/>
        <w:numPr>
          <w:ilvl w:val="8"/>
          <w:numId w:val="1"/>
        </w:numPr>
        <w:tabs>
          <w:tab w:val="left" w:pos="774"/>
        </w:tabs>
        <w:spacing w:before="129" w:after="0"/>
        <w:ind w:left="20" w:right="20"/>
      </w:pPr>
      <w:r>
        <w:t>Прохождение муниципальной службы отражается в личном деле муниципального служащего. Личное дело ведется кадровой службой органов местного самоуправления. При переводе или поступлении муниципального служащего на новое место муниципальной службы либо на государственную службу личное дело муниципального служащего передается по новому месту службы. Ведение нескольких личных дел одного муниципального служащего не допускается.</w:t>
      </w:r>
    </w:p>
    <w:p w:rsidR="004720F5" w:rsidRDefault="003D4D89">
      <w:pPr>
        <w:pStyle w:val="a3"/>
        <w:framePr w:w="9355" w:h="14218" w:hRule="exact" w:wrap="around" w:vAnchor="page" w:hAnchor="page" w:x="2006" w:y="1706"/>
        <w:numPr>
          <w:ilvl w:val="8"/>
          <w:numId w:val="1"/>
        </w:numPr>
        <w:tabs>
          <w:tab w:val="left" w:pos="769"/>
        </w:tabs>
        <w:spacing w:before="0" w:after="0"/>
        <w:ind w:left="20" w:right="20"/>
      </w:pPr>
      <w:r>
        <w:t>Сбор и внесение в личные дела сведений о политической и религиозной принадлежности, частной жизни муниципальных служащих запрещается.</w:t>
      </w:r>
    </w:p>
    <w:p w:rsidR="004720F5" w:rsidRDefault="003D4D89">
      <w:pPr>
        <w:pStyle w:val="a3"/>
        <w:framePr w:w="9355" w:h="14218" w:hRule="exact" w:wrap="around" w:vAnchor="page" w:hAnchor="page" w:x="2006" w:y="1706"/>
        <w:numPr>
          <w:ilvl w:val="8"/>
          <w:numId w:val="1"/>
        </w:numPr>
        <w:tabs>
          <w:tab w:val="left" w:pos="807"/>
        </w:tabs>
        <w:spacing w:before="0" w:after="0"/>
        <w:ind w:left="20" w:right="20"/>
      </w:pPr>
      <w:r>
        <w:t>Кадровая служба органов местного самоуправления обязана - по первому требованию муниципального служащего предоставить для ознакомления все материалы его личного дела.</w:t>
      </w:r>
    </w:p>
    <w:p w:rsidR="004720F5" w:rsidRDefault="003D4D89">
      <w:pPr>
        <w:pStyle w:val="71"/>
        <w:framePr w:w="9355" w:h="14218" w:hRule="exact" w:wrap="around" w:vAnchor="page" w:hAnchor="page" w:x="2006" w:y="1706"/>
        <w:tabs>
          <w:tab w:val="left" w:pos="4410"/>
        </w:tabs>
        <w:spacing w:before="202" w:after="0" w:line="240" w:lineRule="auto"/>
        <w:ind w:left="560"/>
        <w:rPr>
          <w:rFonts w:ascii="Arial Unicode MS" w:hAnsi="Arial Unicode MS" w:cs="Arial Unicode MS"/>
        </w:rPr>
      </w:pPr>
      <w:r>
        <w:t>Статья 18. Стаж муниципальной службы</w:t>
      </w:r>
      <w:r>
        <w:tab/>
        <w:t>'</w:t>
      </w:r>
    </w:p>
    <w:p w:rsidR="004720F5" w:rsidRDefault="003D4D89">
      <w:pPr>
        <w:pStyle w:val="a3"/>
        <w:framePr w:w="9355" w:h="14218" w:hRule="exact" w:wrap="around" w:vAnchor="page" w:hAnchor="page" w:x="2006" w:y="1706"/>
        <w:numPr>
          <w:ilvl w:val="9"/>
          <w:numId w:val="1"/>
        </w:numPr>
        <w:tabs>
          <w:tab w:val="clear" w:pos="360"/>
          <w:tab w:val="left" w:pos="778"/>
        </w:tabs>
        <w:spacing w:before="125" w:after="0"/>
        <w:ind w:left="20" w:right="20"/>
      </w:pPr>
      <w:r>
        <w:t>В стаж муниципальной службы муниципального служащего включается время работы на муниципальных должностях муниципальной службы, выборных муниципальных должностях и государственных должностях.</w:t>
      </w:r>
    </w:p>
    <w:p w:rsidR="004720F5" w:rsidRDefault="003D4D89">
      <w:pPr>
        <w:pStyle w:val="a3"/>
        <w:framePr w:w="9355" w:h="14218" w:hRule="exact" w:wrap="around" w:vAnchor="page" w:hAnchor="page" w:x="2006" w:y="1706"/>
        <w:spacing w:before="0" w:after="0"/>
        <w:ind w:left="20" w:right="20"/>
        <w:rPr>
          <w:rFonts w:ascii="Arial Unicode MS" w:hAnsi="Arial Unicode MS" w:cs="Arial Unicode MS"/>
        </w:rPr>
      </w:pPr>
      <w:r>
        <w:t>Включение в стаж муниципальной службы иных периодов трудовой деятельности осуществляется в соответствии с федеральными законами и законами Республики Марий Эл.</w:t>
      </w:r>
    </w:p>
    <w:p w:rsidR="004720F5" w:rsidRDefault="003D4D89">
      <w:pPr>
        <w:pStyle w:val="a3"/>
        <w:framePr w:w="9355" w:h="14218" w:hRule="exact" w:wrap="around" w:vAnchor="page" w:hAnchor="page" w:x="2006" w:y="1706"/>
        <w:numPr>
          <w:ilvl w:val="9"/>
          <w:numId w:val="1"/>
        </w:numPr>
        <w:tabs>
          <w:tab w:val="clear" w:pos="360"/>
          <w:tab w:val="left" w:pos="754"/>
        </w:tabs>
        <w:spacing w:before="0" w:after="0"/>
        <w:ind w:left="20" w:right="20"/>
      </w:pPr>
      <w:r>
        <w:t>Стаж муниципальной службы муниципального служащего приравнивается к стажу государственной службы государственного служащего.</w:t>
      </w:r>
    </w:p>
    <w:p w:rsidR="004720F5" w:rsidRDefault="003D4D89">
      <w:pPr>
        <w:pStyle w:val="a3"/>
        <w:framePr w:w="9355" w:h="14218" w:hRule="exact" w:wrap="around" w:vAnchor="page" w:hAnchor="page" w:x="2006" w:y="1706"/>
        <w:numPr>
          <w:ilvl w:val="9"/>
          <w:numId w:val="1"/>
        </w:numPr>
        <w:tabs>
          <w:tab w:val="clear" w:pos="360"/>
          <w:tab w:val="left" w:pos="740"/>
        </w:tabs>
        <w:spacing w:before="0" w:after="0"/>
        <w:ind w:left="20" w:right="20"/>
      </w:pPr>
      <w:r>
        <w:t>Время работы на муниципальных должностях муниципальной службы засчитывается в стаж, исчисляемый для предоставления льгот и гарантий в соответствии с законодательством Российской Федерации о государственной службе.</w:t>
      </w:r>
    </w:p>
    <w:p w:rsidR="004720F5" w:rsidRDefault="003D4D89">
      <w:pPr>
        <w:pStyle w:val="71"/>
        <w:framePr w:w="9355" w:h="14218" w:hRule="exact" w:wrap="around" w:vAnchor="page" w:hAnchor="page" w:x="2006" w:y="1706"/>
        <w:spacing w:before="213" w:after="0" w:line="240" w:lineRule="auto"/>
        <w:ind w:left="560"/>
        <w:rPr>
          <w:rFonts w:ascii="Arial Unicode MS" w:hAnsi="Arial Unicode MS" w:cs="Arial Unicode MS"/>
        </w:rPr>
      </w:pPr>
      <w:r>
        <w:t>Статья 19. Повышение квалификации, переподготовка муниципальных служащих</w:t>
      </w:r>
    </w:p>
    <w:p w:rsidR="004720F5" w:rsidRDefault="003D4D89">
      <w:pPr>
        <w:pStyle w:val="a3"/>
        <w:framePr w:w="9355" w:h="14218" w:hRule="exact" w:wrap="around" w:vAnchor="page" w:hAnchor="page" w:x="2006" w:y="1706"/>
        <w:spacing w:before="125" w:after="0" w:line="211" w:lineRule="exact"/>
        <w:ind w:left="20" w:right="20"/>
        <w:rPr>
          <w:rFonts w:ascii="Arial Unicode MS" w:hAnsi="Arial Unicode MS" w:cs="Arial Unicode MS"/>
        </w:rPr>
      </w:pPr>
      <w:r>
        <w:t>1. В целях повышения эффективности муниципальной службы проводится повышение квалификации и переподготовка муниципальных служащих.</w:t>
      </w:r>
    </w:p>
    <w:p w:rsidR="004720F5" w:rsidRDefault="003D4D89">
      <w:pPr>
        <w:pStyle w:val="71"/>
        <w:framePr w:w="9355" w:h="14218" w:hRule="exact" w:wrap="around" w:vAnchor="page" w:hAnchor="page" w:x="2006" w:y="1706"/>
        <w:spacing w:before="0" w:after="0" w:line="211" w:lineRule="exact"/>
        <w:ind w:left="560"/>
        <w:rPr>
          <w:rFonts w:ascii="Arial Unicode MS" w:hAnsi="Arial Unicode MS" w:cs="Arial Unicode MS"/>
        </w:rPr>
      </w:pPr>
      <w:r>
        <w:t>Повышение квалификации и переподготовка проводятся в соответствии с планом.</w:t>
      </w:r>
    </w:p>
    <w:p w:rsidR="004720F5" w:rsidRDefault="004720F5">
      <w:pPr>
        <w:rPr>
          <w:color w:val="auto"/>
          <w:sz w:val="2"/>
          <w:szCs w:val="2"/>
        </w:rPr>
        <w:sectPr w:rsidR="004720F5">
          <w:pgSz w:w="11905" w:h="16837"/>
          <w:pgMar w:top="0" w:right="0" w:bottom="0" w:left="0" w:header="0" w:footer="0" w:gutter="0"/>
          <w:cols w:space="720"/>
          <w:noEndnote/>
          <w:docGrid w:linePitch="360"/>
        </w:sectPr>
      </w:pPr>
    </w:p>
    <w:p w:rsidR="004720F5" w:rsidRDefault="003D4D89">
      <w:pPr>
        <w:pStyle w:val="a3"/>
        <w:framePr w:w="9322" w:h="6432" w:hRule="exact" w:wrap="around" w:vAnchor="page" w:hAnchor="page" w:x="2006" w:y="1706"/>
        <w:numPr>
          <w:ilvl w:val="0"/>
          <w:numId w:val="2"/>
        </w:numPr>
        <w:tabs>
          <w:tab w:val="left" w:pos="754"/>
        </w:tabs>
        <w:spacing w:before="0" w:after="0" w:line="202" w:lineRule="exact"/>
        <w:ind w:right="20" w:firstLine="520"/>
      </w:pPr>
      <w:r>
        <w:lastRenderedPageBreak/>
        <w:t xml:space="preserve">План составляется на основании </w:t>
      </w:r>
      <w:proofErr w:type="gramStart"/>
      <w:r>
        <w:t>предложений руководителей структурных подразделений администрации муниципального образования</w:t>
      </w:r>
      <w:proofErr w:type="gramEnd"/>
      <w:r>
        <w:t xml:space="preserve"> и утверждается главой администрации муниципального образования «</w:t>
      </w:r>
      <w:r w:rsidR="003942F3">
        <w:t>Васильев</w:t>
      </w:r>
      <w:r>
        <w:t>ское сельское поселение».</w:t>
      </w:r>
    </w:p>
    <w:p w:rsidR="004720F5" w:rsidRDefault="003D4D89">
      <w:pPr>
        <w:pStyle w:val="a3"/>
        <w:framePr w:w="9322" w:h="6432" w:hRule="exact" w:wrap="around" w:vAnchor="page" w:hAnchor="page" w:x="2006" w:y="1706"/>
        <w:numPr>
          <w:ilvl w:val="0"/>
          <w:numId w:val="2"/>
        </w:numPr>
        <w:tabs>
          <w:tab w:val="left" w:pos="768"/>
        </w:tabs>
        <w:spacing w:before="0" w:after="0" w:line="202" w:lineRule="exact"/>
        <w:ind w:right="20" w:firstLine="520"/>
      </w:pPr>
      <w:r>
        <w:t>Средства на плановое повышение квалификации и переподготовку муниципальных служащих ежегодно включаются в муниципальный бюджет.</w:t>
      </w:r>
    </w:p>
    <w:p w:rsidR="004720F5" w:rsidRDefault="003D4D89">
      <w:pPr>
        <w:pStyle w:val="a3"/>
        <w:framePr w:w="9322" w:h="6432" w:hRule="exact" w:wrap="around" w:vAnchor="page" w:hAnchor="page" w:x="2006" w:y="1706"/>
        <w:numPr>
          <w:ilvl w:val="0"/>
          <w:numId w:val="2"/>
        </w:numPr>
        <w:tabs>
          <w:tab w:val="left" w:pos="758"/>
        </w:tabs>
        <w:spacing w:before="0" w:after="0" w:line="202" w:lineRule="exact"/>
        <w:ind w:right="20" w:firstLine="520"/>
      </w:pPr>
      <w:r>
        <w:t>Повышение квалификации и переподготовка может производиться как с отрывом, так и без отрыва от выполнения должностных полномочий.</w:t>
      </w:r>
    </w:p>
    <w:p w:rsidR="004720F5" w:rsidRDefault="003D4D89">
      <w:pPr>
        <w:pStyle w:val="71"/>
        <w:framePr w:w="9322" w:h="6432" w:hRule="exact" w:wrap="around" w:vAnchor="page" w:hAnchor="page" w:x="2006" w:y="1706"/>
        <w:spacing w:before="198" w:after="0" w:line="240" w:lineRule="auto"/>
        <w:ind w:left="540"/>
        <w:rPr>
          <w:rFonts w:ascii="Arial Unicode MS" w:hAnsi="Arial Unicode MS" w:cs="Arial Unicode MS"/>
        </w:rPr>
      </w:pPr>
      <w:r>
        <w:t>Статья 20. Основания для прекращения муниципальной службы</w:t>
      </w:r>
    </w:p>
    <w:p w:rsidR="004720F5" w:rsidRDefault="003D4D89">
      <w:pPr>
        <w:pStyle w:val="a3"/>
        <w:framePr w:w="9322" w:h="6432" w:hRule="exact" w:wrap="around" w:vAnchor="page" w:hAnchor="page" w:x="2006" w:y="1706"/>
        <w:numPr>
          <w:ilvl w:val="1"/>
          <w:numId w:val="2"/>
        </w:numPr>
        <w:tabs>
          <w:tab w:val="left" w:pos="778"/>
        </w:tabs>
        <w:spacing w:before="129" w:after="0"/>
        <w:ind w:right="20" w:firstLine="520"/>
      </w:pPr>
      <w:r>
        <w:t>Муниципальная служба прекращается по основаниям, предусмотренным законодательством Российской Федерации о труде.</w:t>
      </w:r>
    </w:p>
    <w:p w:rsidR="004720F5" w:rsidRDefault="003D4D89">
      <w:pPr>
        <w:pStyle w:val="a3"/>
        <w:framePr w:w="9322" w:h="6432" w:hRule="exact" w:wrap="around" w:vAnchor="page" w:hAnchor="page" w:x="2006" w:y="1706"/>
        <w:numPr>
          <w:ilvl w:val="1"/>
          <w:numId w:val="2"/>
        </w:numPr>
        <w:tabs>
          <w:tab w:val="left" w:pos="792"/>
        </w:tabs>
        <w:spacing w:before="0" w:after="0"/>
        <w:ind w:right="20" w:firstLine="520"/>
      </w:pPr>
      <w:r>
        <w:t>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в случаях:</w:t>
      </w:r>
    </w:p>
    <w:p w:rsidR="004720F5" w:rsidRDefault="003D4D89">
      <w:pPr>
        <w:pStyle w:val="71"/>
        <w:framePr w:w="9322" w:h="6432" w:hRule="exact" w:wrap="around" w:vAnchor="page" w:hAnchor="page" w:x="2006" w:y="1706"/>
        <w:tabs>
          <w:tab w:val="left" w:pos="727"/>
        </w:tabs>
        <w:spacing w:before="0" w:after="0" w:line="206" w:lineRule="exact"/>
        <w:ind w:left="540"/>
        <w:rPr>
          <w:rFonts w:ascii="Arial Unicode MS" w:hAnsi="Arial Unicode MS" w:cs="Arial Unicode MS"/>
        </w:rPr>
      </w:pPr>
      <w:r>
        <w:t>а)</w:t>
      </w:r>
      <w:r>
        <w:tab/>
        <w:t>прекращения гражданства Российской Федерации;</w:t>
      </w:r>
    </w:p>
    <w:p w:rsidR="004720F5" w:rsidRDefault="003D4D89">
      <w:pPr>
        <w:pStyle w:val="a3"/>
        <w:framePr w:w="9322" w:h="6432" w:hRule="exact" w:wrap="around" w:vAnchor="page" w:hAnchor="page" w:x="2006" w:y="1706"/>
        <w:tabs>
          <w:tab w:val="left" w:pos="835"/>
        </w:tabs>
        <w:spacing w:before="0" w:after="0"/>
        <w:ind w:right="20" w:firstLine="520"/>
        <w:rPr>
          <w:rFonts w:ascii="Arial Unicode MS" w:hAnsi="Arial Unicode MS" w:cs="Arial Unicode MS"/>
        </w:rPr>
      </w:pPr>
      <w:r>
        <w:t>б)</w:t>
      </w:r>
      <w:r>
        <w:tab/>
        <w:t>достижения им предельного возраста, установленного для замещения муниципальной должности муниципальной службы;</w:t>
      </w:r>
    </w:p>
    <w:p w:rsidR="004720F5" w:rsidRDefault="003D4D89">
      <w:pPr>
        <w:pStyle w:val="71"/>
        <w:framePr w:w="9322" w:h="6432" w:hRule="exact" w:wrap="around" w:vAnchor="page" w:hAnchor="page" w:x="2006" w:y="1706"/>
        <w:tabs>
          <w:tab w:val="left" w:pos="727"/>
        </w:tabs>
        <w:spacing w:before="0" w:after="0" w:line="206" w:lineRule="exact"/>
        <w:ind w:left="540"/>
        <w:rPr>
          <w:rFonts w:ascii="Arial Unicode MS" w:hAnsi="Arial Unicode MS" w:cs="Arial Unicode MS"/>
        </w:rPr>
      </w:pPr>
      <w:r>
        <w:t>в)</w:t>
      </w:r>
      <w:r>
        <w:tab/>
        <w:t>разглашения сведений, составляющих государственную и иную, охраняемую законом тайну;</w:t>
      </w:r>
    </w:p>
    <w:p w:rsidR="004720F5" w:rsidRDefault="003D4D89">
      <w:pPr>
        <w:pStyle w:val="a3"/>
        <w:framePr w:w="9322" w:h="6432" w:hRule="exact" w:wrap="around" w:vAnchor="page" w:hAnchor="page" w:x="2006" w:y="1706"/>
        <w:tabs>
          <w:tab w:val="left" w:pos="773"/>
        </w:tabs>
        <w:spacing w:before="0" w:after="0"/>
        <w:ind w:right="20" w:firstLine="520"/>
        <w:rPr>
          <w:rFonts w:ascii="Arial Unicode MS" w:hAnsi="Arial Unicode MS" w:cs="Arial Unicode MS"/>
        </w:rPr>
      </w:pPr>
      <w:r>
        <w:t>г)</w:t>
      </w:r>
      <w:r>
        <w:tab/>
        <w:t>несоблюдения муниципальным служащим обязанностей и ограничений, предусмотренных федеральным законодательством.</w:t>
      </w:r>
    </w:p>
    <w:p w:rsidR="004720F5" w:rsidRDefault="003D4D89">
      <w:pPr>
        <w:pStyle w:val="a3"/>
        <w:framePr w:w="9322" w:h="6432" w:hRule="exact" w:wrap="around" w:vAnchor="page" w:hAnchor="page" w:x="2006" w:y="1706"/>
        <w:numPr>
          <w:ilvl w:val="1"/>
          <w:numId w:val="2"/>
        </w:numPr>
        <w:tabs>
          <w:tab w:val="left" w:pos="749"/>
        </w:tabs>
        <w:spacing w:before="0" w:after="0"/>
        <w:ind w:right="20" w:firstLine="520"/>
      </w:pPr>
      <w:r>
        <w:t>Прекращение муниципальной службы муниципальным служащим оформляется приказом (распоряжением) соответствующего должностного лица.</w:t>
      </w:r>
    </w:p>
    <w:p w:rsidR="004720F5" w:rsidRDefault="003D4D89">
      <w:pPr>
        <w:pStyle w:val="71"/>
        <w:framePr w:w="9322" w:h="6432" w:hRule="exact" w:wrap="around" w:vAnchor="page" w:hAnchor="page" w:x="2006" w:y="1706"/>
        <w:spacing w:before="0" w:after="0" w:line="206" w:lineRule="exact"/>
        <w:ind w:left="540"/>
        <w:rPr>
          <w:rFonts w:ascii="Arial Unicode MS" w:hAnsi="Arial Unicode MS" w:cs="Arial Unicode MS"/>
        </w:rPr>
      </w:pPr>
      <w:r>
        <w:t>Приказ (распоряжение) должен содержать указание на основани</w:t>
      </w:r>
      <w:proofErr w:type="gramStart"/>
      <w:r>
        <w:t>е</w:t>
      </w:r>
      <w:proofErr w:type="gramEnd"/>
      <w:r>
        <w:t xml:space="preserve"> прекращения муниципальной службы.</w:t>
      </w:r>
    </w:p>
    <w:p w:rsidR="004720F5" w:rsidRDefault="003D4D89">
      <w:pPr>
        <w:pStyle w:val="a3"/>
        <w:framePr w:w="9322" w:h="6432" w:hRule="exact" w:wrap="around" w:vAnchor="page" w:hAnchor="page" w:x="2006" w:y="1706"/>
        <w:numPr>
          <w:ilvl w:val="1"/>
          <w:numId w:val="2"/>
        </w:numPr>
        <w:tabs>
          <w:tab w:val="left" w:pos="720"/>
        </w:tabs>
        <w:spacing w:before="0" w:after="0"/>
        <w:ind w:right="20" w:firstLine="520"/>
      </w:pPr>
      <w:r>
        <w:t>Предельный возраст нахождения на муниципальной должности муниципальной службы - 60 лет. Допускается продление нахождения на муниципальной службе муниципальных служащих, достигших предельного возраста, решением руководителя соответствующего органа муниципального образования. Однократное продление срока нахождения на муниципальной службе муниципального служащего допускается не более чем на один год.</w:t>
      </w:r>
    </w:p>
    <w:p w:rsidR="004720F5" w:rsidRDefault="003D4D89">
      <w:pPr>
        <w:pStyle w:val="a3"/>
        <w:framePr w:w="9322" w:h="6432" w:hRule="exact" w:wrap="around" w:vAnchor="page" w:hAnchor="page" w:x="2006" w:y="1706"/>
        <w:spacing w:before="0" w:after="0"/>
        <w:ind w:right="20" w:firstLine="520"/>
        <w:rPr>
          <w:rFonts w:ascii="Arial Unicode MS" w:hAnsi="Arial Unicode MS" w:cs="Arial Unicode MS"/>
        </w:rPr>
      </w:pPr>
      <w:r>
        <w:t>Продление срока нахождения на муниципальной службе муниципального служащего, достигшего возраста 60 лет, не допускается. После достижения указанного возраста он может продолжить работу в муниципальном образовании на условиях срочного трудового договора.</w:t>
      </w:r>
    </w:p>
    <w:p w:rsidR="003D4D89" w:rsidRDefault="003D4D89">
      <w:pPr>
        <w:rPr>
          <w:color w:val="auto"/>
          <w:sz w:val="2"/>
          <w:szCs w:val="2"/>
        </w:rPr>
      </w:pPr>
    </w:p>
    <w:sectPr w:rsidR="003D4D89" w:rsidSect="004720F5">
      <w:pgSz w:w="11905" w:h="16837"/>
      <w:pgMar w:top="0" w:right="0" w:bottom="0" w:left="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decimal"/>
      <w:lvlText w:val="%1."/>
      <w:lvlJc w:val="left"/>
      <w:rPr>
        <w:sz w:val="24"/>
        <w:szCs w:val="24"/>
      </w:rPr>
    </w:lvl>
    <w:lvl w:ilvl="1" w:tplc="000F4242">
      <w:start w:val="1"/>
      <w:numFmt w:val="decimal"/>
      <w:lvlText w:val="%2."/>
      <w:lvlJc w:val="left"/>
      <w:rPr>
        <w:sz w:val="14"/>
        <w:szCs w:val="14"/>
      </w:rPr>
    </w:lvl>
    <w:lvl w:ilvl="2" w:tplc="000F4243">
      <w:start w:val="1"/>
      <w:numFmt w:val="decimal"/>
      <w:lvlText w:val="%3."/>
      <w:lvlJc w:val="left"/>
      <w:rPr>
        <w:sz w:val="14"/>
        <w:szCs w:val="14"/>
      </w:rPr>
    </w:lvl>
    <w:lvl w:ilvl="3" w:tplc="000F4244">
      <w:start w:val="1"/>
      <w:numFmt w:val="decimal"/>
      <w:lvlText w:val="%4."/>
      <w:lvlJc w:val="left"/>
      <w:rPr>
        <w:sz w:val="14"/>
        <w:szCs w:val="14"/>
      </w:rPr>
    </w:lvl>
    <w:lvl w:ilvl="4" w:tplc="000F4245">
      <w:start w:val="1"/>
      <w:numFmt w:val="decimal"/>
      <w:lvlText w:val="%5."/>
      <w:lvlJc w:val="left"/>
      <w:rPr>
        <w:sz w:val="14"/>
        <w:szCs w:val="14"/>
      </w:rPr>
    </w:lvl>
    <w:lvl w:ilvl="5" w:tplc="000F4246">
      <w:start w:val="1"/>
      <w:numFmt w:val="decimal"/>
      <w:lvlText w:val="%6."/>
      <w:lvlJc w:val="left"/>
      <w:rPr>
        <w:sz w:val="14"/>
        <w:szCs w:val="14"/>
      </w:rPr>
    </w:lvl>
    <w:lvl w:ilvl="6" w:tplc="000F4247">
      <w:start w:val="1"/>
      <w:numFmt w:val="decimal"/>
      <w:lvlText w:val="%7."/>
      <w:lvlJc w:val="left"/>
      <w:rPr>
        <w:sz w:val="14"/>
        <w:szCs w:val="14"/>
      </w:rPr>
    </w:lvl>
    <w:lvl w:ilvl="7" w:tplc="000F4248">
      <w:start w:val="1"/>
      <w:numFmt w:val="decimal"/>
      <w:lvlText w:val="%8."/>
      <w:lvlJc w:val="left"/>
      <w:rPr>
        <w:sz w:val="14"/>
        <w:szCs w:val="14"/>
      </w:rPr>
    </w:lvl>
    <w:lvl w:ilvl="8" w:tplc="000F4249">
      <w:start w:val="1"/>
      <w:numFmt w:val="decimal"/>
      <w:lvlText w:val="%9."/>
      <w:lvlJc w:val="left"/>
      <w:rPr>
        <w:sz w:val="14"/>
        <w:szCs w:val="14"/>
      </w:rPr>
    </w:lvl>
  </w:abstractNum>
  <w:abstractNum w:abstractNumId="1">
    <w:nsid w:val="00000003"/>
    <w:multiLevelType w:val="hybridMultilevel"/>
    <w:tmpl w:val="81DEAC1A"/>
    <w:lvl w:ilvl="0" w:tplc="DD824E24">
      <w:start w:val="2"/>
      <w:numFmt w:val="decimal"/>
      <w:lvlText w:val="%1."/>
      <w:lvlJc w:val="left"/>
      <w:rPr>
        <w:sz w:val="14"/>
        <w:szCs w:val="14"/>
      </w:rPr>
    </w:lvl>
    <w:lvl w:ilvl="1" w:tplc="4C6C2470">
      <w:start w:val="1"/>
      <w:numFmt w:val="decimal"/>
      <w:lvlText w:val="%2."/>
      <w:lvlJc w:val="left"/>
      <w:rPr>
        <w:sz w:val="14"/>
        <w:szCs w:val="14"/>
      </w:rPr>
    </w:lvl>
    <w:lvl w:ilvl="2" w:tplc="334EC28A">
      <w:numFmt w:val="none"/>
      <w:lvlText w:val=""/>
      <w:lvlJc w:val="left"/>
      <w:pPr>
        <w:tabs>
          <w:tab w:val="num" w:pos="360"/>
        </w:tabs>
      </w:pPr>
    </w:lvl>
    <w:lvl w:ilvl="3" w:tplc="C640FEEE">
      <w:numFmt w:val="none"/>
      <w:lvlText w:val=""/>
      <w:lvlJc w:val="left"/>
      <w:pPr>
        <w:tabs>
          <w:tab w:val="num" w:pos="360"/>
        </w:tabs>
      </w:pPr>
    </w:lvl>
    <w:lvl w:ilvl="4" w:tplc="81ECD656">
      <w:numFmt w:val="none"/>
      <w:lvlText w:val=""/>
      <w:lvlJc w:val="left"/>
      <w:pPr>
        <w:tabs>
          <w:tab w:val="num" w:pos="360"/>
        </w:tabs>
      </w:pPr>
    </w:lvl>
    <w:lvl w:ilvl="5" w:tplc="3A5AEB7E">
      <w:numFmt w:val="none"/>
      <w:lvlText w:val=""/>
      <w:lvlJc w:val="left"/>
      <w:pPr>
        <w:tabs>
          <w:tab w:val="num" w:pos="360"/>
        </w:tabs>
      </w:pPr>
    </w:lvl>
    <w:lvl w:ilvl="6" w:tplc="C9A07A00">
      <w:numFmt w:val="none"/>
      <w:lvlText w:val=""/>
      <w:lvlJc w:val="left"/>
      <w:pPr>
        <w:tabs>
          <w:tab w:val="num" w:pos="360"/>
        </w:tabs>
      </w:pPr>
    </w:lvl>
    <w:lvl w:ilvl="7" w:tplc="D0E466F6">
      <w:numFmt w:val="none"/>
      <w:lvlText w:val=""/>
      <w:lvlJc w:val="left"/>
      <w:pPr>
        <w:tabs>
          <w:tab w:val="num" w:pos="360"/>
        </w:tabs>
      </w:pPr>
    </w:lvl>
    <w:lvl w:ilvl="8" w:tplc="6CFA285E">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
  <w:rsids>
    <w:rsidRoot w:val="00493FA4"/>
    <w:rsid w:val="003942F3"/>
    <w:rsid w:val="003D4D89"/>
    <w:rsid w:val="004720F5"/>
    <w:rsid w:val="00493FA4"/>
    <w:rsid w:val="00576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F5"/>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link w:val="21"/>
    <w:uiPriority w:val="99"/>
    <w:rsid w:val="004720F5"/>
    <w:rPr>
      <w:rFonts w:ascii="Times New Roman" w:hAnsi="Times New Roman" w:cs="Times New Roman"/>
      <w:b/>
      <w:bCs/>
      <w:sz w:val="24"/>
      <w:szCs w:val="24"/>
    </w:rPr>
  </w:style>
  <w:style w:type="character" w:customStyle="1" w:styleId="3">
    <w:name w:val="Основной текст (3)"/>
    <w:basedOn w:val="a0"/>
    <w:link w:val="31"/>
    <w:uiPriority w:val="99"/>
    <w:rsid w:val="004720F5"/>
    <w:rPr>
      <w:rFonts w:ascii="Times New Roman" w:hAnsi="Times New Roman" w:cs="Times New Roman"/>
      <w:b/>
      <w:bCs/>
      <w:sz w:val="24"/>
      <w:szCs w:val="24"/>
    </w:rPr>
  </w:style>
  <w:style w:type="character" w:customStyle="1" w:styleId="4">
    <w:name w:val="Основной текст (4)"/>
    <w:basedOn w:val="a0"/>
    <w:link w:val="41"/>
    <w:uiPriority w:val="99"/>
    <w:rsid w:val="004720F5"/>
    <w:rPr>
      <w:rFonts w:ascii="Times New Roman" w:hAnsi="Times New Roman" w:cs="Times New Roman"/>
      <w:sz w:val="24"/>
      <w:szCs w:val="24"/>
    </w:rPr>
  </w:style>
  <w:style w:type="character" w:customStyle="1" w:styleId="5">
    <w:name w:val="Основной текст (5)"/>
    <w:basedOn w:val="a0"/>
    <w:link w:val="51"/>
    <w:uiPriority w:val="99"/>
    <w:rsid w:val="004720F5"/>
    <w:rPr>
      <w:rFonts w:ascii="Times New Roman" w:hAnsi="Times New Roman" w:cs="Times New Roman"/>
      <w:sz w:val="24"/>
      <w:szCs w:val="24"/>
    </w:rPr>
  </w:style>
  <w:style w:type="character" w:customStyle="1" w:styleId="6">
    <w:name w:val="Основной текст (6)"/>
    <w:basedOn w:val="a0"/>
    <w:link w:val="61"/>
    <w:uiPriority w:val="99"/>
    <w:rsid w:val="004720F5"/>
    <w:rPr>
      <w:rFonts w:ascii="Times New Roman" w:hAnsi="Times New Roman" w:cs="Times New Roman"/>
      <w:b/>
      <w:bCs/>
      <w:sz w:val="24"/>
      <w:szCs w:val="24"/>
    </w:rPr>
  </w:style>
  <w:style w:type="character" w:customStyle="1" w:styleId="20">
    <w:name w:val="Заголовок №2"/>
    <w:basedOn w:val="a0"/>
    <w:link w:val="210"/>
    <w:uiPriority w:val="99"/>
    <w:rsid w:val="004720F5"/>
    <w:rPr>
      <w:rFonts w:ascii="Times New Roman" w:hAnsi="Times New Roman" w:cs="Times New Roman"/>
      <w:b/>
      <w:bCs/>
      <w:smallCaps/>
      <w:sz w:val="22"/>
      <w:szCs w:val="22"/>
    </w:rPr>
  </w:style>
  <w:style w:type="character" w:customStyle="1" w:styleId="1">
    <w:name w:val="Заголовок №1"/>
    <w:basedOn w:val="a0"/>
    <w:link w:val="11"/>
    <w:uiPriority w:val="99"/>
    <w:rsid w:val="004720F5"/>
    <w:rPr>
      <w:rFonts w:ascii="Times New Roman" w:hAnsi="Times New Roman" w:cs="Times New Roman"/>
      <w:sz w:val="24"/>
      <w:szCs w:val="24"/>
    </w:rPr>
  </w:style>
  <w:style w:type="character" w:customStyle="1" w:styleId="112pt">
    <w:name w:val="Заголовок №1 + 12 pt"/>
    <w:aliases w:val="Полужирный,Малые прописные"/>
    <w:basedOn w:val="1"/>
    <w:uiPriority w:val="99"/>
    <w:rsid w:val="004720F5"/>
    <w:rPr>
      <w:b/>
      <w:bCs/>
      <w:smallCaps/>
      <w:sz w:val="22"/>
      <w:szCs w:val="22"/>
    </w:rPr>
  </w:style>
  <w:style w:type="character" w:customStyle="1" w:styleId="7">
    <w:name w:val="Основной текст (7)"/>
    <w:basedOn w:val="a0"/>
    <w:link w:val="71"/>
    <w:uiPriority w:val="99"/>
    <w:rsid w:val="004720F5"/>
    <w:rPr>
      <w:rFonts w:ascii="Times New Roman" w:hAnsi="Times New Roman" w:cs="Times New Roman"/>
      <w:sz w:val="14"/>
      <w:szCs w:val="14"/>
    </w:rPr>
  </w:style>
  <w:style w:type="paragraph" w:styleId="a3">
    <w:name w:val="Body Text"/>
    <w:basedOn w:val="a"/>
    <w:link w:val="a4"/>
    <w:uiPriority w:val="99"/>
    <w:rsid w:val="004720F5"/>
    <w:pPr>
      <w:shd w:val="clear" w:color="auto" w:fill="FFFFFF"/>
      <w:spacing w:before="240" w:after="240" w:line="206" w:lineRule="exact"/>
      <w:ind w:firstLine="540"/>
      <w:jc w:val="both"/>
    </w:pPr>
    <w:rPr>
      <w:rFonts w:ascii="Times New Roman" w:hAnsi="Times New Roman" w:cs="Times New Roman"/>
      <w:color w:val="auto"/>
      <w:sz w:val="14"/>
      <w:szCs w:val="14"/>
    </w:rPr>
  </w:style>
  <w:style w:type="character" w:customStyle="1" w:styleId="a4">
    <w:name w:val="Основной текст Знак"/>
    <w:basedOn w:val="a0"/>
    <w:link w:val="a3"/>
    <w:uiPriority w:val="99"/>
    <w:semiHidden/>
    <w:rsid w:val="004720F5"/>
    <w:rPr>
      <w:rFonts w:cs="Arial Unicode MS"/>
      <w:color w:val="000000"/>
    </w:rPr>
  </w:style>
  <w:style w:type="character" w:customStyle="1" w:styleId="8">
    <w:name w:val="Основной текст (8)"/>
    <w:basedOn w:val="a0"/>
    <w:link w:val="81"/>
    <w:uiPriority w:val="99"/>
    <w:rsid w:val="004720F5"/>
    <w:rPr>
      <w:rFonts w:ascii="Times New Roman" w:hAnsi="Times New Roman" w:cs="Times New Roman"/>
      <w:noProof/>
      <w:sz w:val="8"/>
      <w:szCs w:val="8"/>
    </w:rPr>
  </w:style>
  <w:style w:type="paragraph" w:customStyle="1" w:styleId="21">
    <w:name w:val="Основной текст (2)1"/>
    <w:basedOn w:val="a"/>
    <w:link w:val="2"/>
    <w:uiPriority w:val="99"/>
    <w:rsid w:val="004720F5"/>
    <w:pPr>
      <w:shd w:val="clear" w:color="auto" w:fill="FFFFFF"/>
      <w:spacing w:after="600" w:line="317" w:lineRule="exact"/>
      <w:jc w:val="center"/>
    </w:pPr>
    <w:rPr>
      <w:rFonts w:ascii="Times New Roman" w:hAnsi="Times New Roman" w:cs="Times New Roman"/>
      <w:b/>
      <w:bCs/>
      <w:color w:val="auto"/>
    </w:rPr>
  </w:style>
  <w:style w:type="paragraph" w:customStyle="1" w:styleId="31">
    <w:name w:val="Основной текст (3)1"/>
    <w:basedOn w:val="a"/>
    <w:link w:val="3"/>
    <w:uiPriority w:val="99"/>
    <w:rsid w:val="004720F5"/>
    <w:pPr>
      <w:shd w:val="clear" w:color="auto" w:fill="FFFFFF"/>
      <w:spacing w:before="600" w:after="720" w:line="240" w:lineRule="atLeast"/>
    </w:pPr>
    <w:rPr>
      <w:rFonts w:ascii="Times New Roman" w:hAnsi="Times New Roman" w:cs="Times New Roman"/>
      <w:b/>
      <w:bCs/>
      <w:color w:val="auto"/>
    </w:rPr>
  </w:style>
  <w:style w:type="paragraph" w:customStyle="1" w:styleId="41">
    <w:name w:val="Основной текст (4)1"/>
    <w:basedOn w:val="a"/>
    <w:link w:val="4"/>
    <w:uiPriority w:val="99"/>
    <w:rsid w:val="004720F5"/>
    <w:pPr>
      <w:shd w:val="clear" w:color="auto" w:fill="FFFFFF"/>
      <w:spacing w:before="300" w:after="300" w:line="322" w:lineRule="exact"/>
      <w:ind w:firstLine="860"/>
      <w:jc w:val="both"/>
    </w:pPr>
    <w:rPr>
      <w:rFonts w:ascii="Times New Roman" w:hAnsi="Times New Roman" w:cs="Times New Roman"/>
      <w:color w:val="auto"/>
    </w:rPr>
  </w:style>
  <w:style w:type="paragraph" w:customStyle="1" w:styleId="51">
    <w:name w:val="Основной текст (5)1"/>
    <w:basedOn w:val="a"/>
    <w:link w:val="5"/>
    <w:uiPriority w:val="99"/>
    <w:rsid w:val="004720F5"/>
    <w:pPr>
      <w:shd w:val="clear" w:color="auto" w:fill="FFFFFF"/>
      <w:spacing w:before="300" w:line="240" w:lineRule="atLeast"/>
    </w:pPr>
    <w:rPr>
      <w:rFonts w:ascii="Times New Roman" w:hAnsi="Times New Roman" w:cs="Times New Roman"/>
      <w:color w:val="auto"/>
    </w:rPr>
  </w:style>
  <w:style w:type="paragraph" w:customStyle="1" w:styleId="61">
    <w:name w:val="Основной текст (6)1"/>
    <w:basedOn w:val="a"/>
    <w:link w:val="6"/>
    <w:uiPriority w:val="99"/>
    <w:rsid w:val="004720F5"/>
    <w:pPr>
      <w:shd w:val="clear" w:color="auto" w:fill="FFFFFF"/>
      <w:spacing w:line="326" w:lineRule="exact"/>
      <w:ind w:firstLine="300"/>
      <w:jc w:val="both"/>
    </w:pPr>
    <w:rPr>
      <w:rFonts w:ascii="Times New Roman" w:hAnsi="Times New Roman" w:cs="Times New Roman"/>
      <w:b/>
      <w:bCs/>
      <w:color w:val="auto"/>
    </w:rPr>
  </w:style>
  <w:style w:type="paragraph" w:customStyle="1" w:styleId="210">
    <w:name w:val="Заголовок №21"/>
    <w:basedOn w:val="a"/>
    <w:link w:val="20"/>
    <w:uiPriority w:val="99"/>
    <w:rsid w:val="004720F5"/>
    <w:pPr>
      <w:shd w:val="clear" w:color="auto" w:fill="FFFFFF"/>
      <w:spacing w:line="240" w:lineRule="atLeast"/>
      <w:outlineLvl w:val="1"/>
    </w:pPr>
    <w:rPr>
      <w:rFonts w:ascii="Times New Roman" w:hAnsi="Times New Roman" w:cs="Times New Roman"/>
      <w:b/>
      <w:bCs/>
      <w:smallCaps/>
      <w:color w:val="auto"/>
      <w:sz w:val="22"/>
      <w:szCs w:val="22"/>
    </w:rPr>
  </w:style>
  <w:style w:type="paragraph" w:customStyle="1" w:styleId="11">
    <w:name w:val="Заголовок №11"/>
    <w:basedOn w:val="a"/>
    <w:link w:val="1"/>
    <w:uiPriority w:val="99"/>
    <w:rsid w:val="004720F5"/>
    <w:pPr>
      <w:shd w:val="clear" w:color="auto" w:fill="FFFFFF"/>
      <w:spacing w:after="240" w:line="240" w:lineRule="atLeast"/>
      <w:outlineLvl w:val="0"/>
    </w:pPr>
    <w:rPr>
      <w:rFonts w:ascii="Times New Roman" w:hAnsi="Times New Roman" w:cs="Times New Roman"/>
      <w:color w:val="auto"/>
    </w:rPr>
  </w:style>
  <w:style w:type="paragraph" w:customStyle="1" w:styleId="71">
    <w:name w:val="Основной текст (7)1"/>
    <w:basedOn w:val="a"/>
    <w:link w:val="7"/>
    <w:uiPriority w:val="99"/>
    <w:rsid w:val="004720F5"/>
    <w:pPr>
      <w:shd w:val="clear" w:color="auto" w:fill="FFFFFF"/>
      <w:spacing w:before="240" w:after="240" w:line="240" w:lineRule="atLeast"/>
    </w:pPr>
    <w:rPr>
      <w:rFonts w:ascii="Times New Roman" w:hAnsi="Times New Roman" w:cs="Times New Roman"/>
      <w:color w:val="auto"/>
      <w:sz w:val="14"/>
      <w:szCs w:val="14"/>
    </w:rPr>
  </w:style>
  <w:style w:type="paragraph" w:customStyle="1" w:styleId="81">
    <w:name w:val="Основной текст (8)1"/>
    <w:basedOn w:val="a"/>
    <w:link w:val="8"/>
    <w:uiPriority w:val="99"/>
    <w:rsid w:val="004720F5"/>
    <w:pPr>
      <w:shd w:val="clear" w:color="auto" w:fill="FFFFFF"/>
      <w:spacing w:before="60" w:after="60" w:line="240" w:lineRule="atLeast"/>
    </w:pPr>
    <w:rPr>
      <w:rFonts w:ascii="Times New Roman" w:hAnsi="Times New Roman" w:cs="Times New Roman"/>
      <w:noProof/>
      <w:color w:val="auto"/>
      <w:sz w:val="8"/>
      <w:szCs w:val="8"/>
    </w:rPr>
  </w:style>
  <w:style w:type="paragraph" w:styleId="a5">
    <w:name w:val="Balloon Text"/>
    <w:basedOn w:val="a"/>
    <w:link w:val="a6"/>
    <w:uiPriority w:val="99"/>
    <w:semiHidden/>
    <w:unhideWhenUsed/>
    <w:rsid w:val="003D4D89"/>
    <w:rPr>
      <w:rFonts w:ascii="Tahoma" w:hAnsi="Tahoma" w:cs="Tahoma"/>
      <w:sz w:val="16"/>
      <w:szCs w:val="16"/>
    </w:rPr>
  </w:style>
  <w:style w:type="character" w:customStyle="1" w:styleId="a6">
    <w:name w:val="Текст выноски Знак"/>
    <w:basedOn w:val="a0"/>
    <w:link w:val="a5"/>
    <w:uiPriority w:val="99"/>
    <w:semiHidden/>
    <w:rsid w:val="003D4D8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Положения о муниципальной службе в органах местного самоуправления муниципального образования «Васильевское сельское поселение»</_x041e__x043f__x0438__x0441__x0430__x043d__x0438__x0435_>
    <_dlc_DocId xmlns="57504d04-691e-4fc4-8f09-4f19fdbe90f6">XXJ7TYMEEKJ2-1660-77</_dlc_DocId>
    <_dlc_DocIdUrl xmlns="57504d04-691e-4fc4-8f09-4f19fdbe90f6">
      <Url>https://vip.gov.mari.ru/jurino/_layouts/DocIdRedir.aspx?ID=XXJ7TYMEEKJ2-1660-77</Url>
      <Description>XXJ7TYMEEKJ2-1660-77</Description>
    </_dlc_DocIdUrl>
    <_dlc_DocIdPersistId xmlns="57504d04-691e-4fc4-8f09-4f19fdbe90f6">false</_dlc_DocIdPersistId>
    <_x041f__x0430__x043f__x043a__x0430_ xmlns="4abbeb12-4093-4766-b2a0-c0a835978666">2012 г</_x041f__x0430__x043f__x043a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AB25EC03E8F4D4C907700E285298D9A" ma:contentTypeVersion="2" ma:contentTypeDescription="Создание документа." ma:contentTypeScope="" ma:versionID="beba1dfa0e1685536a1340f68c41f981">
  <xsd:schema xmlns:xsd="http://www.w3.org/2001/XMLSchema" xmlns:xs="http://www.w3.org/2001/XMLSchema" xmlns:p="http://schemas.microsoft.com/office/2006/metadata/properties" xmlns:ns2="57504d04-691e-4fc4-8f09-4f19fdbe90f6" xmlns:ns3="6d7c22ec-c6a4-4777-88aa-bc3c76ac660e" xmlns:ns4="4abbeb12-4093-4766-b2a0-c0a835978666" targetNamespace="http://schemas.microsoft.com/office/2006/metadata/properties" ma:root="true" ma:fieldsID="f10b447b1aa8078cf49e4ae64dee0b21" ns2:_="" ns3:_="" ns4:_="">
    <xsd:import namespace="57504d04-691e-4fc4-8f09-4f19fdbe90f6"/>
    <xsd:import namespace="6d7c22ec-c6a4-4777-88aa-bc3c76ac660e"/>
    <xsd:import namespace="4abbeb12-4093-4766-b2a0-c0a83597866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bbeb12-4093-4766-b2a0-c0a835978666"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7115A7-CE66-49B5-A5A4-D4F3D900EE42}"/>
</file>

<file path=customXml/itemProps2.xml><?xml version="1.0" encoding="utf-8"?>
<ds:datastoreItem xmlns:ds="http://schemas.openxmlformats.org/officeDocument/2006/customXml" ds:itemID="{2ED8E29E-DAE3-4DA9-AD36-ED295B5D77E0}"/>
</file>

<file path=customXml/itemProps3.xml><?xml version="1.0" encoding="utf-8"?>
<ds:datastoreItem xmlns:ds="http://schemas.openxmlformats.org/officeDocument/2006/customXml" ds:itemID="{45A94567-ABC0-4A83-A83B-65F0AB3CA006}"/>
</file>

<file path=customXml/itemProps4.xml><?xml version="1.0" encoding="utf-8"?>
<ds:datastoreItem xmlns:ds="http://schemas.openxmlformats.org/officeDocument/2006/customXml" ds:itemID="{E747D9DC-6D78-4ED2-AD96-9D132645AF84}"/>
</file>

<file path=docProps/app.xml><?xml version="1.0" encoding="utf-8"?>
<Properties xmlns="http://schemas.openxmlformats.org/officeDocument/2006/extended-properties" xmlns:vt="http://schemas.openxmlformats.org/officeDocument/2006/docPropsVTypes">
  <Template>Normal</Template>
  <TotalTime>18</TotalTime>
  <Pages>6</Pages>
  <Words>2245</Words>
  <Characters>17240</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МО "Васильевское сельское поселение" № 18 от 11.08.2006 года</dc:title>
  <dc:subject/>
  <dc:creator>User</dc:creator>
  <cp:keywords/>
  <dc:description/>
  <cp:lastModifiedBy>user</cp:lastModifiedBy>
  <cp:revision>3</cp:revision>
  <dcterms:created xsi:type="dcterms:W3CDTF">2012-01-19T08:48:00Z</dcterms:created>
  <dcterms:modified xsi:type="dcterms:W3CDTF">2012-01-24T06:52:00Z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0x010100EAB25EC03E8F4D4C907700E285298D9A</vt:lpwstr>
  </property>
  <property fmtid="{D5CDD505-2E9C-101B-9397-08002B2CF9AE}" pid="3" name="_dlc_DocIdItemGuid">
    <vt:lpwstr>e4c10e66-efc4-45d5-a2d0-ea3969240d5b</vt:lpwstr>
  </property>
  <property fmtid="{D5CDD505-2E9C-101B-9397-08002B2CF9AE}" pid="4" name="TemplateUrl">
    <vt:lpwstr/>
  </property>
  <property fmtid="{D5CDD505-2E9C-101B-9397-08002B2CF9AE}" pid="5" name="Order">
    <vt:r8>7700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