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79" w:rsidRPr="00673F79" w:rsidRDefault="00673F79" w:rsidP="00673F79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673F79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Пожарная безопасность при эксплуатации печей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беды, в домах и квартирах, имеющих печное отопление, необходимо обращать особое внимание на выполнение требований пожарной безопасности - как при устройстве, так и при эксплуатации печей.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чаще всего возникают из-за их перекала, появления в кирпичной кладке трещин, в результате применения для растопки горючих и легковоспламеняющихся жидкостей, выпадения из топки горящих углей. Нередко на таких пожарах гибнут люди, а большинство получают отравление угарными газами.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этого не произошло, надо соблюдать элементарные правила пожарной безопасности.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отступки</w:t>
      </w:r>
      <w:proofErr w:type="spellEnd"/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горючих конструкций, а на деревянном или другом полу из горючих материалов — </w:t>
      </w:r>
      <w:proofErr w:type="spellStart"/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предтопочный</w:t>
      </w:r>
      <w:proofErr w:type="spellEnd"/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без прогаров и повреждений, размером не менее 0,5 х 0,7 м. Запрещается установка металлических печей, не отвечающих требованиям пожарной безопасности. Печь и дымоходы должны быть очищаться от сажи перед началом, а также в течение всего отопительного сезона.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их эксплуатации должны выполняться следующие требования пожарной безопасности: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печи, дымовые трубы и стены, в которых проходят дымовые каналы на чердаках, должны быть оштукатурены и побелены;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дымовые трубы должны быть снабжены исправными искроуловителями (металлическими сетками с размерами ячейки не более 5х5 мм);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началом отопительного сезона дымоходы печей должны быть очищены от сажи.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золу, шлак, уголь следует удалять в специально отведенные для этого места. Не разрешается устройство таких мест сбора ближе 15 метров от сгораемых строений;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производите чистку дымоходов и печи от сажи перед началом, а также в течение всего отопительного сезона не реже одного раза в три месяца;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поручайте надзор за топящимися печами малолетним детям;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располагайте дрова и другие горючие материалы на </w:t>
      </w:r>
      <w:proofErr w:type="spellStart"/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предтопочном</w:t>
      </w:r>
      <w:proofErr w:type="spellEnd"/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листе;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используйте для обогрева самодельные металлические печи, не отвечающие требованиям пожарной безопасности.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топите печи 2-3 раза в день не более 1-1,5 час, чтобы не перекалить.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эксплуатации печного отопления не допускается: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Эксплуатировать неисправные печи (имеющие трещины, неисправные дверцы, недостаточные разделки от "дыма" до деревянных конструкций стен, перегородок и перекрытий, неисправные </w:t>
      </w:r>
      <w:proofErr w:type="spellStart"/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предтопочные</w:t>
      </w:r>
      <w:proofErr w:type="spellEnd"/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 и другие неисправности), а также печи не заводского производства;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Топить печи с открытыми дверцами;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Топить печи топливом, не предназначенным для данной печи.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Сушить и складировать непосредственно на печах и на расстоянии менее 1,25 м от топочных отверстий печей топливо, одежду и </w:t>
      </w:r>
      <w:proofErr w:type="gramStart"/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горючие вещества</w:t>
      </w:r>
      <w:proofErr w:type="gramEnd"/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материалы;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Использовать вентиляционные и другие каналы в качестве дымоходов печей.</w:t>
      </w:r>
    </w:p>
    <w:bookmarkEnd w:id="0"/>
    <w:p w:rsidR="00052E1E" w:rsidRDefault="00052E1E" w:rsidP="00673F79">
      <w:pPr>
        <w:jc w:val="both"/>
      </w:pPr>
    </w:p>
    <w:sectPr w:rsidR="0005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B4"/>
    <w:rsid w:val="00052E1E"/>
    <w:rsid w:val="006111B4"/>
    <w:rsid w:val="0067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E8C57-4F1D-42D9-AA3C-21D4929E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8_ xmlns="381818ad-ff1f-4ee4-b8e9-8844c10f0224">2018 г</_x043f__x0430__x043f__x043a__x0438_>
    <_dlc_DocId xmlns="57504d04-691e-4fc4-8f09-4f19fdbe90f6">XXJ7TYMEEKJ2-1657-444</_dlc_DocId>
    <_dlc_DocIdUrl xmlns="57504d04-691e-4fc4-8f09-4f19fdbe90f6">
      <Url>https://vip.gov.mari.ru/jurino/_layouts/DocIdRedir.aspx?ID=XXJ7TYMEEKJ2-1657-444</Url>
      <Description>XXJ7TYMEEKJ2-1657-444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166A7912341249BBCDFF343EC88D16" ma:contentTypeVersion="2" ma:contentTypeDescription="Создание документа." ma:contentTypeScope="" ma:versionID="735e973924f3dd1b514c504c3ac494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1818ad-ff1f-4ee4-b8e9-8844c10f0224" targetNamespace="http://schemas.microsoft.com/office/2006/metadata/properties" ma:root="true" ma:fieldsID="86d7d9bd81fb0e2e00fc377b6e74c3e7" ns2:_="" ns3:_="" ns4:_="">
    <xsd:import namespace="57504d04-691e-4fc4-8f09-4f19fdbe90f6"/>
    <xsd:import namespace="6d7c22ec-c6a4-4777-88aa-bc3c76ac660e"/>
    <xsd:import namespace="381818ad-ff1f-4ee4-b8e9-8844c10f02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18ad-ff1f-4ee4-b8e9-8844c10f022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8_" ma:index="12" ma:displayName="папки" ma:default="2021 г" ma:format="RadioButtons" ma:internalName="_x043f__x0430__x043f__x043a__x0438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2CC4E4-BA1D-4C1D-ACF9-C9120D02CA75}"/>
</file>

<file path=customXml/itemProps2.xml><?xml version="1.0" encoding="utf-8"?>
<ds:datastoreItem xmlns:ds="http://schemas.openxmlformats.org/officeDocument/2006/customXml" ds:itemID="{D6A8F8C2-9239-4827-A490-1EBD696AACD7}"/>
</file>

<file path=customXml/itemProps3.xml><?xml version="1.0" encoding="utf-8"?>
<ds:datastoreItem xmlns:ds="http://schemas.openxmlformats.org/officeDocument/2006/customXml" ds:itemID="{E69E73E5-D970-4F3F-9D27-AE96406767B0}"/>
</file>

<file path=customXml/itemProps4.xml><?xml version="1.0" encoding="utf-8"?>
<ds:datastoreItem xmlns:ds="http://schemas.openxmlformats.org/officeDocument/2006/customXml" ds:itemID="{7A4E88B8-83C8-454F-AE3A-2525B8D641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Пожарная безопасность при эксплуатации печей</dc:title>
  <dc:subject/>
  <dc:creator>ап</dc:creator>
  <cp:keywords/>
  <dc:description/>
  <cp:lastModifiedBy>ап</cp:lastModifiedBy>
  <cp:revision>2</cp:revision>
  <dcterms:created xsi:type="dcterms:W3CDTF">2018-11-13T12:07:00Z</dcterms:created>
  <dcterms:modified xsi:type="dcterms:W3CDTF">2018-11-13T12:07:00Z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0x01010028166A7912341249BBCDFF343EC88D16</vt:lpwstr>
  </property>
  <property fmtid="{D5CDD505-2E9C-101B-9397-08002B2CF9AE}" pid="3" name="_dlc_DocIdItemGuid">
    <vt:lpwstr>7617756a-cd12-4ea1-907b-ed044710d58e</vt:lpwstr>
  </property>
</Properties>
</file>