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BC" w:rsidRDefault="00E00F6D" w:rsidP="00E00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Роспотребнадзора по Республике Марий Эл сообщает, что в период с 19 августа по 02 сентября 2019 года службой будет организована работа «горячей линии» по вопросам качества и безопасности детских товаров и школьных принадлежностей.</w:t>
      </w:r>
    </w:p>
    <w:p w:rsidR="00E00F6D" w:rsidRDefault="00E00F6D" w:rsidP="00E0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получить ответы на интересующие вопросы и получить консультацию специалистов по вопросам качества и безопасности детских товаров и школьных принадлежностей граждане могут позвонить на «горячую линию» Управления Роспотребнадзора по Республике Марий Эл по телефонам:</w:t>
      </w:r>
    </w:p>
    <w:p w:rsidR="00E00F6D" w:rsidRDefault="00E00F6D" w:rsidP="00E0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68-19-44, 8-800-707-61-77, 68-19-21, 68-19-04 – с 10 час. 00 мин. до 17 час. 00 мин., перерыв с 12 час. 00 мин. до 12 час. 45 мин.</w:t>
      </w:r>
    </w:p>
    <w:p w:rsidR="00E00F6D" w:rsidRDefault="00E00F6D" w:rsidP="00E0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жители района могут обратиться:</w:t>
      </w:r>
    </w:p>
    <w:p w:rsidR="00E00F6D" w:rsidRPr="00E00F6D" w:rsidRDefault="00E00F6D" w:rsidP="00E00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территориальный отдел Управления Роспотребнадзора по Республике Марий Эл в Горномарийском районе</w:t>
      </w:r>
      <w:r>
        <w:rPr>
          <w:rFonts w:ascii="Times New Roman" w:hAnsi="Times New Roman" w:cs="Times New Roman"/>
          <w:sz w:val="24"/>
          <w:szCs w:val="24"/>
        </w:rPr>
        <w:t xml:space="preserve"> по телефону: 8-83632-7-41-15 с 10 час. 00 мин. до 17 час. 00 мин., перерыв с 12 час. 00 мин. до 12 час. 45 мин.</w:t>
      </w:r>
      <w:bookmarkStart w:id="0" w:name="_GoBack"/>
      <w:bookmarkEnd w:id="0"/>
    </w:p>
    <w:sectPr w:rsidR="00E00F6D" w:rsidRPr="00E0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6D"/>
    <w:rsid w:val="00C209BC"/>
    <w:rsid w:val="00E0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166E-7209-4A06-812A-D73A831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Управление Роспотребнадзора по Республике Марий Эл сообщает, что в период с 19 августа по 02 сентября 2019 года службой будет организована работа «горячей линии» по вопросам качества и безопасности детских товаров и школьных принадлежностей.</_x041e__x043f__x0438__x0441__x0430__x043d__x0438__x0435_>
    <_x041f__x0430__x043f__x043a__x0430_ xmlns="226d9e0e-891f-4e65-8754-e186c1a0c2cc">2019 г</_x041f__x0430__x043f__x043a__x0430_>
    <_dlc_DocId xmlns="57504d04-691e-4fc4-8f09-4f19fdbe90f6">XXJ7TYMEEKJ2-4409-89</_dlc_DocId>
    <_dlc_DocIdUrl xmlns="57504d04-691e-4fc4-8f09-4f19fdbe90f6">
      <Url>https://vip.gov.mari.ru/jurino/_layouts/DocIdRedir.aspx?ID=XXJ7TYMEEKJ2-4409-89</Url>
      <Description>XXJ7TYMEEKJ2-4409-89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4D6CB-178F-4E16-ADF7-4E43D4B63853}"/>
</file>

<file path=customXml/itemProps2.xml><?xml version="1.0" encoding="utf-8"?>
<ds:datastoreItem xmlns:ds="http://schemas.openxmlformats.org/officeDocument/2006/customXml" ds:itemID="{FC10E4A5-76EA-4BE6-8CE1-CED92C85E48E}"/>
</file>

<file path=customXml/itemProps3.xml><?xml version="1.0" encoding="utf-8"?>
<ds:datastoreItem xmlns:ds="http://schemas.openxmlformats.org/officeDocument/2006/customXml" ds:itemID="{4DD6F79A-DC21-44CC-9805-2BF24F0D3DEA}"/>
</file>

<file path=customXml/itemProps4.xml><?xml version="1.0" encoding="utf-8"?>
<ds:datastoreItem xmlns:ds="http://schemas.openxmlformats.org/officeDocument/2006/customXml" ds:itemID="{711121FA-A27D-496D-A337-4AE0DC8C6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1</cp:revision>
  <dcterms:created xsi:type="dcterms:W3CDTF">2019-08-16T06:47:00Z</dcterms:created>
  <dcterms:modified xsi:type="dcterms:W3CDTF">2019-08-16T06:54:00Z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62748fd2-128e-4afa-9868-72ffb64eec1e</vt:lpwstr>
  </property>
</Properties>
</file>