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D7" w:rsidRDefault="000640D7" w:rsidP="0006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«Доброта нужна всем людям».</w:t>
      </w:r>
    </w:p>
    <w:p w:rsidR="000640D7" w:rsidRDefault="000640D7" w:rsidP="000640D7">
      <w:pPr>
        <w:rPr>
          <w:b/>
          <w:sz w:val="28"/>
          <w:szCs w:val="28"/>
        </w:rPr>
      </w:pP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рамках весенней недели добра библиотекарь детского отдела Центральной библиотеки им. К.А. Кислова в спорткомплексе «Юбилейный» с ребятами младшего звена, провела урок доброты «Доброта нужна всем людям, пусть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добрых будет».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Библиотекарь рассказала ребятам о том, что добро означает все положительное, хорошее, полезное. Добрый человек тот, кто любит людей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>и помогает им, любит природу и бережет ее, кто делает другим добро. В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>ходе мероприятия обсуждали сказку Валентина Катаева «</w:t>
      </w:r>
      <w:proofErr w:type="spellStart"/>
      <w:r>
        <w:rPr>
          <w:sz w:val="28"/>
          <w:szCs w:val="28"/>
        </w:rPr>
        <w:t>Цветик-семицветик</w:t>
      </w:r>
      <w:proofErr w:type="spellEnd"/>
      <w:r>
        <w:rPr>
          <w:sz w:val="28"/>
          <w:szCs w:val="28"/>
        </w:rPr>
        <w:t>», рассказ Льва Толстого «Старый дед и внучек»  и стихотворение Сергея Михалкова «Хорошие товарищи». Играли в игры «Волшебные слова», а затем ребята называли слова в «которых «спряталось добро»: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>добропорядочность, добросердечность, добродетель и т. д. Собирали из отдельных слов русские народные пословицы о доброте. В заключении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 библиотекарь ознакомила детей с книгами В. Осеевой, </w:t>
      </w:r>
    </w:p>
    <w:p w:rsidR="000640D7" w:rsidRDefault="000640D7" w:rsidP="000640D7">
      <w:pPr>
        <w:rPr>
          <w:sz w:val="28"/>
          <w:szCs w:val="28"/>
        </w:rPr>
      </w:pPr>
      <w:r>
        <w:rPr>
          <w:sz w:val="28"/>
          <w:szCs w:val="28"/>
        </w:rPr>
        <w:t>Л. Толстого, Л. Яхнина.</w:t>
      </w:r>
    </w:p>
    <w:p w:rsidR="00C275D5" w:rsidRDefault="00C275D5"/>
    <w:sectPr w:rsidR="00C275D5" w:rsidSect="00C2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D7"/>
    <w:rsid w:val="000640D7"/>
    <w:rsid w:val="00C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XXJ7TYMEEKJ2-2919-189</_dlc_DocId>
    <_dlc_DocIdUrl xmlns="57504d04-691e-4fc4-8f09-4f19fdbe90f6">
      <Url>https://vip.gov.mari.ru/jurino/_layouts/DocIdRedir.aspx?ID=XXJ7TYMEEKJ2-2919-189</Url>
      <Description>XXJ7TYMEEKJ2-2919-189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22C71-3502-4380-BBC3-4D75CBA231B4}"/>
</file>

<file path=customXml/itemProps2.xml><?xml version="1.0" encoding="utf-8"?>
<ds:datastoreItem xmlns:ds="http://schemas.openxmlformats.org/officeDocument/2006/customXml" ds:itemID="{DD96E5BA-0112-4EF0-8DC5-BF10B66EC036}"/>
</file>

<file path=customXml/itemProps3.xml><?xml version="1.0" encoding="utf-8"?>
<ds:datastoreItem xmlns:ds="http://schemas.openxmlformats.org/officeDocument/2006/customXml" ds:itemID="{03B02167-47DB-419C-88C7-758906867713}"/>
</file>

<file path=customXml/itemProps4.xml><?xml version="1.0" encoding="utf-8"?>
<ds:datastoreItem xmlns:ds="http://schemas.openxmlformats.org/officeDocument/2006/customXml" ds:itemID="{E82AF69B-59BC-4281-8E65-8D4954791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"Доброта нужна всем людям"</dc:title>
  <dc:creator>Windows User</dc:creator>
  <cp:lastModifiedBy>Windows User</cp:lastModifiedBy>
  <cp:revision>2</cp:revision>
  <dcterms:created xsi:type="dcterms:W3CDTF">2018-04-26T11:25:00Z</dcterms:created>
  <dcterms:modified xsi:type="dcterms:W3CDTF">2018-04-26T11:26:00Z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d94d6540-44ff-41cb-b278-af7a991f01d8</vt:lpwstr>
  </property>
</Properties>
</file>