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2F2" w:rsidRPr="004A42F2" w:rsidRDefault="004A42F2" w:rsidP="004A42F2">
      <w:pPr>
        <w:pStyle w:val="a3"/>
        <w:jc w:val="center"/>
        <w:rPr>
          <w:sz w:val="28"/>
          <w:szCs w:val="28"/>
        </w:rPr>
      </w:pPr>
      <w:r w:rsidRPr="004A42F2">
        <w:rPr>
          <w:sz w:val="28"/>
          <w:szCs w:val="28"/>
        </w:rPr>
        <w:t xml:space="preserve">Прокуратурой Юринского района принимаются меры по пресечению нарушений в сфере противодействия </w:t>
      </w:r>
      <w:r w:rsidR="003D1475">
        <w:rPr>
          <w:sz w:val="28"/>
          <w:szCs w:val="28"/>
        </w:rPr>
        <w:t>коррупции</w:t>
      </w:r>
      <w:r w:rsidRPr="004A42F2">
        <w:rPr>
          <w:sz w:val="28"/>
          <w:szCs w:val="28"/>
        </w:rPr>
        <w:t>.</w:t>
      </w:r>
    </w:p>
    <w:p w:rsidR="009A7A7A" w:rsidRDefault="003D1475" w:rsidP="009A7A7A">
      <w:pPr>
        <w:pStyle w:val="a3"/>
        <w:jc w:val="both"/>
      </w:pPr>
      <w:r>
        <w:t>В истекшем периоде</w:t>
      </w:r>
      <w:r w:rsidR="009A7A7A">
        <w:t xml:space="preserve"> 2016 г. прокуратурой Юринского района выявлено </w:t>
      </w:r>
      <w:r w:rsidR="009C377D">
        <w:t>72</w:t>
      </w:r>
      <w:r w:rsidR="009A7A7A">
        <w:t xml:space="preserve"> нарушени</w:t>
      </w:r>
      <w:r w:rsidR="00BD2D56">
        <w:t>я</w:t>
      </w:r>
      <w:r w:rsidR="009A7A7A">
        <w:t xml:space="preserve"> законодательства о противодействии </w:t>
      </w:r>
      <w:r w:rsidR="009C377D">
        <w:t>коррупции</w:t>
      </w:r>
      <w:r w:rsidR="009A7A7A">
        <w:t xml:space="preserve">, внесено </w:t>
      </w:r>
      <w:r w:rsidR="009C377D">
        <w:t>19</w:t>
      </w:r>
      <w:r w:rsidR="009A7A7A">
        <w:t xml:space="preserve"> представлени</w:t>
      </w:r>
      <w:r w:rsidR="00BD2D56">
        <w:t>й</w:t>
      </w:r>
      <w:r w:rsidR="009A7A7A">
        <w:t xml:space="preserve">, к дисциплинарной ответственности привлечено </w:t>
      </w:r>
      <w:r w:rsidR="009C377D">
        <w:t>11</w:t>
      </w:r>
      <w:r w:rsidR="009A7A7A">
        <w:t xml:space="preserve"> должностных лиц</w:t>
      </w:r>
      <w:r w:rsidR="00E87961">
        <w:t xml:space="preserve">, в суд предъявлено </w:t>
      </w:r>
      <w:r w:rsidR="009C377D">
        <w:t>3</w:t>
      </w:r>
      <w:r w:rsidR="00E87961">
        <w:t xml:space="preserve"> исковых заявлени</w:t>
      </w:r>
      <w:r w:rsidR="009C377D">
        <w:t>я, принесено 29</w:t>
      </w:r>
      <w:r w:rsidR="00277488">
        <w:t xml:space="preserve"> протестов на незаконные нормативные правовые акты</w:t>
      </w:r>
      <w:r w:rsidR="009C377D">
        <w:t>, 1 лицо привлечено к административной ответственности</w:t>
      </w:r>
      <w:r w:rsidR="00277488">
        <w:t>.</w:t>
      </w:r>
    </w:p>
    <w:p w:rsidR="00341EDF" w:rsidRPr="00B8379D" w:rsidRDefault="00660E72" w:rsidP="00341E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8B">
        <w:rPr>
          <w:rFonts w:ascii="Times New Roman" w:hAnsi="Times New Roman" w:cs="Times New Roman"/>
          <w:sz w:val="24"/>
          <w:szCs w:val="24"/>
        </w:rPr>
        <w:t xml:space="preserve">Так, </w:t>
      </w:r>
      <w:r w:rsidR="007660B1" w:rsidRPr="007660B1">
        <w:rPr>
          <w:rFonts w:ascii="Times New Roman" w:hAnsi="Times New Roman" w:cs="Times New Roman"/>
          <w:sz w:val="24"/>
          <w:szCs w:val="24"/>
        </w:rPr>
        <w:t>в ходе проведения проверок соблюдения федерального законодательства в сфере противодействия коррупции в деятельности 5 юридических лиц установлены нарушения требований ст. 13.3 Федерального закона от 25.12.2008 № 273-ФЗ «О противодействии коррупции» в части непринятия мер, направленных на предупреждение коррупции. Проверкой установлено, что в коммерческих организациях не назначено должностное лицо, ответственное за профилактику коррупционных и иных правонарушений; не разработаны и не внедрены в практику стандарты и процедуры, направленные на обеспечение добросовестной работы организации; отсутствует кодекс этики и служебного поведения работников организации.</w:t>
      </w:r>
      <w:r w:rsidR="007660B1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внесенных представлений нарушения устранены.</w:t>
      </w:r>
    </w:p>
    <w:p w:rsidR="00DA2C45" w:rsidRDefault="00BF716E" w:rsidP="003F3A3C">
      <w:pPr>
        <w:pStyle w:val="a3"/>
        <w:spacing w:before="0" w:beforeAutospacing="0" w:after="0" w:afterAutospacing="0"/>
        <w:jc w:val="both"/>
      </w:pPr>
      <w:r>
        <w:t>В результате</w:t>
      </w:r>
      <w:r w:rsidR="009A7A7A">
        <w:t xml:space="preserve"> прокурорского вмешательства </w:t>
      </w:r>
      <w:r>
        <w:t>выявлены</w:t>
      </w:r>
      <w:r w:rsidR="009A7A7A">
        <w:t xml:space="preserve"> факты</w:t>
      </w:r>
      <w:r w:rsidR="00E17F7B">
        <w:t xml:space="preserve"> недостоверного представления сведений о доходах, имуществе и обязательствах имущественного характера депутатами представительных органов местного самоуправления, а также федеральными государственными служащими</w:t>
      </w:r>
      <w:r w:rsidR="009A7A7A" w:rsidRPr="00FA7910">
        <w:t>.</w:t>
      </w:r>
      <w:r w:rsidR="009A7A7A">
        <w:t xml:space="preserve"> </w:t>
      </w:r>
      <w:proofErr w:type="gramStart"/>
      <w:r w:rsidR="00E17F7B">
        <w:t xml:space="preserve">Например, </w:t>
      </w:r>
      <w:r w:rsidR="00096A25">
        <w:t>4</w:t>
      </w:r>
      <w:r w:rsidR="00F01F98" w:rsidRPr="00B8379D">
        <w:t xml:space="preserve"> депутат</w:t>
      </w:r>
      <w:r w:rsidR="00096A25">
        <w:t>а</w:t>
      </w:r>
      <w:r w:rsidR="00F01F98" w:rsidRPr="00B8379D">
        <w:t xml:space="preserve"> Собрания депутатов </w:t>
      </w:r>
      <w:proofErr w:type="spellStart"/>
      <w:r w:rsidR="00972341" w:rsidRPr="00B8379D">
        <w:t>Юркинского</w:t>
      </w:r>
      <w:proofErr w:type="spellEnd"/>
      <w:r w:rsidR="009D0A99" w:rsidRPr="00B8379D">
        <w:t xml:space="preserve"> сельского поселения</w:t>
      </w:r>
      <w:r w:rsidR="00F01F98" w:rsidRPr="00B8379D">
        <w:t xml:space="preserve"> нарушили закон при составлении справок о доходах, расходах, имуществе и обязательствах имущественного характера за 2015 год</w:t>
      </w:r>
      <w:r w:rsidR="00F01F98" w:rsidRPr="00096A25">
        <w:t xml:space="preserve">. </w:t>
      </w:r>
      <w:r w:rsidR="00EA14AF" w:rsidRPr="00096A25">
        <w:t>3</w:t>
      </w:r>
      <w:r w:rsidR="00F01F98" w:rsidRPr="00096A25">
        <w:t xml:space="preserve"> депутат</w:t>
      </w:r>
      <w:r w:rsidR="00EA14AF" w:rsidRPr="00096A25">
        <w:t>а</w:t>
      </w:r>
      <w:r w:rsidR="00F01F98" w:rsidRPr="00096A25">
        <w:t xml:space="preserve"> занизили свои доходы и доходы супругов, не в полном объеме указали размер полученных выплат по зарплате</w:t>
      </w:r>
      <w:r w:rsidR="00EA14AF" w:rsidRPr="00096A25">
        <w:t>,</w:t>
      </w:r>
      <w:r w:rsidR="00EA14AF">
        <w:t xml:space="preserve"> 1 депутат не указал транспортное средство, находящееся в собственности</w:t>
      </w:r>
      <w:r w:rsidR="00096A25">
        <w:t xml:space="preserve"> супруга.</w:t>
      </w:r>
      <w:proofErr w:type="gramEnd"/>
      <w:r w:rsidR="00F01F98" w:rsidRPr="00EA14AF">
        <w:t xml:space="preserve"> В связи с этим в адрес председателя Собрания депутатов </w:t>
      </w:r>
      <w:r w:rsidR="00DD787B">
        <w:t>сельского</w:t>
      </w:r>
      <w:r w:rsidR="00F01F98" w:rsidRPr="00EA14AF">
        <w:t xml:space="preserve"> поселения прокурором внесено представление, которое рассмотрено на заседании Комиссии Собрания депутатов по </w:t>
      </w:r>
      <w:proofErr w:type="gramStart"/>
      <w:r w:rsidR="00F01F98" w:rsidRPr="00EA14AF">
        <w:t>контролю за</w:t>
      </w:r>
      <w:proofErr w:type="gramEnd"/>
      <w:r w:rsidR="00F01F98" w:rsidRPr="00EA14AF">
        <w:t xml:space="preserve"> достоверностью сведений о доходах, расходах, об имуществе и обязательствах имущественного характера и урегулированию конфликта интересов. Депутатам указано на недопущение подобных нарушений впредь. Коррупционных проявлений не установлено. Аналогичные нарушения выявлены у некоторых депутатов Собрания депутатов </w:t>
      </w:r>
      <w:r w:rsidR="00B8379D" w:rsidRPr="00EA14AF">
        <w:t>Быковского</w:t>
      </w:r>
      <w:r w:rsidR="00DA2C45" w:rsidRPr="00EA14AF">
        <w:t xml:space="preserve"> сельского поселения</w:t>
      </w:r>
      <w:r w:rsidR="00F01F98" w:rsidRPr="00EA14AF">
        <w:t xml:space="preserve">. </w:t>
      </w:r>
    </w:p>
    <w:p w:rsidR="009A7A7A" w:rsidRDefault="009A7A7A" w:rsidP="003F3A3C">
      <w:pPr>
        <w:pStyle w:val="a3"/>
        <w:spacing w:before="0" w:beforeAutospacing="0" w:after="0" w:afterAutospacing="0"/>
        <w:jc w:val="both"/>
      </w:pPr>
      <w:r>
        <w:t xml:space="preserve">Вопросы противодействия </w:t>
      </w:r>
      <w:r w:rsidR="00DA2C45">
        <w:t>коррупционным правонарушениям</w:t>
      </w:r>
      <w:r>
        <w:t xml:space="preserve"> регулярно обсуждаются на заседаниях постоянно действующей при прокуроре</w:t>
      </w:r>
      <w:r w:rsidR="00026515">
        <w:t xml:space="preserve"> района</w:t>
      </w:r>
      <w:r>
        <w:t xml:space="preserve"> межведомственной рабочей группе, о состоянии законности информируются органы местного самоуправления.</w:t>
      </w:r>
    </w:p>
    <w:p w:rsidR="00F01F98" w:rsidRDefault="00F01F98" w:rsidP="00F01F98">
      <w:pPr>
        <w:pStyle w:val="a3"/>
        <w:spacing w:before="0" w:beforeAutospacing="0" w:after="0" w:afterAutospacing="0"/>
        <w:jc w:val="both"/>
      </w:pPr>
      <w:r w:rsidRPr="00B8379D">
        <w:t>Работа по предотвращению коррупционных проявлений продолжается.</w:t>
      </w:r>
    </w:p>
    <w:p w:rsidR="0088723B" w:rsidRDefault="0088723B" w:rsidP="0088723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8723B" w:rsidRDefault="0088723B" w:rsidP="0088723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8723B" w:rsidRPr="0088723B" w:rsidRDefault="0088723B" w:rsidP="0088723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88723B">
        <w:rPr>
          <w:rFonts w:ascii="Times New Roman" w:hAnsi="Times New Roman" w:cs="Times New Roman"/>
          <w:sz w:val="24"/>
          <w:szCs w:val="24"/>
        </w:rPr>
        <w:t xml:space="preserve">Заместитель прокурора </w:t>
      </w:r>
    </w:p>
    <w:p w:rsidR="0088723B" w:rsidRPr="0088723B" w:rsidRDefault="0088723B" w:rsidP="0088723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88723B">
        <w:rPr>
          <w:rFonts w:ascii="Times New Roman" w:hAnsi="Times New Roman" w:cs="Times New Roman"/>
          <w:sz w:val="24"/>
          <w:szCs w:val="24"/>
        </w:rPr>
        <w:t>Юринского района</w:t>
      </w:r>
    </w:p>
    <w:p w:rsidR="0088723B" w:rsidRPr="0088723B" w:rsidRDefault="0088723B" w:rsidP="0088723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8723B" w:rsidRPr="0088723B" w:rsidRDefault="0088723B" w:rsidP="0088723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младший советник юстиции</w:t>
      </w:r>
      <w:r w:rsidRPr="0088723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41E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8723B">
        <w:rPr>
          <w:rFonts w:ascii="Times New Roman" w:hAnsi="Times New Roman" w:cs="Times New Roman"/>
          <w:sz w:val="24"/>
          <w:szCs w:val="24"/>
        </w:rPr>
        <w:t xml:space="preserve"> А.Ю. Колотов</w:t>
      </w:r>
    </w:p>
    <w:p w:rsidR="0088723B" w:rsidRDefault="0088723B" w:rsidP="00887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87B" w:rsidRPr="0088723B" w:rsidRDefault="00DD787B" w:rsidP="00887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23B" w:rsidRPr="0088723B" w:rsidRDefault="0088723B" w:rsidP="00887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23B">
        <w:rPr>
          <w:rFonts w:ascii="Times New Roman" w:hAnsi="Times New Roman" w:cs="Times New Roman"/>
          <w:sz w:val="24"/>
          <w:szCs w:val="24"/>
        </w:rPr>
        <w:t>СОГЛАСОВАНО</w:t>
      </w:r>
    </w:p>
    <w:p w:rsidR="0088723B" w:rsidRPr="0088723B" w:rsidRDefault="0088723B" w:rsidP="00887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23B" w:rsidRPr="0088723B" w:rsidRDefault="0088723B" w:rsidP="0088723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88723B">
        <w:rPr>
          <w:rFonts w:ascii="Times New Roman" w:hAnsi="Times New Roman" w:cs="Times New Roman"/>
          <w:sz w:val="24"/>
          <w:szCs w:val="24"/>
        </w:rPr>
        <w:t>Прокурор района</w:t>
      </w:r>
    </w:p>
    <w:p w:rsidR="0088723B" w:rsidRPr="0088723B" w:rsidRDefault="0088723B" w:rsidP="0088723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8723B" w:rsidRPr="0088723B" w:rsidRDefault="0088723B" w:rsidP="0088723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88723B">
        <w:rPr>
          <w:rFonts w:ascii="Times New Roman" w:hAnsi="Times New Roman" w:cs="Times New Roman"/>
          <w:sz w:val="24"/>
          <w:szCs w:val="24"/>
        </w:rPr>
        <w:t xml:space="preserve">младший советник юстиции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41E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8723B">
        <w:rPr>
          <w:rFonts w:ascii="Times New Roman" w:hAnsi="Times New Roman" w:cs="Times New Roman"/>
          <w:sz w:val="24"/>
          <w:szCs w:val="24"/>
        </w:rPr>
        <w:t>А.П. Филиппов</w:t>
      </w:r>
    </w:p>
    <w:p w:rsidR="0088723B" w:rsidRPr="0088723B" w:rsidRDefault="0088723B" w:rsidP="00887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4C5" w:rsidRPr="00DD787B" w:rsidRDefault="0088723B" w:rsidP="00DD7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27.10</w:t>
      </w:r>
      <w:r w:rsidRPr="0088723B">
        <w:rPr>
          <w:rFonts w:ascii="Times New Roman" w:hAnsi="Times New Roman" w:cs="Times New Roman"/>
          <w:sz w:val="24"/>
          <w:szCs w:val="24"/>
        </w:rPr>
        <w:t>.2016 г.</w:t>
      </w:r>
    </w:p>
    <w:sectPr w:rsidR="006054C5" w:rsidRPr="00DD787B" w:rsidSect="009A1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>
    <w:useFELayout/>
  </w:compat>
  <w:rsids>
    <w:rsidRoot w:val="009A7A7A"/>
    <w:rsid w:val="000159A4"/>
    <w:rsid w:val="00026515"/>
    <w:rsid w:val="00096A25"/>
    <w:rsid w:val="001A4375"/>
    <w:rsid w:val="00277488"/>
    <w:rsid w:val="00292D22"/>
    <w:rsid w:val="00341EDF"/>
    <w:rsid w:val="003D1475"/>
    <w:rsid w:val="003F3A3C"/>
    <w:rsid w:val="004A42F2"/>
    <w:rsid w:val="006054C5"/>
    <w:rsid w:val="00660E72"/>
    <w:rsid w:val="007660B1"/>
    <w:rsid w:val="0088723B"/>
    <w:rsid w:val="00972341"/>
    <w:rsid w:val="009A1E4B"/>
    <w:rsid w:val="009A7A7A"/>
    <w:rsid w:val="009C377D"/>
    <w:rsid w:val="009D0A99"/>
    <w:rsid w:val="00B8379D"/>
    <w:rsid w:val="00BD2D56"/>
    <w:rsid w:val="00BF716E"/>
    <w:rsid w:val="00C33E76"/>
    <w:rsid w:val="00C71F7F"/>
    <w:rsid w:val="00CF511C"/>
    <w:rsid w:val="00DA2C45"/>
    <w:rsid w:val="00DD787B"/>
    <w:rsid w:val="00E17F7B"/>
    <w:rsid w:val="00E87961"/>
    <w:rsid w:val="00E9088B"/>
    <w:rsid w:val="00EA14AF"/>
    <w:rsid w:val="00F01F98"/>
    <w:rsid w:val="00FA7540"/>
    <w:rsid w:val="00FA7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2016 г</_x041f__x0430__x043f__x043a__x0430_>
    <_x041e__x043f__x0438__x0441__x0430__x043d__x0438__x0435_ xmlns="6d7c22ec-c6a4-4777-88aa-bc3c76ac660e">Прокуратурой Юринского района принимаются меры по пресечению нарушений в сфере противодействия коррупции.</_x041e__x043f__x0438__x0441__x0430__x043d__x0438__x0435_>
    <_dlc_DocId xmlns="57504d04-691e-4fc4-8f09-4f19fdbe90f6">XXJ7TYMEEKJ2-1680-411</_dlc_DocId>
    <_dlc_DocIdUrl xmlns="57504d04-691e-4fc4-8f09-4f19fdbe90f6">
      <Url>https://vip.gov.mari.ru/jurino/_layouts/DocIdRedir.aspx?ID=XXJ7TYMEEKJ2-1680-411</Url>
      <Description>XXJ7TYMEEKJ2-1680-411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91C6C8-129E-459E-B71E-5CEA8EB05145}"/>
</file>

<file path=customXml/itemProps2.xml><?xml version="1.0" encoding="utf-8"?>
<ds:datastoreItem xmlns:ds="http://schemas.openxmlformats.org/officeDocument/2006/customXml" ds:itemID="{4AF8E0D2-E790-4840-9387-AF3728FC709B}"/>
</file>

<file path=customXml/itemProps3.xml><?xml version="1.0" encoding="utf-8"?>
<ds:datastoreItem xmlns:ds="http://schemas.openxmlformats.org/officeDocument/2006/customXml" ds:itemID="{5A966A4F-7FB9-44C1-A49D-5DD9D954D90E}"/>
</file>

<file path=customXml/itemProps4.xml><?xml version="1.0" encoding="utf-8"?>
<ds:datastoreItem xmlns:ds="http://schemas.openxmlformats.org/officeDocument/2006/customXml" ds:itemID="{76BCFC7E-063F-4FC3-B0D4-D3B259CD39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</dc:title>
  <dc:subject/>
  <dc:creator>User</dc:creator>
  <cp:keywords/>
  <dc:description/>
  <cp:lastModifiedBy>User</cp:lastModifiedBy>
  <cp:revision>4</cp:revision>
  <cp:lastPrinted>2016-10-27T14:20:00Z</cp:lastPrinted>
  <dcterms:created xsi:type="dcterms:W3CDTF">2016-10-27T13:17:00Z</dcterms:created>
  <dcterms:modified xsi:type="dcterms:W3CDTF">2016-10-27T14:20:00Z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66034ed3-63be-477f-bfb1-f180ff06a63d</vt:lpwstr>
  </property>
</Properties>
</file>