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95" w:rsidRPr="002C3095" w:rsidRDefault="002C3095" w:rsidP="002C3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ЮРИНСКОГО РАЙОНА РЕСПУБЛИКИ МАРИЙ ЭЛ НАПРАВЛЕНО В СУД УГОЛОВНОЕ ДЕЛО В ОТНОШЕНИИ 33-ЛЕТНЕГО ЕВГЕНИЯ РУКОМОЙНИКОВА.</w:t>
      </w:r>
    </w:p>
    <w:p w:rsidR="006A776C" w:rsidRDefault="002C3095" w:rsidP="002C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Он обвиняется в совершении преступления, предусмотренного ст.264.1 Уголовного кодекса Российской Федерации (нарушение правил дорожного движения лицом, подвергнутым административному наказанию).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0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Рукомойников 14 января 2016 г. около 16 часов, будучи в нетрезвом состоянии, лишённым водительского удостоверения, управлял принадлежащим ему автомобилем</w:t>
      </w:r>
      <w:r w:rsidR="006A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ВАЗ-2121</w:t>
      </w:r>
      <w:r w:rsidRPr="002C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поселке Юрино у дома № 51 по улице Центральный проспект его остановили сотрудники ГИБДД. За нарушения правил дорожного движения Рукомойников был задержан и доставлен в территориальный отдел полиции. Ранее за управление автомобилем в состоянии алкогольного опьянения Рукомойников был наказан административным штрафом в размере 30 тыс. рублей и лишен права управления транспортными средствами на 1 год и 6 месяцев. </w:t>
      </w:r>
    </w:p>
    <w:p w:rsidR="002C3095" w:rsidRDefault="006A776C" w:rsidP="002C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095" w:rsidRPr="002C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Расследование по уголовному делу проведено под надзором прокуратуры района. </w:t>
      </w:r>
    </w:p>
    <w:p w:rsidR="002C3095" w:rsidRPr="002C3095" w:rsidRDefault="002C3095" w:rsidP="002C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по существу уголовное дело направлено мировому судье судебного участка № 22 Горномарийского судебного района Республики Марий Эл. За данное преступление уголовным законом предусмотрено наказание в виде лишения свободы до 2-х лет.</w:t>
      </w:r>
    </w:p>
    <w:p w:rsidR="0092553C" w:rsidRPr="002C3095" w:rsidRDefault="0092553C" w:rsidP="002C3095">
      <w:pPr>
        <w:pStyle w:val="ConsPlusNormal"/>
        <w:ind w:firstLine="540"/>
        <w:jc w:val="both"/>
        <w:outlineLvl w:val="0"/>
        <w:rPr>
          <w:rFonts w:eastAsia="Times New Roman"/>
          <w:lang w:eastAsia="ru-RU"/>
        </w:rPr>
      </w:pPr>
    </w:p>
    <w:p w:rsidR="0092553C" w:rsidRPr="003E45C8" w:rsidRDefault="0092553C" w:rsidP="002C3095">
      <w:pPr>
        <w:pStyle w:val="ConsPlusNormal"/>
        <w:jc w:val="both"/>
        <w:outlineLvl w:val="0"/>
      </w:pPr>
      <w:r w:rsidRPr="00544462">
        <w:rPr>
          <w:rFonts w:eastAsia="Times New Roman"/>
          <w:lang w:eastAsia="ru-RU"/>
        </w:rPr>
        <w:t xml:space="preserve">Прокурор Юринского района </w:t>
      </w:r>
      <w:r w:rsidRPr="00544462">
        <w:rPr>
          <w:rFonts w:eastAsia="Times New Roman"/>
          <w:lang w:eastAsia="ru-RU"/>
        </w:rPr>
        <w:tab/>
      </w:r>
      <w:r w:rsidRPr="00544462">
        <w:rPr>
          <w:rFonts w:eastAsia="Times New Roman"/>
          <w:lang w:eastAsia="ru-RU"/>
        </w:rPr>
        <w:tab/>
      </w:r>
      <w:r w:rsidRPr="00544462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А.П.Филиппов</w:t>
      </w:r>
    </w:p>
    <w:p w:rsidR="00B3081F" w:rsidRPr="007265F0" w:rsidRDefault="006A776C" w:rsidP="002C3095">
      <w:pPr>
        <w:spacing w:after="0" w:line="240" w:lineRule="auto"/>
        <w:rPr>
          <w:sz w:val="28"/>
          <w:szCs w:val="28"/>
        </w:rPr>
      </w:pPr>
    </w:p>
    <w:sectPr w:rsidR="00B3081F" w:rsidRPr="007265F0" w:rsidSect="007265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1C4A"/>
    <w:multiLevelType w:val="multilevel"/>
    <w:tmpl w:val="0E2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E3"/>
    <w:rsid w:val="002479EB"/>
    <w:rsid w:val="002C3095"/>
    <w:rsid w:val="00303B08"/>
    <w:rsid w:val="0035226A"/>
    <w:rsid w:val="0039564D"/>
    <w:rsid w:val="003C1A5B"/>
    <w:rsid w:val="003E45C8"/>
    <w:rsid w:val="00402357"/>
    <w:rsid w:val="00533F66"/>
    <w:rsid w:val="00544462"/>
    <w:rsid w:val="005867E2"/>
    <w:rsid w:val="00590A2D"/>
    <w:rsid w:val="00590BE5"/>
    <w:rsid w:val="005B6CB0"/>
    <w:rsid w:val="0061246D"/>
    <w:rsid w:val="006A776C"/>
    <w:rsid w:val="00716C45"/>
    <w:rsid w:val="007265F0"/>
    <w:rsid w:val="0073326E"/>
    <w:rsid w:val="00773284"/>
    <w:rsid w:val="007A3050"/>
    <w:rsid w:val="007F3AE5"/>
    <w:rsid w:val="00856695"/>
    <w:rsid w:val="00883A5F"/>
    <w:rsid w:val="008D7AB8"/>
    <w:rsid w:val="008E5D9F"/>
    <w:rsid w:val="0092553C"/>
    <w:rsid w:val="00943B48"/>
    <w:rsid w:val="00A40890"/>
    <w:rsid w:val="00A84AE3"/>
    <w:rsid w:val="00B702C5"/>
    <w:rsid w:val="00B73852"/>
    <w:rsid w:val="00BC03E3"/>
    <w:rsid w:val="00C17DE8"/>
    <w:rsid w:val="00C2661A"/>
    <w:rsid w:val="00C4330D"/>
    <w:rsid w:val="00D317F9"/>
    <w:rsid w:val="00D50032"/>
    <w:rsid w:val="00E503D8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95"/>
  </w:style>
  <w:style w:type="paragraph" w:styleId="2">
    <w:name w:val="heading 2"/>
    <w:basedOn w:val="a"/>
    <w:link w:val="20"/>
    <w:uiPriority w:val="9"/>
    <w:qFormat/>
    <w:rsid w:val="00A84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A84AE3"/>
  </w:style>
  <w:style w:type="character" w:customStyle="1" w:styleId="itemauthor">
    <w:name w:val="itemauthor"/>
    <w:basedOn w:val="a0"/>
    <w:rsid w:val="00A84AE3"/>
  </w:style>
  <w:style w:type="character" w:styleId="a3">
    <w:name w:val="Hyperlink"/>
    <w:basedOn w:val="a0"/>
    <w:uiPriority w:val="99"/>
    <w:semiHidden/>
    <w:unhideWhenUsed/>
    <w:rsid w:val="00A84AE3"/>
    <w:rPr>
      <w:color w:val="0000FF"/>
      <w:u w:val="single"/>
    </w:rPr>
  </w:style>
  <w:style w:type="character" w:customStyle="1" w:styleId="itemtextresizertitle">
    <w:name w:val="itemtextresizertitle"/>
    <w:basedOn w:val="a0"/>
    <w:rsid w:val="00A84AE3"/>
  </w:style>
  <w:style w:type="character" w:customStyle="1" w:styleId="itemimage">
    <w:name w:val="itemimage"/>
    <w:basedOn w:val="a0"/>
    <w:rsid w:val="00A84AE3"/>
  </w:style>
  <w:style w:type="paragraph" w:styleId="a4">
    <w:name w:val="Normal (Web)"/>
    <w:basedOn w:val="a"/>
    <w:uiPriority w:val="99"/>
    <w:semiHidden/>
    <w:unhideWhenUsed/>
    <w:rsid w:val="00A8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A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XXJ7TYMEEKJ2-1680-370</_dlc_DocId>
    <_x041e__x043f__x0438__x0441__x0430__x043d__x0438__x0435_ xmlns="6d7c22ec-c6a4-4777-88aa-bc3c76ac660e">ПРОКУРАТУРОЙ ЮРИНСКОГО РАЙОНА РЕСПУБЛИКИ МАРИЙ ЭЛ НАПРАВЛЕНО В СУД УГОЛОВНОЕ ДЕЛО В ОТНОШЕНИИ 33-ЛЕТНЕГО ЕВГЕНИЯ РУКОМОЙНИКОВА.</_x041e__x043f__x0438__x0441__x0430__x043d__x0438__x0435_>
    <_dlc_DocIdUrl xmlns="57504d04-691e-4fc4-8f09-4f19fdbe90f6">
      <Url>http://spsearch.gov.mari.ru:32643/jurino/_layouts/DocIdRedir.aspx?ID=XXJ7TYMEEKJ2-1680-370</Url>
      <Description>XXJ7TYMEEKJ2-1680-370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FC3C2-6A80-48A0-A746-3ADE026D49BA}"/>
</file>

<file path=customXml/itemProps2.xml><?xml version="1.0" encoding="utf-8"?>
<ds:datastoreItem xmlns:ds="http://schemas.openxmlformats.org/officeDocument/2006/customXml" ds:itemID="{F20CBD93-00BF-435C-9902-E18EDF8F3AD9}"/>
</file>

<file path=customXml/itemProps3.xml><?xml version="1.0" encoding="utf-8"?>
<ds:datastoreItem xmlns:ds="http://schemas.openxmlformats.org/officeDocument/2006/customXml" ds:itemID="{01286056-02B8-4179-9C00-8DD66C034121}"/>
</file>

<file path=customXml/itemProps4.xml><?xml version="1.0" encoding="utf-8"?>
<ds:datastoreItem xmlns:ds="http://schemas.openxmlformats.org/officeDocument/2006/customXml" ds:itemID="{A8FA31D0-0DED-42DF-B8A9-39E6C230C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2016-01-21T12:14:00Z</cp:lastPrinted>
  <dcterms:created xsi:type="dcterms:W3CDTF">2016-03-04T09:58:00Z</dcterms:created>
  <dcterms:modified xsi:type="dcterms:W3CDTF">2016-03-04T09:58:00Z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7ec94bba-be27-45cd-a6b8-eb847b684447</vt:lpwstr>
  </property>
  <property fmtid="{D5CDD505-2E9C-101B-9397-08002B2CF9AE}" pid="3" name="ContentTypeId">
    <vt:lpwstr>0x01010063D6F88A344A3D4C9126897539A7DD20</vt:lpwstr>
  </property>
</Properties>
</file>