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A8" w:rsidRPr="0063154D" w:rsidRDefault="00145BA8" w:rsidP="00145BA8">
      <w:pPr>
        <w:rPr>
          <w:b/>
        </w:rPr>
      </w:pPr>
      <w:r w:rsidRPr="0063154D">
        <w:rPr>
          <w:b/>
        </w:rPr>
        <w:t>Прокуратурой Юринского района проведена проверка соблюдения законодательства об охране жизни и здоровья детей в МБОУ «</w:t>
      </w:r>
      <w:proofErr w:type="spellStart"/>
      <w:r w:rsidRPr="0063154D">
        <w:rPr>
          <w:b/>
        </w:rPr>
        <w:t>Марьинская</w:t>
      </w:r>
      <w:proofErr w:type="spellEnd"/>
      <w:r w:rsidRPr="0063154D">
        <w:rPr>
          <w:b/>
        </w:rPr>
        <w:t xml:space="preserve"> средняя общеобразовательная школа».</w:t>
      </w:r>
    </w:p>
    <w:p w:rsidR="00145BA8" w:rsidRDefault="00145BA8" w:rsidP="00145BA8"/>
    <w:p w:rsidR="00145BA8" w:rsidRDefault="00145BA8" w:rsidP="0063154D">
      <w:pPr>
        <w:pStyle w:val="ConsPlusNormal"/>
        <w:ind w:firstLine="709"/>
        <w:jc w:val="both"/>
      </w:pPr>
      <w:r>
        <w:t>Установлено, в нарушение требований федерального законодательства здание школы не оборудовано системой видеонаблюдения. Здание школы признано местом массового пребывания людей и</w:t>
      </w:r>
      <w:r w:rsidRPr="00145BA8">
        <w:t xml:space="preserve"> </w:t>
      </w:r>
      <w:r>
        <w:t>является одним из важных объектов инфраструкту</w:t>
      </w:r>
      <w:r w:rsidR="0063154D">
        <w:t>ры и жизнеобеспечения населения,</w:t>
      </w:r>
      <w:r w:rsidR="0063154D" w:rsidRPr="0063154D">
        <w:t xml:space="preserve"> </w:t>
      </w:r>
      <w:r w:rsidR="0063154D">
        <w:t>которое должно оборудоваться системой видеонаблюдения.</w:t>
      </w:r>
    </w:p>
    <w:p w:rsidR="00145BA8" w:rsidRDefault="00145BA8" w:rsidP="0063154D">
      <w:pPr>
        <w:spacing w:after="0" w:line="240" w:lineRule="auto"/>
        <w:ind w:firstLine="709"/>
        <w:jc w:val="both"/>
      </w:pPr>
      <w:r>
        <w:t>Отсутствие системы видеонаблюдения не позволяет обеспечить постоянный контроль, предупреждение террористических актов и чрезвычайных ситуаций на территории образовательного учреждения, может способствовать совершению противоправных действий в отношении обучающихся.</w:t>
      </w:r>
    </w:p>
    <w:p w:rsidR="008D0DD7" w:rsidRDefault="00145BA8" w:rsidP="0063154D">
      <w:pPr>
        <w:spacing w:after="0" w:line="240" w:lineRule="auto"/>
        <w:ind w:firstLine="709"/>
        <w:jc w:val="both"/>
      </w:pPr>
      <w:r>
        <w:t>В связи с этим прокурор района обратился в суд с исковым заявлением в интересах неопределенного круга лиц и потребовал обязать школьное учреждение оборудовать здание школы системой видеонаблюдения в срок до 31 декабря 2016 года. Решением Горномарийского районного суда Республики Марий Эл исковые требования прокурора полностью удовлетворены. Исполнение судебного решения взято на контроль прокуратурой района.</w:t>
      </w:r>
    </w:p>
    <w:p w:rsidR="0063154D" w:rsidRDefault="0063154D" w:rsidP="0063154D">
      <w:pPr>
        <w:spacing w:after="0" w:line="240" w:lineRule="exact"/>
        <w:ind w:firstLine="709"/>
        <w:jc w:val="both"/>
      </w:pPr>
    </w:p>
    <w:p w:rsidR="0063154D" w:rsidRDefault="0063154D" w:rsidP="0063154D">
      <w:pPr>
        <w:spacing w:after="0" w:line="240" w:lineRule="exact"/>
        <w:ind w:firstLine="709"/>
        <w:jc w:val="both"/>
      </w:pPr>
    </w:p>
    <w:p w:rsidR="0063154D" w:rsidRDefault="0063154D" w:rsidP="0063154D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Помощник прокурора</w:t>
      </w:r>
    </w:p>
    <w:p w:rsidR="0063154D" w:rsidRDefault="0063154D" w:rsidP="0063154D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Юринского района                                                                         С.В. Пушкарев</w:t>
      </w:r>
    </w:p>
    <w:p w:rsidR="0063154D" w:rsidRDefault="0063154D" w:rsidP="0063154D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63154D" w:rsidRDefault="0063154D" w:rsidP="0063154D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Согласовано</w:t>
      </w:r>
    </w:p>
    <w:p w:rsidR="0063154D" w:rsidRDefault="0063154D" w:rsidP="0063154D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</w:p>
    <w:p w:rsidR="0063154D" w:rsidRDefault="0063154D" w:rsidP="0063154D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  <w:r>
        <w:rPr>
          <w:color w:val="auto"/>
        </w:rPr>
        <w:t xml:space="preserve">Прокурор Юринского района                                                       А.П.  Филиппов </w:t>
      </w:r>
    </w:p>
    <w:p w:rsidR="0063154D" w:rsidRDefault="0063154D" w:rsidP="0063154D">
      <w:pPr>
        <w:spacing w:line="240" w:lineRule="exact"/>
      </w:pPr>
    </w:p>
    <w:p w:rsidR="0063154D" w:rsidRDefault="0063154D" w:rsidP="0063154D">
      <w:pPr>
        <w:spacing w:line="240" w:lineRule="exact"/>
      </w:pPr>
      <w:r>
        <w:t>21.03.2016</w:t>
      </w:r>
    </w:p>
    <w:p w:rsidR="0063154D" w:rsidRDefault="0063154D" w:rsidP="00145BA8"/>
    <w:sectPr w:rsidR="0063154D" w:rsidSect="008D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5BA8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924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5BA8"/>
    <w:rsid w:val="00146B44"/>
    <w:rsid w:val="00146DFC"/>
    <w:rsid w:val="00146FE4"/>
    <w:rsid w:val="0014700B"/>
    <w:rsid w:val="0014708C"/>
    <w:rsid w:val="001478C3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4D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17D7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4885"/>
    <w:rsid w:val="00774887"/>
    <w:rsid w:val="00774DD5"/>
    <w:rsid w:val="007752B6"/>
    <w:rsid w:val="00775943"/>
    <w:rsid w:val="00775D79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D81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54D"/>
    <w:pPr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Прокуратурой Юринского района проведена проверка соблюдения законодательства об охране жизни и здоровья детей в МБОУ «Марьинская средняя общеобразовательная школа».</_x041e__x043f__x0438__x0441__x0430__x043d__x0438__x0435_>
    <_dlc_DocId xmlns="57504d04-691e-4fc4-8f09-4f19fdbe90f6">XXJ7TYMEEKJ2-1680-377</_dlc_DocId>
    <_dlc_DocIdUrl xmlns="57504d04-691e-4fc4-8f09-4f19fdbe90f6">
      <Url>http://spsearch.gov.mari.ru:32643/jurino/_layouts/DocIdRedir.aspx?ID=XXJ7TYMEEKJ2-1680-377</Url>
      <Description>XXJ7TYMEEKJ2-1680-377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7A91A-D872-43FF-A6EB-DBE711657A13}"/>
</file>

<file path=customXml/itemProps2.xml><?xml version="1.0" encoding="utf-8"?>
<ds:datastoreItem xmlns:ds="http://schemas.openxmlformats.org/officeDocument/2006/customXml" ds:itemID="{F6E26EDC-F555-463E-97FF-F02335E836E8}"/>
</file>

<file path=customXml/itemProps3.xml><?xml version="1.0" encoding="utf-8"?>
<ds:datastoreItem xmlns:ds="http://schemas.openxmlformats.org/officeDocument/2006/customXml" ds:itemID="{B5EAB0B1-332C-4713-B0B2-2A3C50CAA940}"/>
</file>

<file path=customXml/itemProps4.xml><?xml version="1.0" encoding="utf-8"?>
<ds:datastoreItem xmlns:ds="http://schemas.openxmlformats.org/officeDocument/2006/customXml" ds:itemID="{235A69D9-C470-4300-9D4D-37C426F67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2016-03-21T06:07:00Z</dcterms:created>
  <dcterms:modified xsi:type="dcterms:W3CDTF">2016-03-21T17:00:00Z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98aaa32a-0516-4e4c-8539-c7d631eab039</vt:lpwstr>
  </property>
</Properties>
</file>