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7" w:rsidRPr="006D3427" w:rsidRDefault="006D3427" w:rsidP="006D3427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D34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 ПОРЯДОК ПОДАЧИ ДОКУМЕНТОВ В ЭЛЕКТРОННОМ ВИДЕ МИРОВЫМ СУДЬЯМ</w:t>
      </w:r>
    </w:p>
    <w:p w:rsidR="00380107" w:rsidRPr="006D342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 xml:space="preserve">Судебным департаментом при Верховном Суде </w:t>
      </w:r>
      <w:r>
        <w:rPr>
          <w:sz w:val="28"/>
          <w:szCs w:val="28"/>
        </w:rPr>
        <w:t xml:space="preserve">РФ </w:t>
      </w:r>
      <w:r w:rsidRPr="006D3427">
        <w:rPr>
          <w:sz w:val="28"/>
          <w:szCs w:val="28"/>
        </w:rPr>
        <w:t>11.09.2017 издан Приказ № 168 «Об утверждении Порядка подачи мировым судьям документов в электронном виде, в том числе в форме электронного документа».</w:t>
      </w: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 xml:space="preserve">Для того чтобы подать документы в электронном виде, гражданам будет необходимо </w:t>
      </w:r>
      <w:proofErr w:type="gramStart"/>
      <w:r w:rsidRPr="006D3427">
        <w:rPr>
          <w:sz w:val="28"/>
          <w:szCs w:val="28"/>
        </w:rPr>
        <w:t>в ГАС</w:t>
      </w:r>
      <w:proofErr w:type="gramEnd"/>
      <w:r w:rsidRPr="006D3427">
        <w:rPr>
          <w:sz w:val="28"/>
          <w:szCs w:val="28"/>
        </w:rPr>
        <w:t xml:space="preserve"> «Правосудие» (</w:t>
      </w:r>
      <w:proofErr w:type="spellStart"/>
      <w:r w:rsidRPr="006D3427">
        <w:rPr>
          <w:sz w:val="28"/>
          <w:szCs w:val="28"/>
        </w:rPr>
        <w:t>www.sudrf.ru</w:t>
      </w:r>
      <w:proofErr w:type="spellEnd"/>
      <w:r w:rsidRPr="006D3427">
        <w:rPr>
          <w:sz w:val="28"/>
          <w:szCs w:val="28"/>
        </w:rPr>
        <w:t>) создать личный кабинет. Сделать это сможет как физическое лицо, так и представитель физического или юридического лица. При этом представитель будет вправе через один кабинет подавать документы от имени разных доверителей.</w:t>
      </w: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 xml:space="preserve">Для доступа к личному кабинету нужно пройти регистрацию на портале </w:t>
      </w:r>
      <w:proofErr w:type="spellStart"/>
      <w:r w:rsidRPr="006D3427">
        <w:rPr>
          <w:sz w:val="28"/>
          <w:szCs w:val="28"/>
        </w:rPr>
        <w:t>госуслуг</w:t>
      </w:r>
      <w:proofErr w:type="spellEnd"/>
      <w:r w:rsidRPr="006D3427">
        <w:rPr>
          <w:sz w:val="28"/>
          <w:szCs w:val="28"/>
        </w:rPr>
        <w:t xml:space="preserve"> или получить усиленную квалифицированную электронную подпись.</w:t>
      </w: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>Граждане смогут направлять документы, созданные в электронном виде, а также сканированные документы (электронные образы).</w:t>
      </w: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D3427">
        <w:rPr>
          <w:sz w:val="28"/>
          <w:szCs w:val="28"/>
        </w:rPr>
        <w:t>Обращение в суд и прилагаемые к нему документы в рамках гражданского и административного судопроизводства могут быть поданы в суд в виде электронных документов, подписанных усиленной квалифицированной электронной подписью лица, подающего документы (заявителя или его представителя), либо в виде электронных образов документов, заверенных простой электронной подписью или усиленной квалифицированной электронной подписью лица, подающего документы.</w:t>
      </w:r>
      <w:proofErr w:type="gramEnd"/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>Для подачи обращения в рамках уголовного судопроизводства обязательна квалифицированная электронная подпись.</w:t>
      </w:r>
    </w:p>
    <w:p w:rsidR="006D3427" w:rsidRPr="006D3427" w:rsidRDefault="006D342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427">
        <w:rPr>
          <w:sz w:val="28"/>
          <w:szCs w:val="28"/>
        </w:rPr>
        <w:t>В личный кабинет будут приходить уведомления с датой и временем поступления в суд направленных пользователем документов.</w:t>
      </w:r>
    </w:p>
    <w:p w:rsidR="00C51DE7" w:rsidRPr="006D3427" w:rsidRDefault="00C51DE7" w:rsidP="006D34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BF4A96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BF4A96" w:rsidRDefault="00E9516D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Заместитель</w:t>
      </w:r>
      <w:r w:rsidR="002C5A19" w:rsidRPr="00BF4A96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BF4A96">
        <w:rPr>
          <w:rFonts w:ascii="Times New Roman" w:hAnsi="Times New Roman" w:cs="Times New Roman"/>
          <w:sz w:val="28"/>
          <w:szCs w:val="28"/>
        </w:rPr>
        <w:t xml:space="preserve">   </w:t>
      </w:r>
      <w:r w:rsidR="00380107" w:rsidRPr="00BF4A9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BF4A96" w:rsidRDefault="00E9516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02.11</w:t>
      </w:r>
      <w:r w:rsidR="002C5A19" w:rsidRPr="00BF4A96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BF4A96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1CAE"/>
    <w:rsid w:val="002334CD"/>
    <w:rsid w:val="002C5A19"/>
    <w:rsid w:val="00380107"/>
    <w:rsid w:val="00491DD9"/>
    <w:rsid w:val="0058126F"/>
    <w:rsid w:val="00605545"/>
    <w:rsid w:val="006B65DE"/>
    <w:rsid w:val="006D3427"/>
    <w:rsid w:val="0078312A"/>
    <w:rsid w:val="00794035"/>
    <w:rsid w:val="00824D8F"/>
    <w:rsid w:val="00887759"/>
    <w:rsid w:val="00931399"/>
    <w:rsid w:val="009F3265"/>
    <w:rsid w:val="00B305ED"/>
    <w:rsid w:val="00B9548E"/>
    <w:rsid w:val="00BF4A96"/>
    <w:rsid w:val="00C51DE7"/>
    <w:rsid w:val="00D96470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XXJ7TYMEEKJ2-1680-478</_dlc_DocId>
    <_dlc_DocIdUrl xmlns="57504d04-691e-4fc4-8f09-4f19fdbe90f6">
      <Url>https://vip.gov.mari.ru/jurino/_layouts/DocIdRedir.aspx?ID=XXJ7TYMEEKJ2-1680-478</Url>
      <Description>XXJ7TYMEEKJ2-1680-478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CEE18-E360-466A-A78E-72CFDC08FE0D}"/>
</file>

<file path=customXml/itemProps2.xml><?xml version="1.0" encoding="utf-8"?>
<ds:datastoreItem xmlns:ds="http://schemas.openxmlformats.org/officeDocument/2006/customXml" ds:itemID="{37761578-DAA0-44DA-9532-F24B6C088EBD}"/>
</file>

<file path=customXml/itemProps3.xml><?xml version="1.0" encoding="utf-8"?>
<ds:datastoreItem xmlns:ds="http://schemas.openxmlformats.org/officeDocument/2006/customXml" ds:itemID="{F80EABF6-A099-4E37-AD43-E715370EBAD1}"/>
</file>

<file path=customXml/itemProps4.xml><?xml version="1.0" encoding="utf-8"?>
<ds:datastoreItem xmlns:ds="http://schemas.openxmlformats.org/officeDocument/2006/customXml" ds:itemID="{D71033EF-A2E2-4FB4-BC2A-EA26056AA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ПОРЯДОК ПОДАЧИ ДОКУМЕНТОВ В ЭЛЕКТРОННОМ ВИДЕ МИРОВЫМ СУДЬЯМ</dc:title>
  <dc:subject/>
  <dc:creator>User</dc:creator>
  <cp:keywords/>
  <dc:description/>
  <cp:lastModifiedBy>User</cp:lastModifiedBy>
  <cp:revision>21</cp:revision>
  <cp:lastPrinted>2017-10-13T09:59:00Z</cp:lastPrinted>
  <dcterms:created xsi:type="dcterms:W3CDTF">2017-09-19T04:54:00Z</dcterms:created>
  <dcterms:modified xsi:type="dcterms:W3CDTF">2017-11-02T07:38:00Z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98de6743-804e-4bac-8f42-9746ed0baae6</vt:lpwstr>
  </property>
</Properties>
</file>