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7340AC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7340AC">
        <w:rPr>
          <w:b/>
          <w:bCs/>
          <w:sz w:val="28"/>
          <w:szCs w:val="28"/>
        </w:rPr>
        <w:t>Жител</w:t>
      </w:r>
      <w:r w:rsidR="00E67303" w:rsidRPr="007340AC">
        <w:rPr>
          <w:b/>
          <w:bCs/>
          <w:sz w:val="28"/>
          <w:szCs w:val="28"/>
        </w:rPr>
        <w:t>ь</w:t>
      </w:r>
      <w:r w:rsidR="008F564E" w:rsidRPr="007340AC">
        <w:rPr>
          <w:b/>
          <w:bCs/>
          <w:sz w:val="28"/>
          <w:szCs w:val="28"/>
        </w:rPr>
        <w:t xml:space="preserve"> </w:t>
      </w:r>
      <w:proofErr w:type="spellStart"/>
      <w:r w:rsidR="008A3FDC" w:rsidRPr="007340AC">
        <w:rPr>
          <w:b/>
          <w:bCs/>
          <w:sz w:val="28"/>
          <w:szCs w:val="28"/>
        </w:rPr>
        <w:t>Горномарийского</w:t>
      </w:r>
      <w:proofErr w:type="spellEnd"/>
      <w:r w:rsidR="006C3D53" w:rsidRPr="007340AC">
        <w:rPr>
          <w:b/>
          <w:bCs/>
          <w:sz w:val="28"/>
          <w:szCs w:val="28"/>
        </w:rPr>
        <w:t xml:space="preserve"> района </w:t>
      </w:r>
      <w:r w:rsidR="00E67303" w:rsidRPr="007340AC">
        <w:rPr>
          <w:b/>
          <w:bCs/>
          <w:sz w:val="28"/>
          <w:szCs w:val="28"/>
        </w:rPr>
        <w:t xml:space="preserve">привлечен к уголовной ответственности за </w:t>
      </w:r>
      <w:r w:rsidR="008A3FDC" w:rsidRPr="007340AC">
        <w:rPr>
          <w:b/>
          <w:bCs/>
          <w:sz w:val="28"/>
          <w:szCs w:val="28"/>
        </w:rPr>
        <w:t>совершение преступления против правосудия</w:t>
      </w:r>
      <w:r w:rsidR="006C3D53" w:rsidRPr="007340AC">
        <w:rPr>
          <w:b/>
          <w:bCs/>
          <w:sz w:val="28"/>
          <w:szCs w:val="28"/>
        </w:rPr>
        <w:t>.</w:t>
      </w:r>
    </w:p>
    <w:p w:rsidR="004C4F1B" w:rsidRPr="007340AC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40A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340AC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 xml:space="preserve">Судьей </w:t>
      </w:r>
      <w:proofErr w:type="spellStart"/>
      <w:r w:rsidRPr="007340AC">
        <w:rPr>
          <w:sz w:val="28"/>
          <w:szCs w:val="28"/>
          <w:shd w:val="clear" w:color="auto" w:fill="FFFFFF"/>
        </w:rPr>
        <w:t>Горномарийского</w:t>
      </w:r>
      <w:proofErr w:type="spellEnd"/>
      <w:r w:rsidRPr="007340AC">
        <w:rPr>
          <w:sz w:val="28"/>
          <w:szCs w:val="28"/>
          <w:shd w:val="clear" w:color="auto" w:fill="FFFFFF"/>
        </w:rPr>
        <w:t xml:space="preserve"> районного суда Республики Марий Эл</w:t>
      </w:r>
      <w:r w:rsidR="00DA3D6A" w:rsidRPr="007340AC">
        <w:rPr>
          <w:sz w:val="28"/>
          <w:szCs w:val="28"/>
          <w:shd w:val="clear" w:color="auto" w:fill="FFFFFF"/>
        </w:rPr>
        <w:t xml:space="preserve">, с участием </w:t>
      </w:r>
      <w:r w:rsidRPr="007340AC">
        <w:rPr>
          <w:sz w:val="28"/>
          <w:szCs w:val="28"/>
          <w:shd w:val="clear" w:color="auto" w:fill="FFFFFF"/>
        </w:rPr>
        <w:t>помощника прокурора</w:t>
      </w:r>
      <w:r w:rsidR="00DA3D6A" w:rsidRPr="007340AC">
        <w:rPr>
          <w:sz w:val="28"/>
          <w:szCs w:val="28"/>
          <w:shd w:val="clear" w:color="auto" w:fill="FFFFFF"/>
        </w:rPr>
        <w:t xml:space="preserve"> Юринского района,</w:t>
      </w:r>
      <w:r w:rsidR="006C3D53" w:rsidRPr="007340AC">
        <w:rPr>
          <w:sz w:val="28"/>
          <w:szCs w:val="28"/>
          <w:shd w:val="clear" w:color="auto" w:fill="FFFFFF"/>
        </w:rPr>
        <w:t xml:space="preserve"> </w:t>
      </w:r>
      <w:r w:rsidR="009B3671" w:rsidRPr="007340AC">
        <w:rPr>
          <w:sz w:val="28"/>
          <w:szCs w:val="28"/>
          <w:shd w:val="clear" w:color="auto" w:fill="FFFFFF"/>
        </w:rPr>
        <w:t>рассмотрено</w:t>
      </w:r>
      <w:r w:rsidR="006C3D53" w:rsidRPr="007340AC">
        <w:rPr>
          <w:sz w:val="28"/>
          <w:szCs w:val="28"/>
          <w:shd w:val="clear" w:color="auto" w:fill="FFFFFF"/>
        </w:rPr>
        <w:t xml:space="preserve"> уголовное дело в отношени</w:t>
      </w:r>
      <w:r w:rsidR="00DA3D6A" w:rsidRPr="007340AC">
        <w:rPr>
          <w:sz w:val="28"/>
          <w:szCs w:val="28"/>
          <w:shd w:val="clear" w:color="auto" w:fill="FFFFFF"/>
        </w:rPr>
        <w:t>и</w:t>
      </w:r>
      <w:r w:rsidR="008E6F3F" w:rsidRPr="007340AC">
        <w:rPr>
          <w:sz w:val="28"/>
          <w:szCs w:val="28"/>
          <w:shd w:val="clear" w:color="auto" w:fill="FFFFFF"/>
        </w:rPr>
        <w:t xml:space="preserve"> </w:t>
      </w:r>
      <w:r w:rsidR="008A3FDC" w:rsidRPr="007340AC">
        <w:rPr>
          <w:sz w:val="28"/>
          <w:szCs w:val="28"/>
          <w:shd w:val="clear" w:color="auto" w:fill="FFFFFF"/>
        </w:rPr>
        <w:t>65</w:t>
      </w:r>
      <w:r w:rsidR="008E6F3F" w:rsidRPr="007340AC">
        <w:rPr>
          <w:sz w:val="28"/>
          <w:szCs w:val="28"/>
          <w:shd w:val="clear" w:color="auto" w:fill="FFFFFF"/>
        </w:rPr>
        <w:t>-летнего</w:t>
      </w:r>
      <w:r w:rsidR="006C3D53" w:rsidRPr="007340AC">
        <w:rPr>
          <w:sz w:val="28"/>
          <w:szCs w:val="28"/>
          <w:shd w:val="clear" w:color="auto" w:fill="FFFFFF"/>
        </w:rPr>
        <w:t xml:space="preserve"> жителя </w:t>
      </w:r>
      <w:r w:rsidR="008A3FDC" w:rsidRPr="007340AC">
        <w:rPr>
          <w:sz w:val="28"/>
          <w:szCs w:val="28"/>
          <w:shd w:val="clear" w:color="auto" w:fill="FFFFFF"/>
        </w:rPr>
        <w:t>г. Козьмодемьянск</w:t>
      </w:r>
      <w:r w:rsidR="008E6F3F" w:rsidRPr="007340AC">
        <w:rPr>
          <w:sz w:val="28"/>
          <w:szCs w:val="28"/>
          <w:shd w:val="clear" w:color="auto" w:fill="FFFFFF"/>
        </w:rPr>
        <w:t>. Он признан виновным</w:t>
      </w:r>
      <w:r w:rsidR="00AE4D6A" w:rsidRPr="007340AC">
        <w:rPr>
          <w:sz w:val="28"/>
          <w:szCs w:val="28"/>
          <w:shd w:val="clear" w:color="auto" w:fill="FFFFFF"/>
        </w:rPr>
        <w:t xml:space="preserve"> </w:t>
      </w:r>
      <w:r w:rsidR="008E6F3F" w:rsidRPr="007340AC">
        <w:rPr>
          <w:sz w:val="28"/>
          <w:szCs w:val="28"/>
          <w:shd w:val="clear" w:color="auto" w:fill="FFFFFF"/>
        </w:rPr>
        <w:t>в</w:t>
      </w:r>
      <w:r w:rsidR="00AE4D6A" w:rsidRPr="007340AC">
        <w:rPr>
          <w:sz w:val="28"/>
          <w:szCs w:val="28"/>
          <w:shd w:val="clear" w:color="auto" w:fill="FFFFFF"/>
        </w:rPr>
        <w:t xml:space="preserve"> совершении преступления, предусмотренного </w:t>
      </w:r>
      <w:r w:rsidR="006C3D53" w:rsidRPr="007340AC">
        <w:rPr>
          <w:sz w:val="28"/>
          <w:szCs w:val="28"/>
          <w:shd w:val="clear" w:color="auto" w:fill="FFFFFF"/>
        </w:rPr>
        <w:t xml:space="preserve">ч. </w:t>
      </w:r>
      <w:r w:rsidR="008A3FDC" w:rsidRPr="007340AC">
        <w:rPr>
          <w:sz w:val="28"/>
          <w:szCs w:val="28"/>
          <w:shd w:val="clear" w:color="auto" w:fill="FFFFFF"/>
        </w:rPr>
        <w:t>1</w:t>
      </w:r>
      <w:r w:rsidR="006C3D53" w:rsidRPr="007340AC">
        <w:rPr>
          <w:sz w:val="28"/>
          <w:szCs w:val="28"/>
          <w:shd w:val="clear" w:color="auto" w:fill="FFFFFF"/>
        </w:rPr>
        <w:t xml:space="preserve"> ст. </w:t>
      </w:r>
      <w:r w:rsidR="008A3FDC" w:rsidRPr="007340AC">
        <w:rPr>
          <w:sz w:val="28"/>
          <w:szCs w:val="28"/>
          <w:shd w:val="clear" w:color="auto" w:fill="FFFFFF"/>
        </w:rPr>
        <w:t>307</w:t>
      </w:r>
      <w:r w:rsidR="009769D5" w:rsidRPr="007340AC">
        <w:rPr>
          <w:sz w:val="28"/>
          <w:szCs w:val="28"/>
          <w:shd w:val="clear" w:color="auto" w:fill="FFFFFF"/>
        </w:rPr>
        <w:t xml:space="preserve"> УК РФ (</w:t>
      </w:r>
      <w:r w:rsidR="008A3FDC" w:rsidRPr="007340AC">
        <w:rPr>
          <w:sz w:val="28"/>
          <w:szCs w:val="28"/>
          <w:shd w:val="clear" w:color="auto" w:fill="FFFFFF"/>
        </w:rPr>
        <w:t>заведомо ложные показания в суде</w:t>
      </w:r>
      <w:r w:rsidR="009769D5" w:rsidRPr="007340AC">
        <w:rPr>
          <w:sz w:val="28"/>
          <w:szCs w:val="28"/>
          <w:shd w:val="clear" w:color="auto" w:fill="FFFFFF"/>
        </w:rPr>
        <w:t>).</w:t>
      </w:r>
    </w:p>
    <w:p w:rsidR="008A3FDC" w:rsidRPr="007340AC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340AC">
        <w:rPr>
          <w:sz w:val="28"/>
          <w:szCs w:val="28"/>
          <w:shd w:val="clear" w:color="auto" w:fill="FFFFFF"/>
        </w:rPr>
        <w:t xml:space="preserve">в </w:t>
      </w:r>
      <w:r w:rsidR="008A3FDC" w:rsidRPr="007340AC">
        <w:rPr>
          <w:sz w:val="28"/>
          <w:szCs w:val="28"/>
          <w:shd w:val="clear" w:color="auto" w:fill="FFFFFF"/>
        </w:rPr>
        <w:t>сентябре</w:t>
      </w:r>
      <w:r w:rsidR="00E67303" w:rsidRPr="007340AC">
        <w:rPr>
          <w:sz w:val="28"/>
          <w:szCs w:val="28"/>
          <w:shd w:val="clear" w:color="auto" w:fill="FFFFFF"/>
        </w:rPr>
        <w:t xml:space="preserve"> </w:t>
      </w:r>
      <w:r w:rsidR="008A3FDC" w:rsidRPr="007340AC">
        <w:rPr>
          <w:sz w:val="28"/>
          <w:szCs w:val="28"/>
          <w:shd w:val="clear" w:color="auto" w:fill="FFFFFF"/>
        </w:rPr>
        <w:t>2019</w:t>
      </w:r>
      <w:r w:rsidR="00E67303" w:rsidRPr="007340AC">
        <w:rPr>
          <w:sz w:val="28"/>
          <w:szCs w:val="28"/>
          <w:shd w:val="clear" w:color="auto" w:fill="FFFFFF"/>
        </w:rPr>
        <w:t xml:space="preserve"> года</w:t>
      </w:r>
      <w:r w:rsidR="00AE4D6A" w:rsidRPr="007340AC">
        <w:rPr>
          <w:sz w:val="28"/>
          <w:szCs w:val="28"/>
          <w:shd w:val="clear" w:color="auto" w:fill="FFFFFF"/>
        </w:rPr>
        <w:t xml:space="preserve"> </w:t>
      </w:r>
      <w:r w:rsidR="00D95CF2" w:rsidRPr="007340AC">
        <w:rPr>
          <w:sz w:val="28"/>
          <w:szCs w:val="28"/>
          <w:shd w:val="clear" w:color="auto" w:fill="FFFFFF"/>
        </w:rPr>
        <w:t>подсудимым</w:t>
      </w:r>
      <w:r w:rsidR="00E67303" w:rsidRPr="007340AC">
        <w:rPr>
          <w:sz w:val="28"/>
          <w:szCs w:val="28"/>
          <w:shd w:val="clear" w:color="auto" w:fill="FFFFFF"/>
        </w:rPr>
        <w:t xml:space="preserve"> </w:t>
      </w:r>
      <w:r w:rsidR="008A3FDC" w:rsidRPr="007340AC">
        <w:rPr>
          <w:sz w:val="28"/>
          <w:szCs w:val="28"/>
          <w:shd w:val="clear" w:color="auto" w:fill="FFFFFF"/>
        </w:rPr>
        <w:t>в ходе судебного разбирательства по уголовному делу сообщил суду несоответствующие действительности сведения о фактических данных, имеющих важное доказательс</w:t>
      </w:r>
      <w:bookmarkStart w:id="0" w:name="_GoBack"/>
      <w:bookmarkEnd w:id="0"/>
      <w:r w:rsidR="008A3FDC" w:rsidRPr="007340AC">
        <w:rPr>
          <w:sz w:val="28"/>
          <w:szCs w:val="28"/>
          <w:shd w:val="clear" w:color="auto" w:fill="FFFFFF"/>
        </w:rPr>
        <w:t xml:space="preserve">твенное значение для разрешения уголовного </w:t>
      </w:r>
      <w:proofErr w:type="gramStart"/>
      <w:r w:rsidR="008A3FDC" w:rsidRPr="007340AC">
        <w:rPr>
          <w:sz w:val="28"/>
          <w:szCs w:val="28"/>
          <w:shd w:val="clear" w:color="auto" w:fill="FFFFFF"/>
        </w:rPr>
        <w:t>дела</w:t>
      </w:r>
      <w:proofErr w:type="gramEnd"/>
      <w:r w:rsidR="008A3FDC" w:rsidRPr="007340AC">
        <w:rPr>
          <w:sz w:val="28"/>
          <w:szCs w:val="28"/>
          <w:shd w:val="clear" w:color="auto" w:fill="FFFFFF"/>
        </w:rPr>
        <w:t xml:space="preserve"> по существу. При этом подсудимый был предупрежден об уголовной ответственности за дачу заведомо ложных показаний по ст. 307 УК РФ.</w:t>
      </w:r>
    </w:p>
    <w:p w:rsidR="003F62D1" w:rsidRPr="007340AC" w:rsidRDefault="003F62D1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>Надзор за расследованием по делу осуществляла Марийская транспортная прокуратура.</w:t>
      </w:r>
    </w:p>
    <w:p w:rsidR="008E6F3F" w:rsidRPr="007340AC" w:rsidRDefault="008E6F3F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>С</w:t>
      </w:r>
      <w:r w:rsidR="009769D5" w:rsidRPr="007340AC">
        <w:rPr>
          <w:sz w:val="28"/>
          <w:szCs w:val="28"/>
          <w:shd w:val="clear" w:color="auto" w:fill="FFFFFF"/>
        </w:rPr>
        <w:t>уд</w:t>
      </w:r>
      <w:r w:rsidR="006F3192" w:rsidRPr="007340AC">
        <w:rPr>
          <w:sz w:val="28"/>
          <w:szCs w:val="28"/>
          <w:shd w:val="clear" w:color="auto" w:fill="FFFFFF"/>
        </w:rPr>
        <w:t>,</w:t>
      </w:r>
      <w:r w:rsidR="009769D5" w:rsidRPr="007340AC">
        <w:rPr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7340AC">
        <w:rPr>
          <w:sz w:val="28"/>
          <w:szCs w:val="28"/>
          <w:shd w:val="clear" w:color="auto" w:fill="FFFFFF"/>
        </w:rPr>
        <w:t>,</w:t>
      </w:r>
      <w:r w:rsidR="009769D5" w:rsidRPr="007340AC">
        <w:rPr>
          <w:sz w:val="28"/>
          <w:szCs w:val="28"/>
          <w:shd w:val="clear" w:color="auto" w:fill="FFFFFF"/>
        </w:rPr>
        <w:t xml:space="preserve"> </w:t>
      </w:r>
      <w:r w:rsidRPr="007340AC">
        <w:rPr>
          <w:sz w:val="28"/>
          <w:szCs w:val="28"/>
          <w:shd w:val="clear" w:color="auto" w:fill="FFFFFF"/>
        </w:rPr>
        <w:t>приговорил подсудимого к наказанию</w:t>
      </w:r>
      <w:r w:rsidR="003010E6" w:rsidRPr="007340AC">
        <w:rPr>
          <w:sz w:val="28"/>
          <w:szCs w:val="28"/>
          <w:shd w:val="clear" w:color="auto" w:fill="FFFFFF"/>
        </w:rPr>
        <w:t xml:space="preserve"> в виде штрафа в размере </w:t>
      </w:r>
      <w:r w:rsidR="003F62D1" w:rsidRPr="007340AC">
        <w:rPr>
          <w:sz w:val="28"/>
          <w:szCs w:val="28"/>
          <w:shd w:val="clear" w:color="auto" w:fill="FFFFFF"/>
        </w:rPr>
        <w:t>6</w:t>
      </w:r>
      <w:r w:rsidR="0064596B" w:rsidRPr="007340AC">
        <w:rPr>
          <w:sz w:val="28"/>
          <w:szCs w:val="28"/>
          <w:shd w:val="clear" w:color="auto" w:fill="FFFFFF"/>
        </w:rPr>
        <w:t xml:space="preserve"> 000</w:t>
      </w:r>
      <w:r w:rsidR="003010E6" w:rsidRPr="007340AC">
        <w:rPr>
          <w:sz w:val="28"/>
          <w:szCs w:val="28"/>
          <w:shd w:val="clear" w:color="auto" w:fill="FFFFFF"/>
        </w:rPr>
        <w:t xml:space="preserve"> рублей</w:t>
      </w:r>
      <w:r w:rsidR="00830B29" w:rsidRPr="007340AC">
        <w:rPr>
          <w:sz w:val="28"/>
          <w:szCs w:val="28"/>
          <w:shd w:val="clear" w:color="auto" w:fill="FFFFFF"/>
        </w:rPr>
        <w:t>.</w:t>
      </w:r>
      <w:r w:rsidR="001D3818" w:rsidRPr="007340AC">
        <w:rPr>
          <w:sz w:val="28"/>
          <w:szCs w:val="28"/>
          <w:shd w:val="clear" w:color="auto" w:fill="FFFFFF"/>
        </w:rPr>
        <w:t xml:space="preserve"> </w:t>
      </w:r>
    </w:p>
    <w:p w:rsidR="001D3818" w:rsidRPr="007340AC" w:rsidRDefault="001D3818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>Приговор в законную силу не вступил.</w:t>
      </w:r>
    </w:p>
    <w:p w:rsidR="008F24F6" w:rsidRPr="007340AC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340AC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340AC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Pr="007340AC">
        <w:rPr>
          <w:rFonts w:ascii="Times New Roman" w:hAnsi="Times New Roman" w:cs="Times New Roman"/>
          <w:sz w:val="28"/>
          <w:szCs w:val="28"/>
        </w:rPr>
        <w:tab/>
      </w:r>
      <w:r w:rsidR="000B7935" w:rsidRPr="007340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340AC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340AC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340AC" w:rsidRDefault="003F62D1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>И. о. п</w:t>
      </w:r>
      <w:r w:rsidR="00D9210B" w:rsidRPr="007340AC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340AC">
        <w:rPr>
          <w:rFonts w:ascii="Times New Roman" w:hAnsi="Times New Roman" w:cs="Times New Roman"/>
          <w:sz w:val="28"/>
          <w:szCs w:val="28"/>
        </w:rPr>
        <w:t>а</w:t>
      </w:r>
      <w:r w:rsidR="00D9210B" w:rsidRPr="007340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340AC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340AC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40A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340A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340AC">
        <w:rPr>
          <w:rFonts w:ascii="Times New Roman" w:hAnsi="Times New Roman" w:cs="Times New Roman"/>
          <w:sz w:val="28"/>
          <w:szCs w:val="28"/>
        </w:rPr>
        <w:t xml:space="preserve">       </w:t>
      </w:r>
      <w:r w:rsidR="003F62D1" w:rsidRPr="007340AC">
        <w:rPr>
          <w:rFonts w:ascii="Times New Roman" w:hAnsi="Times New Roman" w:cs="Times New Roman"/>
          <w:sz w:val="28"/>
          <w:szCs w:val="28"/>
        </w:rPr>
        <w:t xml:space="preserve">   </w:t>
      </w:r>
      <w:r w:rsidR="004C4F1B" w:rsidRPr="007340AC">
        <w:rPr>
          <w:rFonts w:ascii="Times New Roman" w:hAnsi="Times New Roman" w:cs="Times New Roman"/>
          <w:sz w:val="28"/>
          <w:szCs w:val="28"/>
        </w:rPr>
        <w:t xml:space="preserve"> </w:t>
      </w:r>
      <w:r w:rsidR="003F62D1" w:rsidRPr="007340AC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D9210B" w:rsidRPr="007340AC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340AC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340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3F62D1"/>
    <w:rsid w:val="0044401E"/>
    <w:rsid w:val="004A5D09"/>
    <w:rsid w:val="004C4F1B"/>
    <w:rsid w:val="005054BD"/>
    <w:rsid w:val="005378D1"/>
    <w:rsid w:val="00616880"/>
    <w:rsid w:val="0064596B"/>
    <w:rsid w:val="00661C1C"/>
    <w:rsid w:val="006B3FC0"/>
    <w:rsid w:val="006C3D53"/>
    <w:rsid w:val="006E51AC"/>
    <w:rsid w:val="006F3192"/>
    <w:rsid w:val="007340AC"/>
    <w:rsid w:val="00742561"/>
    <w:rsid w:val="007471AC"/>
    <w:rsid w:val="007A6C74"/>
    <w:rsid w:val="007A7371"/>
    <w:rsid w:val="007D55F9"/>
    <w:rsid w:val="007E48C5"/>
    <w:rsid w:val="00811CCC"/>
    <w:rsid w:val="00830B29"/>
    <w:rsid w:val="008A2738"/>
    <w:rsid w:val="008A3FDC"/>
    <w:rsid w:val="008E6F3F"/>
    <w:rsid w:val="008F24F6"/>
    <w:rsid w:val="008F564E"/>
    <w:rsid w:val="009209FA"/>
    <w:rsid w:val="00947D25"/>
    <w:rsid w:val="009769D5"/>
    <w:rsid w:val="00984030"/>
    <w:rsid w:val="009B3671"/>
    <w:rsid w:val="00AE4D6A"/>
    <w:rsid w:val="00AF4C97"/>
    <w:rsid w:val="00B231F1"/>
    <w:rsid w:val="00B340CB"/>
    <w:rsid w:val="00B464BC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103E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Житель Горномарийского района привлечен к уголовной ответственности за совершение преступления против правосудия</_x041e__x043f__x0438__x0441__x0430__x043d__x0438__x0435_>
    <_dlc_DocId xmlns="57504d04-691e-4fc4-8f09-4f19fdbe90f6">XXJ7TYMEEKJ2-1680-796</_dlc_DocId>
    <_dlc_DocIdUrl xmlns="57504d04-691e-4fc4-8f09-4f19fdbe90f6">
      <Url>https://vip.gov.mari.ru/jurino/_layouts/DocIdRedir.aspx?ID=XXJ7TYMEEKJ2-1680-796</Url>
      <Description>XXJ7TYMEEKJ2-1680-796</Description>
    </_dlc_DocIdUrl>
  </documentManagement>
</p:properties>
</file>

<file path=customXml/itemProps1.xml><?xml version="1.0" encoding="utf-8"?>
<ds:datastoreItem xmlns:ds="http://schemas.openxmlformats.org/officeDocument/2006/customXml" ds:itemID="{1F0D3626-FFDA-4E50-8617-86A1A8749F05}"/>
</file>

<file path=customXml/itemProps2.xml><?xml version="1.0" encoding="utf-8"?>
<ds:datastoreItem xmlns:ds="http://schemas.openxmlformats.org/officeDocument/2006/customXml" ds:itemID="{9C47CA42-C259-445D-9D14-949502778620}"/>
</file>

<file path=customXml/itemProps3.xml><?xml version="1.0" encoding="utf-8"?>
<ds:datastoreItem xmlns:ds="http://schemas.openxmlformats.org/officeDocument/2006/customXml" ds:itemID="{371302FA-6E6E-445F-9B3B-3003290EE53D}"/>
</file>

<file path=customXml/itemProps4.xml><?xml version="1.0" encoding="utf-8"?>
<ds:datastoreItem xmlns:ds="http://schemas.openxmlformats.org/officeDocument/2006/customXml" ds:itemID="{1B5389DC-9B4B-4AAF-922A-0EB9C7E69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3</cp:revision>
  <cp:lastPrinted>2021-03-17T05:03:00Z</cp:lastPrinted>
  <dcterms:created xsi:type="dcterms:W3CDTF">2021-05-31T09:55:00Z</dcterms:created>
  <dcterms:modified xsi:type="dcterms:W3CDTF">2021-05-31T09:56:00Z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fcf01259-b05e-4530-bf68-ff02a3c3d778</vt:lpwstr>
  </property>
</Properties>
</file>