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DA3D6A">
        <w:rPr>
          <w:b/>
          <w:bCs/>
          <w:sz w:val="28"/>
          <w:szCs w:val="28"/>
        </w:rPr>
        <w:t>Жител</w:t>
      </w:r>
      <w:r w:rsidR="00E67303">
        <w:rPr>
          <w:b/>
          <w:bCs/>
          <w:sz w:val="28"/>
          <w:szCs w:val="28"/>
        </w:rPr>
        <w:t>ь</w:t>
      </w:r>
      <w:r w:rsidR="008F564E" w:rsidRPr="00DA3D6A">
        <w:rPr>
          <w:b/>
          <w:bCs/>
          <w:sz w:val="28"/>
          <w:szCs w:val="28"/>
        </w:rPr>
        <w:t xml:space="preserve"> </w:t>
      </w:r>
      <w:r w:rsidR="006C3D53" w:rsidRPr="00DA3D6A">
        <w:rPr>
          <w:b/>
          <w:bCs/>
          <w:sz w:val="28"/>
          <w:szCs w:val="28"/>
        </w:rPr>
        <w:t xml:space="preserve">Юринского района </w:t>
      </w:r>
      <w:r w:rsidR="00E67303">
        <w:rPr>
          <w:b/>
          <w:bCs/>
          <w:sz w:val="28"/>
          <w:szCs w:val="28"/>
        </w:rPr>
        <w:t>привлечен к уголовной ответственности за н</w:t>
      </w:r>
      <w:r w:rsidR="00E67303" w:rsidRPr="00E67303">
        <w:rPr>
          <w:b/>
          <w:bCs/>
          <w:sz w:val="28"/>
          <w:szCs w:val="28"/>
        </w:rPr>
        <w:t>езаконн</w:t>
      </w:r>
      <w:r w:rsidR="00E67303">
        <w:rPr>
          <w:b/>
          <w:bCs/>
          <w:sz w:val="28"/>
          <w:szCs w:val="28"/>
        </w:rPr>
        <w:t>ую</w:t>
      </w:r>
      <w:r w:rsidR="00E67303" w:rsidRPr="00E67303">
        <w:rPr>
          <w:b/>
          <w:bCs/>
          <w:sz w:val="28"/>
          <w:szCs w:val="28"/>
        </w:rPr>
        <w:t xml:space="preserve"> рубк</w:t>
      </w:r>
      <w:r w:rsidR="00E67303">
        <w:rPr>
          <w:b/>
          <w:bCs/>
          <w:sz w:val="28"/>
          <w:szCs w:val="28"/>
        </w:rPr>
        <w:t>у</w:t>
      </w:r>
      <w:r w:rsidR="00E67303" w:rsidRPr="00E67303">
        <w:rPr>
          <w:b/>
          <w:bCs/>
          <w:sz w:val="28"/>
          <w:szCs w:val="28"/>
        </w:rPr>
        <w:t xml:space="preserve"> лесных насаждений</w:t>
      </w:r>
      <w:r w:rsidR="006C3D53" w:rsidRPr="00DA3D6A">
        <w:rPr>
          <w:b/>
          <w:bCs/>
          <w:sz w:val="28"/>
          <w:szCs w:val="28"/>
        </w:rPr>
        <w:t>.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Судьей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районного суда Республики Марий Эл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>
        <w:rPr>
          <w:color w:val="000000"/>
          <w:sz w:val="28"/>
          <w:szCs w:val="28"/>
          <w:shd w:val="clear" w:color="auto" w:fill="FFFFFF"/>
        </w:rPr>
        <w:t>помощника 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28-летнего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жителя п. </w:t>
      </w:r>
      <w:r>
        <w:rPr>
          <w:color w:val="000000"/>
          <w:sz w:val="28"/>
          <w:szCs w:val="28"/>
          <w:shd w:val="clear" w:color="auto" w:fill="FFFFFF"/>
        </w:rPr>
        <w:t>Юрино</w:t>
      </w:r>
      <w:r w:rsidR="008E6F3F"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>в</w:t>
      </w:r>
      <w:r w:rsidR="00AE4D6A">
        <w:rPr>
          <w:color w:val="000000"/>
          <w:sz w:val="28"/>
          <w:szCs w:val="28"/>
          <w:shd w:val="clear" w:color="auto" w:fill="FFFFFF"/>
        </w:rPr>
        <w:t xml:space="preserve"> совершении преступления, предусмотренного п. «</w:t>
      </w:r>
      <w:r>
        <w:rPr>
          <w:color w:val="000000"/>
          <w:sz w:val="28"/>
          <w:szCs w:val="28"/>
          <w:shd w:val="clear" w:color="auto" w:fill="FFFFFF"/>
        </w:rPr>
        <w:t>г</w:t>
      </w:r>
      <w:r w:rsidR="00AE4D6A">
        <w:rPr>
          <w:color w:val="000000"/>
          <w:sz w:val="28"/>
          <w:szCs w:val="28"/>
          <w:shd w:val="clear" w:color="auto" w:fill="FFFFFF"/>
        </w:rPr>
        <w:t>»,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ч.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ст. </w:t>
      </w:r>
      <w:r>
        <w:rPr>
          <w:color w:val="000000"/>
          <w:sz w:val="28"/>
          <w:szCs w:val="28"/>
          <w:shd w:val="clear" w:color="auto" w:fill="FFFFFF"/>
        </w:rPr>
        <w:t>260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>
        <w:rPr>
          <w:color w:val="000000"/>
          <w:sz w:val="28"/>
          <w:szCs w:val="28"/>
          <w:shd w:val="clear" w:color="auto" w:fill="FFFFFF"/>
        </w:rPr>
        <w:t>незаконная рубка и повреждение до степени прекращения роста лесных насаждений в крупном размере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8E6F3F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E67303">
        <w:rPr>
          <w:color w:val="000000"/>
          <w:sz w:val="28"/>
          <w:szCs w:val="28"/>
          <w:shd w:val="clear" w:color="auto" w:fill="FFFFFF"/>
        </w:rPr>
        <w:t>октябре 2020 года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D95CF2">
        <w:rPr>
          <w:color w:val="000000"/>
          <w:sz w:val="28"/>
          <w:szCs w:val="28"/>
          <w:shd w:val="clear" w:color="auto" w:fill="FFFFFF"/>
        </w:rPr>
        <w:t>подсудимым</w:t>
      </w:r>
      <w:r w:rsidR="00E67303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8E6F3F">
        <w:rPr>
          <w:color w:val="000000"/>
          <w:sz w:val="28"/>
          <w:szCs w:val="28"/>
          <w:shd w:val="clear" w:color="auto" w:fill="FFFFFF"/>
        </w:rPr>
        <w:t>Дорогучинского</w:t>
      </w:r>
      <w:proofErr w:type="spellEnd"/>
      <w:r w:rsidR="008E6F3F">
        <w:rPr>
          <w:color w:val="000000"/>
          <w:sz w:val="28"/>
          <w:szCs w:val="28"/>
          <w:shd w:val="clear" w:color="auto" w:fill="FFFFFF"/>
        </w:rPr>
        <w:t xml:space="preserve"> участкового лесничества Юринского лесного участка</w:t>
      </w:r>
      <w:r w:rsidR="00E67303">
        <w:rPr>
          <w:color w:val="000000"/>
          <w:sz w:val="28"/>
          <w:szCs w:val="28"/>
          <w:shd w:val="clear" w:color="auto" w:fill="FFFFFF"/>
        </w:rPr>
        <w:t xml:space="preserve"> </w:t>
      </w:r>
      <w:r w:rsidR="006B3FC0">
        <w:rPr>
          <w:color w:val="000000"/>
          <w:sz w:val="28"/>
          <w:szCs w:val="28"/>
          <w:shd w:val="clear" w:color="auto" w:fill="FFFFFF"/>
        </w:rPr>
        <w:t xml:space="preserve">была произведена рубка 2 </w:t>
      </w:r>
      <w:proofErr w:type="spellStart"/>
      <w:r w:rsidR="006B3FC0">
        <w:rPr>
          <w:color w:val="000000"/>
          <w:sz w:val="28"/>
          <w:szCs w:val="28"/>
          <w:shd w:val="clear" w:color="auto" w:fill="FFFFFF"/>
        </w:rPr>
        <w:t>сырор</w:t>
      </w:r>
      <w:r w:rsidR="008E6F3F">
        <w:rPr>
          <w:color w:val="000000"/>
          <w:sz w:val="28"/>
          <w:szCs w:val="28"/>
          <w:shd w:val="clear" w:color="auto" w:fill="FFFFFF"/>
        </w:rPr>
        <w:t>астущих</w:t>
      </w:r>
      <w:proofErr w:type="spellEnd"/>
      <w:r w:rsidR="008E6F3F">
        <w:rPr>
          <w:color w:val="000000"/>
          <w:sz w:val="28"/>
          <w:szCs w:val="28"/>
          <w:shd w:val="clear" w:color="auto" w:fill="FFFFFF"/>
        </w:rPr>
        <w:t xml:space="preserve"> деревьев породы «Сосна», а также</w:t>
      </w:r>
      <w:r w:rsidR="006B3FC0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>повреждены</w:t>
      </w:r>
      <w:r w:rsidR="006B3FC0">
        <w:rPr>
          <w:color w:val="000000"/>
          <w:sz w:val="28"/>
          <w:szCs w:val="28"/>
          <w:shd w:val="clear" w:color="auto" w:fill="FFFFFF"/>
        </w:rPr>
        <w:t xml:space="preserve"> до степени прекращения роста лесных насаждений 2</w:t>
      </w:r>
      <w:r w:rsidR="008E6F3F">
        <w:rPr>
          <w:color w:val="000000"/>
          <w:sz w:val="28"/>
          <w:szCs w:val="28"/>
          <w:shd w:val="clear" w:color="auto" w:fill="FFFFFF"/>
        </w:rPr>
        <w:t>9</w:t>
      </w:r>
      <w:r w:rsidR="006B3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3FC0">
        <w:rPr>
          <w:color w:val="000000"/>
          <w:sz w:val="28"/>
          <w:szCs w:val="28"/>
          <w:shd w:val="clear" w:color="auto" w:fill="FFFFFF"/>
        </w:rPr>
        <w:t>сырорастущих</w:t>
      </w:r>
      <w:proofErr w:type="spellEnd"/>
      <w:r w:rsidR="006B3FC0">
        <w:rPr>
          <w:color w:val="000000"/>
          <w:sz w:val="28"/>
          <w:szCs w:val="28"/>
          <w:shd w:val="clear" w:color="auto" w:fill="FFFFFF"/>
        </w:rPr>
        <w:t xml:space="preserve"> дерев</w:t>
      </w:r>
      <w:r w:rsidR="008E6F3F">
        <w:rPr>
          <w:color w:val="000000"/>
          <w:sz w:val="28"/>
          <w:szCs w:val="28"/>
          <w:shd w:val="clear" w:color="auto" w:fill="FFFFFF"/>
        </w:rPr>
        <w:t xml:space="preserve">ьев породы «Ель», </w:t>
      </w:r>
      <w:r w:rsidR="006B3FC0">
        <w:rPr>
          <w:color w:val="000000"/>
          <w:sz w:val="28"/>
          <w:szCs w:val="28"/>
          <w:shd w:val="clear" w:color="auto" w:fill="FFFFFF"/>
        </w:rPr>
        <w:t>«Береза</w:t>
      </w:r>
      <w:r w:rsidR="008E6F3F">
        <w:rPr>
          <w:color w:val="000000"/>
          <w:sz w:val="28"/>
          <w:szCs w:val="28"/>
          <w:shd w:val="clear" w:color="auto" w:fill="FFFFFF"/>
        </w:rPr>
        <w:t>»</w:t>
      </w:r>
      <w:r w:rsidR="006B3FC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67303" w:rsidRDefault="0064596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Своими действиям подсудимый причинил ущерб </w:t>
      </w:r>
      <w:r w:rsidR="008E6F3F">
        <w:rPr>
          <w:color w:val="000000"/>
          <w:sz w:val="28"/>
          <w:szCs w:val="28"/>
          <w:shd w:val="clear" w:color="auto" w:fill="FFFFFF"/>
        </w:rPr>
        <w:t>лесному фонду</w:t>
      </w:r>
      <w:r>
        <w:rPr>
          <w:color w:val="000000"/>
          <w:sz w:val="28"/>
          <w:szCs w:val="28"/>
          <w:shd w:val="clear" w:color="auto" w:fill="FFFFFF"/>
        </w:rPr>
        <w:t xml:space="preserve"> в размере 120 625 руб. 50 коп.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Фигурант дела свою вину в инкриминируемом деянии признал полностью, в содеянном раскаялся, </w:t>
      </w:r>
      <w:r w:rsidRPr="00D41F7E">
        <w:rPr>
          <w:color w:val="000000"/>
          <w:sz w:val="28"/>
          <w:szCs w:val="28"/>
          <w:shd w:val="clear" w:color="auto" w:fill="FFFFFF"/>
        </w:rPr>
        <w:t>материальный ущерб возме</w:t>
      </w:r>
      <w:r w:rsidR="00CA3D9B">
        <w:rPr>
          <w:color w:val="000000"/>
          <w:sz w:val="28"/>
          <w:szCs w:val="28"/>
          <w:shd w:val="clear" w:color="auto" w:fill="FFFFFF"/>
        </w:rPr>
        <w:t>стил</w:t>
      </w:r>
      <w:r w:rsidRPr="00D41F7E">
        <w:rPr>
          <w:color w:val="000000"/>
          <w:sz w:val="28"/>
          <w:szCs w:val="28"/>
          <w:shd w:val="clear" w:color="auto" w:fill="FFFFFF"/>
        </w:rPr>
        <w:t xml:space="preserve"> добровольно и в полном объеме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6F3F">
        <w:rPr>
          <w:color w:val="000000"/>
          <w:sz w:val="28"/>
          <w:szCs w:val="28"/>
          <w:shd w:val="clear" w:color="auto" w:fill="FFFFFF"/>
        </w:rPr>
        <w:t>Расследование по делу проведено СО МО МВД России «</w:t>
      </w:r>
      <w:r>
        <w:rPr>
          <w:color w:val="000000"/>
          <w:sz w:val="28"/>
          <w:szCs w:val="28"/>
          <w:shd w:val="clear" w:color="auto" w:fill="FFFFFF"/>
        </w:rPr>
        <w:t>Козьмодемьянский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»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8E6F3F" w:rsidRDefault="008E6F3F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9769D5" w:rsidRPr="00D41F7E">
        <w:rPr>
          <w:color w:val="000000"/>
          <w:sz w:val="28"/>
          <w:szCs w:val="28"/>
          <w:shd w:val="clear" w:color="auto" w:fill="FFFFFF"/>
        </w:rPr>
        <w:t>уд</w:t>
      </w:r>
      <w:r w:rsidR="006F3192" w:rsidRPr="00D41F7E">
        <w:rPr>
          <w:color w:val="000000"/>
          <w:sz w:val="28"/>
          <w:szCs w:val="28"/>
          <w:shd w:val="clear" w:color="auto" w:fill="FFFFFF"/>
        </w:rPr>
        <w:t>,</w:t>
      </w:r>
      <w:r w:rsidR="009769D5" w:rsidRPr="00D41F7E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D41F7E">
        <w:rPr>
          <w:color w:val="000000"/>
          <w:sz w:val="28"/>
          <w:szCs w:val="28"/>
          <w:shd w:val="clear" w:color="auto" w:fill="FFFFFF"/>
        </w:rPr>
        <w:t>,</w:t>
      </w:r>
      <w:r w:rsidR="009769D5" w:rsidRPr="00D41F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приговорил подсудимого к наказанию</w:t>
      </w:r>
      <w:r w:rsidR="003010E6" w:rsidRPr="00D41F7E">
        <w:rPr>
          <w:color w:val="000000"/>
          <w:sz w:val="28"/>
          <w:szCs w:val="28"/>
          <w:shd w:val="clear" w:color="auto" w:fill="FFFFFF"/>
        </w:rPr>
        <w:t xml:space="preserve"> в виде штрафа в размере </w:t>
      </w:r>
      <w:r w:rsidR="009B3671" w:rsidRPr="00D41F7E">
        <w:rPr>
          <w:color w:val="000000"/>
          <w:sz w:val="28"/>
          <w:szCs w:val="28"/>
          <w:shd w:val="clear" w:color="auto" w:fill="FFFFFF"/>
        </w:rPr>
        <w:t>25</w:t>
      </w:r>
      <w:r w:rsidR="0064596B" w:rsidRPr="00D41F7E">
        <w:rPr>
          <w:color w:val="000000"/>
          <w:sz w:val="28"/>
          <w:szCs w:val="28"/>
          <w:shd w:val="clear" w:color="auto" w:fill="FFFFFF"/>
        </w:rPr>
        <w:t xml:space="preserve"> 000</w:t>
      </w:r>
      <w:r w:rsidR="003010E6" w:rsidRPr="00D41F7E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830B29" w:rsidRPr="00D41F7E">
        <w:rPr>
          <w:color w:val="000000"/>
          <w:sz w:val="28"/>
          <w:szCs w:val="28"/>
          <w:shd w:val="clear" w:color="auto" w:fill="FFFFFF"/>
        </w:rPr>
        <w:t>.</w:t>
      </w:r>
      <w:r w:rsidR="001D38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3818" w:rsidRPr="007E48C5" w:rsidRDefault="001D3818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Приговор в законную силу не вступил.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8C5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44401E"/>
    <w:rsid w:val="004A5D09"/>
    <w:rsid w:val="004C4F1B"/>
    <w:rsid w:val="005054BD"/>
    <w:rsid w:val="005378D1"/>
    <w:rsid w:val="00616880"/>
    <w:rsid w:val="0064596B"/>
    <w:rsid w:val="00661C1C"/>
    <w:rsid w:val="006B3FC0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E6F3F"/>
    <w:rsid w:val="008F24F6"/>
    <w:rsid w:val="008F564E"/>
    <w:rsid w:val="009209FA"/>
    <w:rsid w:val="009769D5"/>
    <w:rsid w:val="00984030"/>
    <w:rsid w:val="009B3671"/>
    <w:rsid w:val="00AE4D6A"/>
    <w:rsid w:val="00AF4C97"/>
    <w:rsid w:val="00B231F1"/>
    <w:rsid w:val="00B340CB"/>
    <w:rsid w:val="00B464BC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156C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XXJ7TYMEEKJ2-1680-785</_dlc_DocId>
    <_dlc_DocIdUrl xmlns="57504d04-691e-4fc4-8f09-4f19fdbe90f6">
      <Url>https://vip.gov.mari.ru/jurino/_layouts/DocIdRedir.aspx?ID=XXJ7TYMEEKJ2-1680-785</Url>
      <Description>XXJ7TYMEEKJ2-1680-785</Description>
    </_dlc_DocIdUrl>
  </documentManagement>
</p:properties>
</file>

<file path=customXml/itemProps1.xml><?xml version="1.0" encoding="utf-8"?>
<ds:datastoreItem xmlns:ds="http://schemas.openxmlformats.org/officeDocument/2006/customXml" ds:itemID="{0CE7E2FD-540C-4B0C-8073-E91C3C6B4E49}"/>
</file>

<file path=customXml/itemProps2.xml><?xml version="1.0" encoding="utf-8"?>
<ds:datastoreItem xmlns:ds="http://schemas.openxmlformats.org/officeDocument/2006/customXml" ds:itemID="{AFB6291D-6EA0-4023-BE29-735744674E0C}"/>
</file>

<file path=customXml/itemProps3.xml><?xml version="1.0" encoding="utf-8"?>
<ds:datastoreItem xmlns:ds="http://schemas.openxmlformats.org/officeDocument/2006/customXml" ds:itemID="{D8EC0B14-1820-442A-8261-54601C346682}"/>
</file>

<file path=customXml/itemProps4.xml><?xml version="1.0" encoding="utf-8"?>
<ds:datastoreItem xmlns:ds="http://schemas.openxmlformats.org/officeDocument/2006/customXml" ds:itemID="{83549962-98D2-474E-94CC-55B21F5C9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Житель Юринского района привлечен к уголовной ответственности за незаконную рубку лесных насаждений</dc:title>
  <dc:creator>User</dc:creator>
  <cp:lastModifiedBy>Пользователь Windows</cp:lastModifiedBy>
  <cp:revision>14</cp:revision>
  <cp:lastPrinted>2021-03-17T05:03:00Z</cp:lastPrinted>
  <dcterms:created xsi:type="dcterms:W3CDTF">2021-01-20T06:24:00Z</dcterms:created>
  <dcterms:modified xsi:type="dcterms:W3CDTF">2021-03-17T05:03:00Z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2868572c-bbd9-4eca-988a-88b33a326cd7</vt:lpwstr>
  </property>
</Properties>
</file>