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F7" w:rsidRDefault="00384336" w:rsidP="00384336">
      <w:pPr>
        <w:jc w:val="center"/>
        <w:rPr>
          <w:rFonts w:ascii="Times New Roman" w:hAnsi="Times New Roman" w:cs="Times New Roman"/>
          <w:b/>
          <w:sz w:val="28"/>
        </w:rPr>
      </w:pPr>
      <w:r w:rsidRPr="00384336">
        <w:rPr>
          <w:rFonts w:ascii="Times New Roman" w:hAnsi="Times New Roman" w:cs="Times New Roman"/>
          <w:b/>
          <w:sz w:val="28"/>
        </w:rPr>
        <w:t>Изменился порядок проведения внеплановых проверок органов местного самоуправления.</w:t>
      </w:r>
    </w:p>
    <w:p w:rsidR="00384336" w:rsidRPr="00384336" w:rsidRDefault="00384336" w:rsidP="003843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08.01.2020 вступил в законную силу Федеральный закон от 27.12.2019 № 521-ФЗ, который внес</w:t>
      </w:r>
      <w:r w:rsidRPr="00384336">
        <w:rPr>
          <w:rFonts w:ascii="Times New Roman" w:hAnsi="Times New Roman" w:cs="Times New Roman"/>
          <w:sz w:val="28"/>
        </w:rPr>
        <w:t xml:space="preserve"> изменения </w:t>
      </w:r>
      <w:r>
        <w:rPr>
          <w:rFonts w:ascii="Times New Roman" w:hAnsi="Times New Roman" w:cs="Times New Roman"/>
          <w:sz w:val="28"/>
        </w:rPr>
        <w:t xml:space="preserve">в </w:t>
      </w:r>
      <w:r w:rsidRPr="00384336">
        <w:rPr>
          <w:rFonts w:ascii="Times New Roman" w:hAnsi="Times New Roman" w:cs="Times New Roman"/>
          <w:sz w:val="28"/>
        </w:rPr>
        <w:t>Федеральный закон «Об общих принципах организации местного самоуправления в Российской Федерации».</w:t>
      </w:r>
    </w:p>
    <w:p w:rsidR="00384336" w:rsidRPr="00384336" w:rsidRDefault="00384336" w:rsidP="0038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84336">
        <w:rPr>
          <w:rFonts w:ascii="Times New Roman" w:hAnsi="Times New Roman" w:cs="Times New Roman"/>
          <w:sz w:val="28"/>
        </w:rPr>
        <w:t xml:space="preserve">татья 77 </w:t>
      </w:r>
      <w:r>
        <w:rPr>
          <w:rFonts w:ascii="Times New Roman" w:hAnsi="Times New Roman" w:cs="Times New Roman"/>
          <w:sz w:val="28"/>
        </w:rPr>
        <w:t>Федерального закона № 131</w:t>
      </w:r>
      <w:r w:rsidRPr="00384336">
        <w:rPr>
          <w:rFonts w:ascii="Times New Roman" w:hAnsi="Times New Roman" w:cs="Times New Roman"/>
          <w:sz w:val="28"/>
        </w:rPr>
        <w:t xml:space="preserve"> "Об общих принципах организации местного самоуправления в Российской Федерации" дополнена положениями, предусматривающими проведение проверки в целях контроля за исполнением ранее выданных предписаний об устранении выявленных нарушений.</w:t>
      </w:r>
    </w:p>
    <w:p w:rsidR="00384336" w:rsidRPr="00384336" w:rsidRDefault="00384336" w:rsidP="0038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4336">
        <w:rPr>
          <w:rFonts w:ascii="Times New Roman" w:hAnsi="Times New Roman" w:cs="Times New Roman"/>
          <w:sz w:val="28"/>
        </w:rPr>
        <w:t>Указанные проверки проводятся без согла</w:t>
      </w:r>
      <w:r>
        <w:rPr>
          <w:rFonts w:ascii="Times New Roman" w:hAnsi="Times New Roman" w:cs="Times New Roman"/>
          <w:sz w:val="28"/>
        </w:rPr>
        <w:t>сования с органами прокуратуры.</w:t>
      </w:r>
    </w:p>
    <w:p w:rsidR="00384336" w:rsidRDefault="00384336" w:rsidP="0038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4336">
        <w:rPr>
          <w:rFonts w:ascii="Times New Roman" w:hAnsi="Times New Roman" w:cs="Times New Roman"/>
          <w:sz w:val="28"/>
        </w:rPr>
        <w:t xml:space="preserve">Кроме того, статья 85 </w:t>
      </w:r>
      <w:r>
        <w:rPr>
          <w:rFonts w:ascii="Times New Roman" w:hAnsi="Times New Roman" w:cs="Times New Roman"/>
          <w:sz w:val="28"/>
        </w:rPr>
        <w:t xml:space="preserve">указанного </w:t>
      </w:r>
      <w:r w:rsidRPr="00384336">
        <w:rPr>
          <w:rFonts w:ascii="Times New Roman" w:hAnsi="Times New Roman" w:cs="Times New Roman"/>
          <w:sz w:val="28"/>
        </w:rPr>
        <w:t>Закона дополнена положениями, что в случае, если имущественные обязательства, в том числе о возмещении ущерба, возникли вследствие действий (бездействия) как местных Советов народных депутатов (районных, городских, районных в городах, поселковых, сельских), их исполнительных комитетов и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самоуправления,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долях.</w:t>
      </w:r>
    </w:p>
    <w:p w:rsidR="002F117A" w:rsidRDefault="002F117A" w:rsidP="002F1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117A" w:rsidRDefault="002F117A" w:rsidP="002F1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117A" w:rsidRPr="00384336" w:rsidRDefault="002F117A" w:rsidP="002F1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Д.Р. Акболатов</w:t>
      </w:r>
      <w:bookmarkStart w:id="0" w:name="_GoBack"/>
      <w:bookmarkEnd w:id="0"/>
    </w:p>
    <w:sectPr w:rsidR="002F117A" w:rsidRPr="0038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93"/>
    <w:rsid w:val="000158D8"/>
    <w:rsid w:val="002F117A"/>
    <w:rsid w:val="00384336"/>
    <w:rsid w:val="009F7593"/>
    <w:rsid w:val="00A10FF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B062"/>
  <w15:chartTrackingRefBased/>
  <w15:docId w15:val="{2497019E-0699-42C1-B8EA-EFDC28FF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XXJ7TYMEEKJ2-1680-665</_dlc_DocId>
    <_dlc_DocIdUrl xmlns="57504d04-691e-4fc4-8f09-4f19fdbe90f6">
      <Url>https://vip.gov.mari.ru/jurino/_layouts/DocIdRedir.aspx?ID=XXJ7TYMEEKJ2-1680-665</Url>
      <Description>XXJ7TYMEEKJ2-1680-665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8BDFF-8A73-4F83-B97A-5DF4CF527580}"/>
</file>

<file path=customXml/itemProps2.xml><?xml version="1.0" encoding="utf-8"?>
<ds:datastoreItem xmlns:ds="http://schemas.openxmlformats.org/officeDocument/2006/customXml" ds:itemID="{266B4856-EB68-4885-A474-7A34E3887069}"/>
</file>

<file path=customXml/itemProps3.xml><?xml version="1.0" encoding="utf-8"?>
<ds:datastoreItem xmlns:ds="http://schemas.openxmlformats.org/officeDocument/2006/customXml" ds:itemID="{23CEC143-7908-4B55-BF22-E31B3877AFF8}"/>
</file>

<file path=customXml/itemProps4.xml><?xml version="1.0" encoding="utf-8"?>
<ds:datastoreItem xmlns:ds="http://schemas.openxmlformats.org/officeDocument/2006/customXml" ds:itemID="{B436F01D-C997-48DB-8BC9-F20E9A387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Изменился порядок проведения внеплановых проверок органов местного самоуправления</dc:title>
  <dc:subject/>
  <dc:creator>Пользователь Windows</dc:creator>
  <cp:keywords/>
  <dc:description/>
  <cp:lastModifiedBy>Пользователь Windows</cp:lastModifiedBy>
  <cp:revision>3</cp:revision>
  <dcterms:created xsi:type="dcterms:W3CDTF">2020-01-25T15:45:00Z</dcterms:created>
  <dcterms:modified xsi:type="dcterms:W3CDTF">2020-02-05T08:42:00Z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44855de2-3168-4029-a2b1-2fa8aa1a8955</vt:lpwstr>
  </property>
</Properties>
</file>