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58" w:rsidRDefault="00962005" w:rsidP="007173F3">
      <w:pPr>
        <w:pStyle w:val="3"/>
        <w:shd w:val="clear" w:color="auto" w:fill="auto"/>
        <w:spacing w:after="0" w:line="240" w:lineRule="auto"/>
        <w:ind w:right="62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НОВЫЙ ПОРЯДОК РАСЧЕТА ВОЗМЕЩЕНИЯ ВРЕДА, ПРИЧИНЕННОГО ЛЕСАМ</w:t>
      </w:r>
    </w:p>
    <w:p w:rsidR="007173F3" w:rsidRPr="007173F3" w:rsidRDefault="007173F3" w:rsidP="007173F3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962005" w:rsidRPr="00962005" w:rsidRDefault="00962005" w:rsidP="00962005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962005">
        <w:rPr>
          <w:sz w:val="28"/>
          <w:szCs w:val="28"/>
        </w:rPr>
        <w:t>С 08.01.2019 вступило в действие постановление Правительства Российской Федерации от 29.12.2018 №1730, которым утверждены особенности возмещения вреда, причиненного лесам и находящимся в них природным объектам вследствие нарушения лесного законодательства.</w:t>
      </w:r>
    </w:p>
    <w:p w:rsidR="00962005" w:rsidRPr="00962005" w:rsidRDefault="00962005" w:rsidP="00962005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962005">
        <w:rPr>
          <w:sz w:val="28"/>
          <w:szCs w:val="28"/>
        </w:rPr>
        <w:t>Так, лицо, причинившее вред, должно обратиться в органы лесного контроля (лесную охрану) с письменным запросом о предоставлении информации о размере вреда, подлежащего возмещению, а также о платежных реквизитах, необходимых для уплаты денежных сре</w:t>
      </w:r>
      <w:proofErr w:type="gramStart"/>
      <w:r w:rsidRPr="00962005">
        <w:rPr>
          <w:sz w:val="28"/>
          <w:szCs w:val="28"/>
        </w:rPr>
        <w:t>дств в сч</w:t>
      </w:r>
      <w:proofErr w:type="gramEnd"/>
      <w:r w:rsidRPr="00962005">
        <w:rPr>
          <w:sz w:val="28"/>
          <w:szCs w:val="28"/>
        </w:rPr>
        <w:t>ет возмещения вреда.</w:t>
      </w:r>
    </w:p>
    <w:p w:rsidR="00962005" w:rsidRPr="00962005" w:rsidRDefault="00962005" w:rsidP="00962005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proofErr w:type="gramStart"/>
      <w:r w:rsidRPr="00962005">
        <w:rPr>
          <w:sz w:val="28"/>
          <w:szCs w:val="28"/>
        </w:rPr>
        <w:t>Ущерб, причиненный лесным насаждениям или не отнесенным к лесным насаждениям деревьям, кустарникам и лианам в результате преступлений, предусмотренных статьями 260 и 261 Уголовного кодекса Российской Федерации, исчисляется в соответствии с таксами и методикой, предусмотренными особенностями возмещения вреда, причиненного лесам и находящимся в них природным объектам вследствие нарушения лесного законодательства, утвержденными данным постановлением.</w:t>
      </w:r>
      <w:proofErr w:type="gramEnd"/>
    </w:p>
    <w:p w:rsidR="00962005" w:rsidRPr="00962005" w:rsidRDefault="00962005" w:rsidP="00962005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962005">
        <w:rPr>
          <w:sz w:val="28"/>
          <w:szCs w:val="28"/>
        </w:rPr>
        <w:t>Добровольное возмещение вреда производится путем уплаты денежных средств не позднее дня вынесения решения суда по гражданскому делу, либо обвинительного приговора.</w:t>
      </w:r>
    </w:p>
    <w:p w:rsidR="00962005" w:rsidRPr="00B64850" w:rsidRDefault="00962005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C16198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C16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="00C16198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D1219E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1219E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0F4032"/>
    <w:rsid w:val="00126A4B"/>
    <w:rsid w:val="00171759"/>
    <w:rsid w:val="001D1E2E"/>
    <w:rsid w:val="001E240F"/>
    <w:rsid w:val="001E65D8"/>
    <w:rsid w:val="00202ABD"/>
    <w:rsid w:val="002159A4"/>
    <w:rsid w:val="00215F75"/>
    <w:rsid w:val="0023015C"/>
    <w:rsid w:val="002334CD"/>
    <w:rsid w:val="00263E3C"/>
    <w:rsid w:val="00281358"/>
    <w:rsid w:val="002A208F"/>
    <w:rsid w:val="002C5A19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84F7B"/>
    <w:rsid w:val="00491DD9"/>
    <w:rsid w:val="004A1F00"/>
    <w:rsid w:val="004C7616"/>
    <w:rsid w:val="004F78E9"/>
    <w:rsid w:val="00515075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5F16E8"/>
    <w:rsid w:val="00605545"/>
    <w:rsid w:val="00612325"/>
    <w:rsid w:val="00616FE9"/>
    <w:rsid w:val="006306AE"/>
    <w:rsid w:val="00652E10"/>
    <w:rsid w:val="006535B8"/>
    <w:rsid w:val="006605CC"/>
    <w:rsid w:val="00677E35"/>
    <w:rsid w:val="0069370A"/>
    <w:rsid w:val="006B65DE"/>
    <w:rsid w:val="006B79B2"/>
    <w:rsid w:val="006D2524"/>
    <w:rsid w:val="006D5BE5"/>
    <w:rsid w:val="006E75E2"/>
    <w:rsid w:val="0070103D"/>
    <w:rsid w:val="007155DC"/>
    <w:rsid w:val="007173F3"/>
    <w:rsid w:val="00725B28"/>
    <w:rsid w:val="0072606F"/>
    <w:rsid w:val="00753C49"/>
    <w:rsid w:val="007568DD"/>
    <w:rsid w:val="0078312A"/>
    <w:rsid w:val="00795326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351A1"/>
    <w:rsid w:val="009612A6"/>
    <w:rsid w:val="00962005"/>
    <w:rsid w:val="00963BC6"/>
    <w:rsid w:val="0099279C"/>
    <w:rsid w:val="009B3D5A"/>
    <w:rsid w:val="009F3265"/>
    <w:rsid w:val="00A2287C"/>
    <w:rsid w:val="00A83905"/>
    <w:rsid w:val="00B00761"/>
    <w:rsid w:val="00B23EA3"/>
    <w:rsid w:val="00B305ED"/>
    <w:rsid w:val="00B64850"/>
    <w:rsid w:val="00B75E44"/>
    <w:rsid w:val="00B9548E"/>
    <w:rsid w:val="00BD50FA"/>
    <w:rsid w:val="00BE3A34"/>
    <w:rsid w:val="00BF1080"/>
    <w:rsid w:val="00BF70C0"/>
    <w:rsid w:val="00C16198"/>
    <w:rsid w:val="00C436C0"/>
    <w:rsid w:val="00C51DE7"/>
    <w:rsid w:val="00C83E36"/>
    <w:rsid w:val="00C86A95"/>
    <w:rsid w:val="00C92695"/>
    <w:rsid w:val="00CF302E"/>
    <w:rsid w:val="00CF597A"/>
    <w:rsid w:val="00D075DD"/>
    <w:rsid w:val="00D1219E"/>
    <w:rsid w:val="00D516E6"/>
    <w:rsid w:val="00D82186"/>
    <w:rsid w:val="00D96470"/>
    <w:rsid w:val="00DA3814"/>
    <w:rsid w:val="00DC193E"/>
    <w:rsid w:val="00DC758D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НОВЫЙ ПОРЯДОК РАСЧЕТА ВОЗМЕЩЕНИЯ ВРЕДА, ПРИЧИНЕННОГО ЛЕСАМ</_x041e__x043f__x0438__x0441__x0430__x043d__x0438__x0435_>
    <_dlc_DocId xmlns="57504d04-691e-4fc4-8f09-4f19fdbe90f6">XXJ7TYMEEKJ2-1680-567</_dlc_DocId>
    <_dlc_DocIdUrl xmlns="57504d04-691e-4fc4-8f09-4f19fdbe90f6">
      <Url>https://vip.gov.mari.ru/jurino/_layouts/DocIdRedir.aspx?ID=XXJ7TYMEEKJ2-1680-567</Url>
      <Description>XXJ7TYMEEKJ2-1680-567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F49C2-A902-4D6A-AF18-2AFDD0E83E54}"/>
</file>

<file path=customXml/itemProps2.xml><?xml version="1.0" encoding="utf-8"?>
<ds:datastoreItem xmlns:ds="http://schemas.openxmlformats.org/officeDocument/2006/customXml" ds:itemID="{8A57E54A-5509-4236-8512-9FACD5DABC59}"/>
</file>

<file path=customXml/itemProps3.xml><?xml version="1.0" encoding="utf-8"?>
<ds:datastoreItem xmlns:ds="http://schemas.openxmlformats.org/officeDocument/2006/customXml" ds:itemID="{AD400D87-C0E4-4761-89E6-066D5129D9CD}"/>
</file>

<file path=customXml/itemProps4.xml><?xml version="1.0" encoding="utf-8"?>
<ds:datastoreItem xmlns:ds="http://schemas.openxmlformats.org/officeDocument/2006/customXml" ds:itemID="{77A4117F-BDB0-453E-8370-969E9563B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105</cp:revision>
  <cp:lastPrinted>2019-01-14T09:09:00Z</cp:lastPrinted>
  <dcterms:created xsi:type="dcterms:W3CDTF">2017-09-19T04:54:00Z</dcterms:created>
  <dcterms:modified xsi:type="dcterms:W3CDTF">2019-01-14T09:19:00Z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1685f44d-e17c-4319-a1c3-fe0efc52d7f7</vt:lpwstr>
  </property>
</Properties>
</file>