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75" w:rsidRPr="00385575" w:rsidRDefault="00753C49" w:rsidP="00385575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kern w:val="36"/>
          <w:sz w:val="28"/>
          <w:szCs w:val="28"/>
        </w:rPr>
        <w:t>СТАТЬЯ УГОЛОВНОГО КОДЕКСА ИЗЛОЖЕНА В НОВОЙ РЕДАКЦИИ</w:t>
      </w:r>
    </w:p>
    <w:p w:rsidR="00385575" w:rsidRPr="001E65D8" w:rsidRDefault="00385575" w:rsidP="001E65D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color w:val="000000"/>
          <w:sz w:val="28"/>
          <w:szCs w:val="28"/>
          <w:shd w:val="clear" w:color="auto" w:fill="FFFFFF"/>
        </w:rPr>
      </w:pPr>
    </w:p>
    <w:p w:rsidR="00753C49" w:rsidRPr="00753C49" w:rsidRDefault="00753C49" w:rsidP="00753C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C49">
        <w:rPr>
          <w:sz w:val="28"/>
          <w:szCs w:val="28"/>
        </w:rPr>
        <w:t>Федеральным законом от 29.07.2018 N 229-ФЗ внесены изменения в статью 215.3 Уголовного кодекса Российской Федерации и статьи 150 и 151 Уголовно-процессуального кодекса Российской Федерации.</w:t>
      </w:r>
    </w:p>
    <w:p w:rsidR="00753C49" w:rsidRPr="00753C49" w:rsidRDefault="00753C49" w:rsidP="00753C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C49">
        <w:rPr>
          <w:sz w:val="28"/>
          <w:szCs w:val="28"/>
        </w:rPr>
        <w:t xml:space="preserve">Введена уголовная ответственность за самовольное подключение к </w:t>
      </w:r>
      <w:proofErr w:type="spellStart"/>
      <w:r w:rsidRPr="00753C49">
        <w:rPr>
          <w:sz w:val="28"/>
          <w:szCs w:val="28"/>
        </w:rPr>
        <w:t>нефте</w:t>
      </w:r>
      <w:proofErr w:type="spellEnd"/>
      <w:r w:rsidRPr="00753C49">
        <w:rPr>
          <w:sz w:val="28"/>
          <w:szCs w:val="28"/>
        </w:rPr>
        <w:t>- и газопроводам, нефтепродуктопроводам. При этом она грозит, если лицо ранее было подвергнуто административному наказанию за указанные деяния.</w:t>
      </w:r>
    </w:p>
    <w:p w:rsidR="00753C49" w:rsidRPr="00753C49" w:rsidRDefault="00753C49" w:rsidP="00753C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C49">
        <w:rPr>
          <w:sz w:val="28"/>
          <w:szCs w:val="28"/>
        </w:rPr>
        <w:t>Предусмотрен штраф на сумму до 80 тыс. руб. или в размере зарплаты или иного дохода осужденного за период до 6 месяцев. Вместо штрафа могут назначить обязательные работы на срок до 360 часов либо исправительные работы на срок до 1 года. Альтернатива - ограничение свободы либо принудительные работы на срок до 2 лет. Самое строгое из возможных наказаний - лишение свободы на срок до 2 лет.</w:t>
      </w:r>
    </w:p>
    <w:p w:rsidR="00753C49" w:rsidRPr="00753C49" w:rsidRDefault="00753C49" w:rsidP="00753C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C49">
        <w:rPr>
          <w:sz w:val="28"/>
          <w:szCs w:val="28"/>
        </w:rPr>
        <w:t xml:space="preserve">Кроме того, установлена санкция за разрушение, повреждение или приведение иным способом в негодное для эксплуатации состояние нефтепроводов, нефтепродуктопроводов, газопроводов, а также технологически связанных с ними объектов, сооружений, средств связи, автоматики, сигнализации, которые повлекли или могли повлечь нарушение их нормальной </w:t>
      </w:r>
      <w:proofErr w:type="gramStart"/>
      <w:r w:rsidRPr="00753C49">
        <w:rPr>
          <w:sz w:val="28"/>
          <w:szCs w:val="28"/>
        </w:rPr>
        <w:t>работы</w:t>
      </w:r>
      <w:proofErr w:type="gramEnd"/>
      <w:r w:rsidRPr="00753C49">
        <w:rPr>
          <w:sz w:val="28"/>
          <w:szCs w:val="28"/>
        </w:rPr>
        <w:t xml:space="preserve"> и были совершены из корыстных или хулиганских побуждений.</w:t>
      </w:r>
    </w:p>
    <w:p w:rsidR="00753C49" w:rsidRPr="00753C49" w:rsidRDefault="00753C49" w:rsidP="00753C4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3C49">
        <w:rPr>
          <w:sz w:val="28"/>
          <w:szCs w:val="28"/>
        </w:rPr>
        <w:t xml:space="preserve">Прописаны квалифицированные и особо квалифицированные составы вышеуказанных деяний с более строгим наказанием. </w:t>
      </w:r>
      <w:r w:rsidR="00814CC6" w:rsidRPr="00753C49">
        <w:rPr>
          <w:sz w:val="28"/>
          <w:szCs w:val="28"/>
        </w:rPr>
        <w:t>Отягчающие</w:t>
      </w:r>
      <w:r w:rsidRPr="00753C49">
        <w:rPr>
          <w:sz w:val="28"/>
          <w:szCs w:val="28"/>
        </w:rPr>
        <w:t xml:space="preserve"> обстоятельства - совершение деяния группой лиц по предварительному сговору, в отношении магистральных трубопроводов, причинение смерти по неосторожности, иные тяжкие последствия.</w:t>
      </w:r>
    </w:p>
    <w:p w:rsidR="00385575" w:rsidRDefault="00385575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380107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DC758D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C51DE7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Ю.А. Егорова</w:t>
      </w:r>
    </w:p>
    <w:p w:rsidR="00E17D3D" w:rsidRDefault="00E17D3D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753C4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</w:t>
      </w:r>
      <w:r w:rsidR="00E17D3D">
        <w:rPr>
          <w:rFonts w:ascii="Times New Roman" w:hAnsi="Times New Roman" w:cs="Times New Roman"/>
          <w:sz w:val="28"/>
          <w:szCs w:val="28"/>
        </w:rPr>
        <w:t>.2018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26A4B"/>
    <w:rsid w:val="00171759"/>
    <w:rsid w:val="001D1E2E"/>
    <w:rsid w:val="001E65D8"/>
    <w:rsid w:val="002334CD"/>
    <w:rsid w:val="00263E3C"/>
    <w:rsid w:val="00281358"/>
    <w:rsid w:val="002C5A19"/>
    <w:rsid w:val="002D0536"/>
    <w:rsid w:val="00313D37"/>
    <w:rsid w:val="00330804"/>
    <w:rsid w:val="00352B17"/>
    <w:rsid w:val="00380107"/>
    <w:rsid w:val="00385575"/>
    <w:rsid w:val="003B727C"/>
    <w:rsid w:val="003D1FD7"/>
    <w:rsid w:val="00407479"/>
    <w:rsid w:val="004651E9"/>
    <w:rsid w:val="00474B0C"/>
    <w:rsid w:val="00491DD9"/>
    <w:rsid w:val="004A1F00"/>
    <w:rsid w:val="005534D7"/>
    <w:rsid w:val="00553601"/>
    <w:rsid w:val="00567510"/>
    <w:rsid w:val="00593B0E"/>
    <w:rsid w:val="005E2537"/>
    <w:rsid w:val="00605545"/>
    <w:rsid w:val="00612325"/>
    <w:rsid w:val="00652E10"/>
    <w:rsid w:val="00677E35"/>
    <w:rsid w:val="0069370A"/>
    <w:rsid w:val="006B65DE"/>
    <w:rsid w:val="0070103D"/>
    <w:rsid w:val="00725B28"/>
    <w:rsid w:val="0072606F"/>
    <w:rsid w:val="00753C49"/>
    <w:rsid w:val="007568DD"/>
    <w:rsid w:val="0078312A"/>
    <w:rsid w:val="007B3CE9"/>
    <w:rsid w:val="00814CC6"/>
    <w:rsid w:val="00824D8F"/>
    <w:rsid w:val="00887759"/>
    <w:rsid w:val="008C15D9"/>
    <w:rsid w:val="00916467"/>
    <w:rsid w:val="00931399"/>
    <w:rsid w:val="00963BC6"/>
    <w:rsid w:val="0099279C"/>
    <w:rsid w:val="009F3265"/>
    <w:rsid w:val="00A83905"/>
    <w:rsid w:val="00B23EA3"/>
    <w:rsid w:val="00B305ED"/>
    <w:rsid w:val="00B75E44"/>
    <w:rsid w:val="00B9548E"/>
    <w:rsid w:val="00C436C0"/>
    <w:rsid w:val="00C51DE7"/>
    <w:rsid w:val="00C86A95"/>
    <w:rsid w:val="00C92695"/>
    <w:rsid w:val="00CF302E"/>
    <w:rsid w:val="00D075DD"/>
    <w:rsid w:val="00D82186"/>
    <w:rsid w:val="00D96470"/>
    <w:rsid w:val="00DA3814"/>
    <w:rsid w:val="00DC193E"/>
    <w:rsid w:val="00DC758D"/>
    <w:rsid w:val="00E17D3D"/>
    <w:rsid w:val="00E9516D"/>
    <w:rsid w:val="00EA2636"/>
    <w:rsid w:val="00F8308C"/>
    <w:rsid w:val="00F95207"/>
    <w:rsid w:val="00FA413C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XXJ7TYMEEKJ2-1680-517</_dlc_DocId>
    <_dlc_DocIdUrl xmlns="57504d04-691e-4fc4-8f09-4f19fdbe90f6">
      <Url>https://vip.gov.mari.ru/jurino/_layouts/DocIdRedir.aspx?ID=XXJ7TYMEEKJ2-1680-517</Url>
      <Description>XXJ7TYMEEKJ2-1680-517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223A5-5D52-4776-9C5B-6B526E81D914}"/>
</file>

<file path=customXml/itemProps2.xml><?xml version="1.0" encoding="utf-8"?>
<ds:datastoreItem xmlns:ds="http://schemas.openxmlformats.org/officeDocument/2006/customXml" ds:itemID="{331252C4-8BA0-41A6-922F-FF1ECDD15380}"/>
</file>

<file path=customXml/itemProps3.xml><?xml version="1.0" encoding="utf-8"?>
<ds:datastoreItem xmlns:ds="http://schemas.openxmlformats.org/officeDocument/2006/customXml" ds:itemID="{C57474AE-1070-4A80-BBD1-1D8970E3320A}"/>
</file>

<file path=customXml/itemProps4.xml><?xml version="1.0" encoding="utf-8"?>
<ds:datastoreItem xmlns:ds="http://schemas.openxmlformats.org/officeDocument/2006/customXml" ds:itemID="{D801265D-FB75-4223-BE8F-4B87F028C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УГОЛОВНОГО КОДЕКСА ИЗЛОЖЕНА В НОВОЙ РЕДАКЦИИ</dc:title>
  <dc:subject/>
  <dc:creator>User</dc:creator>
  <cp:keywords/>
  <dc:description/>
  <cp:lastModifiedBy>User</cp:lastModifiedBy>
  <cp:revision>58</cp:revision>
  <cp:lastPrinted>2018-08-10T04:29:00Z</cp:lastPrinted>
  <dcterms:created xsi:type="dcterms:W3CDTF">2017-09-19T04:54:00Z</dcterms:created>
  <dcterms:modified xsi:type="dcterms:W3CDTF">2018-08-10T04:29:00Z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35435203-e8b3-473b-91eb-9925e38133da</vt:lpwstr>
  </property>
</Properties>
</file>