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8E" w:rsidRPr="00C13F8E" w:rsidRDefault="00342FA2" w:rsidP="00C13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Управлении Генеральной прокуратуры Российской Федерации в Приволжском Федеральном </w:t>
      </w:r>
      <w:r w:rsidR="004032F9">
        <w:rPr>
          <w:rFonts w:ascii="Times New Roman" w:hAnsi="Times New Roman" w:cs="Times New Roman"/>
          <w:bCs/>
          <w:sz w:val="28"/>
          <w:szCs w:val="28"/>
        </w:rPr>
        <w:t xml:space="preserve">округе (г. Нижний Новгород, ул. Студёная, д.27) </w:t>
      </w:r>
      <w:r w:rsidR="008D5EA7">
        <w:rPr>
          <w:rFonts w:ascii="Times New Roman" w:hAnsi="Times New Roman" w:cs="Times New Roman"/>
          <w:bCs/>
          <w:sz w:val="28"/>
          <w:szCs w:val="28"/>
        </w:rPr>
        <w:t xml:space="preserve">с 21.04.2014 </w:t>
      </w:r>
      <w:r w:rsidR="000B4DA3">
        <w:rPr>
          <w:rFonts w:ascii="Times New Roman" w:hAnsi="Times New Roman" w:cs="Times New Roman"/>
          <w:bCs/>
          <w:sz w:val="28"/>
          <w:szCs w:val="28"/>
        </w:rPr>
        <w:t xml:space="preserve">организован ежедневный личный приём </w:t>
      </w:r>
      <w:r w:rsidR="00E053F5">
        <w:rPr>
          <w:rFonts w:ascii="Times New Roman" w:hAnsi="Times New Roman" w:cs="Times New Roman"/>
          <w:bCs/>
          <w:sz w:val="28"/>
          <w:szCs w:val="28"/>
        </w:rPr>
        <w:t>граждан, проживающих в субъектах Российской Федерации, входящих в Приволжский федеральный округ, по вопросам защиты их прав в жилищно-коммунальной сфере.</w:t>
      </w:r>
      <w:proofErr w:type="gramStart"/>
      <w:r w:rsidR="00E053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  <w:r w:rsidR="00E053F5">
        <w:rPr>
          <w:rFonts w:ascii="Times New Roman" w:hAnsi="Times New Roman" w:cs="Times New Roman"/>
          <w:bCs/>
          <w:sz w:val="28"/>
          <w:szCs w:val="28"/>
        </w:rPr>
        <w:t>Приём заявителей осуществляется в рабочее время – с 9 до 17 часов (кроме выходных и праздничных дней)</w:t>
      </w:r>
      <w:r w:rsidR="00C13F8E" w:rsidRPr="00C13F8E">
        <w:rPr>
          <w:rFonts w:ascii="Times New Roman" w:hAnsi="Times New Roman" w:cs="Times New Roman"/>
          <w:sz w:val="28"/>
          <w:szCs w:val="28"/>
        </w:rPr>
        <w:t>.</w:t>
      </w:r>
    </w:p>
    <w:p w:rsidR="007F27E7" w:rsidRPr="00C13F8E" w:rsidRDefault="007F27E7" w:rsidP="007F2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7E7" w:rsidRPr="00B75F1D" w:rsidRDefault="007F27E7" w:rsidP="002D5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F1D">
        <w:rPr>
          <w:rFonts w:ascii="Times New Roman" w:hAnsi="Times New Roman" w:cs="Times New Roman"/>
          <w:sz w:val="28"/>
          <w:szCs w:val="28"/>
        </w:rPr>
        <w:t xml:space="preserve">Прокурор Юринского района </w:t>
      </w:r>
      <w:r w:rsidRPr="00B75F1D">
        <w:rPr>
          <w:rFonts w:ascii="Times New Roman" w:hAnsi="Times New Roman" w:cs="Times New Roman"/>
          <w:sz w:val="28"/>
          <w:szCs w:val="28"/>
        </w:rPr>
        <w:tab/>
      </w:r>
      <w:r w:rsidRPr="00B75F1D">
        <w:rPr>
          <w:rFonts w:ascii="Times New Roman" w:hAnsi="Times New Roman" w:cs="Times New Roman"/>
          <w:sz w:val="28"/>
          <w:szCs w:val="28"/>
        </w:rPr>
        <w:tab/>
      </w:r>
      <w:r w:rsidRPr="00B75F1D">
        <w:rPr>
          <w:rFonts w:ascii="Times New Roman" w:hAnsi="Times New Roman" w:cs="Times New Roman"/>
          <w:sz w:val="28"/>
          <w:szCs w:val="28"/>
        </w:rPr>
        <w:tab/>
      </w:r>
      <w:r w:rsidRPr="00B75F1D">
        <w:rPr>
          <w:rFonts w:ascii="Times New Roman" w:hAnsi="Times New Roman" w:cs="Times New Roman"/>
          <w:sz w:val="28"/>
          <w:szCs w:val="28"/>
        </w:rPr>
        <w:tab/>
      </w:r>
      <w:r w:rsidRPr="00B75F1D">
        <w:rPr>
          <w:rFonts w:ascii="Times New Roman" w:hAnsi="Times New Roman" w:cs="Times New Roman"/>
          <w:sz w:val="28"/>
          <w:szCs w:val="28"/>
        </w:rPr>
        <w:tab/>
        <w:t xml:space="preserve">       А.П.Филиппов</w:t>
      </w:r>
    </w:p>
    <w:sectPr w:rsidR="007F27E7" w:rsidRPr="00B75F1D" w:rsidSect="00705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36B"/>
    <w:rsid w:val="000B4DA3"/>
    <w:rsid w:val="00175C7E"/>
    <w:rsid w:val="00222C48"/>
    <w:rsid w:val="002D5AE8"/>
    <w:rsid w:val="00342FA2"/>
    <w:rsid w:val="00402357"/>
    <w:rsid w:val="004032F9"/>
    <w:rsid w:val="00562455"/>
    <w:rsid w:val="00692B30"/>
    <w:rsid w:val="00705DB1"/>
    <w:rsid w:val="00716C45"/>
    <w:rsid w:val="007F27E7"/>
    <w:rsid w:val="008D5EA7"/>
    <w:rsid w:val="00A3436B"/>
    <w:rsid w:val="00B618EC"/>
    <w:rsid w:val="00B75F1D"/>
    <w:rsid w:val="00C13F8E"/>
    <w:rsid w:val="00CA48DF"/>
    <w:rsid w:val="00CB6711"/>
    <w:rsid w:val="00D031CF"/>
    <w:rsid w:val="00E053F5"/>
    <w:rsid w:val="00E1034C"/>
    <w:rsid w:val="00ED5DDF"/>
    <w:rsid w:val="00F11BB1"/>
    <w:rsid w:val="00F4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B1"/>
  </w:style>
  <w:style w:type="paragraph" w:styleId="2">
    <w:name w:val="heading 2"/>
    <w:basedOn w:val="a"/>
    <w:link w:val="20"/>
    <w:uiPriority w:val="9"/>
    <w:qFormat/>
    <w:rsid w:val="00A343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43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3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3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A343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245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XXJ7TYMEEKJ2-1680-234</_dlc_DocId>
    <_dlc_DocIdUrl xmlns="57504d04-691e-4fc4-8f09-4f19fdbe90f6">
      <Url>http://spsearch.gov.mari.ru:32643/jurino/_layouts/DocIdRedir.aspx?ID=XXJ7TYMEEKJ2-1680-234</Url>
      <Description>XXJ7TYMEEKJ2-1680-234</Description>
    </_dlc_DocIdUrl>
    <_x041f__x0430__x043f__x043a__x0430_ xmlns="7f12f58d-b040-4f75-9d9c-b59d3c511f4a">2014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252AF8-7946-4BE9-89B6-C780D2F73234}"/>
</file>

<file path=customXml/itemProps2.xml><?xml version="1.0" encoding="utf-8"?>
<ds:datastoreItem xmlns:ds="http://schemas.openxmlformats.org/officeDocument/2006/customXml" ds:itemID="{A1B2FC81-A82D-44E9-BC99-64A079FE64C2}"/>
</file>

<file path=customXml/itemProps3.xml><?xml version="1.0" encoding="utf-8"?>
<ds:datastoreItem xmlns:ds="http://schemas.openxmlformats.org/officeDocument/2006/customXml" ds:itemID="{F2497C87-70C1-4920-BE01-E2B408EA6031}"/>
</file>

<file path=customXml/itemProps4.xml><?xml version="1.0" encoding="utf-8"?>
<ds:datastoreItem xmlns:ds="http://schemas.openxmlformats.org/officeDocument/2006/customXml" ds:itemID="{8C9DE221-6A1C-415E-88BD-5CC992D308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приёму граждан в УГП РФ по вопросу ЖКХ</dc:title>
  <dc:creator>User</dc:creator>
  <cp:lastModifiedBy>User</cp:lastModifiedBy>
  <cp:revision>2</cp:revision>
  <cp:lastPrinted>2014-04-17T11:30:00Z</cp:lastPrinted>
  <dcterms:created xsi:type="dcterms:W3CDTF">2014-04-17T11:31:00Z</dcterms:created>
  <dcterms:modified xsi:type="dcterms:W3CDTF">2014-04-17T11:31:00Z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2cd21aa6-d020-4d18-ac83-63a4c87fccb0</vt:lpwstr>
  </property>
</Properties>
</file>