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06" w:rsidRPr="000E7C5E" w:rsidRDefault="002E5506" w:rsidP="00B8040E">
      <w:pPr>
        <w:spacing w:before="100" w:beforeAutospacing="1" w:after="100" w:afterAutospacing="1" w:line="240" w:lineRule="auto"/>
        <w:jc w:val="center"/>
        <w:outlineLvl w:val="1"/>
        <w:rPr>
          <w:rFonts w:ascii="Times New Roman" w:hAnsi="Times New Roman"/>
          <w:b/>
          <w:bCs/>
          <w:color w:val="333333"/>
          <w:sz w:val="28"/>
          <w:szCs w:val="28"/>
          <w:shd w:val="clear" w:color="auto" w:fill="FDFDFD"/>
        </w:rPr>
      </w:pPr>
      <w:r w:rsidRPr="000E7C5E">
        <w:rPr>
          <w:rFonts w:ascii="Times New Roman" w:hAnsi="Times New Roman"/>
          <w:b/>
          <w:bCs/>
          <w:color w:val="333333"/>
          <w:sz w:val="28"/>
          <w:szCs w:val="28"/>
          <w:shd w:val="clear" w:color="auto" w:fill="FDFDFD"/>
        </w:rPr>
        <w:t>Применение уголовного наказания в виде обязательных работ</w:t>
      </w:r>
    </w:p>
    <w:p w:rsidR="002E5506" w:rsidRDefault="002E5506" w:rsidP="00B8040E">
      <w:pPr>
        <w:spacing w:before="153" w:after="175" w:line="240" w:lineRule="auto"/>
        <w:jc w:val="both"/>
        <w:rPr>
          <w:rFonts w:ascii="Times New Roman" w:hAnsi="Times New Roman"/>
          <w:color w:val="000000"/>
          <w:sz w:val="28"/>
          <w:szCs w:val="28"/>
        </w:rPr>
      </w:pPr>
      <w:r w:rsidRPr="000E7C5E">
        <w:rPr>
          <w:rFonts w:ascii="Times New Roman" w:hAnsi="Times New Roman"/>
          <w:color w:val="000000"/>
          <w:sz w:val="28"/>
          <w:szCs w:val="28"/>
          <w:shd w:val="clear" w:color="auto" w:fill="FDFDFD"/>
        </w:rPr>
        <w:t>     Федеральным законом №81-ФЗ от 06.05.10 «О внесении изменений в Уголовный кодекс РФ в части назначения наказания в виде обязательных работ», вступившим в законную силу 11.05.2010, существенно расширен перечень уголовно-наказуемых деяний, при совершении которых суд может применить к виновному лицу наказание в виде обязательных работ.</w:t>
      </w:r>
      <w:r w:rsidRPr="000E7C5E">
        <w:rPr>
          <w:rFonts w:ascii="Times New Roman" w:hAnsi="Times New Roman"/>
          <w:color w:val="000000"/>
          <w:sz w:val="28"/>
          <w:szCs w:val="28"/>
        </w:rPr>
        <w:t> </w:t>
      </w:r>
    </w:p>
    <w:p w:rsidR="002E5506" w:rsidRDefault="002E5506" w:rsidP="00B8040E">
      <w:pPr>
        <w:spacing w:before="153" w:after="175" w:line="240" w:lineRule="auto"/>
        <w:jc w:val="both"/>
        <w:rPr>
          <w:rFonts w:ascii="Times New Roman" w:hAnsi="Times New Roman"/>
          <w:color w:val="000000"/>
          <w:sz w:val="28"/>
          <w:szCs w:val="28"/>
          <w:shd w:val="clear" w:color="auto" w:fill="FDFDFD"/>
        </w:rPr>
      </w:pPr>
      <w:r w:rsidRPr="000E7C5E">
        <w:rPr>
          <w:rFonts w:ascii="Times New Roman" w:hAnsi="Times New Roman"/>
          <w:color w:val="000000"/>
          <w:sz w:val="28"/>
          <w:szCs w:val="28"/>
          <w:shd w:val="clear" w:color="auto" w:fill="FDFDFD"/>
        </w:rPr>
        <w:br/>
        <w:t>      К числу наиболее распространенных преступлений, которых коснулись указанные изменения, относятся угроза убийством, грабеж без отягчающих обстоятельств, заведомо ложное сообщение об акте терроризма, незаконные приобретение, хранение, перевозка, изготовление, переработка без цели сбыта наркотических средств, психотропных веществ в крупном размере, оборот товаров и продукции, выполнение работ или оказание услуг, не отвечающих требованиям безопасности жизни или здоровья потребителей, жестокое обращение с животными, уничтожение или повреждение лесных и иных насаждений в результате неосторожного обращения с огнем, неправомерный доступ к компьютерной информации и другие.</w:t>
      </w:r>
    </w:p>
    <w:p w:rsidR="002E5506" w:rsidRDefault="002E5506" w:rsidP="00B8040E">
      <w:pPr>
        <w:spacing w:before="153" w:after="175" w:line="240" w:lineRule="auto"/>
        <w:jc w:val="both"/>
        <w:rPr>
          <w:rFonts w:ascii="Times New Roman" w:hAnsi="Times New Roman"/>
          <w:color w:val="000000"/>
          <w:sz w:val="28"/>
          <w:szCs w:val="28"/>
          <w:shd w:val="clear" w:color="auto" w:fill="FDFDFD"/>
        </w:rPr>
      </w:pPr>
      <w:r w:rsidRPr="000E7C5E">
        <w:rPr>
          <w:rFonts w:ascii="Times New Roman" w:hAnsi="Times New Roman"/>
          <w:color w:val="000000"/>
          <w:sz w:val="28"/>
          <w:szCs w:val="28"/>
          <w:shd w:val="clear" w:color="auto" w:fill="FDFDFD"/>
        </w:rPr>
        <w:br/>
        <w:t>     Обязательные работы заключаются в выполнении осужденным в свободное от основной работы или учебы время бесплатных общественно полезных работ. Обязательные работы устанавливаются на срок от шестидесяти до двухсот сорока часов и отбываются не свыше четырех часов в день. В случае злостного уклонения осужденного от отбывания обязательных работ они заменяются лишением свободы из расчета один день лишения свободы за восемь часов обязательных работ.</w:t>
      </w:r>
    </w:p>
    <w:p w:rsidR="002E5506" w:rsidRDefault="002E5506" w:rsidP="00B8040E">
      <w:pPr>
        <w:jc w:val="both"/>
        <w:rPr>
          <w:rFonts w:ascii="Times New Roman" w:hAnsi="Times New Roman"/>
          <w:color w:val="000000"/>
          <w:sz w:val="28"/>
          <w:szCs w:val="28"/>
          <w:shd w:val="clear" w:color="auto" w:fill="FDFDFD"/>
        </w:rPr>
      </w:pPr>
      <w:r w:rsidRPr="000E7C5E">
        <w:rPr>
          <w:rFonts w:ascii="Times New Roman" w:hAnsi="Times New Roman"/>
          <w:color w:val="000000"/>
          <w:sz w:val="28"/>
          <w:szCs w:val="28"/>
          <w:shd w:val="clear" w:color="auto" w:fill="FDFDFD"/>
        </w:rPr>
        <w:br/>
        <w:t>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r>
        <w:rPr>
          <w:rFonts w:ascii="Times New Roman" w:hAnsi="Times New Roman"/>
          <w:color w:val="000000"/>
          <w:sz w:val="28"/>
          <w:szCs w:val="28"/>
          <w:shd w:val="clear" w:color="auto" w:fill="FDFDFD"/>
        </w:rPr>
        <w:t>.</w:t>
      </w:r>
    </w:p>
    <w:p w:rsidR="002E5506" w:rsidRDefault="002E5506" w:rsidP="00747A0F"/>
    <w:p w:rsidR="002E5506" w:rsidRDefault="002E5506" w:rsidP="00747A0F">
      <w:pPr>
        <w:autoSpaceDE w:val="0"/>
        <w:autoSpaceDN w:val="0"/>
        <w:adjustRightInd w:val="0"/>
        <w:spacing w:after="0" w:line="240" w:lineRule="auto"/>
        <w:jc w:val="both"/>
        <w:outlineLvl w:val="2"/>
        <w:rPr>
          <w:rFonts w:ascii="Times New Roman" w:hAnsi="Times New Roman"/>
          <w:sz w:val="28"/>
          <w:szCs w:val="28"/>
        </w:rPr>
      </w:pPr>
      <w:r w:rsidRPr="00C573AB">
        <w:rPr>
          <w:rFonts w:ascii="Times New Roman" w:hAnsi="Times New Roman"/>
          <w:color w:val="000000"/>
          <w:sz w:val="28"/>
          <w:szCs w:val="28"/>
          <w:shd w:val="clear" w:color="auto" w:fill="FDFDFD"/>
        </w:rPr>
        <w:t>    </w:t>
      </w:r>
    </w:p>
    <w:p w:rsidR="002E5506" w:rsidRDefault="002E5506" w:rsidP="00603D55">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rsidR="002E5506" w:rsidRDefault="002E5506" w:rsidP="00603D55">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Юринского района                                                                                М.А. Платова</w:t>
      </w:r>
    </w:p>
    <w:p w:rsidR="002E5506" w:rsidRPr="00C37199" w:rsidRDefault="002E5506" w:rsidP="00AA389D">
      <w:pPr>
        <w:spacing w:after="0"/>
        <w:jc w:val="both"/>
        <w:rPr>
          <w:rFonts w:ascii="Times New Roman" w:hAnsi="Times New Roman"/>
          <w:sz w:val="28"/>
          <w:szCs w:val="28"/>
        </w:rPr>
      </w:pPr>
    </w:p>
    <w:sectPr w:rsidR="002E5506" w:rsidRPr="00C37199" w:rsidSect="00C5137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3AB"/>
    <w:rsid w:val="0004091C"/>
    <w:rsid w:val="00062F03"/>
    <w:rsid w:val="000B6BF6"/>
    <w:rsid w:val="000E7C5E"/>
    <w:rsid w:val="001376A9"/>
    <w:rsid w:val="001A54C4"/>
    <w:rsid w:val="00292468"/>
    <w:rsid w:val="002E5506"/>
    <w:rsid w:val="00394D06"/>
    <w:rsid w:val="003A5354"/>
    <w:rsid w:val="003E374F"/>
    <w:rsid w:val="004D2DC5"/>
    <w:rsid w:val="005A3BA4"/>
    <w:rsid w:val="00603D55"/>
    <w:rsid w:val="006446BD"/>
    <w:rsid w:val="006F0C98"/>
    <w:rsid w:val="007024E6"/>
    <w:rsid w:val="00706F25"/>
    <w:rsid w:val="00747A0F"/>
    <w:rsid w:val="007A3FDC"/>
    <w:rsid w:val="008F0D73"/>
    <w:rsid w:val="00931667"/>
    <w:rsid w:val="00AA389D"/>
    <w:rsid w:val="00AD1ED8"/>
    <w:rsid w:val="00B254F5"/>
    <w:rsid w:val="00B53D93"/>
    <w:rsid w:val="00B8040E"/>
    <w:rsid w:val="00C37199"/>
    <w:rsid w:val="00C51378"/>
    <w:rsid w:val="00C573AB"/>
    <w:rsid w:val="00CA0EA9"/>
    <w:rsid w:val="00D23AB6"/>
    <w:rsid w:val="00E846AD"/>
    <w:rsid w:val="00F91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A9"/>
    <w:pPr>
      <w:spacing w:after="200" w:line="276" w:lineRule="auto"/>
    </w:pPr>
  </w:style>
  <w:style w:type="paragraph" w:styleId="Heading1">
    <w:name w:val="heading 1"/>
    <w:basedOn w:val="Normal"/>
    <w:next w:val="Normal"/>
    <w:link w:val="Heading1Char"/>
    <w:uiPriority w:val="99"/>
    <w:qFormat/>
    <w:rsid w:val="004D2DC5"/>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C573AB"/>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DC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573AB"/>
    <w:rPr>
      <w:rFonts w:ascii="Times New Roman" w:hAnsi="Times New Roman" w:cs="Times New Roman"/>
      <w:b/>
      <w:bCs/>
      <w:sz w:val="36"/>
      <w:szCs w:val="36"/>
    </w:rPr>
  </w:style>
  <w:style w:type="paragraph" w:styleId="NormalWeb">
    <w:name w:val="Normal (Web)"/>
    <w:basedOn w:val="Normal"/>
    <w:uiPriority w:val="99"/>
    <w:rsid w:val="00C573A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C573AB"/>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B2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4F5"/>
    <w:rPr>
      <w:rFonts w:ascii="Tahoma" w:hAnsi="Tahoma" w:cs="Tahoma"/>
      <w:sz w:val="16"/>
      <w:szCs w:val="16"/>
    </w:rPr>
  </w:style>
  <w:style w:type="character" w:customStyle="1" w:styleId="apple-style-span">
    <w:name w:val="apple-style-span"/>
    <w:basedOn w:val="DefaultParagraphFont"/>
    <w:uiPriority w:val="99"/>
    <w:rsid w:val="00C51378"/>
    <w:rPr>
      <w:rFonts w:cs="Times New Roman"/>
    </w:rPr>
  </w:style>
</w:styles>
</file>

<file path=word/webSettings.xml><?xml version="1.0" encoding="utf-8"?>
<w:webSettings xmlns:r="http://schemas.openxmlformats.org/officeDocument/2006/relationships" xmlns:w="http://schemas.openxmlformats.org/wordprocessingml/2006/main">
  <w:divs>
    <w:div w:id="2019036998">
      <w:marLeft w:val="0"/>
      <w:marRight w:val="0"/>
      <w:marTop w:val="0"/>
      <w:marBottom w:val="0"/>
      <w:divBdr>
        <w:top w:val="none" w:sz="0" w:space="0" w:color="auto"/>
        <w:left w:val="none" w:sz="0" w:space="0" w:color="auto"/>
        <w:bottom w:val="none" w:sz="0" w:space="0" w:color="auto"/>
        <w:right w:val="none" w:sz="0" w:space="0" w:color="auto"/>
      </w:divBdr>
    </w:div>
    <w:div w:id="2019036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e__x043f__x0438__x0441__x0430__x043d__x0438__x0435_ xmlns="6d7c22ec-c6a4-4777-88aa-bc3c76ac660e" xsi:nil="true"/>
    <_dlc_DocId xmlns="57504d04-691e-4fc4-8f09-4f19fdbe90f6">XXJ7TYMEEKJ2-1680-49</_dlc_DocId>
    <_dlc_DocIdUrl xmlns="57504d04-691e-4fc4-8f09-4f19fdbe90f6">
      <Url>http://spsearch.gov.mari.ru:32643/jurino/_layouts/DocIdRedir.aspx?ID=XXJ7TYMEEKJ2-1680-49</Url>
      <Description>XXJ7TYMEEKJ2-1680-49</Description>
    </_dlc_DocIdUrl>
    <_x041f__x0430__x043f__x043a__x0430_ xmlns="7f12f58d-b040-4f75-9d9c-b59d3c511f4a">2011 г</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3CA3E-F8CD-4A41-84C0-65284EE219A0}"/>
</file>

<file path=customXml/itemProps2.xml><?xml version="1.0" encoding="utf-8"?>
<ds:datastoreItem xmlns:ds="http://schemas.openxmlformats.org/officeDocument/2006/customXml" ds:itemID="{C2545AA4-1629-41F4-9070-968558E08D9E}"/>
</file>

<file path=customXml/itemProps3.xml><?xml version="1.0" encoding="utf-8"?>
<ds:datastoreItem xmlns:ds="http://schemas.openxmlformats.org/officeDocument/2006/customXml" ds:itemID="{8627CA55-70D2-4CFA-AD22-E6B88BADB405}"/>
</file>

<file path=customXml/itemProps4.xml><?xml version="1.0" encoding="utf-8"?>
<ds:datastoreItem xmlns:ds="http://schemas.openxmlformats.org/officeDocument/2006/customXml" ds:itemID="{A0B368BC-DD7A-445B-8B1F-EC803890835A}"/>
</file>

<file path=docProps/app.xml><?xml version="1.0" encoding="utf-8"?>
<Properties xmlns="http://schemas.openxmlformats.org/officeDocument/2006/extended-properties" xmlns:vt="http://schemas.openxmlformats.org/officeDocument/2006/docPropsVTypes">
  <Template>Normal_Wordconv</Template>
  <TotalTime>0</TotalTime>
  <Pages>1</Pages>
  <Words>313</Words>
  <Characters>1787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уголовного наказания в виде обязательных работ</dc:title>
  <dc:subject/>
  <dc:creator>User</dc:creator>
  <cp:keywords/>
  <dc:description/>
  <cp:lastModifiedBy>Администрация</cp:lastModifiedBy>
  <cp:revision>2</cp:revision>
  <cp:lastPrinted>2011-09-19T08:46:00Z</cp:lastPrinted>
  <dcterms:created xsi:type="dcterms:W3CDTF">2011-09-20T12:17:00Z</dcterms:created>
  <dcterms:modified xsi:type="dcterms:W3CDTF">2011-09-20T12:17:00Z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411fcccb-dc0c-4ed1-863c-bdded5968373</vt:lpwstr>
  </property>
</Properties>
</file>