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18" w:rsidRPr="006F5518" w:rsidRDefault="006F5518" w:rsidP="006F551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518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 ОКАЗАНИЯ СОЦИАЛЬНЫХ УСЛУГ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Право на социальное обслуживание имеют граждане РФ, иностранные граждане и лица без гражданства, постоянно проживающие на территории РФ, беженцы в случае наличия следующих обстоятельств, которые ухудшают или могут ухудшить условия их жизнедеятельности: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-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-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-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-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-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-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- отсутствие работы и сре</w:t>
      </w:r>
      <w:proofErr w:type="gramStart"/>
      <w:r w:rsidRPr="006F5518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6F5518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-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>В каждом субъекте РФ установлен конкретный перечень предоставляемых гражданам социальных услуг.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 xml:space="preserve">Бесплатно социальные услуги в стационарной форме предоставляются несовершеннолетним детям, лицам, пострадавшим в результате чрезвычайных ситуаций, вооруженных межнациональных (межэтнических) конфликтов; иным категориям граждан - установлены региональными нормативными правовыми актами. Для остальных категорий граждан </w:t>
      </w:r>
      <w:proofErr w:type="gramStart"/>
      <w:r w:rsidRPr="006F5518">
        <w:rPr>
          <w:rFonts w:ascii="Times New Roman" w:hAnsi="Times New Roman" w:cs="Times New Roman"/>
          <w:sz w:val="28"/>
          <w:szCs w:val="28"/>
        </w:rPr>
        <w:t>ежемесячная</w:t>
      </w:r>
      <w:proofErr w:type="gramEnd"/>
      <w:r w:rsidRPr="006F5518">
        <w:rPr>
          <w:rFonts w:ascii="Times New Roman" w:hAnsi="Times New Roman" w:cs="Times New Roman"/>
          <w:sz w:val="28"/>
          <w:szCs w:val="28"/>
        </w:rPr>
        <w:t xml:space="preserve"> платы за предоставление таких услуг рассчитывается на основе тарифов.</w:t>
      </w:r>
    </w:p>
    <w:p w:rsidR="006F5518" w:rsidRPr="006F5518" w:rsidRDefault="006F5518" w:rsidP="006F5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518">
        <w:rPr>
          <w:rFonts w:ascii="Times New Roman" w:hAnsi="Times New Roman" w:cs="Times New Roman"/>
          <w:sz w:val="28"/>
          <w:szCs w:val="28"/>
        </w:rPr>
        <w:t>Полустационарная</w:t>
      </w:r>
      <w:proofErr w:type="spellEnd"/>
      <w:r w:rsidRPr="006F5518">
        <w:rPr>
          <w:rFonts w:ascii="Times New Roman" w:hAnsi="Times New Roman" w:cs="Times New Roman"/>
          <w:sz w:val="28"/>
          <w:szCs w:val="28"/>
        </w:rPr>
        <w:t xml:space="preserve"> форма социального обслуживания и предоставление социальных услуг на дому предоставляются, помимо указанных категорий граждан, гражданам, среднедушевой доход которых ниже прожиточного минимума. Для остальных категорий социальные услуги в </w:t>
      </w:r>
      <w:proofErr w:type="spellStart"/>
      <w:r w:rsidRPr="006F5518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6F5518">
        <w:rPr>
          <w:rFonts w:ascii="Times New Roman" w:hAnsi="Times New Roman" w:cs="Times New Roman"/>
          <w:sz w:val="28"/>
          <w:szCs w:val="28"/>
        </w:rPr>
        <w:t xml:space="preserve"> форме социального обслуживания и на дому предоставляются за плату или частичную плату.</w:t>
      </w:r>
    </w:p>
    <w:p w:rsidR="00C00ED1" w:rsidRPr="006F5518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6F5518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518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</w:r>
      <w:r w:rsidRPr="006F5518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6F5518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1012D2"/>
    <w:rsid w:val="00136A3B"/>
    <w:rsid w:val="001B7574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41F8"/>
    <w:rsid w:val="004F3255"/>
    <w:rsid w:val="0051556D"/>
    <w:rsid w:val="00527529"/>
    <w:rsid w:val="00544B0F"/>
    <w:rsid w:val="0055044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D348A"/>
    <w:rsid w:val="006F5518"/>
    <w:rsid w:val="006F58E8"/>
    <w:rsid w:val="00721882"/>
    <w:rsid w:val="0074092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F92"/>
    <w:rsid w:val="00DD46EF"/>
    <w:rsid w:val="00E71771"/>
    <w:rsid w:val="00E76B73"/>
    <w:rsid w:val="00EA3236"/>
    <w:rsid w:val="00EC44C4"/>
    <w:rsid w:val="00EE21EA"/>
    <w:rsid w:val="00EF0237"/>
    <w:rsid w:val="00EF1267"/>
    <w:rsid w:val="00F039CA"/>
    <w:rsid w:val="00F22C0E"/>
    <w:rsid w:val="00F31862"/>
    <w:rsid w:val="00F535D7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Право на социальное обслуживание имеют граждане РФ, иностранные граждане и лица без гражданства, постоянно проживающие на территории РФ, беженцы в случае наличия следующих обстоятельств, которые ухудшают или могут ухудшить условия их жизнедеятельности:</_x041e__x043f__x0438__x0441__x0430__x043d__x0438__x0435_>
    <_dlc_DocId xmlns="57504d04-691e-4fc4-8f09-4f19fdbe90f6">XXJ7TYMEEKJ2-1680-320</_dlc_DocId>
    <_dlc_DocIdUrl xmlns="57504d04-691e-4fc4-8f09-4f19fdbe90f6">
      <Url>http://spsearch.gov.mari.ru:32643/jurino/_layouts/DocIdRedir.aspx?ID=XXJ7TYMEEKJ2-1680-320</Url>
      <Description>XXJ7TYMEEKJ2-1680-320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532A8-CB39-4D71-9C64-9189F6D6A31C}"/>
</file>

<file path=customXml/itemProps2.xml><?xml version="1.0" encoding="utf-8"?>
<ds:datastoreItem xmlns:ds="http://schemas.openxmlformats.org/officeDocument/2006/customXml" ds:itemID="{F74F3CD7-FA17-4DFB-BB24-61FDBBA4F3C1}"/>
</file>

<file path=customXml/itemProps3.xml><?xml version="1.0" encoding="utf-8"?>
<ds:datastoreItem xmlns:ds="http://schemas.openxmlformats.org/officeDocument/2006/customXml" ds:itemID="{135A7655-8103-4C24-8463-8E30A322468A}"/>
</file>

<file path=customXml/itemProps4.xml><?xml version="1.0" encoding="utf-8"?>
<ds:datastoreItem xmlns:ds="http://schemas.openxmlformats.org/officeDocument/2006/customXml" ds:itemID="{339007F7-B710-42A7-8D38-3351D1392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ОКАЗАНИЯ СОЦИАЛЬНЫХ УСЛУГ</dc:title>
  <dc:creator>User</dc:creator>
  <cp:lastModifiedBy>User</cp:lastModifiedBy>
  <cp:revision>2</cp:revision>
  <cp:lastPrinted>2015-05-27T17:02:00Z</cp:lastPrinted>
  <dcterms:created xsi:type="dcterms:W3CDTF">2015-12-09T07:38:00Z</dcterms:created>
  <dcterms:modified xsi:type="dcterms:W3CDTF">2015-12-09T07:38:00Z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771579fd-4175-4269-bdc7-823ac694ad4b</vt:lpwstr>
  </property>
</Properties>
</file>