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730" w:rsidRPr="007B23BF" w:rsidRDefault="008B2730" w:rsidP="00961745">
      <w:pPr>
        <w:pStyle w:val="a7"/>
        <w:tabs>
          <w:tab w:val="left" w:pos="3969"/>
        </w:tabs>
        <w:ind w:firstLine="426"/>
      </w:pPr>
      <w:r w:rsidRPr="007B23BF">
        <w:t>Раздел 1</w:t>
      </w:r>
    </w:p>
    <w:p w:rsidR="008B2730" w:rsidRPr="007B23BF" w:rsidRDefault="008B2730" w:rsidP="00961745">
      <w:pPr>
        <w:spacing w:after="0"/>
        <w:jc w:val="center"/>
        <w:rPr>
          <w:rFonts w:ascii="Times New Roman" w:hAnsi="Times New Roman" w:cs="Times New Roman"/>
          <w:sz w:val="28"/>
        </w:rPr>
      </w:pPr>
    </w:p>
    <w:p w:rsidR="008B2730" w:rsidRPr="007B23BF" w:rsidRDefault="008B2730" w:rsidP="00961745">
      <w:pPr>
        <w:tabs>
          <w:tab w:val="left" w:pos="3261"/>
        </w:tabs>
        <w:spacing w:after="0"/>
        <w:jc w:val="center"/>
        <w:rPr>
          <w:rFonts w:ascii="Times New Roman" w:hAnsi="Times New Roman" w:cs="Times New Roman"/>
          <w:b/>
          <w:sz w:val="28"/>
          <w:szCs w:val="28"/>
        </w:rPr>
      </w:pPr>
      <w:r w:rsidRPr="007B23BF">
        <w:rPr>
          <w:rFonts w:ascii="Times New Roman" w:hAnsi="Times New Roman" w:cs="Times New Roman"/>
          <w:b/>
          <w:sz w:val="28"/>
          <w:szCs w:val="28"/>
        </w:rPr>
        <w:t>ОБЩИЕ ПОЛОЖЕНИЯ</w:t>
      </w:r>
    </w:p>
    <w:p w:rsidR="008B2730" w:rsidRDefault="008B2730" w:rsidP="00961745">
      <w:pPr>
        <w:pStyle w:val="a5"/>
        <w:spacing w:line="276" w:lineRule="auto"/>
        <w:jc w:val="both"/>
      </w:pPr>
      <w:r w:rsidRPr="00662CA2">
        <w:t xml:space="preserve">      Настоящий коллективный договор (далее – договор) является правовым       актом, регулирующим  социально</w:t>
      </w:r>
      <w:r w:rsidR="00961745">
        <w:t xml:space="preserve"> </w:t>
      </w:r>
      <w:r w:rsidRPr="00662CA2">
        <w:t xml:space="preserve">- трудовые отношения в муниципальном </w:t>
      </w:r>
      <w:r w:rsidR="0031493A">
        <w:t xml:space="preserve">бюджетном учреждении культуры </w:t>
      </w:r>
      <w:r w:rsidRPr="00662CA2">
        <w:t>«</w:t>
      </w:r>
      <w:r w:rsidR="0031493A">
        <w:t>Районный социокультурный комплекс</w:t>
      </w:r>
      <w:r w:rsidRPr="00662CA2">
        <w:t xml:space="preserve">» </w:t>
      </w:r>
      <w:r w:rsidR="0009123A">
        <w:t>Юринского муниципального района Республики Марий Эл</w:t>
      </w:r>
      <w:r w:rsidR="0031493A">
        <w:t xml:space="preserve"> </w:t>
      </w:r>
      <w:r w:rsidRPr="00662CA2">
        <w:t>и устанавливающим взаимные  обязательства между работниками и работодателем в лице их представителей.</w:t>
      </w:r>
    </w:p>
    <w:p w:rsidR="00C5294D" w:rsidRPr="00662CA2" w:rsidRDefault="00961745" w:rsidP="00961745">
      <w:pPr>
        <w:pStyle w:val="a5"/>
        <w:spacing w:line="276" w:lineRule="auto"/>
        <w:jc w:val="both"/>
      </w:pPr>
      <w:r>
        <w:t>1.1 К</w:t>
      </w:r>
      <w:r w:rsidR="00C5294D">
        <w:t>оллективный договор сохраняет свое действие в случае изменения</w:t>
      </w:r>
    </w:p>
    <w:p w:rsidR="008B2730" w:rsidRPr="00662CA2" w:rsidRDefault="008B2730" w:rsidP="008B2730">
      <w:pPr>
        <w:numPr>
          <w:ilvl w:val="1"/>
          <w:numId w:val="1"/>
        </w:numPr>
        <w:spacing w:after="0" w:line="240" w:lineRule="auto"/>
        <w:jc w:val="both"/>
        <w:rPr>
          <w:rFonts w:ascii="Times New Roman" w:hAnsi="Times New Roman" w:cs="Times New Roman"/>
          <w:b/>
          <w:bCs/>
          <w:sz w:val="28"/>
        </w:rPr>
      </w:pPr>
      <w:r w:rsidRPr="00662CA2">
        <w:rPr>
          <w:rFonts w:ascii="Times New Roman" w:hAnsi="Times New Roman" w:cs="Times New Roman"/>
          <w:b/>
          <w:bCs/>
          <w:sz w:val="28"/>
        </w:rPr>
        <w:t>Сторонами настоящего договора являются:</w:t>
      </w:r>
    </w:p>
    <w:p w:rsidR="008B2730" w:rsidRPr="00662CA2" w:rsidRDefault="008B2730" w:rsidP="00662CA2">
      <w:pPr>
        <w:jc w:val="both"/>
        <w:rPr>
          <w:rFonts w:ascii="Times New Roman" w:hAnsi="Times New Roman" w:cs="Times New Roman"/>
          <w:sz w:val="28"/>
        </w:rPr>
      </w:pPr>
      <w:r w:rsidRPr="00662CA2">
        <w:rPr>
          <w:rFonts w:ascii="Times New Roman" w:hAnsi="Times New Roman" w:cs="Times New Roman"/>
          <w:sz w:val="28"/>
        </w:rPr>
        <w:t>Работодатель в лице уполномоченного в установленном порядке его  представителя –</w:t>
      </w:r>
      <w:r w:rsidR="004173B6">
        <w:rPr>
          <w:rFonts w:ascii="Times New Roman" w:hAnsi="Times New Roman" w:cs="Times New Roman"/>
          <w:sz w:val="28"/>
        </w:rPr>
        <w:t xml:space="preserve"> </w:t>
      </w:r>
      <w:r w:rsidR="002536C2">
        <w:rPr>
          <w:rFonts w:ascii="Times New Roman" w:hAnsi="Times New Roman" w:cs="Times New Roman"/>
          <w:sz w:val="28"/>
        </w:rPr>
        <w:t xml:space="preserve">директора или </w:t>
      </w:r>
      <w:r w:rsidR="004173B6">
        <w:rPr>
          <w:rFonts w:ascii="Times New Roman" w:hAnsi="Times New Roman" w:cs="Times New Roman"/>
          <w:sz w:val="28"/>
        </w:rPr>
        <w:t xml:space="preserve">исполняющего обязанности директора </w:t>
      </w:r>
      <w:r w:rsidRPr="00662CA2">
        <w:rPr>
          <w:rFonts w:ascii="Times New Roman" w:hAnsi="Times New Roman" w:cs="Times New Roman"/>
          <w:sz w:val="28"/>
        </w:rPr>
        <w:t>муниципального бюджетного учреждения культуры «Районный социокультурный комплекс», далее «Работодатель» и работники</w:t>
      </w:r>
      <w:r w:rsidR="002536C2">
        <w:rPr>
          <w:rFonts w:ascii="Times New Roman" w:hAnsi="Times New Roman" w:cs="Times New Roman"/>
          <w:sz w:val="28"/>
        </w:rPr>
        <w:t>,</w:t>
      </w:r>
      <w:r w:rsidRPr="00662CA2">
        <w:rPr>
          <w:rFonts w:ascii="Times New Roman" w:hAnsi="Times New Roman" w:cs="Times New Roman"/>
          <w:sz w:val="28"/>
        </w:rPr>
        <w:t xml:space="preserve"> </w:t>
      </w:r>
      <w:r w:rsidR="007C4AE2">
        <w:rPr>
          <w:rFonts w:ascii="Times New Roman" w:hAnsi="Times New Roman" w:cs="Times New Roman"/>
          <w:sz w:val="28"/>
        </w:rPr>
        <w:t xml:space="preserve">представляемые первичной профсоюзной организацией в лице </w:t>
      </w:r>
      <w:r w:rsidR="002536C2">
        <w:rPr>
          <w:rFonts w:ascii="Times New Roman" w:hAnsi="Times New Roman" w:cs="Times New Roman"/>
          <w:sz w:val="28"/>
        </w:rPr>
        <w:t xml:space="preserve">ее </w:t>
      </w:r>
      <w:r w:rsidR="007C4AE2">
        <w:rPr>
          <w:rFonts w:ascii="Times New Roman" w:hAnsi="Times New Roman" w:cs="Times New Roman"/>
          <w:sz w:val="28"/>
        </w:rPr>
        <w:t>председателя</w:t>
      </w:r>
      <w:r w:rsidRPr="00662CA2">
        <w:rPr>
          <w:rFonts w:ascii="Times New Roman" w:hAnsi="Times New Roman" w:cs="Times New Roman"/>
          <w:sz w:val="28"/>
        </w:rPr>
        <w:t>.</w:t>
      </w:r>
    </w:p>
    <w:p w:rsidR="008B2730" w:rsidRPr="00662CA2" w:rsidRDefault="008B2730" w:rsidP="00662CA2">
      <w:pPr>
        <w:jc w:val="both"/>
        <w:rPr>
          <w:rFonts w:ascii="Times New Roman" w:hAnsi="Times New Roman" w:cs="Times New Roman"/>
          <w:sz w:val="28"/>
          <w:szCs w:val="28"/>
        </w:rPr>
      </w:pPr>
      <w:r w:rsidRPr="00662CA2">
        <w:rPr>
          <w:rFonts w:ascii="Times New Roman" w:hAnsi="Times New Roman" w:cs="Times New Roman"/>
          <w:sz w:val="28"/>
        </w:rPr>
        <w:t>Работодатель признает первичную профсоюзную организацию в лице ее профкома как единственного полномочного представителя работников муниципального бюджетного учреждения культуры «Районный социокультурный комплекс» ведущего переговоры от их имени.</w:t>
      </w:r>
    </w:p>
    <w:p w:rsidR="008B2730" w:rsidRPr="00662CA2" w:rsidRDefault="008B2730" w:rsidP="008B2730">
      <w:pPr>
        <w:jc w:val="both"/>
        <w:rPr>
          <w:rFonts w:ascii="Times New Roman" w:hAnsi="Times New Roman" w:cs="Times New Roman"/>
          <w:b/>
          <w:bCs/>
          <w:sz w:val="28"/>
        </w:rPr>
      </w:pPr>
      <w:r w:rsidRPr="00662CA2">
        <w:rPr>
          <w:rFonts w:ascii="Times New Roman" w:hAnsi="Times New Roman" w:cs="Times New Roman"/>
          <w:sz w:val="28"/>
        </w:rPr>
        <w:t xml:space="preserve">     </w:t>
      </w:r>
      <w:r w:rsidRPr="00662CA2">
        <w:rPr>
          <w:rFonts w:ascii="Times New Roman" w:hAnsi="Times New Roman" w:cs="Times New Roman"/>
          <w:b/>
          <w:bCs/>
          <w:sz w:val="28"/>
        </w:rPr>
        <w:t>1.2 Предмет договора.</w:t>
      </w:r>
    </w:p>
    <w:p w:rsidR="008B2730" w:rsidRPr="00662CA2" w:rsidRDefault="008B2730" w:rsidP="008B2730">
      <w:pPr>
        <w:jc w:val="both"/>
        <w:rPr>
          <w:rFonts w:ascii="Times New Roman" w:hAnsi="Times New Roman" w:cs="Times New Roman"/>
          <w:sz w:val="28"/>
        </w:rPr>
      </w:pPr>
      <w:r w:rsidRPr="00662CA2">
        <w:rPr>
          <w:rFonts w:ascii="Times New Roman" w:hAnsi="Times New Roman" w:cs="Times New Roman"/>
          <w:sz w:val="28"/>
        </w:rPr>
        <w:t xml:space="preserve">        Предметом  настоящего договора являются взаимные обязательства сторон по вопросам условий   </w:t>
      </w:r>
      <w:r w:rsidR="004173B6">
        <w:rPr>
          <w:rFonts w:ascii="Times New Roman" w:hAnsi="Times New Roman" w:cs="Times New Roman"/>
          <w:sz w:val="28"/>
        </w:rPr>
        <w:t>труда в том числе: оплаты труда</w:t>
      </w:r>
      <w:r w:rsidRPr="00662CA2">
        <w:rPr>
          <w:rFonts w:ascii="Times New Roman" w:hAnsi="Times New Roman" w:cs="Times New Roman"/>
          <w:sz w:val="28"/>
        </w:rPr>
        <w:t xml:space="preserve">, занятости, </w:t>
      </w:r>
      <w:r w:rsidR="007C4AE2">
        <w:rPr>
          <w:rFonts w:ascii="Times New Roman" w:hAnsi="Times New Roman" w:cs="Times New Roman"/>
          <w:sz w:val="28"/>
        </w:rPr>
        <w:t>подготовка и дополнительное профессиональное образование</w:t>
      </w:r>
      <w:r w:rsidRPr="00662CA2">
        <w:rPr>
          <w:rFonts w:ascii="Times New Roman" w:hAnsi="Times New Roman" w:cs="Times New Roman"/>
          <w:sz w:val="28"/>
        </w:rPr>
        <w:t>, условий высвобождения работников, продолжительность рабочего времени и времени отдыха, улучшения условий и охраны труда, социальных  гарантий и   другим вопросам, определенным сторонами.</w:t>
      </w:r>
    </w:p>
    <w:p w:rsidR="008B2730" w:rsidRPr="00C44EBD" w:rsidRDefault="00C44EBD" w:rsidP="008B2730">
      <w:pPr>
        <w:jc w:val="both"/>
        <w:rPr>
          <w:rFonts w:ascii="Times New Roman" w:hAnsi="Times New Roman" w:cs="Times New Roman"/>
          <w:b/>
          <w:sz w:val="28"/>
        </w:rPr>
      </w:pPr>
      <w:r>
        <w:rPr>
          <w:rFonts w:ascii="Times New Roman" w:hAnsi="Times New Roman" w:cs="Times New Roman"/>
          <w:sz w:val="28"/>
        </w:rPr>
        <w:t>1.</w:t>
      </w:r>
      <w:r w:rsidRPr="00C44EBD">
        <w:rPr>
          <w:rFonts w:ascii="Times New Roman" w:hAnsi="Times New Roman" w:cs="Times New Roman"/>
          <w:b/>
          <w:sz w:val="28"/>
        </w:rPr>
        <w:t xml:space="preserve">3 </w:t>
      </w:r>
      <w:r w:rsidR="008B2730" w:rsidRPr="00C44EBD">
        <w:rPr>
          <w:rFonts w:ascii="Times New Roman" w:hAnsi="Times New Roman" w:cs="Times New Roman"/>
          <w:b/>
          <w:sz w:val="28"/>
        </w:rPr>
        <w:t>Сфера действий договора.</w:t>
      </w:r>
    </w:p>
    <w:p w:rsidR="008B2730" w:rsidRPr="00C44EBD" w:rsidRDefault="008B2730" w:rsidP="008B2730">
      <w:pPr>
        <w:jc w:val="both"/>
        <w:rPr>
          <w:rFonts w:ascii="Times New Roman" w:hAnsi="Times New Roman" w:cs="Times New Roman"/>
          <w:sz w:val="28"/>
        </w:rPr>
      </w:pPr>
      <w:r w:rsidRPr="00662CA2">
        <w:rPr>
          <w:rFonts w:ascii="Times New Roman" w:hAnsi="Times New Roman" w:cs="Times New Roman"/>
          <w:sz w:val="28"/>
        </w:rPr>
        <w:t>Действие настоящего договора распространяется на всех работников муниципального бюджетного учреждения культуры «Районный социокультурный комплекс»</w:t>
      </w:r>
      <w:r w:rsidR="007C4AE2">
        <w:rPr>
          <w:rFonts w:ascii="Times New Roman" w:hAnsi="Times New Roman" w:cs="Times New Roman"/>
          <w:sz w:val="28"/>
        </w:rPr>
        <w:t>.</w:t>
      </w:r>
      <w:r w:rsidRPr="00662CA2">
        <w:rPr>
          <w:rFonts w:ascii="Times New Roman" w:hAnsi="Times New Roman" w:cs="Times New Roman"/>
          <w:sz w:val="28"/>
        </w:rPr>
        <w:t xml:space="preserve"> </w:t>
      </w:r>
    </w:p>
    <w:p w:rsidR="003D1E1F" w:rsidRDefault="008B2730" w:rsidP="00961745">
      <w:pPr>
        <w:spacing w:after="0"/>
        <w:jc w:val="both"/>
        <w:rPr>
          <w:rFonts w:ascii="Times New Roman" w:hAnsi="Times New Roman" w:cs="Times New Roman"/>
          <w:sz w:val="28"/>
        </w:rPr>
      </w:pPr>
      <w:r w:rsidRPr="00662CA2">
        <w:rPr>
          <w:rFonts w:ascii="Times New Roman" w:hAnsi="Times New Roman" w:cs="Times New Roman"/>
          <w:sz w:val="28"/>
        </w:rPr>
        <w:t xml:space="preserve">                                                   </w:t>
      </w:r>
    </w:p>
    <w:p w:rsidR="003D1E1F" w:rsidRDefault="003D1E1F" w:rsidP="003D1E1F">
      <w:pPr>
        <w:spacing w:after="0"/>
        <w:jc w:val="center"/>
        <w:rPr>
          <w:rFonts w:ascii="Times New Roman" w:hAnsi="Times New Roman" w:cs="Times New Roman"/>
          <w:sz w:val="28"/>
        </w:rPr>
      </w:pPr>
    </w:p>
    <w:p w:rsidR="006214DB" w:rsidRDefault="006214DB" w:rsidP="003D1E1F">
      <w:pPr>
        <w:spacing w:after="0"/>
        <w:jc w:val="center"/>
        <w:rPr>
          <w:rFonts w:ascii="Times New Roman" w:hAnsi="Times New Roman" w:cs="Times New Roman"/>
          <w:sz w:val="28"/>
        </w:rPr>
      </w:pPr>
    </w:p>
    <w:p w:rsidR="006214DB" w:rsidRDefault="006214DB" w:rsidP="003D1E1F">
      <w:pPr>
        <w:spacing w:after="0"/>
        <w:jc w:val="center"/>
        <w:rPr>
          <w:rFonts w:ascii="Times New Roman" w:hAnsi="Times New Roman" w:cs="Times New Roman"/>
          <w:sz w:val="28"/>
        </w:rPr>
      </w:pPr>
    </w:p>
    <w:p w:rsidR="006214DB" w:rsidRDefault="006214DB" w:rsidP="003D1E1F">
      <w:pPr>
        <w:spacing w:after="0"/>
        <w:jc w:val="center"/>
        <w:rPr>
          <w:rFonts w:ascii="Times New Roman" w:hAnsi="Times New Roman" w:cs="Times New Roman"/>
          <w:sz w:val="28"/>
        </w:rPr>
      </w:pPr>
    </w:p>
    <w:p w:rsidR="008B2730" w:rsidRPr="00662CA2" w:rsidRDefault="008B2730" w:rsidP="003D1E1F">
      <w:pPr>
        <w:spacing w:after="0"/>
        <w:jc w:val="center"/>
        <w:rPr>
          <w:rFonts w:ascii="Times New Roman" w:hAnsi="Times New Roman" w:cs="Times New Roman"/>
          <w:sz w:val="28"/>
        </w:rPr>
      </w:pPr>
      <w:r w:rsidRPr="00662CA2">
        <w:rPr>
          <w:rFonts w:ascii="Times New Roman" w:hAnsi="Times New Roman" w:cs="Times New Roman"/>
          <w:sz w:val="28"/>
        </w:rPr>
        <w:lastRenderedPageBreak/>
        <w:t>Раздел 2</w:t>
      </w:r>
    </w:p>
    <w:p w:rsidR="008B2730" w:rsidRPr="0031493A" w:rsidRDefault="008B2730" w:rsidP="00961745">
      <w:pPr>
        <w:tabs>
          <w:tab w:val="left" w:pos="4140"/>
          <w:tab w:val="left" w:pos="4200"/>
        </w:tabs>
        <w:spacing w:after="0"/>
        <w:jc w:val="center"/>
        <w:rPr>
          <w:rFonts w:ascii="Times New Roman" w:hAnsi="Times New Roman" w:cs="Times New Roman"/>
          <w:b/>
          <w:sz w:val="28"/>
          <w:szCs w:val="28"/>
        </w:rPr>
      </w:pPr>
      <w:r w:rsidRPr="00662CA2">
        <w:rPr>
          <w:rFonts w:ascii="Times New Roman" w:hAnsi="Times New Roman" w:cs="Times New Roman"/>
          <w:b/>
          <w:sz w:val="28"/>
          <w:szCs w:val="28"/>
        </w:rPr>
        <w:t xml:space="preserve">          ТРУДОВЫЕ ОТНОШЕНИЯ. ОБЕСПЕЧЕНИЕ ЗАНЯТОСТИ</w:t>
      </w:r>
      <w:r w:rsidRPr="00662CA2">
        <w:rPr>
          <w:rFonts w:ascii="Times New Roman" w:hAnsi="Times New Roman" w:cs="Times New Roman"/>
          <w:b/>
          <w:sz w:val="28"/>
          <w:szCs w:val="28"/>
        </w:rPr>
        <w:tab/>
      </w:r>
      <w:r w:rsidRPr="00662CA2">
        <w:rPr>
          <w:rFonts w:ascii="Times New Roman" w:hAnsi="Times New Roman" w:cs="Times New Roman"/>
          <w:b/>
          <w:sz w:val="28"/>
          <w:szCs w:val="28"/>
        </w:rPr>
        <w:tab/>
      </w:r>
    </w:p>
    <w:p w:rsidR="008B2730" w:rsidRPr="00662CA2" w:rsidRDefault="008B2730" w:rsidP="00D27367">
      <w:pPr>
        <w:spacing w:after="0"/>
        <w:jc w:val="both"/>
        <w:rPr>
          <w:rFonts w:ascii="Times New Roman" w:hAnsi="Times New Roman" w:cs="Times New Roman"/>
          <w:sz w:val="28"/>
        </w:rPr>
      </w:pPr>
      <w:r w:rsidRPr="00662CA2">
        <w:rPr>
          <w:rFonts w:ascii="Times New Roman" w:hAnsi="Times New Roman" w:cs="Times New Roman"/>
          <w:sz w:val="28"/>
        </w:rPr>
        <w:t xml:space="preserve">    2.1 Трудовые отношения в организации строятся на основании </w:t>
      </w:r>
      <w:r w:rsidR="00BE7520">
        <w:rPr>
          <w:rFonts w:ascii="Times New Roman" w:hAnsi="Times New Roman" w:cs="Times New Roman"/>
          <w:sz w:val="28"/>
        </w:rPr>
        <w:t>ст. 15 ТК РФ «Трудовые отношения»,</w:t>
      </w:r>
      <w:r w:rsidR="004173B6">
        <w:rPr>
          <w:rFonts w:ascii="Times New Roman" w:hAnsi="Times New Roman" w:cs="Times New Roman"/>
          <w:sz w:val="28"/>
        </w:rPr>
        <w:t xml:space="preserve"> </w:t>
      </w:r>
      <w:r w:rsidRPr="00662CA2">
        <w:rPr>
          <w:rFonts w:ascii="Times New Roman" w:hAnsi="Times New Roman" w:cs="Times New Roman"/>
          <w:sz w:val="28"/>
        </w:rPr>
        <w:t>трудового договора, заключаемого  между  работниками и работодателем в письменной  форме, как  на неопределенный срок, так и  на срок не более 5 лет (срочный трудовой договор). Трудовой договор хранится у каждой из сторон договора.</w:t>
      </w:r>
    </w:p>
    <w:p w:rsidR="008B2730" w:rsidRPr="00662CA2" w:rsidRDefault="008B2730" w:rsidP="00D27367">
      <w:pPr>
        <w:spacing w:after="0"/>
        <w:jc w:val="both"/>
        <w:rPr>
          <w:rFonts w:ascii="Times New Roman" w:hAnsi="Times New Roman" w:cs="Times New Roman"/>
          <w:sz w:val="28"/>
        </w:rPr>
      </w:pPr>
      <w:r w:rsidRPr="00662CA2">
        <w:rPr>
          <w:rFonts w:ascii="Times New Roman" w:hAnsi="Times New Roman" w:cs="Times New Roman"/>
          <w:sz w:val="28"/>
        </w:rPr>
        <w:t xml:space="preserve">   2..2. </w:t>
      </w:r>
      <w:proofErr w:type="gramStart"/>
      <w:r w:rsidRPr="00662CA2">
        <w:rPr>
          <w:rFonts w:ascii="Times New Roman" w:hAnsi="Times New Roman" w:cs="Times New Roman"/>
          <w:sz w:val="28"/>
        </w:rPr>
        <w:t>Срочный трудовой  договор заключается в случаях, когда трудовые отношения в организации не могут быть  установлены на неопределенный срок с учетом характера предстоящей  работы  или условий ее выполнения, а также в случаях, непосредственно предусмотренных законом (ст.59 ТК.</w:t>
      </w:r>
      <w:proofErr w:type="gramEnd"/>
      <w:r w:rsidRPr="00662CA2">
        <w:rPr>
          <w:rFonts w:ascii="Times New Roman" w:hAnsi="Times New Roman" w:cs="Times New Roman"/>
          <w:sz w:val="28"/>
        </w:rPr>
        <w:t xml:space="preserve"> </w:t>
      </w:r>
      <w:proofErr w:type="gramStart"/>
      <w:r w:rsidRPr="00662CA2">
        <w:rPr>
          <w:rFonts w:ascii="Times New Roman" w:hAnsi="Times New Roman" w:cs="Times New Roman"/>
          <w:sz w:val="28"/>
        </w:rPr>
        <w:t>РФ).</w:t>
      </w:r>
      <w:proofErr w:type="gramEnd"/>
    </w:p>
    <w:p w:rsidR="008B2730" w:rsidRPr="00662CA2" w:rsidRDefault="008B2730" w:rsidP="00D27367">
      <w:pPr>
        <w:spacing w:after="0"/>
        <w:jc w:val="both"/>
        <w:rPr>
          <w:rFonts w:ascii="Times New Roman" w:hAnsi="Times New Roman" w:cs="Times New Roman"/>
          <w:sz w:val="28"/>
        </w:rPr>
      </w:pPr>
      <w:r w:rsidRPr="00662CA2">
        <w:rPr>
          <w:rFonts w:ascii="Times New Roman" w:hAnsi="Times New Roman" w:cs="Times New Roman"/>
          <w:sz w:val="28"/>
        </w:rPr>
        <w:t xml:space="preserve">   2.3. Работодатель  полностью обеспечивает  работников  обусловленной трудовым договором работой  в течение действия трудового договора. Он не вправе требовать от работников выполнения работы, не обусловленной трудовым договором.</w:t>
      </w:r>
    </w:p>
    <w:p w:rsidR="00720C76" w:rsidRDefault="008B2730" w:rsidP="00720C76">
      <w:pPr>
        <w:spacing w:after="0"/>
        <w:jc w:val="both"/>
        <w:rPr>
          <w:rFonts w:ascii="Times New Roman" w:hAnsi="Times New Roman" w:cs="Times New Roman"/>
          <w:sz w:val="28"/>
        </w:rPr>
      </w:pPr>
      <w:r w:rsidRPr="00662CA2">
        <w:rPr>
          <w:rFonts w:ascii="Times New Roman" w:hAnsi="Times New Roman" w:cs="Times New Roman"/>
          <w:sz w:val="28"/>
        </w:rPr>
        <w:t xml:space="preserve">   2.4. Работодатель создает  необходимые условия для профессионального роста работников, предоставляет возможность  повысить квалификацию по своей специальности  один  раз в 3- 5 лет.</w:t>
      </w:r>
    </w:p>
    <w:p w:rsidR="00720C76" w:rsidRPr="00720C76" w:rsidRDefault="00720C76" w:rsidP="00720C76">
      <w:pPr>
        <w:spacing w:after="0"/>
        <w:jc w:val="both"/>
        <w:rPr>
          <w:rFonts w:ascii="Times New Roman" w:hAnsi="Times New Roman" w:cs="Times New Roman"/>
          <w:sz w:val="28"/>
        </w:rPr>
      </w:pPr>
      <w:r>
        <w:rPr>
          <w:rFonts w:ascii="Times New Roman" w:hAnsi="Times New Roman" w:cs="Times New Roman"/>
          <w:sz w:val="28"/>
        </w:rPr>
        <w:t xml:space="preserve">  </w:t>
      </w:r>
      <w:r w:rsidR="008B2730" w:rsidRPr="00662CA2">
        <w:rPr>
          <w:rFonts w:ascii="Times New Roman" w:hAnsi="Times New Roman" w:cs="Times New Roman"/>
          <w:sz w:val="28"/>
        </w:rPr>
        <w:t xml:space="preserve"> </w:t>
      </w:r>
      <w:r w:rsidR="008B2730" w:rsidRPr="00D24232">
        <w:rPr>
          <w:rFonts w:ascii="Times New Roman" w:hAnsi="Times New Roman" w:cs="Times New Roman"/>
          <w:sz w:val="28"/>
        </w:rPr>
        <w:t>2.5</w:t>
      </w:r>
      <w:r>
        <w:rPr>
          <w:rFonts w:ascii="Times New Roman" w:hAnsi="Times New Roman" w:cs="Times New Roman"/>
          <w:color w:val="000000"/>
          <w:sz w:val="28"/>
          <w:szCs w:val="28"/>
        </w:rPr>
        <w:t>.</w:t>
      </w:r>
      <w:r w:rsidR="002536C2">
        <w:rPr>
          <w:rFonts w:ascii="Times New Roman" w:hAnsi="Times New Roman" w:cs="Times New Roman"/>
          <w:color w:val="000000"/>
          <w:sz w:val="28"/>
          <w:szCs w:val="28"/>
        </w:rPr>
        <w:t xml:space="preserve"> </w:t>
      </w:r>
      <w:r>
        <w:rPr>
          <w:rFonts w:ascii="Times New Roman" w:hAnsi="Times New Roman" w:cs="Times New Roman"/>
          <w:color w:val="000000"/>
          <w:sz w:val="28"/>
          <w:szCs w:val="28"/>
        </w:rPr>
        <w:t>Работодатель</w:t>
      </w:r>
      <w:r w:rsidRPr="002470BC">
        <w:rPr>
          <w:rFonts w:ascii="Times New Roman" w:hAnsi="Times New Roman" w:cs="Times New Roman"/>
          <w:color w:val="000000"/>
          <w:sz w:val="28"/>
          <w:szCs w:val="28"/>
        </w:rPr>
        <w:t xml:space="preserve"> вопросы трудовых отношений и иных, связанных с ними отношений, при изменении структуры организации, её реорганизации, ликвидации, а также при сокращении численности и</w:t>
      </w:r>
      <w:r>
        <w:rPr>
          <w:rFonts w:ascii="Times New Roman" w:hAnsi="Times New Roman" w:cs="Times New Roman"/>
          <w:color w:val="000000"/>
          <w:sz w:val="28"/>
          <w:szCs w:val="28"/>
        </w:rPr>
        <w:t xml:space="preserve"> (или)</w:t>
      </w:r>
      <w:r w:rsidRPr="002470BC">
        <w:rPr>
          <w:rFonts w:ascii="Times New Roman" w:hAnsi="Times New Roman" w:cs="Times New Roman"/>
          <w:color w:val="000000"/>
          <w:sz w:val="28"/>
          <w:szCs w:val="28"/>
        </w:rPr>
        <w:t xml:space="preserve"> штата с участием профсоюзного комитета;</w:t>
      </w:r>
    </w:p>
    <w:p w:rsidR="00720C76" w:rsidRPr="002470BC" w:rsidRDefault="00720C76" w:rsidP="00720C76">
      <w:pPr>
        <w:ind w:firstLine="720"/>
        <w:rPr>
          <w:rFonts w:ascii="Times New Roman" w:hAnsi="Times New Roman" w:cs="Times New Roman"/>
          <w:bCs/>
          <w:sz w:val="28"/>
          <w:szCs w:val="28"/>
        </w:rPr>
      </w:pPr>
      <w:r w:rsidRPr="002470BC">
        <w:rPr>
          <w:rFonts w:ascii="Times New Roman" w:hAnsi="Times New Roman" w:cs="Times New Roman"/>
          <w:sz w:val="28"/>
          <w:szCs w:val="28"/>
        </w:rPr>
        <w:t xml:space="preserve">- в целях повышения уровня профессионального мастерства, деловой квалификации, качества и эффективности работы проводить аттестацию руководителей и специалистов учреждений культуры в соответствии с Положением о порядке проведения аттестации </w:t>
      </w:r>
      <w:r w:rsidRPr="002470BC">
        <w:rPr>
          <w:rFonts w:ascii="Times New Roman" w:hAnsi="Times New Roman" w:cs="Times New Roman"/>
          <w:color w:val="000000"/>
          <w:sz w:val="28"/>
          <w:szCs w:val="28"/>
        </w:rPr>
        <w:t>(Приложение № ___);</w:t>
      </w:r>
      <w:r w:rsidRPr="002470BC">
        <w:rPr>
          <w:rFonts w:ascii="Times New Roman" w:hAnsi="Times New Roman" w:cs="Times New Roman"/>
          <w:color w:val="FF0000"/>
          <w:sz w:val="28"/>
          <w:szCs w:val="28"/>
        </w:rPr>
        <w:t xml:space="preserve">  </w:t>
      </w:r>
    </w:p>
    <w:p w:rsidR="00720C76" w:rsidRPr="002470BC" w:rsidRDefault="00720C76" w:rsidP="00720C76">
      <w:pPr>
        <w:ind w:firstLine="720"/>
        <w:rPr>
          <w:rFonts w:ascii="Times New Roman" w:hAnsi="Times New Roman" w:cs="Times New Roman"/>
          <w:color w:val="000000"/>
          <w:sz w:val="28"/>
          <w:szCs w:val="28"/>
        </w:rPr>
      </w:pPr>
      <w:proofErr w:type="gramStart"/>
      <w:r w:rsidRPr="002470BC">
        <w:rPr>
          <w:rFonts w:ascii="Times New Roman" w:hAnsi="Times New Roman" w:cs="Times New Roman"/>
          <w:bCs/>
          <w:sz w:val="28"/>
          <w:szCs w:val="28"/>
        </w:rPr>
        <w:t xml:space="preserve">- </w:t>
      </w:r>
      <w:r>
        <w:rPr>
          <w:rFonts w:ascii="Times New Roman" w:hAnsi="Times New Roman" w:cs="Times New Roman"/>
          <w:bCs/>
          <w:sz w:val="28"/>
          <w:szCs w:val="28"/>
        </w:rPr>
        <w:t>извещать</w:t>
      </w:r>
      <w:r w:rsidRPr="002470BC">
        <w:rPr>
          <w:rFonts w:ascii="Times New Roman" w:hAnsi="Times New Roman" w:cs="Times New Roman"/>
          <w:bCs/>
          <w:sz w:val="28"/>
          <w:szCs w:val="28"/>
        </w:rPr>
        <w:t xml:space="preserve"> в письменной форме </w:t>
      </w:r>
      <w:r>
        <w:rPr>
          <w:rFonts w:ascii="Times New Roman" w:hAnsi="Times New Roman" w:cs="Times New Roman"/>
          <w:bCs/>
          <w:color w:val="000000"/>
          <w:sz w:val="28"/>
          <w:szCs w:val="28"/>
        </w:rPr>
        <w:t>Ц</w:t>
      </w:r>
      <w:r w:rsidRPr="002470BC">
        <w:rPr>
          <w:rFonts w:ascii="Times New Roman" w:hAnsi="Times New Roman" w:cs="Times New Roman"/>
          <w:bCs/>
          <w:color w:val="000000"/>
          <w:sz w:val="28"/>
          <w:szCs w:val="28"/>
        </w:rPr>
        <w:t>ентр занятости населения и Профсоюзн</w:t>
      </w:r>
      <w:r>
        <w:rPr>
          <w:rFonts w:ascii="Times New Roman" w:hAnsi="Times New Roman" w:cs="Times New Roman"/>
          <w:bCs/>
          <w:color w:val="000000"/>
          <w:sz w:val="28"/>
          <w:szCs w:val="28"/>
        </w:rPr>
        <w:t>ый</w:t>
      </w:r>
      <w:r w:rsidRPr="002470BC">
        <w:rPr>
          <w:rFonts w:ascii="Times New Roman" w:hAnsi="Times New Roman" w:cs="Times New Roman"/>
          <w:bCs/>
          <w:color w:val="000000"/>
          <w:sz w:val="28"/>
          <w:szCs w:val="28"/>
        </w:rPr>
        <w:t xml:space="preserve"> комитет при принятии решения о сокращении численности </w:t>
      </w:r>
      <w:r>
        <w:rPr>
          <w:rFonts w:ascii="Times New Roman" w:hAnsi="Times New Roman" w:cs="Times New Roman"/>
          <w:bCs/>
          <w:color w:val="000000"/>
          <w:sz w:val="28"/>
          <w:szCs w:val="28"/>
        </w:rPr>
        <w:t>и (</w:t>
      </w:r>
      <w:r w:rsidRPr="002470BC">
        <w:rPr>
          <w:rFonts w:ascii="Times New Roman" w:hAnsi="Times New Roman" w:cs="Times New Roman"/>
          <w:bCs/>
          <w:color w:val="000000"/>
          <w:sz w:val="28"/>
          <w:szCs w:val="28"/>
        </w:rPr>
        <w:t>или</w:t>
      </w:r>
      <w:r>
        <w:rPr>
          <w:rFonts w:ascii="Times New Roman" w:hAnsi="Times New Roman" w:cs="Times New Roman"/>
          <w:bCs/>
          <w:color w:val="000000"/>
          <w:sz w:val="28"/>
          <w:szCs w:val="28"/>
        </w:rPr>
        <w:t>)</w:t>
      </w:r>
      <w:r w:rsidRPr="002470BC">
        <w:rPr>
          <w:rFonts w:ascii="Times New Roman" w:hAnsi="Times New Roman" w:cs="Times New Roman"/>
          <w:bCs/>
          <w:color w:val="000000"/>
          <w:sz w:val="28"/>
          <w:szCs w:val="28"/>
        </w:rPr>
        <w:t xml:space="preserve"> штата работников  и возможном расторжении трудовых договоров не позднее, чем за два месяца до начала проведения соответствующих мероприятий, указав должность, профессию, специальность и квалификационные требования к ним, условия оплаты труда каждого конкретного работника, а при массовых увольнениях работников – не позднее, чем за</w:t>
      </w:r>
      <w:proofErr w:type="gramEnd"/>
      <w:r w:rsidRPr="002470BC">
        <w:rPr>
          <w:rFonts w:ascii="Times New Roman" w:hAnsi="Times New Roman" w:cs="Times New Roman"/>
          <w:bCs/>
          <w:color w:val="000000"/>
          <w:sz w:val="28"/>
          <w:szCs w:val="28"/>
        </w:rPr>
        <w:t xml:space="preserve"> три месяца до начала проведения соответствующих мероприятий </w:t>
      </w:r>
      <w:r w:rsidRPr="002470BC">
        <w:rPr>
          <w:rFonts w:ascii="Times New Roman" w:hAnsi="Times New Roman" w:cs="Times New Roman"/>
          <w:color w:val="000000"/>
          <w:sz w:val="28"/>
          <w:szCs w:val="28"/>
        </w:rPr>
        <w:t>(ст. 25 Закона РФ «О занятости населения в Российской Федерации», ст. 82 ТК РФ);</w:t>
      </w:r>
    </w:p>
    <w:p w:rsidR="008B2730" w:rsidRPr="00662CA2" w:rsidRDefault="008B2730" w:rsidP="00720C76">
      <w:pPr>
        <w:spacing w:after="0"/>
        <w:jc w:val="both"/>
        <w:rPr>
          <w:rFonts w:ascii="Times New Roman" w:hAnsi="Times New Roman" w:cs="Times New Roman"/>
          <w:sz w:val="28"/>
          <w:szCs w:val="28"/>
        </w:rPr>
      </w:pPr>
      <w:r w:rsidRPr="00662CA2">
        <w:rPr>
          <w:rFonts w:ascii="Times New Roman" w:hAnsi="Times New Roman" w:cs="Times New Roman"/>
          <w:sz w:val="28"/>
        </w:rPr>
        <w:t>2.6. При  сокращении численности или штата работников</w:t>
      </w:r>
      <w:r w:rsidR="001D7F33" w:rsidRPr="00662CA2">
        <w:rPr>
          <w:rFonts w:ascii="Times New Roman" w:hAnsi="Times New Roman" w:cs="Times New Roman"/>
          <w:sz w:val="28"/>
          <w:szCs w:val="28"/>
        </w:rPr>
        <w:t xml:space="preserve"> муниципального</w:t>
      </w:r>
      <w:r w:rsidR="001D7F33" w:rsidRPr="00662CA2">
        <w:rPr>
          <w:rFonts w:ascii="Times New Roman" w:hAnsi="Times New Roman" w:cs="Times New Roman"/>
          <w:sz w:val="28"/>
        </w:rPr>
        <w:t xml:space="preserve"> бюджетного учреждения культуры «Районный социокультурный комплекс» </w:t>
      </w:r>
      <w:r w:rsidRPr="00662CA2">
        <w:rPr>
          <w:rFonts w:ascii="Times New Roman" w:hAnsi="Times New Roman" w:cs="Times New Roman"/>
          <w:sz w:val="28"/>
        </w:rPr>
        <w:t>преимущественное право на оставлении на работе имеют категория работников</w:t>
      </w:r>
      <w:r w:rsidR="001D7F33" w:rsidRPr="00662CA2">
        <w:rPr>
          <w:rFonts w:ascii="Times New Roman" w:hAnsi="Times New Roman" w:cs="Times New Roman"/>
          <w:sz w:val="28"/>
        </w:rPr>
        <w:t xml:space="preserve">, </w:t>
      </w:r>
      <w:r w:rsidR="001D7F33" w:rsidRPr="00662CA2">
        <w:rPr>
          <w:rFonts w:ascii="Times New Roman" w:hAnsi="Times New Roman" w:cs="Times New Roman"/>
          <w:sz w:val="28"/>
        </w:rPr>
        <w:lastRenderedPageBreak/>
        <w:t>предусмотренной  ст.179 ТК РФ, а та</w:t>
      </w:r>
      <w:r w:rsidR="00BE7520">
        <w:rPr>
          <w:rFonts w:ascii="Times New Roman" w:hAnsi="Times New Roman" w:cs="Times New Roman"/>
          <w:sz w:val="28"/>
        </w:rPr>
        <w:t>к</w:t>
      </w:r>
      <w:r w:rsidR="001D7F33" w:rsidRPr="00662CA2">
        <w:rPr>
          <w:rFonts w:ascii="Times New Roman" w:hAnsi="Times New Roman" w:cs="Times New Roman"/>
          <w:sz w:val="28"/>
        </w:rPr>
        <w:t>же  женщины старше 50 лет и мужчины старше 55 лет.</w:t>
      </w:r>
    </w:p>
    <w:p w:rsidR="00D27367" w:rsidRDefault="008B2730" w:rsidP="00D27367">
      <w:pPr>
        <w:spacing w:after="0"/>
        <w:jc w:val="both"/>
        <w:rPr>
          <w:rFonts w:ascii="Times New Roman" w:hAnsi="Times New Roman" w:cs="Times New Roman"/>
          <w:sz w:val="28"/>
        </w:rPr>
      </w:pPr>
      <w:r w:rsidRPr="00662CA2">
        <w:rPr>
          <w:rFonts w:ascii="Times New Roman" w:hAnsi="Times New Roman" w:cs="Times New Roman"/>
          <w:sz w:val="28"/>
        </w:rPr>
        <w:t xml:space="preserve">      2.</w:t>
      </w:r>
      <w:r w:rsidR="00804DEA">
        <w:rPr>
          <w:rFonts w:ascii="Times New Roman" w:hAnsi="Times New Roman" w:cs="Times New Roman"/>
          <w:sz w:val="28"/>
        </w:rPr>
        <w:t>7</w:t>
      </w:r>
      <w:r w:rsidRPr="00662CA2">
        <w:rPr>
          <w:rFonts w:ascii="Times New Roman" w:hAnsi="Times New Roman" w:cs="Times New Roman"/>
          <w:sz w:val="28"/>
        </w:rPr>
        <w:t xml:space="preserve">. </w:t>
      </w:r>
      <w:proofErr w:type="gramStart"/>
      <w:r w:rsidR="00D27367" w:rsidRPr="00D27367">
        <w:rPr>
          <w:rFonts w:ascii="Times New Roman" w:hAnsi="Times New Roman" w:cs="Times New Roman"/>
          <w:color w:val="000000"/>
          <w:sz w:val="28"/>
          <w:szCs w:val="28"/>
          <w:shd w:val="clear" w:color="auto" w:fill="FFFFFF"/>
        </w:rPr>
        <w:t>При расторжении трудового договора в связи с ликвидацией организации (пункт 1 части первой статьи 81 настоящего Кодекса) либо сокращением численности или штата работников организации (пункт 2 части первой статьи 81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w:t>
      </w:r>
      <w:proofErr w:type="gramEnd"/>
      <w:r w:rsidR="00D27367" w:rsidRPr="00D27367">
        <w:rPr>
          <w:rFonts w:ascii="Times New Roman" w:hAnsi="Times New Roman" w:cs="Times New Roman"/>
          <w:color w:val="000000"/>
          <w:sz w:val="28"/>
          <w:szCs w:val="28"/>
          <w:shd w:val="clear" w:color="auto" w:fill="FFFFFF"/>
        </w:rPr>
        <w:t xml:space="preserve"> увольнения (с зачетом выходного пособия).</w:t>
      </w:r>
      <w:r w:rsidRPr="00662CA2">
        <w:rPr>
          <w:rFonts w:ascii="Times New Roman" w:hAnsi="Times New Roman" w:cs="Times New Roman"/>
          <w:sz w:val="28"/>
        </w:rPr>
        <w:t xml:space="preserve">  </w:t>
      </w:r>
    </w:p>
    <w:p w:rsidR="001D7F33" w:rsidRPr="00662CA2" w:rsidRDefault="008B2730" w:rsidP="00D27367">
      <w:pPr>
        <w:spacing w:after="0"/>
        <w:jc w:val="both"/>
        <w:rPr>
          <w:rFonts w:ascii="Times New Roman" w:hAnsi="Times New Roman" w:cs="Times New Roman"/>
          <w:sz w:val="28"/>
        </w:rPr>
      </w:pPr>
      <w:r w:rsidRPr="00662CA2">
        <w:rPr>
          <w:rFonts w:ascii="Times New Roman" w:hAnsi="Times New Roman" w:cs="Times New Roman"/>
          <w:sz w:val="28"/>
        </w:rPr>
        <w:t xml:space="preserve">  2.</w:t>
      </w:r>
      <w:r w:rsidR="00804DEA">
        <w:rPr>
          <w:rFonts w:ascii="Times New Roman" w:hAnsi="Times New Roman" w:cs="Times New Roman"/>
          <w:sz w:val="28"/>
        </w:rPr>
        <w:t>8</w:t>
      </w:r>
      <w:r w:rsidRPr="00662CA2">
        <w:rPr>
          <w:rFonts w:ascii="Times New Roman" w:hAnsi="Times New Roman" w:cs="Times New Roman"/>
          <w:sz w:val="28"/>
        </w:rPr>
        <w:t xml:space="preserve">. Работодатель содействует работнику, желающему повысить квалификацию, пройти переобучение и приобрести другую профессию.   </w:t>
      </w:r>
    </w:p>
    <w:p w:rsidR="008B2730" w:rsidRPr="00662CA2" w:rsidRDefault="008B2730" w:rsidP="00D27367">
      <w:pPr>
        <w:spacing w:after="0"/>
        <w:jc w:val="both"/>
        <w:rPr>
          <w:rFonts w:ascii="Times New Roman" w:hAnsi="Times New Roman" w:cs="Times New Roman"/>
          <w:sz w:val="28"/>
        </w:rPr>
      </w:pPr>
    </w:p>
    <w:p w:rsidR="008B2730" w:rsidRPr="003D1E1F" w:rsidRDefault="008B2730" w:rsidP="003D1E1F">
      <w:pPr>
        <w:spacing w:after="0"/>
        <w:jc w:val="center"/>
        <w:rPr>
          <w:rFonts w:ascii="Times New Roman" w:hAnsi="Times New Roman" w:cs="Times New Roman"/>
          <w:sz w:val="32"/>
        </w:rPr>
      </w:pPr>
      <w:r w:rsidRPr="00662CA2">
        <w:rPr>
          <w:rFonts w:ascii="Times New Roman" w:hAnsi="Times New Roman" w:cs="Times New Roman"/>
          <w:sz w:val="32"/>
        </w:rPr>
        <w:t xml:space="preserve">Раздел  3                                                                                  </w:t>
      </w:r>
      <w:r w:rsidRPr="00662CA2">
        <w:rPr>
          <w:rFonts w:ascii="Times New Roman" w:hAnsi="Times New Roman" w:cs="Times New Roman"/>
          <w:sz w:val="28"/>
        </w:rPr>
        <w:t xml:space="preserve">                                                                                                                                           </w:t>
      </w:r>
      <w:r w:rsidRPr="00662CA2">
        <w:rPr>
          <w:rFonts w:ascii="Times New Roman" w:hAnsi="Times New Roman" w:cs="Times New Roman"/>
          <w:b/>
          <w:sz w:val="28"/>
          <w:szCs w:val="28"/>
        </w:rPr>
        <w:t>РАБОЧЕЕ ВРЕМЯ И ВРЕМЯ ОТДЫХА.</w:t>
      </w:r>
    </w:p>
    <w:p w:rsidR="008B2730" w:rsidRPr="00662CA2" w:rsidRDefault="008B2730"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 xml:space="preserve">3.0 Режим рабочего времени в организации определяется Правилами внутреннего трудового распорядка, утвержденными работодателем с учетом мнения  </w:t>
      </w:r>
      <w:r w:rsidR="00804DEA">
        <w:rPr>
          <w:rFonts w:ascii="Times New Roman" w:hAnsi="Times New Roman" w:cs="Times New Roman"/>
          <w:sz w:val="28"/>
        </w:rPr>
        <w:t>выбранного органа первичной профсоюзной организации</w:t>
      </w:r>
      <w:r w:rsidR="00D24232">
        <w:rPr>
          <w:rFonts w:ascii="Times New Roman" w:hAnsi="Times New Roman" w:cs="Times New Roman"/>
          <w:sz w:val="28"/>
        </w:rPr>
        <w:t>.</w:t>
      </w:r>
    </w:p>
    <w:p w:rsidR="008B2730" w:rsidRPr="008B6F48" w:rsidRDefault="008B2730"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3.1  Работникам</w:t>
      </w:r>
      <w:r w:rsidR="001D7F33" w:rsidRPr="00662CA2">
        <w:rPr>
          <w:rFonts w:ascii="Times New Roman" w:hAnsi="Times New Roman" w:cs="Times New Roman"/>
          <w:sz w:val="28"/>
        </w:rPr>
        <w:t xml:space="preserve"> Районного Дома Культуры</w:t>
      </w:r>
      <w:r w:rsidRPr="00662CA2">
        <w:rPr>
          <w:rFonts w:ascii="Times New Roman" w:hAnsi="Times New Roman" w:cs="Times New Roman"/>
          <w:sz w:val="28"/>
        </w:rPr>
        <w:t xml:space="preserve"> устанавливается пятидневная, 40- часовая рабочая неделя с двумя выходными днями. Общим выходным днем считается воскресенье,  вторым выходным днем считается – суббота.</w:t>
      </w:r>
      <w:r w:rsidR="00D27367">
        <w:rPr>
          <w:rFonts w:ascii="Times New Roman" w:hAnsi="Times New Roman" w:cs="Times New Roman"/>
          <w:sz w:val="28"/>
        </w:rPr>
        <w:t xml:space="preserve"> Сельские Дома культуры: </w:t>
      </w:r>
      <w:r w:rsidR="001D7F33" w:rsidRPr="00662CA2">
        <w:rPr>
          <w:rFonts w:ascii="Times New Roman" w:hAnsi="Times New Roman" w:cs="Times New Roman"/>
          <w:sz w:val="28"/>
        </w:rPr>
        <w:t>Майданский СДК, Юркинский СДК,</w:t>
      </w:r>
      <w:r w:rsidR="0049313D" w:rsidRPr="00662CA2">
        <w:rPr>
          <w:rFonts w:ascii="Times New Roman" w:hAnsi="Times New Roman" w:cs="Times New Roman"/>
          <w:sz w:val="28"/>
        </w:rPr>
        <w:t xml:space="preserve"> </w:t>
      </w:r>
      <w:r w:rsidR="001D7F33" w:rsidRPr="00662CA2">
        <w:rPr>
          <w:rFonts w:ascii="Times New Roman" w:hAnsi="Times New Roman" w:cs="Times New Roman"/>
          <w:sz w:val="28"/>
        </w:rPr>
        <w:t>Васильевский</w:t>
      </w:r>
      <w:r w:rsidR="008B6F48">
        <w:rPr>
          <w:rFonts w:ascii="Times New Roman" w:hAnsi="Times New Roman" w:cs="Times New Roman"/>
          <w:sz w:val="28"/>
        </w:rPr>
        <w:t xml:space="preserve"> СДК, Быковский СДК, Марьинский СДК.</w:t>
      </w:r>
    </w:p>
    <w:p w:rsidR="0049313D" w:rsidRPr="00662CA2" w:rsidRDefault="0049313D"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Вторник-пятница</w:t>
      </w:r>
    </w:p>
    <w:p w:rsidR="0049313D" w:rsidRPr="00662CA2" w:rsidRDefault="0049313D"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С 10-00 до18</w:t>
      </w:r>
    </w:p>
    <w:p w:rsidR="0049313D" w:rsidRPr="00662CA2" w:rsidRDefault="0049313D"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Перерыв с 13-00 до 14-00</w:t>
      </w:r>
    </w:p>
    <w:p w:rsidR="0049313D" w:rsidRPr="00662CA2" w:rsidRDefault="0049313D"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Суббота</w:t>
      </w:r>
    </w:p>
    <w:p w:rsidR="0049313D" w:rsidRPr="00662CA2" w:rsidRDefault="0049313D"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С 10-00 до 23-00</w:t>
      </w:r>
    </w:p>
    <w:p w:rsidR="0049313D" w:rsidRPr="00662CA2" w:rsidRDefault="0049313D"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Перерыв с 13-00 до 19-00</w:t>
      </w:r>
    </w:p>
    <w:p w:rsidR="0049313D" w:rsidRPr="00662CA2" w:rsidRDefault="0049313D" w:rsidP="00D27367">
      <w:pPr>
        <w:spacing w:after="0"/>
        <w:ind w:firstLine="360"/>
        <w:jc w:val="both"/>
        <w:rPr>
          <w:rFonts w:ascii="Times New Roman" w:hAnsi="Times New Roman" w:cs="Times New Roman"/>
          <w:sz w:val="28"/>
        </w:rPr>
      </w:pPr>
      <w:r w:rsidRPr="00662CA2">
        <w:rPr>
          <w:rFonts w:ascii="Times New Roman" w:hAnsi="Times New Roman" w:cs="Times New Roman"/>
          <w:sz w:val="28"/>
        </w:rPr>
        <w:t>Воскресенье</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С 12-00 до 16-00</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Выходной день-понедельник</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Горношумецкий СДК, Суходольский СДК и Краснолюндовский СДК</w:t>
      </w:r>
      <w:r w:rsidR="008B6F48">
        <w:rPr>
          <w:rFonts w:ascii="Times New Roman" w:hAnsi="Times New Roman" w:cs="Times New Roman"/>
          <w:sz w:val="28"/>
        </w:rPr>
        <w:t>.</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Вторник-суббота</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С 10-00 до 13-00</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Перерыв с 13-00 до 19-00</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С 19-00 до 23-00</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Воскресенье</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С 12-00 до 18-00</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 xml:space="preserve"> перерыв на обед с 15-00 до 16-00</w:t>
      </w:r>
    </w:p>
    <w:p w:rsidR="0049313D" w:rsidRPr="00662CA2" w:rsidRDefault="0049313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lastRenderedPageBreak/>
        <w:t>выходной день-понедельник.</w:t>
      </w:r>
    </w:p>
    <w:p w:rsidR="00F3317E" w:rsidRDefault="00F3317E" w:rsidP="009E780C">
      <w:pPr>
        <w:spacing w:after="0"/>
        <w:ind w:firstLine="360"/>
        <w:jc w:val="both"/>
        <w:rPr>
          <w:rFonts w:ascii="Times New Roman" w:hAnsi="Times New Roman" w:cs="Times New Roman"/>
          <w:sz w:val="28"/>
        </w:rPr>
      </w:pPr>
      <w:r>
        <w:rPr>
          <w:rFonts w:ascii="Times New Roman" w:hAnsi="Times New Roman" w:cs="Times New Roman"/>
          <w:sz w:val="28"/>
        </w:rPr>
        <w:t>Для женщин</w:t>
      </w:r>
      <w:r w:rsidR="002536C2">
        <w:rPr>
          <w:rFonts w:ascii="Times New Roman" w:hAnsi="Times New Roman" w:cs="Times New Roman"/>
          <w:sz w:val="28"/>
        </w:rPr>
        <w:t>,</w:t>
      </w:r>
      <w:r w:rsidR="0009123A">
        <w:rPr>
          <w:rFonts w:ascii="Times New Roman" w:hAnsi="Times New Roman" w:cs="Times New Roman"/>
          <w:sz w:val="28"/>
        </w:rPr>
        <w:t xml:space="preserve"> работающих </w:t>
      </w:r>
      <w:r>
        <w:rPr>
          <w:rFonts w:ascii="Times New Roman" w:hAnsi="Times New Roman" w:cs="Times New Roman"/>
          <w:sz w:val="28"/>
        </w:rPr>
        <w:t>в сельской местности</w:t>
      </w:r>
      <w:r w:rsidR="0009123A">
        <w:rPr>
          <w:rFonts w:ascii="Times New Roman" w:hAnsi="Times New Roman" w:cs="Times New Roman"/>
          <w:sz w:val="28"/>
        </w:rPr>
        <w:t>,</w:t>
      </w:r>
      <w:r>
        <w:rPr>
          <w:rFonts w:ascii="Times New Roman" w:hAnsi="Times New Roman" w:cs="Times New Roman"/>
          <w:sz w:val="28"/>
        </w:rPr>
        <w:t xml:space="preserve"> устанавливается продолжительность рабочей недели 36 часов.</w:t>
      </w:r>
    </w:p>
    <w:p w:rsidR="001B641D" w:rsidRDefault="001B641D"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Работникам</w:t>
      </w:r>
      <w:r>
        <w:rPr>
          <w:rFonts w:ascii="Times New Roman" w:hAnsi="Times New Roman" w:cs="Times New Roman"/>
          <w:sz w:val="28"/>
        </w:rPr>
        <w:t xml:space="preserve"> </w:t>
      </w:r>
      <w:proofErr w:type="spellStart"/>
      <w:r>
        <w:rPr>
          <w:rFonts w:ascii="Times New Roman" w:hAnsi="Times New Roman" w:cs="Times New Roman"/>
          <w:sz w:val="28"/>
        </w:rPr>
        <w:t>Историко</w:t>
      </w:r>
      <w:proofErr w:type="spellEnd"/>
      <w:r>
        <w:rPr>
          <w:rFonts w:ascii="Times New Roman" w:hAnsi="Times New Roman" w:cs="Times New Roman"/>
          <w:sz w:val="28"/>
        </w:rPr>
        <w:t xml:space="preserve"> – художественного музея им. Г.П. Лосева</w:t>
      </w:r>
      <w:r w:rsidRPr="00662CA2">
        <w:rPr>
          <w:rFonts w:ascii="Times New Roman" w:hAnsi="Times New Roman" w:cs="Times New Roman"/>
          <w:sz w:val="28"/>
        </w:rPr>
        <w:t xml:space="preserve"> устанавливается пятидневная, 40- часовая рабочая неделя с двумя выходными днями</w:t>
      </w:r>
      <w:r>
        <w:rPr>
          <w:rFonts w:ascii="Times New Roman" w:hAnsi="Times New Roman" w:cs="Times New Roman"/>
          <w:sz w:val="28"/>
        </w:rPr>
        <w:t xml:space="preserve"> – понедельник вторник</w:t>
      </w:r>
      <w:r w:rsidRPr="00662CA2">
        <w:rPr>
          <w:rFonts w:ascii="Times New Roman" w:hAnsi="Times New Roman" w:cs="Times New Roman"/>
          <w:sz w:val="28"/>
        </w:rPr>
        <w:t>.</w:t>
      </w:r>
    </w:p>
    <w:p w:rsidR="001B641D" w:rsidRDefault="001B641D" w:rsidP="006B5F4D">
      <w:pPr>
        <w:spacing w:after="0"/>
        <w:ind w:firstLine="360"/>
        <w:jc w:val="both"/>
        <w:rPr>
          <w:rFonts w:ascii="Times New Roman" w:hAnsi="Times New Roman" w:cs="Times New Roman"/>
          <w:sz w:val="28"/>
        </w:rPr>
      </w:pPr>
      <w:r>
        <w:rPr>
          <w:rFonts w:ascii="Times New Roman" w:hAnsi="Times New Roman" w:cs="Times New Roman"/>
          <w:sz w:val="28"/>
        </w:rPr>
        <w:t>Часы работы: с 08.00 до 17.00</w:t>
      </w:r>
      <w:r w:rsidR="006B5F4D">
        <w:rPr>
          <w:rFonts w:ascii="Times New Roman" w:hAnsi="Times New Roman" w:cs="Times New Roman"/>
          <w:sz w:val="28"/>
        </w:rPr>
        <w:t xml:space="preserve"> часов;   </w:t>
      </w:r>
      <w:r>
        <w:rPr>
          <w:rFonts w:ascii="Times New Roman" w:hAnsi="Times New Roman" w:cs="Times New Roman"/>
          <w:sz w:val="28"/>
        </w:rPr>
        <w:t>Перерыв с 12.00 до 13.00.</w:t>
      </w:r>
    </w:p>
    <w:p w:rsidR="00986B12" w:rsidRPr="00662CA2" w:rsidRDefault="008B2730"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3.2 Перерыв для отдыха и питания предоставляется  работн</w:t>
      </w:r>
      <w:r w:rsidR="006B5F4D">
        <w:rPr>
          <w:rFonts w:ascii="Times New Roman" w:hAnsi="Times New Roman" w:cs="Times New Roman"/>
          <w:sz w:val="28"/>
        </w:rPr>
        <w:t>икам в соответствии с ПВТР</w:t>
      </w:r>
      <w:r w:rsidRPr="00662CA2">
        <w:rPr>
          <w:rFonts w:ascii="Times New Roman" w:hAnsi="Times New Roman" w:cs="Times New Roman"/>
          <w:sz w:val="28"/>
        </w:rPr>
        <w:t xml:space="preserve"> и составляет  один час в течение рабочего времени.</w:t>
      </w:r>
    </w:p>
    <w:p w:rsidR="008B2730" w:rsidRPr="00662CA2" w:rsidRDefault="006B5F4D" w:rsidP="0046062D">
      <w:pPr>
        <w:spacing w:after="0"/>
        <w:ind w:firstLine="360"/>
        <w:jc w:val="both"/>
        <w:rPr>
          <w:rFonts w:ascii="Times New Roman" w:hAnsi="Times New Roman" w:cs="Times New Roman"/>
          <w:sz w:val="28"/>
        </w:rPr>
      </w:pPr>
      <w:r>
        <w:rPr>
          <w:rFonts w:ascii="Times New Roman" w:hAnsi="Times New Roman" w:cs="Times New Roman"/>
          <w:sz w:val="28"/>
        </w:rPr>
        <w:t xml:space="preserve">3.3 Работникам предоставляется ежегодный </w:t>
      </w:r>
      <w:r w:rsidR="008B2730" w:rsidRPr="00662CA2">
        <w:rPr>
          <w:rFonts w:ascii="Times New Roman" w:hAnsi="Times New Roman" w:cs="Times New Roman"/>
          <w:sz w:val="28"/>
        </w:rPr>
        <w:t>оплачиваемы</w:t>
      </w:r>
      <w:r>
        <w:rPr>
          <w:rFonts w:ascii="Times New Roman" w:hAnsi="Times New Roman" w:cs="Times New Roman"/>
          <w:sz w:val="28"/>
        </w:rPr>
        <w:t xml:space="preserve">й отпуск продолжительностью 28 </w:t>
      </w:r>
      <w:r w:rsidR="008B2730" w:rsidRPr="00662CA2">
        <w:rPr>
          <w:rFonts w:ascii="Times New Roman" w:hAnsi="Times New Roman" w:cs="Times New Roman"/>
          <w:sz w:val="28"/>
        </w:rPr>
        <w:t>календарных дней в со</w:t>
      </w:r>
      <w:r w:rsidR="00986B12" w:rsidRPr="00662CA2">
        <w:rPr>
          <w:rFonts w:ascii="Times New Roman" w:hAnsi="Times New Roman" w:cs="Times New Roman"/>
          <w:sz w:val="28"/>
        </w:rPr>
        <w:t>ответствии  графиком  отпусков, утверждаемым работодателем с учетом мнения профсоюзного комитета</w:t>
      </w:r>
      <w:r w:rsidR="00F3317E">
        <w:rPr>
          <w:rFonts w:ascii="Times New Roman" w:hAnsi="Times New Roman" w:cs="Times New Roman"/>
          <w:sz w:val="28"/>
        </w:rPr>
        <w:t>, не позднее, чем за две недели до наступления календарного года</w:t>
      </w:r>
      <w:r w:rsidR="00986B12" w:rsidRPr="00662CA2">
        <w:rPr>
          <w:rFonts w:ascii="Times New Roman" w:hAnsi="Times New Roman" w:cs="Times New Roman"/>
          <w:sz w:val="28"/>
        </w:rPr>
        <w:t>.</w:t>
      </w:r>
    </w:p>
    <w:p w:rsidR="0046062D" w:rsidRPr="008B6F48" w:rsidRDefault="0046062D" w:rsidP="006B5F4D">
      <w:pPr>
        <w:pStyle w:val="ac"/>
        <w:shd w:val="clear" w:color="auto" w:fill="FFFFFF"/>
        <w:spacing w:before="0" w:beforeAutospacing="0" w:after="0" w:afterAutospacing="0" w:line="240" w:lineRule="atLeast"/>
        <w:ind w:firstLine="284"/>
        <w:jc w:val="both"/>
        <w:rPr>
          <w:color w:val="000000"/>
          <w:sz w:val="28"/>
          <w:szCs w:val="28"/>
        </w:rPr>
      </w:pPr>
      <w:r w:rsidRPr="008B6F48">
        <w:rPr>
          <w:color w:val="000000"/>
          <w:sz w:val="28"/>
          <w:szCs w:val="28"/>
        </w:rPr>
        <w:t>По семейным обстоятельствам</w:t>
      </w:r>
      <w:r w:rsidR="001B641D">
        <w:rPr>
          <w:color w:val="000000"/>
          <w:sz w:val="28"/>
          <w:szCs w:val="28"/>
        </w:rPr>
        <w:t xml:space="preserve"> </w:t>
      </w:r>
      <w:r w:rsidRPr="008B6F48">
        <w:rPr>
          <w:color w:val="000000"/>
          <w:sz w:val="28"/>
          <w:szCs w:val="28"/>
        </w:rPr>
        <w:t>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r w:rsidR="006B5F4D">
        <w:rPr>
          <w:color w:val="000000"/>
          <w:sz w:val="28"/>
          <w:szCs w:val="28"/>
        </w:rPr>
        <w:t xml:space="preserve"> </w:t>
      </w:r>
      <w:r w:rsidRPr="008B6F48">
        <w:rPr>
          <w:color w:val="000000"/>
          <w:sz w:val="28"/>
          <w:szCs w:val="28"/>
        </w:rPr>
        <w:t>Работодатель обязан на основании письменного заявления работника предоставить отпуск без сохранения заработной платы:</w:t>
      </w:r>
    </w:p>
    <w:p w:rsidR="0046062D" w:rsidRPr="008B6F48" w:rsidRDefault="0046062D" w:rsidP="008B6F48">
      <w:pPr>
        <w:pStyle w:val="ac"/>
        <w:shd w:val="clear" w:color="auto" w:fill="FFFFFF"/>
        <w:spacing w:before="0" w:beforeAutospacing="0" w:after="0" w:afterAutospacing="0" w:line="240" w:lineRule="atLeast"/>
        <w:ind w:firstLine="284"/>
        <w:jc w:val="both"/>
        <w:rPr>
          <w:color w:val="000000"/>
          <w:sz w:val="28"/>
          <w:szCs w:val="28"/>
        </w:rPr>
      </w:pPr>
      <w:r w:rsidRPr="008B6F48">
        <w:rPr>
          <w:color w:val="000000"/>
          <w:sz w:val="28"/>
          <w:szCs w:val="28"/>
        </w:rPr>
        <w:t>работающим пенсионерам по старости (по возрасту) - до 14 календарных дней в году;</w:t>
      </w:r>
    </w:p>
    <w:p w:rsidR="0046062D" w:rsidRPr="008B6F48" w:rsidRDefault="0046062D" w:rsidP="008B6F48">
      <w:pPr>
        <w:pStyle w:val="ac"/>
        <w:shd w:val="clear" w:color="auto" w:fill="FFFFFF"/>
        <w:spacing w:before="0" w:beforeAutospacing="0" w:after="0" w:afterAutospacing="0" w:line="240" w:lineRule="atLeast"/>
        <w:ind w:firstLine="284"/>
        <w:jc w:val="both"/>
        <w:rPr>
          <w:color w:val="000000"/>
          <w:sz w:val="28"/>
          <w:szCs w:val="28"/>
        </w:rPr>
      </w:pPr>
      <w:proofErr w:type="gramStart"/>
      <w:r w:rsidRPr="008B6F48">
        <w:rPr>
          <w:color w:val="000000"/>
          <w:sz w:val="28"/>
          <w:szCs w:val="28"/>
        </w:rPr>
        <w:t>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roofErr w:type="gramEnd"/>
    </w:p>
    <w:p w:rsidR="0046062D" w:rsidRPr="008B6F48" w:rsidRDefault="0046062D" w:rsidP="008B6F48">
      <w:pPr>
        <w:pStyle w:val="ac"/>
        <w:shd w:val="clear" w:color="auto" w:fill="FFFFFF"/>
        <w:spacing w:before="0" w:beforeAutospacing="0" w:after="0" w:afterAutospacing="0" w:line="240" w:lineRule="atLeast"/>
        <w:ind w:firstLine="284"/>
        <w:jc w:val="both"/>
        <w:rPr>
          <w:color w:val="000000"/>
          <w:sz w:val="28"/>
          <w:szCs w:val="28"/>
        </w:rPr>
      </w:pPr>
      <w:r w:rsidRPr="008B6F48">
        <w:rPr>
          <w:color w:val="000000"/>
          <w:sz w:val="28"/>
          <w:szCs w:val="28"/>
        </w:rPr>
        <w:t>работающим инвалидам - до 60 календарных дней в году;</w:t>
      </w:r>
    </w:p>
    <w:p w:rsidR="0046062D" w:rsidRPr="008B6F48" w:rsidRDefault="0046062D" w:rsidP="008B6F48">
      <w:pPr>
        <w:pStyle w:val="ac"/>
        <w:shd w:val="clear" w:color="auto" w:fill="FFFFFF"/>
        <w:spacing w:before="0" w:beforeAutospacing="0" w:after="0" w:afterAutospacing="0" w:line="240" w:lineRule="atLeast"/>
        <w:ind w:firstLine="284"/>
        <w:jc w:val="both"/>
        <w:rPr>
          <w:color w:val="000000"/>
          <w:sz w:val="28"/>
          <w:szCs w:val="28"/>
        </w:rPr>
      </w:pPr>
      <w:r w:rsidRPr="008B6F48">
        <w:rPr>
          <w:color w:val="000000"/>
          <w:sz w:val="28"/>
          <w:szCs w:val="28"/>
        </w:rPr>
        <w:t>в других случаях, предусмотренных настоящим Кодексом, иными федеральными законами либо коллективным договором.</w:t>
      </w:r>
    </w:p>
    <w:p w:rsidR="00986B12" w:rsidRPr="00662CA2" w:rsidRDefault="00986B12" w:rsidP="009E780C">
      <w:pPr>
        <w:spacing w:after="0"/>
        <w:ind w:firstLine="360"/>
        <w:jc w:val="both"/>
        <w:rPr>
          <w:rFonts w:ascii="Times New Roman" w:hAnsi="Times New Roman" w:cs="Times New Roman"/>
          <w:sz w:val="28"/>
        </w:rPr>
      </w:pPr>
      <w:proofErr w:type="gramStart"/>
      <w:r w:rsidRPr="00662CA2">
        <w:rPr>
          <w:rFonts w:ascii="Times New Roman" w:hAnsi="Times New Roman" w:cs="Times New Roman"/>
          <w:sz w:val="28"/>
        </w:rPr>
        <w:t>Работниками, имеющим двух и более детей в возрасте до 14 лет, работникам, имеющим детей инвалидов в возрасте до 18 лет,</w:t>
      </w:r>
      <w:r w:rsidR="000A561B" w:rsidRPr="00662CA2">
        <w:rPr>
          <w:rFonts w:ascii="Times New Roman" w:hAnsi="Times New Roman" w:cs="Times New Roman"/>
          <w:sz w:val="28"/>
        </w:rPr>
        <w:t xml:space="preserve"> </w:t>
      </w:r>
      <w:r w:rsidRPr="00662CA2">
        <w:rPr>
          <w:rFonts w:ascii="Times New Roman" w:hAnsi="Times New Roman" w:cs="Times New Roman"/>
          <w:sz w:val="28"/>
        </w:rPr>
        <w:t>одиноким матерям</w:t>
      </w:r>
      <w:r w:rsidR="009E780C">
        <w:rPr>
          <w:rFonts w:ascii="Times New Roman" w:hAnsi="Times New Roman" w:cs="Times New Roman"/>
          <w:sz w:val="28"/>
        </w:rPr>
        <w:t>, воспитывающим детей до 14 лет</w:t>
      </w:r>
      <w:r w:rsidR="000A561B" w:rsidRPr="00662CA2">
        <w:rPr>
          <w:rFonts w:ascii="Times New Roman" w:hAnsi="Times New Roman" w:cs="Times New Roman"/>
          <w:sz w:val="28"/>
        </w:rPr>
        <w:t>,</w:t>
      </w:r>
      <w:r w:rsidR="009E780C">
        <w:rPr>
          <w:rFonts w:ascii="Times New Roman" w:hAnsi="Times New Roman" w:cs="Times New Roman"/>
          <w:sz w:val="28"/>
        </w:rPr>
        <w:t xml:space="preserve"> </w:t>
      </w:r>
      <w:r w:rsidR="000A561B" w:rsidRPr="00662CA2">
        <w:rPr>
          <w:rFonts w:ascii="Times New Roman" w:hAnsi="Times New Roman" w:cs="Times New Roman"/>
          <w:sz w:val="28"/>
        </w:rPr>
        <w:t>отцам, воспитывающим детей в возрасте до 14 лет без матери предоставлять по их заявлениям отпуск без сохранения заработной платы в удобное для них время продолжительностью 14 календарных дней.</w:t>
      </w:r>
      <w:proofErr w:type="gramEnd"/>
    </w:p>
    <w:p w:rsidR="008B2730" w:rsidRPr="00662CA2" w:rsidRDefault="008B2730" w:rsidP="001B641D">
      <w:pPr>
        <w:spacing w:after="0" w:line="240" w:lineRule="auto"/>
        <w:ind w:firstLine="360"/>
        <w:jc w:val="both"/>
        <w:rPr>
          <w:rFonts w:ascii="Times New Roman" w:hAnsi="Times New Roman" w:cs="Times New Roman"/>
          <w:sz w:val="28"/>
        </w:rPr>
      </w:pPr>
      <w:r w:rsidRPr="00662CA2">
        <w:rPr>
          <w:rFonts w:ascii="Times New Roman" w:hAnsi="Times New Roman" w:cs="Times New Roman"/>
          <w:sz w:val="28"/>
        </w:rPr>
        <w:t>3.4.  Помимо ежегодных оплачиваемых основного и доп</w:t>
      </w:r>
      <w:r w:rsidR="006B5F4D">
        <w:rPr>
          <w:rFonts w:ascii="Times New Roman" w:hAnsi="Times New Roman" w:cs="Times New Roman"/>
          <w:sz w:val="28"/>
        </w:rPr>
        <w:t xml:space="preserve">олнительных отпусков работникам организации предоставляется </w:t>
      </w:r>
      <w:r w:rsidRPr="00662CA2">
        <w:rPr>
          <w:rFonts w:ascii="Times New Roman" w:hAnsi="Times New Roman" w:cs="Times New Roman"/>
          <w:sz w:val="28"/>
        </w:rPr>
        <w:t>оплачиваемые                                              краткосрочные отпуска</w:t>
      </w:r>
      <w:r w:rsidR="0046062D">
        <w:rPr>
          <w:rFonts w:ascii="Times New Roman" w:hAnsi="Times New Roman" w:cs="Times New Roman"/>
          <w:sz w:val="28"/>
        </w:rPr>
        <w:t xml:space="preserve"> за счет экономии фонда оплаты труда</w:t>
      </w:r>
      <w:r w:rsidRPr="00662CA2">
        <w:rPr>
          <w:rFonts w:ascii="Times New Roman" w:hAnsi="Times New Roman" w:cs="Times New Roman"/>
          <w:sz w:val="28"/>
        </w:rPr>
        <w:t xml:space="preserve">: </w:t>
      </w:r>
    </w:p>
    <w:p w:rsidR="006214DB" w:rsidRPr="001B641D" w:rsidRDefault="006214DB" w:rsidP="001B641D">
      <w:pPr>
        <w:widowControl w:val="0"/>
        <w:numPr>
          <w:ilvl w:val="0"/>
          <w:numId w:val="12"/>
        </w:numPr>
        <w:shd w:val="clear" w:color="auto" w:fill="FFFFFF"/>
        <w:tabs>
          <w:tab w:val="left" w:pos="851"/>
        </w:tabs>
        <w:suppressAutoHyphens/>
        <w:autoSpaceDE w:val="0"/>
        <w:spacing w:after="0" w:line="240" w:lineRule="auto"/>
        <w:ind w:left="0" w:firstLine="720"/>
        <w:jc w:val="both"/>
        <w:rPr>
          <w:rFonts w:ascii="Times New Roman" w:hAnsi="Times New Roman" w:cs="Times New Roman"/>
          <w:spacing w:val="-4"/>
          <w:sz w:val="28"/>
        </w:rPr>
      </w:pPr>
      <w:proofErr w:type="gramStart"/>
      <w:r w:rsidRPr="002470BC">
        <w:rPr>
          <w:rFonts w:ascii="Times New Roman" w:hAnsi="Times New Roman" w:cs="Times New Roman"/>
          <w:spacing w:val="-4"/>
          <w:sz w:val="28"/>
        </w:rPr>
        <w:t>со свадьбой самого работника – 3 дня;</w:t>
      </w:r>
      <w:r w:rsidR="001B641D">
        <w:rPr>
          <w:rFonts w:ascii="Times New Roman" w:hAnsi="Times New Roman" w:cs="Times New Roman"/>
          <w:spacing w:val="-4"/>
          <w:sz w:val="28"/>
        </w:rPr>
        <w:t xml:space="preserve"> </w:t>
      </w:r>
      <w:r w:rsidRPr="001B641D">
        <w:rPr>
          <w:rFonts w:ascii="Times New Roman" w:hAnsi="Times New Roman" w:cs="Times New Roman"/>
          <w:spacing w:val="-4"/>
          <w:sz w:val="28"/>
        </w:rPr>
        <w:t xml:space="preserve">со свадьбой собственных детей – 3 дня; </w:t>
      </w:r>
      <w:r w:rsidR="001B641D">
        <w:rPr>
          <w:rFonts w:ascii="Times New Roman" w:hAnsi="Times New Roman" w:cs="Times New Roman"/>
          <w:spacing w:val="-4"/>
          <w:sz w:val="28"/>
        </w:rPr>
        <w:t xml:space="preserve"> </w:t>
      </w:r>
      <w:r w:rsidRPr="001B641D">
        <w:rPr>
          <w:rFonts w:ascii="Times New Roman" w:hAnsi="Times New Roman" w:cs="Times New Roman"/>
          <w:spacing w:val="-10"/>
          <w:sz w:val="28"/>
        </w:rPr>
        <w:t xml:space="preserve">рождением </w:t>
      </w:r>
      <w:r w:rsidRPr="001B641D">
        <w:rPr>
          <w:rFonts w:ascii="Times New Roman" w:hAnsi="Times New Roman" w:cs="Times New Roman"/>
          <w:spacing w:val="-4"/>
          <w:sz w:val="28"/>
        </w:rPr>
        <w:t>ребенка (отцу) – до 2 дней;</w:t>
      </w:r>
      <w:r w:rsidR="001B641D">
        <w:rPr>
          <w:rFonts w:ascii="Times New Roman" w:hAnsi="Times New Roman" w:cs="Times New Roman"/>
          <w:spacing w:val="-4"/>
          <w:sz w:val="28"/>
        </w:rPr>
        <w:t xml:space="preserve"> </w:t>
      </w:r>
      <w:r w:rsidRPr="001B641D">
        <w:rPr>
          <w:rFonts w:ascii="Times New Roman" w:hAnsi="Times New Roman" w:cs="Times New Roman"/>
          <w:spacing w:val="2"/>
          <w:sz w:val="28"/>
        </w:rPr>
        <w:t>смертью близких родственников (родители, дети, родные братья и сестры)  до 3 календарных дней</w:t>
      </w:r>
      <w:r w:rsidRPr="001B641D">
        <w:rPr>
          <w:rFonts w:ascii="Times New Roman" w:hAnsi="Times New Roman" w:cs="Times New Roman"/>
          <w:spacing w:val="-1"/>
          <w:sz w:val="28"/>
        </w:rPr>
        <w:t>;</w:t>
      </w:r>
      <w:proofErr w:type="gramEnd"/>
    </w:p>
    <w:p w:rsidR="006214DB" w:rsidRPr="002470BC" w:rsidRDefault="006214DB" w:rsidP="001B641D">
      <w:pPr>
        <w:shd w:val="clear" w:color="auto" w:fill="FFFFFF"/>
        <w:spacing w:after="0" w:line="240" w:lineRule="auto"/>
        <w:ind w:firstLine="720"/>
        <w:rPr>
          <w:rFonts w:ascii="Times New Roman" w:hAnsi="Times New Roman" w:cs="Times New Roman"/>
          <w:spacing w:val="-1"/>
          <w:sz w:val="28"/>
        </w:rPr>
      </w:pPr>
      <w:r w:rsidRPr="002470BC">
        <w:rPr>
          <w:rFonts w:ascii="Times New Roman" w:hAnsi="Times New Roman" w:cs="Times New Roman"/>
          <w:spacing w:val="-1"/>
          <w:sz w:val="28"/>
        </w:rPr>
        <w:lastRenderedPageBreak/>
        <w:t>- переездом на новое место жительство – 1 день;</w:t>
      </w:r>
    </w:p>
    <w:p w:rsidR="006214DB" w:rsidRPr="002470BC" w:rsidRDefault="006214DB" w:rsidP="001B641D">
      <w:pPr>
        <w:shd w:val="clear" w:color="auto" w:fill="FFFFFF"/>
        <w:spacing w:after="0" w:line="240" w:lineRule="auto"/>
        <w:ind w:firstLine="720"/>
        <w:rPr>
          <w:rFonts w:ascii="Times New Roman" w:hAnsi="Times New Roman" w:cs="Times New Roman"/>
          <w:sz w:val="28"/>
        </w:rPr>
      </w:pPr>
      <w:r w:rsidRPr="002470BC">
        <w:rPr>
          <w:rFonts w:ascii="Times New Roman" w:hAnsi="Times New Roman" w:cs="Times New Roman"/>
          <w:spacing w:val="-1"/>
          <w:sz w:val="28"/>
        </w:rPr>
        <w:t xml:space="preserve">- юбилярам, если он приходится на рабочий день (с 50 лет </w:t>
      </w:r>
      <w:r>
        <w:rPr>
          <w:rFonts w:ascii="Times New Roman" w:hAnsi="Times New Roman" w:cs="Times New Roman"/>
          <w:spacing w:val="-1"/>
          <w:sz w:val="28"/>
        </w:rPr>
        <w:t xml:space="preserve"> и каждые последующие 5 лет</w:t>
      </w:r>
      <w:r w:rsidRPr="002470BC">
        <w:rPr>
          <w:rFonts w:ascii="Times New Roman" w:hAnsi="Times New Roman" w:cs="Times New Roman"/>
          <w:sz w:val="28"/>
        </w:rPr>
        <w:t>) – 1  день;</w:t>
      </w:r>
    </w:p>
    <w:p w:rsidR="006214DB" w:rsidRPr="002470BC" w:rsidRDefault="006214DB" w:rsidP="001B641D">
      <w:pPr>
        <w:shd w:val="clear" w:color="auto" w:fill="FFFFFF"/>
        <w:spacing w:after="0" w:line="240" w:lineRule="auto"/>
        <w:ind w:firstLine="720"/>
        <w:rPr>
          <w:rFonts w:ascii="Times New Roman" w:hAnsi="Times New Roman" w:cs="Times New Roman"/>
          <w:spacing w:val="-2"/>
          <w:sz w:val="28"/>
        </w:rPr>
      </w:pPr>
      <w:r w:rsidRPr="002470BC">
        <w:rPr>
          <w:rFonts w:ascii="Times New Roman" w:hAnsi="Times New Roman" w:cs="Times New Roman"/>
          <w:spacing w:val="-3"/>
          <w:sz w:val="28"/>
        </w:rPr>
        <w:t xml:space="preserve">- в первый день занятий в школе матерям, отцам, воспитывающим детей без матери, </w:t>
      </w:r>
      <w:r w:rsidRPr="002470BC">
        <w:rPr>
          <w:rFonts w:ascii="Times New Roman" w:hAnsi="Times New Roman" w:cs="Times New Roman"/>
          <w:spacing w:val="-1"/>
          <w:sz w:val="28"/>
        </w:rPr>
        <w:t>опекунам (попечителям), имеющим детей до 16-летнего возраста - 1 день;</w:t>
      </w:r>
    </w:p>
    <w:p w:rsidR="006214DB" w:rsidRPr="002470BC" w:rsidRDefault="006214DB" w:rsidP="001B641D">
      <w:pPr>
        <w:shd w:val="clear" w:color="auto" w:fill="FFFFFF"/>
        <w:tabs>
          <w:tab w:val="left" w:pos="871"/>
        </w:tabs>
        <w:spacing w:after="0" w:line="240" w:lineRule="auto"/>
        <w:ind w:firstLine="720"/>
        <w:rPr>
          <w:rFonts w:ascii="Times New Roman" w:hAnsi="Times New Roman" w:cs="Times New Roman"/>
          <w:spacing w:val="-2"/>
          <w:sz w:val="28"/>
        </w:rPr>
      </w:pPr>
      <w:r w:rsidRPr="002470BC">
        <w:rPr>
          <w:rFonts w:ascii="Times New Roman" w:hAnsi="Times New Roman" w:cs="Times New Roman"/>
          <w:spacing w:val="-2"/>
          <w:sz w:val="28"/>
        </w:rPr>
        <w:t>- для проводов детей на военную службу - 2 календарных дня;</w:t>
      </w:r>
    </w:p>
    <w:p w:rsidR="006214DB" w:rsidRPr="002470BC" w:rsidRDefault="006214DB" w:rsidP="001B641D">
      <w:pPr>
        <w:shd w:val="clear" w:color="auto" w:fill="FFFFFF"/>
        <w:spacing w:after="0" w:line="240" w:lineRule="auto"/>
        <w:ind w:firstLine="720"/>
        <w:rPr>
          <w:rFonts w:ascii="Times New Roman" w:hAnsi="Times New Roman" w:cs="Times New Roman"/>
          <w:spacing w:val="3"/>
          <w:sz w:val="28"/>
        </w:rPr>
      </w:pPr>
      <w:r w:rsidRPr="002470BC">
        <w:rPr>
          <w:rFonts w:ascii="Times New Roman" w:hAnsi="Times New Roman" w:cs="Times New Roman"/>
          <w:spacing w:val="-2"/>
          <w:sz w:val="28"/>
        </w:rPr>
        <w:t xml:space="preserve">- при </w:t>
      </w:r>
      <w:proofErr w:type="gramStart"/>
      <w:r w:rsidRPr="002470BC">
        <w:rPr>
          <w:rFonts w:ascii="Times New Roman" w:hAnsi="Times New Roman" w:cs="Times New Roman"/>
          <w:spacing w:val="-2"/>
          <w:sz w:val="28"/>
        </w:rPr>
        <w:t>неожиданном</w:t>
      </w:r>
      <w:proofErr w:type="gramEnd"/>
      <w:r w:rsidRPr="002470BC">
        <w:rPr>
          <w:rFonts w:ascii="Times New Roman" w:hAnsi="Times New Roman" w:cs="Times New Roman"/>
          <w:spacing w:val="-2"/>
          <w:sz w:val="28"/>
        </w:rPr>
        <w:t xml:space="preserve"> тяжелом заболевание близкого родственника (родителей, жен, мужей, </w:t>
      </w:r>
      <w:r w:rsidRPr="002470BC">
        <w:rPr>
          <w:rFonts w:ascii="Times New Roman" w:hAnsi="Times New Roman" w:cs="Times New Roman"/>
          <w:spacing w:val="2"/>
          <w:sz w:val="28"/>
        </w:rPr>
        <w:t>детей, опекунов, усыновителей и попечителей) - 1 (2) дня;</w:t>
      </w:r>
    </w:p>
    <w:p w:rsidR="006214DB" w:rsidRPr="002470BC" w:rsidRDefault="006214DB" w:rsidP="001B641D">
      <w:pPr>
        <w:shd w:val="clear" w:color="auto" w:fill="FFFFFF"/>
        <w:spacing w:after="0" w:line="240" w:lineRule="auto"/>
        <w:rPr>
          <w:rFonts w:ascii="Times New Roman" w:hAnsi="Times New Roman" w:cs="Times New Roman"/>
          <w:spacing w:val="2"/>
          <w:sz w:val="28"/>
        </w:rPr>
      </w:pPr>
      <w:r w:rsidRPr="002470BC">
        <w:rPr>
          <w:rFonts w:ascii="Times New Roman" w:hAnsi="Times New Roman" w:cs="Times New Roman"/>
          <w:spacing w:val="3"/>
          <w:sz w:val="28"/>
        </w:rPr>
        <w:t xml:space="preserve">         - за работу без больничных листов в течение года </w:t>
      </w:r>
      <w:r>
        <w:rPr>
          <w:rFonts w:ascii="Times New Roman" w:hAnsi="Times New Roman" w:cs="Times New Roman"/>
          <w:spacing w:val="3"/>
          <w:sz w:val="28"/>
        </w:rPr>
        <w:t>–</w:t>
      </w:r>
      <w:r w:rsidRPr="002470BC">
        <w:rPr>
          <w:rFonts w:ascii="Times New Roman" w:hAnsi="Times New Roman" w:cs="Times New Roman"/>
          <w:spacing w:val="3"/>
          <w:sz w:val="28"/>
        </w:rPr>
        <w:t xml:space="preserve"> </w:t>
      </w:r>
      <w:r>
        <w:rPr>
          <w:rFonts w:ascii="Times New Roman" w:hAnsi="Times New Roman" w:cs="Times New Roman"/>
          <w:spacing w:val="3"/>
          <w:sz w:val="28"/>
        </w:rPr>
        <w:t xml:space="preserve">до </w:t>
      </w:r>
      <w:r w:rsidRPr="002470BC">
        <w:rPr>
          <w:rFonts w:ascii="Times New Roman" w:hAnsi="Times New Roman" w:cs="Times New Roman"/>
          <w:spacing w:val="3"/>
          <w:sz w:val="28"/>
        </w:rPr>
        <w:t>3 календарных дн</w:t>
      </w:r>
      <w:r>
        <w:rPr>
          <w:rFonts w:ascii="Times New Roman" w:hAnsi="Times New Roman" w:cs="Times New Roman"/>
          <w:spacing w:val="3"/>
          <w:sz w:val="28"/>
        </w:rPr>
        <w:t>ей</w:t>
      </w:r>
      <w:r w:rsidRPr="002470BC">
        <w:rPr>
          <w:rFonts w:ascii="Times New Roman" w:hAnsi="Times New Roman" w:cs="Times New Roman"/>
          <w:spacing w:val="3"/>
          <w:sz w:val="28"/>
        </w:rPr>
        <w:t>;</w:t>
      </w:r>
    </w:p>
    <w:p w:rsidR="00D24232" w:rsidRPr="00D24232" w:rsidRDefault="006214DB" w:rsidP="001B641D">
      <w:pPr>
        <w:shd w:val="clear" w:color="auto" w:fill="FFFFFF"/>
        <w:spacing w:after="0" w:line="240" w:lineRule="auto"/>
        <w:rPr>
          <w:rFonts w:ascii="Times New Roman" w:hAnsi="Times New Roman" w:cs="Times New Roman"/>
          <w:spacing w:val="2"/>
          <w:sz w:val="28"/>
        </w:rPr>
      </w:pPr>
      <w:r w:rsidRPr="002470BC">
        <w:rPr>
          <w:rFonts w:ascii="Times New Roman" w:hAnsi="Times New Roman" w:cs="Times New Roman"/>
          <w:spacing w:val="2"/>
          <w:sz w:val="28"/>
        </w:rPr>
        <w:t xml:space="preserve">     - для ликвидации аварии в доме, переезде </w:t>
      </w:r>
      <w:r>
        <w:rPr>
          <w:rFonts w:ascii="Times New Roman" w:hAnsi="Times New Roman" w:cs="Times New Roman"/>
          <w:spacing w:val="2"/>
          <w:sz w:val="28"/>
        </w:rPr>
        <w:t>–</w:t>
      </w:r>
      <w:r w:rsidRPr="002470BC">
        <w:rPr>
          <w:rFonts w:ascii="Times New Roman" w:hAnsi="Times New Roman" w:cs="Times New Roman"/>
          <w:spacing w:val="2"/>
          <w:sz w:val="28"/>
        </w:rPr>
        <w:t xml:space="preserve"> </w:t>
      </w:r>
      <w:r>
        <w:rPr>
          <w:rFonts w:ascii="Times New Roman" w:hAnsi="Times New Roman" w:cs="Times New Roman"/>
          <w:spacing w:val="2"/>
          <w:sz w:val="28"/>
        </w:rPr>
        <w:t xml:space="preserve">до </w:t>
      </w:r>
      <w:r w:rsidRPr="002470BC">
        <w:rPr>
          <w:rFonts w:ascii="Times New Roman" w:hAnsi="Times New Roman" w:cs="Times New Roman"/>
          <w:spacing w:val="2"/>
          <w:sz w:val="28"/>
        </w:rPr>
        <w:t>2 календарных дн</w:t>
      </w:r>
      <w:r>
        <w:rPr>
          <w:rFonts w:ascii="Times New Roman" w:hAnsi="Times New Roman" w:cs="Times New Roman"/>
          <w:spacing w:val="2"/>
          <w:sz w:val="28"/>
        </w:rPr>
        <w:t>ей;</w:t>
      </w:r>
    </w:p>
    <w:p w:rsidR="00D24232" w:rsidRDefault="00D24232" w:rsidP="002536C2">
      <w:pPr>
        <w:spacing w:after="0"/>
        <w:rPr>
          <w:rFonts w:ascii="Times New Roman" w:hAnsi="Times New Roman" w:cs="Times New Roman"/>
          <w:sz w:val="32"/>
        </w:rPr>
      </w:pPr>
    </w:p>
    <w:p w:rsidR="000A561B" w:rsidRPr="00662CA2" w:rsidRDefault="000A561B" w:rsidP="008B6F48">
      <w:pPr>
        <w:spacing w:after="0"/>
        <w:jc w:val="center"/>
        <w:rPr>
          <w:rFonts w:ascii="Times New Roman" w:hAnsi="Times New Roman" w:cs="Times New Roman"/>
          <w:sz w:val="32"/>
        </w:rPr>
      </w:pPr>
      <w:r w:rsidRPr="00662CA2">
        <w:rPr>
          <w:rFonts w:ascii="Times New Roman" w:hAnsi="Times New Roman" w:cs="Times New Roman"/>
          <w:sz w:val="32"/>
        </w:rPr>
        <w:t>Раздел 4</w:t>
      </w:r>
    </w:p>
    <w:p w:rsidR="000A561B" w:rsidRPr="00662CA2" w:rsidRDefault="000A561B" w:rsidP="009E780C">
      <w:pPr>
        <w:pStyle w:val="3"/>
        <w:spacing w:after="0"/>
        <w:ind w:left="0"/>
        <w:jc w:val="center"/>
        <w:rPr>
          <w:rFonts w:ascii="Times New Roman" w:hAnsi="Times New Roman" w:cs="Times New Roman"/>
          <w:b/>
          <w:sz w:val="28"/>
          <w:szCs w:val="28"/>
        </w:rPr>
      </w:pPr>
      <w:r w:rsidRPr="00662CA2">
        <w:rPr>
          <w:rFonts w:ascii="Times New Roman" w:hAnsi="Times New Roman" w:cs="Times New Roman"/>
          <w:b/>
          <w:sz w:val="28"/>
          <w:szCs w:val="28"/>
        </w:rPr>
        <w:t>ОПЛАТА, НОРМИРОВАНИЕ ТРУДА, КОМПЕНСАЦИОННЫЕ                     ВЫПЛАТЫ.</w:t>
      </w:r>
    </w:p>
    <w:p w:rsidR="000A561B" w:rsidRPr="00662CA2" w:rsidRDefault="000A561B"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 xml:space="preserve">4.1   Организация оплаты труда, применение форм, систем оплаты труда                    </w:t>
      </w:r>
    </w:p>
    <w:p w:rsidR="000A561B" w:rsidRPr="00662CA2" w:rsidRDefault="000A561B"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 xml:space="preserve">Для  различных категорий работников  производится в соответствии  Законом  Республики Марий Эл.                                                                  </w:t>
      </w:r>
    </w:p>
    <w:p w:rsidR="000A561B" w:rsidRPr="00662CA2" w:rsidRDefault="000A561B"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4.2.  Оплата труда работнико</w:t>
      </w:r>
      <w:r w:rsidR="005430E7">
        <w:rPr>
          <w:rFonts w:ascii="Times New Roman" w:hAnsi="Times New Roman" w:cs="Times New Roman"/>
          <w:sz w:val="28"/>
        </w:rPr>
        <w:t>в</w:t>
      </w:r>
      <w:r w:rsidRPr="00662CA2">
        <w:rPr>
          <w:rFonts w:ascii="Times New Roman" w:hAnsi="Times New Roman" w:cs="Times New Roman"/>
          <w:sz w:val="28"/>
        </w:rPr>
        <w:t xml:space="preserve"> учреждения осуществляется исходя из плана государственного заказа на календарный год, из объема ассигнований муниципального   бюдж</w:t>
      </w:r>
      <w:r w:rsidR="0009123A">
        <w:rPr>
          <w:rFonts w:ascii="Times New Roman" w:hAnsi="Times New Roman" w:cs="Times New Roman"/>
          <w:sz w:val="28"/>
        </w:rPr>
        <w:t>ета Юринского муниципального</w:t>
      </w:r>
      <w:r w:rsidRPr="00662CA2">
        <w:rPr>
          <w:rFonts w:ascii="Times New Roman" w:hAnsi="Times New Roman" w:cs="Times New Roman"/>
          <w:sz w:val="28"/>
        </w:rPr>
        <w:t xml:space="preserve"> район</w:t>
      </w:r>
      <w:r w:rsidR="0009123A">
        <w:rPr>
          <w:rFonts w:ascii="Times New Roman" w:hAnsi="Times New Roman" w:cs="Times New Roman"/>
          <w:sz w:val="28"/>
        </w:rPr>
        <w:t>а</w:t>
      </w:r>
      <w:r w:rsidR="00471E57" w:rsidRPr="00662CA2">
        <w:rPr>
          <w:rFonts w:ascii="Times New Roman" w:hAnsi="Times New Roman" w:cs="Times New Roman"/>
          <w:sz w:val="28"/>
        </w:rPr>
        <w:t>.</w:t>
      </w:r>
    </w:p>
    <w:p w:rsidR="00471E57" w:rsidRPr="00662CA2" w:rsidRDefault="000A561B"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 xml:space="preserve">4.3. </w:t>
      </w:r>
      <w:r w:rsidR="00471E57" w:rsidRPr="00662CA2">
        <w:rPr>
          <w:rFonts w:ascii="Times New Roman" w:hAnsi="Times New Roman" w:cs="Times New Roman"/>
          <w:sz w:val="28"/>
        </w:rPr>
        <w:t>В связи с повышенной сложностью выполняемой работы, количеством</w:t>
      </w:r>
      <w:r w:rsidR="005430E7">
        <w:rPr>
          <w:rFonts w:ascii="Times New Roman" w:hAnsi="Times New Roman" w:cs="Times New Roman"/>
          <w:sz w:val="28"/>
        </w:rPr>
        <w:t xml:space="preserve"> и качеством затраченного труда</w:t>
      </w:r>
      <w:r w:rsidR="00471E57" w:rsidRPr="00662CA2">
        <w:rPr>
          <w:rFonts w:ascii="Times New Roman" w:hAnsi="Times New Roman" w:cs="Times New Roman"/>
          <w:sz w:val="28"/>
        </w:rPr>
        <w:t>, работодатель имеет право премировать работника.</w:t>
      </w:r>
    </w:p>
    <w:p w:rsidR="000A561B" w:rsidRPr="00662CA2" w:rsidRDefault="000A561B"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4.4.  Заработную плату  выплачива</w:t>
      </w:r>
      <w:r w:rsidR="005430E7">
        <w:rPr>
          <w:rFonts w:ascii="Times New Roman" w:hAnsi="Times New Roman" w:cs="Times New Roman"/>
          <w:sz w:val="28"/>
        </w:rPr>
        <w:t xml:space="preserve">ть не реже, чем 2 раза в месяц, </w:t>
      </w:r>
      <w:proofErr w:type="gramStart"/>
      <w:r w:rsidR="00471E57" w:rsidRPr="00662CA2">
        <w:rPr>
          <w:rFonts w:ascii="Times New Roman" w:hAnsi="Times New Roman" w:cs="Times New Roman"/>
          <w:sz w:val="28"/>
        </w:rPr>
        <w:t>согласно</w:t>
      </w:r>
      <w:proofErr w:type="gramEnd"/>
      <w:r w:rsidR="00471E57" w:rsidRPr="00662CA2">
        <w:rPr>
          <w:rFonts w:ascii="Times New Roman" w:hAnsi="Times New Roman" w:cs="Times New Roman"/>
          <w:sz w:val="28"/>
        </w:rPr>
        <w:t xml:space="preserve"> утвержденного графика 6 числа - за вторую половину месяца</w:t>
      </w:r>
      <w:r w:rsidRPr="00662CA2">
        <w:rPr>
          <w:rFonts w:ascii="Times New Roman" w:hAnsi="Times New Roman" w:cs="Times New Roman"/>
          <w:sz w:val="28"/>
        </w:rPr>
        <w:t xml:space="preserve"> и 20 числа </w:t>
      </w:r>
      <w:r w:rsidR="00471E57" w:rsidRPr="00662CA2">
        <w:rPr>
          <w:rFonts w:ascii="Times New Roman" w:hAnsi="Times New Roman" w:cs="Times New Roman"/>
          <w:sz w:val="28"/>
        </w:rPr>
        <w:t xml:space="preserve">– за первую половину </w:t>
      </w:r>
      <w:r w:rsidRPr="00662CA2">
        <w:rPr>
          <w:rFonts w:ascii="Times New Roman" w:hAnsi="Times New Roman" w:cs="Times New Roman"/>
          <w:sz w:val="28"/>
        </w:rPr>
        <w:t>текущего месяца.</w:t>
      </w:r>
    </w:p>
    <w:p w:rsidR="00471E57" w:rsidRPr="00662CA2" w:rsidRDefault="00471E57"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4.5 Оплату отпуска производить не позднее, чем за три дня до его начала.</w:t>
      </w:r>
    </w:p>
    <w:p w:rsidR="00471E57" w:rsidRPr="00662CA2" w:rsidRDefault="00471E57" w:rsidP="009E780C">
      <w:pPr>
        <w:spacing w:after="0"/>
        <w:ind w:firstLine="360"/>
        <w:jc w:val="both"/>
        <w:rPr>
          <w:rFonts w:ascii="Times New Roman" w:hAnsi="Times New Roman" w:cs="Times New Roman"/>
          <w:sz w:val="28"/>
        </w:rPr>
      </w:pPr>
      <w:r w:rsidRPr="00662CA2">
        <w:rPr>
          <w:rFonts w:ascii="Times New Roman" w:hAnsi="Times New Roman" w:cs="Times New Roman"/>
          <w:sz w:val="28"/>
        </w:rPr>
        <w:t xml:space="preserve">4.6 </w:t>
      </w:r>
      <w:r w:rsidR="00F3317E">
        <w:rPr>
          <w:rFonts w:ascii="Times New Roman" w:hAnsi="Times New Roman" w:cs="Times New Roman"/>
          <w:sz w:val="28"/>
        </w:rPr>
        <w:t>Выплата пособия осуществляется страхователем в ближайший после назначения пособия день в порядке, установленном  для выплаты заработной платы.</w:t>
      </w:r>
    </w:p>
    <w:p w:rsidR="00395B1A" w:rsidRDefault="00395B1A" w:rsidP="002536C2">
      <w:pPr>
        <w:shd w:val="clear" w:color="auto" w:fill="FFFFFF"/>
        <w:ind w:firstLine="720"/>
        <w:jc w:val="both"/>
        <w:rPr>
          <w:rFonts w:ascii="Times New Roman" w:hAnsi="Times New Roman" w:cs="Times New Roman"/>
          <w:spacing w:val="8"/>
          <w:sz w:val="28"/>
        </w:rPr>
      </w:pPr>
      <w:r>
        <w:rPr>
          <w:rFonts w:ascii="Times New Roman" w:hAnsi="Times New Roman" w:cs="Times New Roman"/>
          <w:sz w:val="28"/>
        </w:rPr>
        <w:t xml:space="preserve">4.7. </w:t>
      </w:r>
      <w:r w:rsidRPr="00886A3E">
        <w:rPr>
          <w:rFonts w:ascii="Times New Roman" w:hAnsi="Times New Roman" w:cs="Times New Roman"/>
          <w:spacing w:val="8"/>
          <w:sz w:val="28"/>
        </w:rPr>
        <w:t>В рамках Указа Президента Российской Федерации от 27 августа 2007 года № 1111 «О дне работника культуры» 25 марта ежегодно проводить профессиональный праздник День работника культуры. Премировать работников в связи с профессиональными праздниками за счет внебюджетных средств учреждения.</w:t>
      </w:r>
    </w:p>
    <w:p w:rsidR="00395B1A" w:rsidRPr="00395B1A" w:rsidRDefault="00395B1A" w:rsidP="002536C2">
      <w:pPr>
        <w:shd w:val="clear" w:color="auto" w:fill="FFFFFF"/>
        <w:ind w:firstLine="720"/>
        <w:jc w:val="both"/>
        <w:rPr>
          <w:rFonts w:ascii="Times New Roman" w:hAnsi="Times New Roman" w:cs="Times New Roman"/>
          <w:spacing w:val="8"/>
          <w:sz w:val="28"/>
        </w:rPr>
      </w:pPr>
      <w:r>
        <w:rPr>
          <w:rFonts w:ascii="Times New Roman" w:hAnsi="Times New Roman" w:cs="Times New Roman"/>
          <w:spacing w:val="8"/>
          <w:sz w:val="28"/>
        </w:rPr>
        <w:t xml:space="preserve">4.8. </w:t>
      </w:r>
      <w:r w:rsidRPr="00395B1A">
        <w:rPr>
          <w:rFonts w:ascii="Times New Roman" w:hAnsi="Times New Roman" w:cs="Times New Roman"/>
          <w:color w:val="000000"/>
          <w:sz w:val="28"/>
          <w:szCs w:val="28"/>
        </w:rPr>
        <w:t xml:space="preserve"> </w:t>
      </w:r>
      <w:r w:rsidRPr="002470BC">
        <w:rPr>
          <w:rFonts w:ascii="Times New Roman" w:hAnsi="Times New Roman" w:cs="Times New Roman"/>
          <w:color w:val="000000"/>
          <w:sz w:val="28"/>
          <w:szCs w:val="28"/>
        </w:rPr>
        <w:t>За работником, направляемым на учебу для повышения квалификации, переобучения, переквалификации, сохраняется место работы и средняя заработная плата. В случае обучения работника с отрывом от места жительства, ему оплачивается проезд до места учебы и обратно</w:t>
      </w:r>
      <w:r>
        <w:rPr>
          <w:rFonts w:ascii="Times New Roman" w:hAnsi="Times New Roman" w:cs="Times New Roman"/>
          <w:color w:val="000000"/>
          <w:sz w:val="28"/>
          <w:szCs w:val="28"/>
        </w:rPr>
        <w:t xml:space="preserve"> 1 раз в год</w:t>
      </w:r>
      <w:r w:rsidRPr="002470BC">
        <w:rPr>
          <w:rFonts w:ascii="Times New Roman" w:hAnsi="Times New Roman" w:cs="Times New Roman"/>
          <w:color w:val="000000"/>
          <w:sz w:val="28"/>
          <w:szCs w:val="28"/>
        </w:rPr>
        <w:t>.</w:t>
      </w:r>
    </w:p>
    <w:p w:rsidR="000A561B" w:rsidRPr="00022A9E" w:rsidRDefault="000A561B" w:rsidP="009E780C">
      <w:pPr>
        <w:pStyle w:val="1"/>
        <w:jc w:val="center"/>
      </w:pPr>
      <w:r w:rsidRPr="00022A9E">
        <w:lastRenderedPageBreak/>
        <w:t>Раздел 5</w:t>
      </w:r>
    </w:p>
    <w:p w:rsidR="007B23BF" w:rsidRPr="00395B1A" w:rsidRDefault="000A561B" w:rsidP="009E780C">
      <w:pPr>
        <w:spacing w:after="0"/>
        <w:jc w:val="center"/>
        <w:rPr>
          <w:rFonts w:ascii="Times New Roman" w:hAnsi="Times New Roman" w:cs="Times New Roman"/>
          <w:sz w:val="28"/>
        </w:rPr>
      </w:pPr>
      <w:r w:rsidRPr="00022A9E">
        <w:rPr>
          <w:rFonts w:ascii="Times New Roman" w:hAnsi="Times New Roman" w:cs="Times New Roman"/>
          <w:b/>
          <w:sz w:val="28"/>
          <w:szCs w:val="28"/>
        </w:rPr>
        <w:t>ОХРАНА ТРУДА И ЗДОРОВЬЯ</w:t>
      </w:r>
    </w:p>
    <w:p w:rsidR="000A561B" w:rsidRPr="00022A9E" w:rsidRDefault="000A561B" w:rsidP="002536C2">
      <w:pPr>
        <w:spacing w:after="0"/>
        <w:jc w:val="both"/>
        <w:rPr>
          <w:rFonts w:ascii="Times New Roman" w:hAnsi="Times New Roman" w:cs="Times New Roman"/>
          <w:sz w:val="28"/>
        </w:rPr>
      </w:pPr>
      <w:r w:rsidRPr="00022A9E">
        <w:rPr>
          <w:rFonts w:ascii="Times New Roman" w:hAnsi="Times New Roman" w:cs="Times New Roman"/>
          <w:sz w:val="28"/>
        </w:rPr>
        <w:t xml:space="preserve">5.1    Работодатель в соответствии с действующим законодательством нормативными правовыми актами по охране  труда  обязуется:                                      </w:t>
      </w:r>
    </w:p>
    <w:p w:rsidR="000A561B" w:rsidRPr="002536C2" w:rsidRDefault="000A561B" w:rsidP="002536C2">
      <w:pPr>
        <w:numPr>
          <w:ilvl w:val="2"/>
          <w:numId w:val="4"/>
        </w:numPr>
        <w:tabs>
          <w:tab w:val="clear" w:pos="1560"/>
        </w:tabs>
        <w:spacing w:after="0" w:line="240" w:lineRule="auto"/>
        <w:ind w:left="0" w:firstLine="0"/>
        <w:jc w:val="both"/>
        <w:rPr>
          <w:rFonts w:ascii="Times New Roman" w:hAnsi="Times New Roman" w:cs="Times New Roman"/>
          <w:sz w:val="28"/>
        </w:rPr>
      </w:pPr>
      <w:r w:rsidRPr="00022A9E">
        <w:rPr>
          <w:rFonts w:ascii="Times New Roman" w:hAnsi="Times New Roman" w:cs="Times New Roman"/>
          <w:sz w:val="28"/>
        </w:rPr>
        <w:t>Обеспечить безопасные условия и  охрану труда работников</w:t>
      </w:r>
      <w:r w:rsidR="002536C2">
        <w:rPr>
          <w:rFonts w:ascii="Times New Roman" w:hAnsi="Times New Roman" w:cs="Times New Roman"/>
          <w:sz w:val="28"/>
        </w:rPr>
        <w:t xml:space="preserve"> </w:t>
      </w:r>
      <w:r w:rsidRPr="002536C2">
        <w:rPr>
          <w:rFonts w:ascii="Times New Roman" w:hAnsi="Times New Roman" w:cs="Times New Roman"/>
          <w:sz w:val="28"/>
          <w:szCs w:val="28"/>
        </w:rPr>
        <w:t>организации.</w:t>
      </w:r>
    </w:p>
    <w:p w:rsidR="000A561B" w:rsidRPr="00022A9E" w:rsidRDefault="000A561B" w:rsidP="002536C2">
      <w:pPr>
        <w:pStyle w:val="21"/>
        <w:spacing w:after="0" w:line="276" w:lineRule="auto"/>
        <w:jc w:val="both"/>
        <w:rPr>
          <w:rFonts w:ascii="Times New Roman" w:hAnsi="Times New Roman" w:cs="Times New Roman"/>
          <w:sz w:val="28"/>
          <w:szCs w:val="28"/>
        </w:rPr>
      </w:pPr>
      <w:r w:rsidRPr="00022A9E">
        <w:rPr>
          <w:rFonts w:ascii="Times New Roman" w:hAnsi="Times New Roman" w:cs="Times New Roman"/>
          <w:sz w:val="28"/>
          <w:szCs w:val="28"/>
        </w:rPr>
        <w:t xml:space="preserve">5.1.2. Ежегодно предусматривать соглашение по охране труда комплекс организационных, технических и  экологических             мероприятий, выполнять их в установленные  </w:t>
      </w:r>
      <w:r w:rsidR="005430E7">
        <w:rPr>
          <w:rFonts w:ascii="Times New Roman" w:hAnsi="Times New Roman" w:cs="Times New Roman"/>
          <w:sz w:val="28"/>
          <w:szCs w:val="28"/>
        </w:rPr>
        <w:t xml:space="preserve">сроки </w:t>
      </w:r>
      <w:r w:rsidR="00121A5B" w:rsidRPr="00022A9E">
        <w:rPr>
          <w:rFonts w:ascii="Times New Roman" w:hAnsi="Times New Roman" w:cs="Times New Roman"/>
          <w:sz w:val="28"/>
          <w:szCs w:val="28"/>
        </w:rPr>
        <w:t>(Приложение № 4</w:t>
      </w:r>
      <w:r w:rsidRPr="00022A9E">
        <w:rPr>
          <w:rFonts w:ascii="Times New Roman" w:hAnsi="Times New Roman" w:cs="Times New Roman"/>
          <w:sz w:val="28"/>
          <w:szCs w:val="28"/>
        </w:rPr>
        <w:t>).</w:t>
      </w:r>
    </w:p>
    <w:p w:rsidR="000A561B" w:rsidRPr="00022A9E" w:rsidRDefault="000A561B" w:rsidP="002536C2">
      <w:pPr>
        <w:spacing w:after="0"/>
        <w:jc w:val="both"/>
        <w:rPr>
          <w:rFonts w:ascii="Times New Roman" w:hAnsi="Times New Roman" w:cs="Times New Roman"/>
          <w:sz w:val="28"/>
        </w:rPr>
      </w:pPr>
      <w:r w:rsidRPr="00022A9E">
        <w:rPr>
          <w:rFonts w:ascii="Times New Roman" w:hAnsi="Times New Roman" w:cs="Times New Roman"/>
          <w:sz w:val="28"/>
        </w:rPr>
        <w:t>5.2.    В  установленные сроки проводить обучение и проверку знаний по охране труда  руководителей, специалистов и  других работников, а также уполномоченных лиц по охране труда.</w:t>
      </w:r>
    </w:p>
    <w:p w:rsidR="000A561B" w:rsidRPr="00022A9E" w:rsidRDefault="000A561B" w:rsidP="002536C2">
      <w:pPr>
        <w:spacing w:after="0"/>
        <w:jc w:val="both"/>
        <w:rPr>
          <w:rFonts w:ascii="Times New Roman" w:hAnsi="Times New Roman" w:cs="Times New Roman"/>
          <w:sz w:val="28"/>
        </w:rPr>
      </w:pPr>
      <w:r w:rsidRPr="00022A9E">
        <w:rPr>
          <w:rFonts w:ascii="Times New Roman" w:hAnsi="Times New Roman" w:cs="Times New Roman"/>
          <w:sz w:val="28"/>
        </w:rPr>
        <w:t>5.3.  Обеспечивать проведение медицинского осмотра работников организации, в соответствии со списком  контингентов  и поименным списком работников, подлежащих предварительным и периодическим медосмотрам.</w:t>
      </w:r>
    </w:p>
    <w:p w:rsidR="00121A5B" w:rsidRPr="00022A9E" w:rsidRDefault="00121A5B" w:rsidP="009E780C">
      <w:pPr>
        <w:tabs>
          <w:tab w:val="left" w:pos="4260"/>
        </w:tabs>
        <w:spacing w:after="0"/>
        <w:jc w:val="both"/>
        <w:rPr>
          <w:rFonts w:ascii="Times New Roman" w:hAnsi="Times New Roman" w:cs="Times New Roman"/>
          <w:sz w:val="32"/>
        </w:rPr>
      </w:pPr>
      <w:r w:rsidRPr="00022A9E">
        <w:rPr>
          <w:rFonts w:ascii="Times New Roman" w:hAnsi="Times New Roman" w:cs="Times New Roman"/>
          <w:sz w:val="28"/>
        </w:rPr>
        <w:tab/>
      </w:r>
      <w:r w:rsidRPr="00022A9E">
        <w:rPr>
          <w:rFonts w:ascii="Times New Roman" w:hAnsi="Times New Roman" w:cs="Times New Roman"/>
          <w:sz w:val="32"/>
        </w:rPr>
        <w:t>Раздел 6</w:t>
      </w:r>
    </w:p>
    <w:p w:rsidR="00022A9E" w:rsidRPr="005430E7" w:rsidRDefault="00121A5B" w:rsidP="009E780C">
      <w:pPr>
        <w:tabs>
          <w:tab w:val="left" w:pos="4260"/>
        </w:tabs>
        <w:spacing w:after="0"/>
        <w:jc w:val="both"/>
        <w:rPr>
          <w:rFonts w:ascii="Times New Roman" w:hAnsi="Times New Roman" w:cs="Times New Roman"/>
          <w:sz w:val="32"/>
        </w:rPr>
      </w:pPr>
      <w:r>
        <w:rPr>
          <w:sz w:val="28"/>
        </w:rPr>
        <w:t xml:space="preserve">      </w:t>
      </w:r>
      <w:r w:rsidR="005430E7">
        <w:rPr>
          <w:rFonts w:ascii="Times New Roman" w:hAnsi="Times New Roman" w:cs="Times New Roman"/>
          <w:sz w:val="32"/>
        </w:rPr>
        <w:t xml:space="preserve">                   </w:t>
      </w:r>
      <w:r w:rsidR="00022A9E" w:rsidRPr="00022A9E">
        <w:rPr>
          <w:rFonts w:ascii="Times New Roman" w:hAnsi="Times New Roman" w:cs="Times New Roman"/>
          <w:b/>
          <w:sz w:val="28"/>
          <w:szCs w:val="28"/>
        </w:rPr>
        <w:t>СОЦИАЛЬНЫЕ ГАРАНТИИ И ЛЬГОТЫ</w:t>
      </w:r>
      <w:r w:rsidR="00022A9E" w:rsidRPr="00022A9E">
        <w:rPr>
          <w:rFonts w:ascii="Times New Roman" w:hAnsi="Times New Roman" w:cs="Times New Roman"/>
          <w:sz w:val="32"/>
        </w:rPr>
        <w:t>.</w:t>
      </w:r>
      <w:r w:rsidR="00022A9E" w:rsidRPr="00022A9E">
        <w:rPr>
          <w:rFonts w:ascii="Times New Roman" w:hAnsi="Times New Roman" w:cs="Times New Roman"/>
          <w:sz w:val="36"/>
        </w:rPr>
        <w:t xml:space="preserve"> </w:t>
      </w:r>
    </w:p>
    <w:p w:rsidR="00B330A8" w:rsidRDefault="003D1E1F" w:rsidP="002536C2">
      <w:pPr>
        <w:shd w:val="clear" w:color="auto" w:fill="FFFFFF"/>
        <w:tabs>
          <w:tab w:val="left" w:pos="881"/>
        </w:tabs>
        <w:spacing w:after="0"/>
        <w:ind w:firstLine="720"/>
        <w:rPr>
          <w:rFonts w:ascii="Times New Roman" w:hAnsi="Times New Roman" w:cs="Times New Roman"/>
          <w:spacing w:val="2"/>
          <w:sz w:val="28"/>
        </w:rPr>
      </w:pPr>
      <w:r>
        <w:rPr>
          <w:rFonts w:ascii="Times New Roman" w:hAnsi="Times New Roman" w:cs="Times New Roman"/>
          <w:sz w:val="28"/>
          <w:szCs w:val="28"/>
        </w:rPr>
        <w:t xml:space="preserve"> </w:t>
      </w:r>
      <w:r w:rsidR="00022A9E" w:rsidRPr="00022A9E">
        <w:rPr>
          <w:rFonts w:ascii="Times New Roman" w:hAnsi="Times New Roman" w:cs="Times New Roman"/>
          <w:sz w:val="28"/>
          <w:szCs w:val="28"/>
        </w:rPr>
        <w:t xml:space="preserve">6.1.  </w:t>
      </w:r>
      <w:r w:rsidR="00B330A8" w:rsidRPr="00C258B6">
        <w:rPr>
          <w:rFonts w:ascii="Times New Roman" w:hAnsi="Times New Roman" w:cs="Times New Roman"/>
          <w:spacing w:val="2"/>
          <w:sz w:val="28"/>
        </w:rPr>
        <w:t xml:space="preserve">Работодатель </w:t>
      </w:r>
      <w:r w:rsidR="00B330A8">
        <w:rPr>
          <w:rFonts w:ascii="Times New Roman" w:hAnsi="Times New Roman" w:cs="Times New Roman"/>
          <w:spacing w:val="2"/>
          <w:sz w:val="28"/>
        </w:rPr>
        <w:t>осуществляет обязательное социальное страхование работников в порядке, установленном федеральным законодательством (ст.2 ТК РФ).</w:t>
      </w:r>
    </w:p>
    <w:p w:rsidR="00022A9E" w:rsidRDefault="00B330A8" w:rsidP="002536C2">
      <w:pPr>
        <w:shd w:val="clear" w:color="auto" w:fill="FFFFFF"/>
        <w:tabs>
          <w:tab w:val="left" w:pos="881"/>
        </w:tabs>
        <w:spacing w:after="0"/>
        <w:ind w:firstLine="720"/>
        <w:jc w:val="both"/>
        <w:rPr>
          <w:rFonts w:ascii="Times New Roman" w:hAnsi="Times New Roman" w:cs="Times New Roman"/>
          <w:spacing w:val="2"/>
          <w:sz w:val="28"/>
        </w:rPr>
      </w:pPr>
      <w:r>
        <w:rPr>
          <w:rFonts w:ascii="Times New Roman" w:hAnsi="Times New Roman" w:cs="Times New Roman"/>
          <w:spacing w:val="2"/>
          <w:sz w:val="28"/>
        </w:rPr>
        <w:t>В целях обеспечения формирования будущих пенсионных выплат работникам учреждения в соответствии с пенсионным законодательством Работодатель совместно с профсоюзным комитетом обязуется проводить работу по реализации федерального, республиканского законодательства в этой области.</w:t>
      </w:r>
    </w:p>
    <w:p w:rsidR="002A3817" w:rsidRPr="002470BC" w:rsidRDefault="002A3817" w:rsidP="002536C2">
      <w:pPr>
        <w:shd w:val="clear" w:color="auto" w:fill="FFFFFF"/>
        <w:spacing w:after="0"/>
        <w:jc w:val="both"/>
        <w:rPr>
          <w:rFonts w:ascii="Times New Roman" w:hAnsi="Times New Roman" w:cs="Times New Roman"/>
          <w:spacing w:val="-4"/>
          <w:sz w:val="28"/>
        </w:rPr>
      </w:pPr>
      <w:r>
        <w:rPr>
          <w:rFonts w:ascii="Times New Roman" w:hAnsi="Times New Roman" w:cs="Times New Roman"/>
          <w:spacing w:val="-6"/>
          <w:sz w:val="28"/>
        </w:rPr>
        <w:t>6.2. Р</w:t>
      </w:r>
      <w:r w:rsidRPr="002470BC">
        <w:rPr>
          <w:rFonts w:ascii="Times New Roman" w:hAnsi="Times New Roman" w:cs="Times New Roman"/>
          <w:spacing w:val="-6"/>
          <w:sz w:val="28"/>
        </w:rPr>
        <w:t>аботник</w:t>
      </w:r>
      <w:r w:rsidR="002536C2">
        <w:rPr>
          <w:rFonts w:ascii="Times New Roman" w:hAnsi="Times New Roman" w:cs="Times New Roman"/>
          <w:spacing w:val="-6"/>
          <w:sz w:val="28"/>
        </w:rPr>
        <w:t>и име</w:t>
      </w:r>
      <w:r>
        <w:rPr>
          <w:rFonts w:ascii="Times New Roman" w:hAnsi="Times New Roman" w:cs="Times New Roman"/>
          <w:spacing w:val="-6"/>
          <w:sz w:val="28"/>
        </w:rPr>
        <w:t>ют</w:t>
      </w:r>
      <w:r w:rsidRPr="002470BC">
        <w:rPr>
          <w:rFonts w:ascii="Times New Roman" w:hAnsi="Times New Roman" w:cs="Times New Roman"/>
          <w:spacing w:val="-6"/>
          <w:sz w:val="28"/>
        </w:rPr>
        <w:t xml:space="preserve"> право на получение краткосрочного отпуска с сохранением заработной платы без сокращения </w:t>
      </w:r>
      <w:r w:rsidRPr="002470BC">
        <w:rPr>
          <w:rFonts w:ascii="Times New Roman" w:hAnsi="Times New Roman" w:cs="Times New Roman"/>
          <w:spacing w:val="-10"/>
          <w:sz w:val="28"/>
        </w:rPr>
        <w:t>ежегодного отпуска помимо случаев, предусмотренных ТК  РФ, в связи:</w:t>
      </w:r>
    </w:p>
    <w:p w:rsidR="002A3817" w:rsidRPr="002470BC" w:rsidRDefault="002A3817" w:rsidP="002536C2">
      <w:pPr>
        <w:widowControl w:val="0"/>
        <w:numPr>
          <w:ilvl w:val="0"/>
          <w:numId w:val="12"/>
        </w:numPr>
        <w:shd w:val="clear" w:color="auto" w:fill="FFFFFF"/>
        <w:tabs>
          <w:tab w:val="left" w:pos="851"/>
        </w:tabs>
        <w:suppressAutoHyphens/>
        <w:autoSpaceDE w:val="0"/>
        <w:spacing w:after="0" w:line="240" w:lineRule="auto"/>
        <w:ind w:left="0" w:firstLine="720"/>
        <w:jc w:val="both"/>
        <w:rPr>
          <w:rFonts w:ascii="Times New Roman" w:hAnsi="Times New Roman" w:cs="Times New Roman"/>
          <w:spacing w:val="-4"/>
          <w:sz w:val="28"/>
        </w:rPr>
      </w:pPr>
      <w:r w:rsidRPr="002470BC">
        <w:rPr>
          <w:rFonts w:ascii="Times New Roman" w:hAnsi="Times New Roman" w:cs="Times New Roman"/>
          <w:spacing w:val="-4"/>
          <w:sz w:val="28"/>
        </w:rPr>
        <w:t>со свадьбой самого работника – 3 дня;</w:t>
      </w:r>
    </w:p>
    <w:p w:rsidR="002A3817" w:rsidRPr="002470BC" w:rsidRDefault="002A3817" w:rsidP="002536C2">
      <w:pPr>
        <w:widowControl w:val="0"/>
        <w:numPr>
          <w:ilvl w:val="0"/>
          <w:numId w:val="12"/>
        </w:numPr>
        <w:shd w:val="clear" w:color="auto" w:fill="FFFFFF"/>
        <w:tabs>
          <w:tab w:val="left" w:pos="851"/>
        </w:tabs>
        <w:suppressAutoHyphens/>
        <w:autoSpaceDE w:val="0"/>
        <w:spacing w:after="0" w:line="240" w:lineRule="auto"/>
        <w:ind w:left="0" w:firstLine="720"/>
        <w:jc w:val="both"/>
        <w:rPr>
          <w:rFonts w:ascii="Times New Roman" w:hAnsi="Times New Roman" w:cs="Times New Roman"/>
          <w:spacing w:val="-10"/>
          <w:sz w:val="28"/>
        </w:rPr>
      </w:pPr>
      <w:r w:rsidRPr="002470BC">
        <w:rPr>
          <w:rFonts w:ascii="Times New Roman" w:hAnsi="Times New Roman" w:cs="Times New Roman"/>
          <w:spacing w:val="-4"/>
          <w:sz w:val="28"/>
        </w:rPr>
        <w:t xml:space="preserve">со свадьбой собственных детей – 3 дня; </w:t>
      </w:r>
    </w:p>
    <w:p w:rsidR="002A3817" w:rsidRPr="002470BC" w:rsidRDefault="002A3817" w:rsidP="002536C2">
      <w:pPr>
        <w:widowControl w:val="0"/>
        <w:numPr>
          <w:ilvl w:val="0"/>
          <w:numId w:val="12"/>
        </w:numPr>
        <w:shd w:val="clear" w:color="auto" w:fill="FFFFFF"/>
        <w:tabs>
          <w:tab w:val="left" w:pos="851"/>
        </w:tabs>
        <w:suppressAutoHyphens/>
        <w:autoSpaceDE w:val="0"/>
        <w:spacing w:after="0" w:line="240" w:lineRule="auto"/>
        <w:ind w:left="0" w:firstLine="720"/>
        <w:jc w:val="both"/>
        <w:rPr>
          <w:rFonts w:ascii="Times New Roman" w:hAnsi="Times New Roman" w:cs="Times New Roman"/>
          <w:spacing w:val="2"/>
          <w:sz w:val="28"/>
        </w:rPr>
      </w:pPr>
      <w:r w:rsidRPr="002470BC">
        <w:rPr>
          <w:rFonts w:ascii="Times New Roman" w:hAnsi="Times New Roman" w:cs="Times New Roman"/>
          <w:spacing w:val="-10"/>
          <w:sz w:val="28"/>
        </w:rPr>
        <w:t xml:space="preserve">рождением </w:t>
      </w:r>
      <w:r w:rsidRPr="002470BC">
        <w:rPr>
          <w:rFonts w:ascii="Times New Roman" w:hAnsi="Times New Roman" w:cs="Times New Roman"/>
          <w:spacing w:val="-4"/>
          <w:sz w:val="28"/>
        </w:rPr>
        <w:t>ребенка (отцу) – до 2 дней;</w:t>
      </w:r>
    </w:p>
    <w:p w:rsidR="002A3817" w:rsidRDefault="002A3817" w:rsidP="002536C2">
      <w:pPr>
        <w:shd w:val="clear" w:color="auto" w:fill="FFFFFF"/>
        <w:spacing w:after="0"/>
        <w:ind w:firstLine="720"/>
        <w:rPr>
          <w:rFonts w:ascii="Times New Roman" w:hAnsi="Times New Roman" w:cs="Times New Roman"/>
          <w:spacing w:val="-1"/>
          <w:sz w:val="28"/>
        </w:rPr>
      </w:pPr>
      <w:r w:rsidRPr="002470BC">
        <w:rPr>
          <w:rFonts w:ascii="Times New Roman" w:hAnsi="Times New Roman" w:cs="Times New Roman"/>
          <w:spacing w:val="2"/>
          <w:sz w:val="28"/>
        </w:rPr>
        <w:t xml:space="preserve">-  смертью близких родственников (родители, дети, родные братья и сестры)  до 3 календарных дней (в особых случаях - до 5 </w:t>
      </w:r>
      <w:r w:rsidRPr="002470BC">
        <w:rPr>
          <w:rFonts w:ascii="Times New Roman" w:hAnsi="Times New Roman" w:cs="Times New Roman"/>
          <w:spacing w:val="-1"/>
          <w:sz w:val="28"/>
        </w:rPr>
        <w:t>календарных дней);</w:t>
      </w:r>
    </w:p>
    <w:p w:rsidR="002A3817" w:rsidRPr="002470BC" w:rsidRDefault="002A3817" w:rsidP="002536C2">
      <w:pPr>
        <w:shd w:val="clear" w:color="auto" w:fill="FFFFFF"/>
        <w:spacing w:after="0"/>
        <w:ind w:firstLine="720"/>
        <w:rPr>
          <w:rFonts w:ascii="Times New Roman" w:hAnsi="Times New Roman" w:cs="Times New Roman"/>
          <w:spacing w:val="-1"/>
          <w:sz w:val="28"/>
        </w:rPr>
      </w:pPr>
      <w:r w:rsidRPr="002470BC">
        <w:rPr>
          <w:rFonts w:ascii="Times New Roman" w:hAnsi="Times New Roman" w:cs="Times New Roman"/>
          <w:spacing w:val="-1"/>
          <w:sz w:val="28"/>
        </w:rPr>
        <w:t>- переездом на новое место жительство – 1 день;</w:t>
      </w:r>
    </w:p>
    <w:p w:rsidR="002A3817" w:rsidRPr="002470BC" w:rsidRDefault="002A3817" w:rsidP="002536C2">
      <w:pPr>
        <w:shd w:val="clear" w:color="auto" w:fill="FFFFFF"/>
        <w:spacing w:after="0"/>
        <w:ind w:firstLine="720"/>
        <w:rPr>
          <w:rFonts w:ascii="Times New Roman" w:hAnsi="Times New Roman" w:cs="Times New Roman"/>
          <w:sz w:val="28"/>
        </w:rPr>
      </w:pPr>
      <w:r w:rsidRPr="002470BC">
        <w:rPr>
          <w:rFonts w:ascii="Times New Roman" w:hAnsi="Times New Roman" w:cs="Times New Roman"/>
          <w:spacing w:val="-1"/>
          <w:sz w:val="28"/>
        </w:rPr>
        <w:t xml:space="preserve">- юбилярам, если он приходится на рабочий день (с 50 лет </w:t>
      </w:r>
      <w:r>
        <w:rPr>
          <w:rFonts w:ascii="Times New Roman" w:hAnsi="Times New Roman" w:cs="Times New Roman"/>
          <w:spacing w:val="-1"/>
          <w:sz w:val="28"/>
        </w:rPr>
        <w:t xml:space="preserve"> и каждые последующие 5 лет</w:t>
      </w:r>
      <w:r w:rsidRPr="002470BC">
        <w:rPr>
          <w:rFonts w:ascii="Times New Roman" w:hAnsi="Times New Roman" w:cs="Times New Roman"/>
          <w:sz w:val="28"/>
        </w:rPr>
        <w:t>) – 1  день;</w:t>
      </w:r>
    </w:p>
    <w:p w:rsidR="002A3817" w:rsidRPr="002470BC" w:rsidRDefault="002A3817" w:rsidP="002536C2">
      <w:pPr>
        <w:shd w:val="clear" w:color="auto" w:fill="FFFFFF"/>
        <w:spacing w:after="0"/>
        <w:ind w:firstLine="720"/>
        <w:rPr>
          <w:rFonts w:ascii="Times New Roman" w:hAnsi="Times New Roman" w:cs="Times New Roman"/>
          <w:spacing w:val="-2"/>
          <w:sz w:val="28"/>
        </w:rPr>
      </w:pPr>
      <w:r w:rsidRPr="002470BC">
        <w:rPr>
          <w:rFonts w:ascii="Times New Roman" w:hAnsi="Times New Roman" w:cs="Times New Roman"/>
          <w:spacing w:val="-3"/>
          <w:sz w:val="28"/>
        </w:rPr>
        <w:t xml:space="preserve">- в первый день занятий в школе матерям, отцам, воспитывающим детей без матери, </w:t>
      </w:r>
      <w:r w:rsidRPr="002470BC">
        <w:rPr>
          <w:rFonts w:ascii="Times New Roman" w:hAnsi="Times New Roman" w:cs="Times New Roman"/>
          <w:spacing w:val="-1"/>
          <w:sz w:val="28"/>
        </w:rPr>
        <w:t>опекунам (попечителям), имеющим детей до 16-летнего возраста - 1 день;</w:t>
      </w:r>
    </w:p>
    <w:p w:rsidR="002A3817" w:rsidRPr="002470BC" w:rsidRDefault="002A3817" w:rsidP="002536C2">
      <w:pPr>
        <w:shd w:val="clear" w:color="auto" w:fill="FFFFFF"/>
        <w:tabs>
          <w:tab w:val="left" w:pos="871"/>
        </w:tabs>
        <w:spacing w:after="0"/>
        <w:ind w:firstLine="720"/>
        <w:rPr>
          <w:rFonts w:ascii="Times New Roman" w:hAnsi="Times New Roman" w:cs="Times New Roman"/>
          <w:spacing w:val="-2"/>
          <w:sz w:val="28"/>
        </w:rPr>
      </w:pPr>
      <w:r w:rsidRPr="002470BC">
        <w:rPr>
          <w:rFonts w:ascii="Times New Roman" w:hAnsi="Times New Roman" w:cs="Times New Roman"/>
          <w:spacing w:val="-2"/>
          <w:sz w:val="28"/>
        </w:rPr>
        <w:t>- для проводов детей на военную службу - 2 календарных дня;</w:t>
      </w:r>
    </w:p>
    <w:p w:rsidR="002A3817" w:rsidRPr="002470BC" w:rsidRDefault="002A3817" w:rsidP="002536C2">
      <w:pPr>
        <w:shd w:val="clear" w:color="auto" w:fill="FFFFFF"/>
        <w:spacing w:after="0"/>
        <w:ind w:firstLine="720"/>
        <w:rPr>
          <w:rFonts w:ascii="Times New Roman" w:hAnsi="Times New Roman" w:cs="Times New Roman"/>
          <w:spacing w:val="3"/>
          <w:sz w:val="28"/>
        </w:rPr>
      </w:pPr>
      <w:r w:rsidRPr="002470BC">
        <w:rPr>
          <w:rFonts w:ascii="Times New Roman" w:hAnsi="Times New Roman" w:cs="Times New Roman"/>
          <w:spacing w:val="-2"/>
          <w:sz w:val="28"/>
        </w:rPr>
        <w:lastRenderedPageBreak/>
        <w:t xml:space="preserve">- при </w:t>
      </w:r>
      <w:proofErr w:type="gramStart"/>
      <w:r w:rsidRPr="002470BC">
        <w:rPr>
          <w:rFonts w:ascii="Times New Roman" w:hAnsi="Times New Roman" w:cs="Times New Roman"/>
          <w:spacing w:val="-2"/>
          <w:sz w:val="28"/>
        </w:rPr>
        <w:t>неожиданном</w:t>
      </w:r>
      <w:proofErr w:type="gramEnd"/>
      <w:r w:rsidRPr="002470BC">
        <w:rPr>
          <w:rFonts w:ascii="Times New Roman" w:hAnsi="Times New Roman" w:cs="Times New Roman"/>
          <w:spacing w:val="-2"/>
          <w:sz w:val="28"/>
        </w:rPr>
        <w:t xml:space="preserve"> тяжелом заболевание близкого родственника (родителей, жен, мужей, </w:t>
      </w:r>
      <w:r w:rsidRPr="002470BC">
        <w:rPr>
          <w:rFonts w:ascii="Times New Roman" w:hAnsi="Times New Roman" w:cs="Times New Roman"/>
          <w:spacing w:val="2"/>
          <w:sz w:val="28"/>
        </w:rPr>
        <w:t>детей, опекунов, усыновителей и попечителей) - 1 (2) дня;</w:t>
      </w:r>
    </w:p>
    <w:p w:rsidR="002536C2" w:rsidRDefault="002A3817" w:rsidP="002536C2">
      <w:pPr>
        <w:shd w:val="clear" w:color="auto" w:fill="FFFFFF"/>
        <w:spacing w:after="0"/>
        <w:rPr>
          <w:rFonts w:ascii="Times New Roman" w:hAnsi="Times New Roman" w:cs="Times New Roman"/>
          <w:spacing w:val="2"/>
          <w:sz w:val="28"/>
        </w:rPr>
      </w:pPr>
      <w:r w:rsidRPr="002470BC">
        <w:rPr>
          <w:rFonts w:ascii="Times New Roman" w:hAnsi="Times New Roman" w:cs="Times New Roman"/>
          <w:spacing w:val="3"/>
          <w:sz w:val="28"/>
        </w:rPr>
        <w:t xml:space="preserve">         - за работу без больничных листов в течение года </w:t>
      </w:r>
      <w:r>
        <w:rPr>
          <w:rFonts w:ascii="Times New Roman" w:hAnsi="Times New Roman" w:cs="Times New Roman"/>
          <w:spacing w:val="3"/>
          <w:sz w:val="28"/>
        </w:rPr>
        <w:t>–</w:t>
      </w:r>
      <w:r w:rsidRPr="002470BC">
        <w:rPr>
          <w:rFonts w:ascii="Times New Roman" w:hAnsi="Times New Roman" w:cs="Times New Roman"/>
          <w:spacing w:val="3"/>
          <w:sz w:val="28"/>
        </w:rPr>
        <w:t xml:space="preserve"> </w:t>
      </w:r>
      <w:r>
        <w:rPr>
          <w:rFonts w:ascii="Times New Roman" w:hAnsi="Times New Roman" w:cs="Times New Roman"/>
          <w:spacing w:val="3"/>
          <w:sz w:val="28"/>
        </w:rPr>
        <w:t xml:space="preserve">до </w:t>
      </w:r>
      <w:r w:rsidRPr="002470BC">
        <w:rPr>
          <w:rFonts w:ascii="Times New Roman" w:hAnsi="Times New Roman" w:cs="Times New Roman"/>
          <w:spacing w:val="3"/>
          <w:sz w:val="28"/>
        </w:rPr>
        <w:t>3 календарных дн</w:t>
      </w:r>
      <w:r>
        <w:rPr>
          <w:rFonts w:ascii="Times New Roman" w:hAnsi="Times New Roman" w:cs="Times New Roman"/>
          <w:spacing w:val="3"/>
          <w:sz w:val="28"/>
        </w:rPr>
        <w:t>ей</w:t>
      </w:r>
      <w:r w:rsidRPr="002470BC">
        <w:rPr>
          <w:rFonts w:ascii="Times New Roman" w:hAnsi="Times New Roman" w:cs="Times New Roman"/>
          <w:spacing w:val="3"/>
          <w:sz w:val="28"/>
        </w:rPr>
        <w:t>;</w:t>
      </w:r>
    </w:p>
    <w:p w:rsidR="002A3817" w:rsidRDefault="002A3817" w:rsidP="002536C2">
      <w:pPr>
        <w:shd w:val="clear" w:color="auto" w:fill="FFFFFF"/>
        <w:spacing w:after="0"/>
        <w:rPr>
          <w:rFonts w:ascii="Times New Roman" w:hAnsi="Times New Roman" w:cs="Times New Roman"/>
          <w:spacing w:val="2"/>
          <w:sz w:val="28"/>
        </w:rPr>
      </w:pPr>
      <w:r w:rsidRPr="002470BC">
        <w:rPr>
          <w:rFonts w:ascii="Times New Roman" w:hAnsi="Times New Roman" w:cs="Times New Roman"/>
          <w:spacing w:val="2"/>
          <w:sz w:val="28"/>
        </w:rPr>
        <w:t xml:space="preserve"> - для ликвидации аварии в доме, переезде </w:t>
      </w:r>
      <w:r>
        <w:rPr>
          <w:rFonts w:ascii="Times New Roman" w:hAnsi="Times New Roman" w:cs="Times New Roman"/>
          <w:spacing w:val="2"/>
          <w:sz w:val="28"/>
        </w:rPr>
        <w:t>–</w:t>
      </w:r>
      <w:r w:rsidRPr="002470BC">
        <w:rPr>
          <w:rFonts w:ascii="Times New Roman" w:hAnsi="Times New Roman" w:cs="Times New Roman"/>
          <w:spacing w:val="2"/>
          <w:sz w:val="28"/>
        </w:rPr>
        <w:t xml:space="preserve"> </w:t>
      </w:r>
      <w:r>
        <w:rPr>
          <w:rFonts w:ascii="Times New Roman" w:hAnsi="Times New Roman" w:cs="Times New Roman"/>
          <w:spacing w:val="2"/>
          <w:sz w:val="28"/>
        </w:rPr>
        <w:t xml:space="preserve">до </w:t>
      </w:r>
      <w:r w:rsidRPr="002470BC">
        <w:rPr>
          <w:rFonts w:ascii="Times New Roman" w:hAnsi="Times New Roman" w:cs="Times New Roman"/>
          <w:spacing w:val="2"/>
          <w:sz w:val="28"/>
        </w:rPr>
        <w:t>2 календарных дн</w:t>
      </w:r>
      <w:r>
        <w:rPr>
          <w:rFonts w:ascii="Times New Roman" w:hAnsi="Times New Roman" w:cs="Times New Roman"/>
          <w:spacing w:val="2"/>
          <w:sz w:val="28"/>
        </w:rPr>
        <w:t>ей;</w:t>
      </w:r>
    </w:p>
    <w:p w:rsidR="002A3817" w:rsidRPr="002A3817" w:rsidRDefault="002A3817" w:rsidP="002536C2">
      <w:pPr>
        <w:shd w:val="clear" w:color="auto" w:fill="FFFFFF"/>
        <w:spacing w:after="0"/>
        <w:rPr>
          <w:rFonts w:ascii="Times New Roman" w:hAnsi="Times New Roman" w:cs="Times New Roman"/>
          <w:sz w:val="28"/>
        </w:rPr>
      </w:pPr>
      <w:r w:rsidRPr="002A3817">
        <w:rPr>
          <w:rFonts w:ascii="Times New Roman" w:hAnsi="Times New Roman" w:cs="Times New Roman"/>
          <w:sz w:val="28"/>
        </w:rPr>
        <w:t>- при выходе работника на пенсию, выплачивать ему единовременное пособие в зависимости от стажа работы в учреждении:</w:t>
      </w:r>
    </w:p>
    <w:p w:rsidR="002A3817" w:rsidRPr="002A3817" w:rsidRDefault="002A3817" w:rsidP="002536C2">
      <w:pPr>
        <w:spacing w:after="0"/>
        <w:ind w:firstLine="720"/>
        <w:rPr>
          <w:rFonts w:ascii="Times New Roman" w:hAnsi="Times New Roman" w:cs="Times New Roman"/>
          <w:sz w:val="28"/>
        </w:rPr>
      </w:pPr>
      <w:r w:rsidRPr="002A3817">
        <w:rPr>
          <w:rFonts w:ascii="Times New Roman" w:hAnsi="Times New Roman" w:cs="Times New Roman"/>
          <w:sz w:val="28"/>
        </w:rPr>
        <w:t xml:space="preserve">         10 лет – </w:t>
      </w:r>
      <w:r>
        <w:rPr>
          <w:rFonts w:ascii="Times New Roman" w:hAnsi="Times New Roman" w:cs="Times New Roman"/>
          <w:sz w:val="28"/>
        </w:rPr>
        <w:t>10% от заработной платы;</w:t>
      </w:r>
    </w:p>
    <w:p w:rsidR="002A3817" w:rsidRPr="002A3817" w:rsidRDefault="002A3817" w:rsidP="002536C2">
      <w:pPr>
        <w:spacing w:after="0"/>
        <w:ind w:firstLine="720"/>
        <w:rPr>
          <w:rFonts w:ascii="Times New Roman" w:hAnsi="Times New Roman" w:cs="Times New Roman"/>
          <w:sz w:val="28"/>
        </w:rPr>
      </w:pPr>
      <w:r w:rsidRPr="002A3817">
        <w:rPr>
          <w:rFonts w:ascii="Times New Roman" w:hAnsi="Times New Roman" w:cs="Times New Roman"/>
          <w:sz w:val="28"/>
        </w:rPr>
        <w:t xml:space="preserve">         15 лет – </w:t>
      </w:r>
      <w:r>
        <w:rPr>
          <w:rFonts w:ascii="Times New Roman" w:hAnsi="Times New Roman" w:cs="Times New Roman"/>
          <w:sz w:val="28"/>
        </w:rPr>
        <w:t>15%</w:t>
      </w:r>
      <w:r w:rsidRPr="002A3817">
        <w:rPr>
          <w:rFonts w:ascii="Times New Roman" w:hAnsi="Times New Roman" w:cs="Times New Roman"/>
          <w:sz w:val="28"/>
        </w:rPr>
        <w:t xml:space="preserve"> </w:t>
      </w:r>
      <w:r>
        <w:rPr>
          <w:rFonts w:ascii="Times New Roman" w:hAnsi="Times New Roman" w:cs="Times New Roman"/>
          <w:sz w:val="28"/>
        </w:rPr>
        <w:t>от заработной платы;</w:t>
      </w:r>
    </w:p>
    <w:p w:rsidR="002A3817" w:rsidRPr="002A3817" w:rsidRDefault="002A3817" w:rsidP="002536C2">
      <w:pPr>
        <w:spacing w:after="0"/>
        <w:ind w:firstLine="720"/>
        <w:rPr>
          <w:rFonts w:ascii="Times New Roman" w:hAnsi="Times New Roman" w:cs="Times New Roman"/>
          <w:sz w:val="28"/>
        </w:rPr>
      </w:pPr>
      <w:r w:rsidRPr="002A3817">
        <w:rPr>
          <w:rFonts w:ascii="Times New Roman" w:hAnsi="Times New Roman" w:cs="Times New Roman"/>
          <w:sz w:val="28"/>
        </w:rPr>
        <w:t xml:space="preserve">         20 и более лет</w:t>
      </w:r>
      <w:r>
        <w:rPr>
          <w:rFonts w:ascii="Times New Roman" w:hAnsi="Times New Roman" w:cs="Times New Roman"/>
          <w:sz w:val="28"/>
        </w:rPr>
        <w:t xml:space="preserve"> </w:t>
      </w:r>
      <w:r w:rsidRPr="002A3817">
        <w:rPr>
          <w:rFonts w:ascii="Times New Roman" w:hAnsi="Times New Roman" w:cs="Times New Roman"/>
          <w:sz w:val="28"/>
        </w:rPr>
        <w:t xml:space="preserve"> –</w:t>
      </w:r>
      <w:r>
        <w:rPr>
          <w:rFonts w:ascii="Times New Roman" w:hAnsi="Times New Roman" w:cs="Times New Roman"/>
          <w:sz w:val="28"/>
        </w:rPr>
        <w:t xml:space="preserve"> 30%</w:t>
      </w:r>
      <w:r w:rsidRPr="002A3817">
        <w:rPr>
          <w:rFonts w:ascii="Times New Roman" w:hAnsi="Times New Roman" w:cs="Times New Roman"/>
          <w:sz w:val="28"/>
        </w:rPr>
        <w:t xml:space="preserve">. </w:t>
      </w:r>
      <w:r>
        <w:rPr>
          <w:rFonts w:ascii="Times New Roman" w:hAnsi="Times New Roman" w:cs="Times New Roman"/>
          <w:sz w:val="28"/>
        </w:rPr>
        <w:t>от заработной платы.</w:t>
      </w:r>
    </w:p>
    <w:p w:rsidR="002A3817" w:rsidRPr="002470BC" w:rsidRDefault="002A3817" w:rsidP="002536C2">
      <w:pPr>
        <w:spacing w:after="0"/>
        <w:ind w:firstLine="720"/>
        <w:rPr>
          <w:rFonts w:ascii="Times New Roman" w:hAnsi="Times New Roman" w:cs="Times New Roman"/>
          <w:sz w:val="28"/>
        </w:rPr>
      </w:pPr>
      <w:r>
        <w:rPr>
          <w:rFonts w:ascii="Times New Roman" w:hAnsi="Times New Roman" w:cs="Times New Roman"/>
          <w:sz w:val="28"/>
        </w:rPr>
        <w:t>- поощрение юбиляров</w:t>
      </w:r>
      <w:r w:rsidRPr="002470BC">
        <w:rPr>
          <w:rFonts w:ascii="Times New Roman" w:hAnsi="Times New Roman" w:cs="Times New Roman"/>
          <w:sz w:val="28"/>
        </w:rPr>
        <w:t xml:space="preserve">  проработавших не менее </w:t>
      </w:r>
      <w:r>
        <w:rPr>
          <w:rFonts w:ascii="Times New Roman" w:hAnsi="Times New Roman" w:cs="Times New Roman"/>
          <w:sz w:val="28"/>
        </w:rPr>
        <w:t xml:space="preserve">10 </w:t>
      </w:r>
      <w:r w:rsidRPr="002470BC">
        <w:rPr>
          <w:rFonts w:ascii="Times New Roman" w:hAnsi="Times New Roman" w:cs="Times New Roman"/>
          <w:sz w:val="28"/>
        </w:rPr>
        <w:t xml:space="preserve">лет в учреждении:   </w:t>
      </w:r>
    </w:p>
    <w:p w:rsidR="002A3817" w:rsidRPr="002470BC" w:rsidRDefault="002536C2" w:rsidP="002536C2">
      <w:pPr>
        <w:spacing w:after="0"/>
        <w:ind w:firstLine="720"/>
        <w:rPr>
          <w:rFonts w:ascii="Times New Roman" w:hAnsi="Times New Roman" w:cs="Times New Roman"/>
          <w:sz w:val="28"/>
        </w:rPr>
      </w:pPr>
      <w:r>
        <w:rPr>
          <w:rFonts w:ascii="Times New Roman" w:hAnsi="Times New Roman" w:cs="Times New Roman"/>
          <w:sz w:val="28"/>
        </w:rPr>
        <w:t xml:space="preserve">         50 лет</w:t>
      </w:r>
      <w:r w:rsidR="002A3817">
        <w:rPr>
          <w:rFonts w:ascii="Times New Roman" w:hAnsi="Times New Roman" w:cs="Times New Roman"/>
          <w:sz w:val="28"/>
        </w:rPr>
        <w:t xml:space="preserve">,  </w:t>
      </w:r>
      <w:r>
        <w:rPr>
          <w:rFonts w:ascii="Times New Roman" w:hAnsi="Times New Roman" w:cs="Times New Roman"/>
          <w:sz w:val="28"/>
        </w:rPr>
        <w:t>55 лет</w:t>
      </w:r>
      <w:r w:rsidR="002A3817">
        <w:rPr>
          <w:rFonts w:ascii="Times New Roman" w:hAnsi="Times New Roman" w:cs="Times New Roman"/>
          <w:sz w:val="28"/>
        </w:rPr>
        <w:t>,</w:t>
      </w:r>
      <w:r>
        <w:rPr>
          <w:rFonts w:ascii="Times New Roman" w:hAnsi="Times New Roman" w:cs="Times New Roman"/>
          <w:sz w:val="28"/>
        </w:rPr>
        <w:t xml:space="preserve"> </w:t>
      </w:r>
      <w:r w:rsidR="002A3817">
        <w:rPr>
          <w:rFonts w:ascii="Times New Roman" w:hAnsi="Times New Roman" w:cs="Times New Roman"/>
          <w:sz w:val="28"/>
        </w:rPr>
        <w:t>60лет, 65 лет – 20% от заработной платы.</w:t>
      </w:r>
    </w:p>
    <w:p w:rsidR="002A3817" w:rsidRDefault="002A3817" w:rsidP="002536C2">
      <w:pPr>
        <w:spacing w:after="0"/>
        <w:ind w:firstLine="720"/>
        <w:rPr>
          <w:rFonts w:ascii="Times New Roman" w:hAnsi="Times New Roman" w:cs="Times New Roman"/>
          <w:sz w:val="28"/>
        </w:rPr>
      </w:pPr>
      <w:r>
        <w:rPr>
          <w:rFonts w:ascii="Times New Roman" w:hAnsi="Times New Roman" w:cs="Times New Roman"/>
          <w:sz w:val="28"/>
        </w:rPr>
        <w:t>- выплату м</w:t>
      </w:r>
      <w:r w:rsidRPr="002470BC">
        <w:rPr>
          <w:rFonts w:ascii="Times New Roman" w:hAnsi="Times New Roman" w:cs="Times New Roman"/>
          <w:sz w:val="28"/>
        </w:rPr>
        <w:t>атериальн</w:t>
      </w:r>
      <w:r>
        <w:rPr>
          <w:rFonts w:ascii="Times New Roman" w:hAnsi="Times New Roman" w:cs="Times New Roman"/>
          <w:sz w:val="28"/>
        </w:rPr>
        <w:t>ой</w:t>
      </w:r>
      <w:r w:rsidRPr="002470BC">
        <w:rPr>
          <w:rFonts w:ascii="Times New Roman" w:hAnsi="Times New Roman" w:cs="Times New Roman"/>
          <w:sz w:val="28"/>
        </w:rPr>
        <w:t xml:space="preserve"> помощ</w:t>
      </w:r>
      <w:r>
        <w:rPr>
          <w:rFonts w:ascii="Times New Roman" w:hAnsi="Times New Roman" w:cs="Times New Roman"/>
          <w:sz w:val="28"/>
        </w:rPr>
        <w:t xml:space="preserve">и работнику </w:t>
      </w:r>
      <w:r w:rsidRPr="002470BC">
        <w:rPr>
          <w:rFonts w:ascii="Times New Roman" w:hAnsi="Times New Roman" w:cs="Times New Roman"/>
          <w:sz w:val="28"/>
        </w:rPr>
        <w:t xml:space="preserve">в размере </w:t>
      </w:r>
      <w:r>
        <w:rPr>
          <w:rFonts w:ascii="Times New Roman" w:hAnsi="Times New Roman" w:cs="Times New Roman"/>
          <w:sz w:val="28"/>
        </w:rPr>
        <w:t>оклада</w:t>
      </w:r>
      <w:r w:rsidRPr="002470BC">
        <w:rPr>
          <w:rFonts w:ascii="Times New Roman" w:hAnsi="Times New Roman" w:cs="Times New Roman"/>
          <w:sz w:val="28"/>
        </w:rPr>
        <w:t xml:space="preserve"> по случ</w:t>
      </w:r>
      <w:r>
        <w:rPr>
          <w:rFonts w:ascii="Times New Roman" w:hAnsi="Times New Roman" w:cs="Times New Roman"/>
          <w:sz w:val="28"/>
        </w:rPr>
        <w:t>аю смерти близких родственников;</w:t>
      </w:r>
    </w:p>
    <w:p w:rsidR="002A3817" w:rsidRDefault="002A3817" w:rsidP="002536C2">
      <w:pPr>
        <w:spacing w:after="0"/>
        <w:ind w:firstLine="720"/>
        <w:rPr>
          <w:rFonts w:ascii="Times New Roman" w:hAnsi="Times New Roman" w:cs="Times New Roman"/>
          <w:sz w:val="28"/>
        </w:rPr>
      </w:pPr>
      <w:r>
        <w:rPr>
          <w:rFonts w:ascii="Times New Roman" w:hAnsi="Times New Roman" w:cs="Times New Roman"/>
          <w:sz w:val="28"/>
        </w:rPr>
        <w:t>- п</w:t>
      </w:r>
      <w:r w:rsidRPr="002470BC">
        <w:rPr>
          <w:rFonts w:ascii="Times New Roman" w:hAnsi="Times New Roman" w:cs="Times New Roman"/>
          <w:sz w:val="28"/>
        </w:rPr>
        <w:t xml:space="preserve">оощрение в размере </w:t>
      </w:r>
      <w:r>
        <w:rPr>
          <w:rFonts w:ascii="Times New Roman" w:hAnsi="Times New Roman" w:cs="Times New Roman"/>
          <w:sz w:val="28"/>
        </w:rPr>
        <w:t>10%</w:t>
      </w:r>
      <w:r w:rsidR="002536C2">
        <w:rPr>
          <w:rFonts w:ascii="Times New Roman" w:hAnsi="Times New Roman" w:cs="Times New Roman"/>
          <w:sz w:val="28"/>
        </w:rPr>
        <w:t xml:space="preserve"> </w:t>
      </w:r>
      <w:r>
        <w:rPr>
          <w:rFonts w:ascii="Times New Roman" w:hAnsi="Times New Roman" w:cs="Times New Roman"/>
          <w:sz w:val="28"/>
        </w:rPr>
        <w:t xml:space="preserve">от заработной платы, </w:t>
      </w:r>
      <w:r w:rsidRPr="002470BC">
        <w:rPr>
          <w:rFonts w:ascii="Times New Roman" w:hAnsi="Times New Roman" w:cs="Times New Roman"/>
          <w:sz w:val="28"/>
        </w:rPr>
        <w:t xml:space="preserve">за награждение Почетными грамотами Министерства культуры РФ, РТ и </w:t>
      </w:r>
      <w:r>
        <w:rPr>
          <w:rFonts w:ascii="Times New Roman" w:hAnsi="Times New Roman" w:cs="Times New Roman"/>
          <w:sz w:val="28"/>
        </w:rPr>
        <w:t>др</w:t>
      </w:r>
      <w:r w:rsidRPr="002470BC">
        <w:rPr>
          <w:rFonts w:ascii="Times New Roman" w:hAnsi="Times New Roman" w:cs="Times New Roman"/>
          <w:sz w:val="28"/>
        </w:rPr>
        <w:t>.</w:t>
      </w:r>
      <w:r>
        <w:rPr>
          <w:rFonts w:ascii="Times New Roman" w:hAnsi="Times New Roman" w:cs="Times New Roman"/>
          <w:sz w:val="28"/>
        </w:rPr>
        <w:t>;</w:t>
      </w:r>
    </w:p>
    <w:p w:rsidR="00433136" w:rsidRPr="00022A9E" w:rsidRDefault="00433136" w:rsidP="002536C2">
      <w:pPr>
        <w:tabs>
          <w:tab w:val="left" w:pos="940"/>
        </w:tabs>
        <w:spacing w:after="0"/>
        <w:jc w:val="both"/>
        <w:rPr>
          <w:rFonts w:ascii="Times New Roman" w:hAnsi="Times New Roman" w:cs="Times New Roman"/>
          <w:sz w:val="28"/>
        </w:rPr>
      </w:pPr>
      <w:r w:rsidRPr="00022A9E">
        <w:rPr>
          <w:rFonts w:ascii="Times New Roman" w:hAnsi="Times New Roman" w:cs="Times New Roman"/>
          <w:sz w:val="28"/>
        </w:rPr>
        <w:t>6.</w:t>
      </w:r>
      <w:r w:rsidR="008D68AB">
        <w:rPr>
          <w:rFonts w:ascii="Times New Roman" w:hAnsi="Times New Roman" w:cs="Times New Roman"/>
          <w:sz w:val="28"/>
        </w:rPr>
        <w:t>3.</w:t>
      </w:r>
      <w:r w:rsidRPr="00022A9E">
        <w:rPr>
          <w:rFonts w:ascii="Times New Roman" w:hAnsi="Times New Roman" w:cs="Times New Roman"/>
          <w:sz w:val="28"/>
        </w:rPr>
        <w:t xml:space="preserve"> Работникам гарантируются коммунальные льготы в соответствии с Приказом отдела культуры  физкультуры и с</w:t>
      </w:r>
      <w:r w:rsidR="0009123A">
        <w:rPr>
          <w:rFonts w:ascii="Times New Roman" w:hAnsi="Times New Roman" w:cs="Times New Roman"/>
          <w:sz w:val="28"/>
        </w:rPr>
        <w:t>порта администрации Юринского муниципального района</w:t>
      </w:r>
      <w:r w:rsidRPr="00022A9E">
        <w:rPr>
          <w:rFonts w:ascii="Times New Roman" w:hAnsi="Times New Roman" w:cs="Times New Roman"/>
          <w:sz w:val="28"/>
        </w:rPr>
        <w:t>,</w:t>
      </w:r>
      <w:r w:rsidR="00961745">
        <w:rPr>
          <w:rFonts w:ascii="Times New Roman" w:hAnsi="Times New Roman" w:cs="Times New Roman"/>
          <w:sz w:val="28"/>
        </w:rPr>
        <w:t xml:space="preserve"> </w:t>
      </w:r>
      <w:r w:rsidRPr="00022A9E">
        <w:rPr>
          <w:rFonts w:ascii="Times New Roman" w:hAnsi="Times New Roman" w:cs="Times New Roman"/>
          <w:sz w:val="28"/>
        </w:rPr>
        <w:t>другими нормативными документами, установленными на территории Республики Марий Э</w:t>
      </w:r>
      <w:r w:rsidR="0009123A">
        <w:rPr>
          <w:rFonts w:ascii="Times New Roman" w:hAnsi="Times New Roman" w:cs="Times New Roman"/>
          <w:sz w:val="28"/>
        </w:rPr>
        <w:t>л и Юринского муниципального района</w:t>
      </w:r>
      <w:r w:rsidRPr="00022A9E">
        <w:rPr>
          <w:rFonts w:ascii="Times New Roman" w:hAnsi="Times New Roman" w:cs="Times New Roman"/>
          <w:sz w:val="28"/>
        </w:rPr>
        <w:t xml:space="preserve"> до одного минимального </w:t>
      </w:r>
      <w:proofErr w:type="gramStart"/>
      <w:r w:rsidRPr="00022A9E">
        <w:rPr>
          <w:rFonts w:ascii="Times New Roman" w:hAnsi="Times New Roman" w:cs="Times New Roman"/>
          <w:sz w:val="28"/>
        </w:rPr>
        <w:t>размера оплаты труда</w:t>
      </w:r>
      <w:proofErr w:type="gramEnd"/>
      <w:r w:rsidRPr="00022A9E">
        <w:rPr>
          <w:rFonts w:ascii="Times New Roman" w:hAnsi="Times New Roman" w:cs="Times New Roman"/>
          <w:sz w:val="28"/>
        </w:rPr>
        <w:t>.</w:t>
      </w:r>
    </w:p>
    <w:p w:rsidR="00433136" w:rsidRPr="00022A9E" w:rsidRDefault="00433136" w:rsidP="002536C2">
      <w:pPr>
        <w:tabs>
          <w:tab w:val="left" w:pos="940"/>
        </w:tabs>
        <w:spacing w:after="0"/>
        <w:jc w:val="both"/>
        <w:rPr>
          <w:rFonts w:ascii="Times New Roman" w:hAnsi="Times New Roman" w:cs="Times New Roman"/>
          <w:sz w:val="28"/>
        </w:rPr>
      </w:pPr>
      <w:r w:rsidRPr="00022A9E">
        <w:rPr>
          <w:rFonts w:ascii="Times New Roman" w:hAnsi="Times New Roman" w:cs="Times New Roman"/>
          <w:sz w:val="28"/>
        </w:rPr>
        <w:t>6.</w:t>
      </w:r>
      <w:r w:rsidR="008D68AB">
        <w:rPr>
          <w:rFonts w:ascii="Times New Roman" w:hAnsi="Times New Roman" w:cs="Times New Roman"/>
          <w:sz w:val="28"/>
        </w:rPr>
        <w:t>4.</w:t>
      </w:r>
      <w:r w:rsidRPr="00022A9E">
        <w:rPr>
          <w:rFonts w:ascii="Times New Roman" w:hAnsi="Times New Roman" w:cs="Times New Roman"/>
          <w:sz w:val="28"/>
        </w:rPr>
        <w:t xml:space="preserve"> Работникам, находящимся на третьей группе инвалидности предоставляется отпуск продолжительностью 30 календарных дней.</w:t>
      </w:r>
    </w:p>
    <w:p w:rsidR="008B6F48" w:rsidRDefault="002B4182" w:rsidP="009E780C">
      <w:pPr>
        <w:tabs>
          <w:tab w:val="left" w:pos="940"/>
        </w:tabs>
        <w:spacing w:after="0"/>
        <w:jc w:val="both"/>
        <w:rPr>
          <w:rFonts w:ascii="Times New Roman" w:hAnsi="Times New Roman" w:cs="Times New Roman"/>
          <w:sz w:val="28"/>
        </w:rPr>
      </w:pPr>
      <w:r w:rsidRPr="00022A9E">
        <w:rPr>
          <w:rFonts w:ascii="Times New Roman" w:hAnsi="Times New Roman" w:cs="Times New Roman"/>
          <w:sz w:val="28"/>
        </w:rPr>
        <w:t xml:space="preserve">                                                         </w:t>
      </w:r>
    </w:p>
    <w:p w:rsidR="00121A5B" w:rsidRPr="00022A9E" w:rsidRDefault="002B4182" w:rsidP="003D1E1F">
      <w:pPr>
        <w:tabs>
          <w:tab w:val="left" w:pos="940"/>
        </w:tabs>
        <w:spacing w:after="0"/>
        <w:jc w:val="center"/>
        <w:rPr>
          <w:rFonts w:ascii="Times New Roman" w:hAnsi="Times New Roman" w:cs="Times New Roman"/>
          <w:sz w:val="28"/>
        </w:rPr>
      </w:pPr>
      <w:r w:rsidRPr="00022A9E">
        <w:rPr>
          <w:rFonts w:ascii="Times New Roman" w:hAnsi="Times New Roman" w:cs="Times New Roman"/>
          <w:sz w:val="28"/>
        </w:rPr>
        <w:t>Раздел 7</w:t>
      </w:r>
    </w:p>
    <w:p w:rsidR="002B4182" w:rsidRPr="00961745" w:rsidRDefault="002B4182" w:rsidP="003D1E1F">
      <w:pPr>
        <w:tabs>
          <w:tab w:val="left" w:pos="142"/>
        </w:tabs>
        <w:spacing w:after="0"/>
        <w:jc w:val="center"/>
        <w:rPr>
          <w:rFonts w:ascii="Times New Roman" w:hAnsi="Times New Roman" w:cs="Times New Roman"/>
          <w:b/>
          <w:sz w:val="28"/>
        </w:rPr>
      </w:pPr>
      <w:r w:rsidRPr="00961745">
        <w:rPr>
          <w:rFonts w:ascii="Times New Roman" w:hAnsi="Times New Roman" w:cs="Times New Roman"/>
          <w:b/>
          <w:sz w:val="28"/>
        </w:rPr>
        <w:t>ГАРАНТИИ ДЕЯТЕЛЬНОСТИ ПРОФСОЮЗНОЙ ОРГАНИЗАЦИИ.</w:t>
      </w:r>
    </w:p>
    <w:p w:rsidR="008D68AB" w:rsidRPr="002470BC" w:rsidRDefault="008D68AB" w:rsidP="002536C2">
      <w:pPr>
        <w:shd w:val="clear" w:color="auto" w:fill="FFFFFF"/>
        <w:tabs>
          <w:tab w:val="left" w:pos="662"/>
        </w:tabs>
        <w:spacing w:after="0"/>
        <w:rPr>
          <w:rFonts w:ascii="Times New Roman" w:hAnsi="Times New Roman" w:cs="Times New Roman"/>
          <w:spacing w:val="-2"/>
          <w:sz w:val="28"/>
        </w:rPr>
      </w:pPr>
      <w:r>
        <w:rPr>
          <w:rFonts w:ascii="Times New Roman" w:hAnsi="Times New Roman" w:cs="Times New Roman"/>
          <w:spacing w:val="3"/>
          <w:sz w:val="28"/>
        </w:rPr>
        <w:t xml:space="preserve">9.1. </w:t>
      </w:r>
      <w:r w:rsidRPr="002470BC">
        <w:rPr>
          <w:rFonts w:ascii="Times New Roman" w:hAnsi="Times New Roman" w:cs="Times New Roman"/>
          <w:spacing w:val="3"/>
          <w:sz w:val="28"/>
        </w:rPr>
        <w:t>Соблюдать права и гарантии профсоюза;</w:t>
      </w:r>
    </w:p>
    <w:p w:rsidR="008D68AB" w:rsidRPr="002470BC" w:rsidRDefault="008D68AB" w:rsidP="002536C2">
      <w:pPr>
        <w:widowControl w:val="0"/>
        <w:numPr>
          <w:ilvl w:val="0"/>
          <w:numId w:val="13"/>
        </w:numPr>
        <w:shd w:val="clear" w:color="auto" w:fill="FFFFFF"/>
        <w:tabs>
          <w:tab w:val="left" w:pos="662"/>
        </w:tabs>
        <w:suppressAutoHyphens/>
        <w:autoSpaceDE w:val="0"/>
        <w:spacing w:after="0" w:line="240" w:lineRule="auto"/>
        <w:ind w:firstLine="284"/>
        <w:jc w:val="both"/>
        <w:rPr>
          <w:rFonts w:ascii="Times New Roman" w:hAnsi="Times New Roman" w:cs="Times New Roman"/>
          <w:spacing w:val="1"/>
          <w:sz w:val="28"/>
        </w:rPr>
      </w:pPr>
      <w:r w:rsidRPr="002470BC">
        <w:rPr>
          <w:rFonts w:ascii="Times New Roman" w:hAnsi="Times New Roman" w:cs="Times New Roman"/>
          <w:spacing w:val="-2"/>
          <w:sz w:val="28"/>
        </w:rPr>
        <w:t xml:space="preserve">содействовать деятельности профсоюзной организации, ее органов, профсоюзного </w:t>
      </w:r>
      <w:r w:rsidRPr="002470BC">
        <w:rPr>
          <w:rFonts w:ascii="Times New Roman" w:hAnsi="Times New Roman" w:cs="Times New Roman"/>
          <w:spacing w:val="1"/>
          <w:sz w:val="28"/>
        </w:rPr>
        <w:t>актива;</w:t>
      </w:r>
    </w:p>
    <w:p w:rsidR="008D68AB" w:rsidRPr="002470BC" w:rsidRDefault="008D68AB" w:rsidP="002536C2">
      <w:pPr>
        <w:shd w:val="clear" w:color="auto" w:fill="FFFFFF"/>
        <w:tabs>
          <w:tab w:val="left" w:pos="725"/>
        </w:tabs>
        <w:spacing w:after="0"/>
        <w:rPr>
          <w:rFonts w:ascii="Times New Roman" w:hAnsi="Times New Roman" w:cs="Times New Roman"/>
          <w:spacing w:val="-2"/>
          <w:sz w:val="28"/>
        </w:rPr>
      </w:pPr>
      <w:r w:rsidRPr="002470BC">
        <w:rPr>
          <w:rFonts w:ascii="Times New Roman" w:hAnsi="Times New Roman" w:cs="Times New Roman"/>
          <w:spacing w:val="1"/>
          <w:sz w:val="28"/>
        </w:rPr>
        <w:t xml:space="preserve">   - предоставлять профсоюзным органам учреждения бесплатно всю необходимую </w:t>
      </w:r>
      <w:r w:rsidRPr="002470BC">
        <w:rPr>
          <w:rFonts w:ascii="Times New Roman" w:hAnsi="Times New Roman" w:cs="Times New Roman"/>
          <w:spacing w:val="5"/>
          <w:sz w:val="28"/>
        </w:rPr>
        <w:t xml:space="preserve">информацию, документы, сведения и объяснения по условиям труда, заработной плате, другим </w:t>
      </w:r>
      <w:r w:rsidRPr="002470BC">
        <w:rPr>
          <w:rFonts w:ascii="Times New Roman" w:hAnsi="Times New Roman" w:cs="Times New Roman"/>
          <w:spacing w:val="3"/>
          <w:sz w:val="28"/>
        </w:rPr>
        <w:t>социально-экономическим вопросам;</w:t>
      </w:r>
    </w:p>
    <w:p w:rsidR="008D68AB" w:rsidRPr="002470BC" w:rsidRDefault="008D68AB" w:rsidP="002536C2">
      <w:pPr>
        <w:shd w:val="clear" w:color="auto" w:fill="FFFFFF"/>
        <w:tabs>
          <w:tab w:val="left" w:pos="725"/>
        </w:tabs>
        <w:spacing w:after="0"/>
        <w:rPr>
          <w:rFonts w:ascii="Times New Roman" w:hAnsi="Times New Roman" w:cs="Times New Roman"/>
          <w:spacing w:val="1"/>
          <w:sz w:val="28"/>
        </w:rPr>
      </w:pPr>
      <w:r w:rsidRPr="002470BC">
        <w:rPr>
          <w:rFonts w:ascii="Times New Roman" w:hAnsi="Times New Roman" w:cs="Times New Roman"/>
          <w:spacing w:val="-2"/>
          <w:sz w:val="28"/>
        </w:rPr>
        <w:t xml:space="preserve">           </w:t>
      </w:r>
      <w:r>
        <w:rPr>
          <w:rFonts w:ascii="Times New Roman" w:hAnsi="Times New Roman" w:cs="Times New Roman"/>
          <w:spacing w:val="-2"/>
          <w:sz w:val="28"/>
        </w:rPr>
        <w:t>9.</w:t>
      </w:r>
      <w:r w:rsidRPr="002470BC">
        <w:rPr>
          <w:rFonts w:ascii="Times New Roman" w:hAnsi="Times New Roman" w:cs="Times New Roman"/>
          <w:spacing w:val="-2"/>
          <w:sz w:val="28"/>
        </w:rPr>
        <w:t>2. Не препятствовать:</w:t>
      </w:r>
    </w:p>
    <w:p w:rsidR="008D68AB" w:rsidRPr="002470BC" w:rsidRDefault="008D68AB" w:rsidP="002536C2">
      <w:pPr>
        <w:shd w:val="clear" w:color="auto" w:fill="FFFFFF"/>
        <w:tabs>
          <w:tab w:val="left" w:pos="444"/>
        </w:tabs>
        <w:spacing w:after="0"/>
        <w:rPr>
          <w:rFonts w:ascii="Times New Roman" w:hAnsi="Times New Roman" w:cs="Times New Roman"/>
          <w:spacing w:val="1"/>
          <w:sz w:val="28"/>
        </w:rPr>
      </w:pPr>
      <w:r w:rsidRPr="002470BC">
        <w:rPr>
          <w:rFonts w:ascii="Times New Roman" w:hAnsi="Times New Roman" w:cs="Times New Roman"/>
          <w:spacing w:val="1"/>
          <w:sz w:val="28"/>
        </w:rPr>
        <w:tab/>
        <w:t xml:space="preserve">а) осуществлению  деятельности профсоюза по охране прав работников, реализации уставных </w:t>
      </w:r>
      <w:r w:rsidRPr="002470BC">
        <w:rPr>
          <w:rFonts w:ascii="Times New Roman" w:hAnsi="Times New Roman" w:cs="Times New Roman"/>
          <w:spacing w:val="3"/>
          <w:sz w:val="28"/>
        </w:rPr>
        <w:t>задач и прав, предоставленных законодательством;</w:t>
      </w:r>
    </w:p>
    <w:p w:rsidR="008D68AB" w:rsidRPr="002470BC" w:rsidRDefault="008D68AB" w:rsidP="002536C2">
      <w:pPr>
        <w:shd w:val="clear" w:color="auto" w:fill="FFFFFF"/>
        <w:tabs>
          <w:tab w:val="left" w:pos="444"/>
        </w:tabs>
        <w:spacing w:after="0"/>
        <w:rPr>
          <w:rFonts w:ascii="Times New Roman" w:hAnsi="Times New Roman" w:cs="Times New Roman"/>
          <w:spacing w:val="4"/>
          <w:sz w:val="28"/>
        </w:rPr>
      </w:pPr>
      <w:r w:rsidRPr="002470BC">
        <w:rPr>
          <w:rFonts w:ascii="Times New Roman" w:hAnsi="Times New Roman" w:cs="Times New Roman"/>
          <w:spacing w:val="1"/>
          <w:sz w:val="28"/>
        </w:rPr>
        <w:t xml:space="preserve">      б) посещению и осмотру помещений и мест работы в порядке </w:t>
      </w:r>
      <w:proofErr w:type="gramStart"/>
      <w:r w:rsidRPr="002470BC">
        <w:rPr>
          <w:rFonts w:ascii="Times New Roman" w:hAnsi="Times New Roman" w:cs="Times New Roman"/>
          <w:spacing w:val="1"/>
          <w:sz w:val="28"/>
        </w:rPr>
        <w:t>контроля за</w:t>
      </w:r>
      <w:proofErr w:type="gramEnd"/>
      <w:r w:rsidRPr="002470BC">
        <w:rPr>
          <w:rFonts w:ascii="Times New Roman" w:hAnsi="Times New Roman" w:cs="Times New Roman"/>
          <w:spacing w:val="1"/>
          <w:sz w:val="28"/>
        </w:rPr>
        <w:t xml:space="preserve"> соблюдением </w:t>
      </w:r>
      <w:r w:rsidRPr="002470BC">
        <w:rPr>
          <w:rFonts w:ascii="Times New Roman" w:hAnsi="Times New Roman" w:cs="Times New Roman"/>
          <w:spacing w:val="4"/>
          <w:sz w:val="28"/>
        </w:rPr>
        <w:t>законодательства о труде и охране труда, выполнением норм коллективного договора, соглашений;</w:t>
      </w:r>
    </w:p>
    <w:p w:rsidR="008D68AB" w:rsidRPr="002470BC" w:rsidRDefault="008D68AB" w:rsidP="002536C2">
      <w:pPr>
        <w:shd w:val="clear" w:color="auto" w:fill="FFFFFF"/>
        <w:tabs>
          <w:tab w:val="left" w:pos="444"/>
        </w:tabs>
        <w:spacing w:after="0"/>
        <w:rPr>
          <w:rFonts w:ascii="Times New Roman" w:hAnsi="Times New Roman" w:cs="Times New Roman"/>
          <w:spacing w:val="2"/>
          <w:sz w:val="28"/>
        </w:rPr>
      </w:pPr>
      <w:r w:rsidRPr="002470BC">
        <w:rPr>
          <w:rFonts w:ascii="Times New Roman" w:hAnsi="Times New Roman" w:cs="Times New Roman"/>
          <w:spacing w:val="4"/>
          <w:sz w:val="28"/>
        </w:rPr>
        <w:t xml:space="preserve">    </w:t>
      </w:r>
      <w:r w:rsidRPr="002470BC">
        <w:rPr>
          <w:rFonts w:ascii="Times New Roman" w:hAnsi="Times New Roman" w:cs="Times New Roman"/>
          <w:spacing w:val="1"/>
          <w:sz w:val="28"/>
        </w:rPr>
        <w:t xml:space="preserve">   в) контролю </w:t>
      </w:r>
      <w:proofErr w:type="gramStart"/>
      <w:r w:rsidRPr="002470BC">
        <w:rPr>
          <w:rFonts w:ascii="Times New Roman" w:hAnsi="Times New Roman" w:cs="Times New Roman"/>
          <w:spacing w:val="1"/>
          <w:sz w:val="28"/>
        </w:rPr>
        <w:t>за</w:t>
      </w:r>
      <w:proofErr w:type="gramEnd"/>
      <w:r w:rsidRPr="002470BC">
        <w:rPr>
          <w:rFonts w:ascii="Times New Roman" w:hAnsi="Times New Roman" w:cs="Times New Roman"/>
          <w:spacing w:val="1"/>
          <w:sz w:val="28"/>
        </w:rPr>
        <w:t xml:space="preserve">: </w:t>
      </w:r>
    </w:p>
    <w:p w:rsidR="008D68AB" w:rsidRPr="002470BC" w:rsidRDefault="008D68AB" w:rsidP="002536C2">
      <w:pPr>
        <w:widowControl w:val="0"/>
        <w:numPr>
          <w:ilvl w:val="0"/>
          <w:numId w:val="14"/>
        </w:numPr>
        <w:shd w:val="clear" w:color="auto" w:fill="FFFFFF"/>
        <w:tabs>
          <w:tab w:val="left" w:pos="298"/>
        </w:tabs>
        <w:suppressAutoHyphens/>
        <w:autoSpaceDE w:val="0"/>
        <w:spacing w:after="0" w:line="240" w:lineRule="auto"/>
        <w:ind w:left="0"/>
        <w:jc w:val="both"/>
        <w:rPr>
          <w:rFonts w:ascii="Times New Roman" w:hAnsi="Times New Roman" w:cs="Times New Roman"/>
          <w:spacing w:val="1"/>
          <w:sz w:val="28"/>
        </w:rPr>
      </w:pPr>
      <w:r w:rsidRPr="002470BC">
        <w:rPr>
          <w:rFonts w:ascii="Times New Roman" w:hAnsi="Times New Roman" w:cs="Times New Roman"/>
          <w:spacing w:val="2"/>
          <w:sz w:val="28"/>
        </w:rPr>
        <w:lastRenderedPageBreak/>
        <w:t>расчетами заработной платы;</w:t>
      </w:r>
    </w:p>
    <w:p w:rsidR="008D68AB" w:rsidRPr="002470BC" w:rsidRDefault="008D68AB" w:rsidP="002536C2">
      <w:pPr>
        <w:widowControl w:val="0"/>
        <w:numPr>
          <w:ilvl w:val="0"/>
          <w:numId w:val="14"/>
        </w:numPr>
        <w:shd w:val="clear" w:color="auto" w:fill="FFFFFF"/>
        <w:tabs>
          <w:tab w:val="left" w:pos="298"/>
        </w:tabs>
        <w:suppressAutoHyphens/>
        <w:autoSpaceDE w:val="0"/>
        <w:spacing w:after="0" w:line="240" w:lineRule="auto"/>
        <w:ind w:left="0"/>
        <w:jc w:val="both"/>
        <w:rPr>
          <w:rFonts w:ascii="Times New Roman" w:hAnsi="Times New Roman" w:cs="Times New Roman"/>
          <w:spacing w:val="2"/>
          <w:sz w:val="28"/>
        </w:rPr>
      </w:pPr>
      <w:r w:rsidRPr="002470BC">
        <w:rPr>
          <w:rFonts w:ascii="Times New Roman" w:hAnsi="Times New Roman" w:cs="Times New Roman"/>
          <w:spacing w:val="1"/>
          <w:sz w:val="28"/>
        </w:rPr>
        <w:t>продолжительностью рабочего дня;</w:t>
      </w:r>
    </w:p>
    <w:p w:rsidR="008D68AB" w:rsidRPr="002536C2" w:rsidRDefault="008D68AB" w:rsidP="002536C2">
      <w:pPr>
        <w:widowControl w:val="0"/>
        <w:numPr>
          <w:ilvl w:val="0"/>
          <w:numId w:val="14"/>
        </w:numPr>
        <w:shd w:val="clear" w:color="auto" w:fill="FFFFFF"/>
        <w:tabs>
          <w:tab w:val="left" w:pos="298"/>
        </w:tabs>
        <w:suppressAutoHyphens/>
        <w:autoSpaceDE w:val="0"/>
        <w:spacing w:after="0" w:line="240" w:lineRule="auto"/>
        <w:ind w:left="0"/>
        <w:jc w:val="both"/>
        <w:rPr>
          <w:rFonts w:ascii="Times New Roman" w:hAnsi="Times New Roman" w:cs="Times New Roman"/>
          <w:spacing w:val="2"/>
          <w:sz w:val="28"/>
        </w:rPr>
      </w:pPr>
      <w:r w:rsidRPr="002470BC">
        <w:rPr>
          <w:rFonts w:ascii="Times New Roman" w:hAnsi="Times New Roman" w:cs="Times New Roman"/>
          <w:spacing w:val="2"/>
          <w:sz w:val="28"/>
        </w:rPr>
        <w:t xml:space="preserve">состоянием трудовых книжек работников (порядок их ведения, </w:t>
      </w:r>
      <w:r w:rsidRPr="002536C2">
        <w:rPr>
          <w:rFonts w:ascii="Times New Roman" w:hAnsi="Times New Roman" w:cs="Times New Roman"/>
          <w:spacing w:val="2"/>
          <w:sz w:val="28"/>
        </w:rPr>
        <w:t xml:space="preserve">своевременное и правильное </w:t>
      </w:r>
      <w:r w:rsidRPr="002536C2">
        <w:rPr>
          <w:rFonts w:ascii="Times New Roman" w:hAnsi="Times New Roman" w:cs="Times New Roman"/>
          <w:spacing w:val="3"/>
          <w:sz w:val="28"/>
        </w:rPr>
        <w:t>заполнение сведений и хранение).</w:t>
      </w:r>
    </w:p>
    <w:p w:rsidR="008D68AB" w:rsidRPr="002470BC" w:rsidRDefault="008D68AB" w:rsidP="002536C2">
      <w:pPr>
        <w:shd w:val="clear" w:color="auto" w:fill="FFFFFF"/>
        <w:tabs>
          <w:tab w:val="left" w:pos="444"/>
        </w:tabs>
        <w:spacing w:after="0"/>
        <w:ind w:firstLine="442"/>
        <w:jc w:val="both"/>
        <w:rPr>
          <w:rFonts w:ascii="Times New Roman" w:hAnsi="Times New Roman" w:cs="Times New Roman"/>
          <w:spacing w:val="7"/>
          <w:sz w:val="28"/>
        </w:rPr>
      </w:pPr>
      <w:r>
        <w:rPr>
          <w:rFonts w:ascii="Times New Roman" w:hAnsi="Times New Roman" w:cs="Times New Roman"/>
          <w:spacing w:val="2"/>
          <w:sz w:val="28"/>
        </w:rPr>
        <w:t>9.</w:t>
      </w:r>
      <w:r w:rsidRPr="002470BC">
        <w:rPr>
          <w:rFonts w:ascii="Times New Roman" w:hAnsi="Times New Roman" w:cs="Times New Roman"/>
          <w:spacing w:val="2"/>
          <w:sz w:val="28"/>
        </w:rPr>
        <w:t>3.  Во всех случаях, предусмотренных законодательством и настоящим коллективным договором, свои локальные решения, касающиеся трудовых и социально-экономических интересов работников, принимать с учетом мотивированного мнения Профкома, уважать его позицию и стараться решать спорные вопросы путем поиска компромиссных решений.</w:t>
      </w:r>
    </w:p>
    <w:p w:rsidR="008D68AB" w:rsidRPr="002470BC" w:rsidRDefault="008D68AB" w:rsidP="002536C2">
      <w:pPr>
        <w:shd w:val="clear" w:color="auto" w:fill="FFFFFF"/>
        <w:tabs>
          <w:tab w:val="left" w:pos="444"/>
        </w:tabs>
        <w:spacing w:after="0"/>
        <w:ind w:firstLine="442"/>
        <w:jc w:val="both"/>
        <w:rPr>
          <w:rFonts w:ascii="Times New Roman" w:hAnsi="Times New Roman" w:cs="Times New Roman"/>
          <w:spacing w:val="4"/>
          <w:sz w:val="28"/>
        </w:rPr>
      </w:pPr>
      <w:r w:rsidRPr="002470BC">
        <w:rPr>
          <w:rFonts w:ascii="Times New Roman" w:hAnsi="Times New Roman" w:cs="Times New Roman"/>
          <w:sz w:val="28"/>
        </w:rPr>
        <w:t xml:space="preserve">  </w:t>
      </w:r>
      <w:r>
        <w:rPr>
          <w:rFonts w:ascii="Times New Roman" w:hAnsi="Times New Roman" w:cs="Times New Roman"/>
          <w:sz w:val="28"/>
        </w:rPr>
        <w:t>9.</w:t>
      </w:r>
      <w:r w:rsidRPr="002470BC">
        <w:rPr>
          <w:rFonts w:ascii="Times New Roman" w:hAnsi="Times New Roman" w:cs="Times New Roman"/>
          <w:sz w:val="28"/>
        </w:rPr>
        <w:t xml:space="preserve">4. </w:t>
      </w:r>
      <w:r w:rsidRPr="002470BC">
        <w:rPr>
          <w:rFonts w:ascii="Times New Roman" w:hAnsi="Times New Roman" w:cs="Times New Roman"/>
          <w:spacing w:val="2"/>
          <w:sz w:val="28"/>
        </w:rPr>
        <w:t xml:space="preserve">Гарантировать </w:t>
      </w:r>
      <w:r w:rsidRPr="002470BC">
        <w:rPr>
          <w:rFonts w:ascii="Times New Roman" w:hAnsi="Times New Roman" w:cs="Times New Roman"/>
          <w:spacing w:val="7"/>
          <w:sz w:val="28"/>
        </w:rPr>
        <w:t>выборному профсоюзному активу, не освобожденному от основной работы, для выполнения общественных обязанностей, связанных с выявлением, реализацией и защитой профессиональных и социально-экономических интересов работников, время освобождения от работы с оплатой по среднему заработку (профсоюзные часы).</w:t>
      </w:r>
    </w:p>
    <w:p w:rsidR="008D68AB" w:rsidRPr="002470BC" w:rsidRDefault="008D68AB" w:rsidP="002536C2">
      <w:pPr>
        <w:shd w:val="clear" w:color="auto" w:fill="FFFFFF"/>
        <w:tabs>
          <w:tab w:val="left" w:pos="444"/>
        </w:tabs>
        <w:spacing w:after="0"/>
        <w:ind w:firstLine="442"/>
        <w:jc w:val="both"/>
        <w:rPr>
          <w:rFonts w:ascii="Times New Roman" w:hAnsi="Times New Roman" w:cs="Times New Roman"/>
          <w:spacing w:val="1"/>
          <w:sz w:val="28"/>
        </w:rPr>
      </w:pPr>
      <w:r w:rsidRPr="002470BC">
        <w:rPr>
          <w:rFonts w:ascii="Times New Roman" w:hAnsi="Times New Roman" w:cs="Times New Roman"/>
          <w:spacing w:val="4"/>
          <w:sz w:val="28"/>
        </w:rPr>
        <w:t xml:space="preserve">   </w:t>
      </w:r>
      <w:r>
        <w:rPr>
          <w:rFonts w:ascii="Times New Roman" w:hAnsi="Times New Roman" w:cs="Times New Roman"/>
          <w:spacing w:val="4"/>
          <w:sz w:val="28"/>
        </w:rPr>
        <w:t>9.</w:t>
      </w:r>
      <w:r w:rsidRPr="002470BC">
        <w:rPr>
          <w:rFonts w:ascii="Times New Roman" w:hAnsi="Times New Roman" w:cs="Times New Roman"/>
          <w:spacing w:val="4"/>
          <w:sz w:val="28"/>
        </w:rPr>
        <w:t xml:space="preserve">5. </w:t>
      </w:r>
      <w:proofErr w:type="gramStart"/>
      <w:r w:rsidRPr="002470BC">
        <w:rPr>
          <w:rFonts w:ascii="Times New Roman" w:hAnsi="Times New Roman" w:cs="Times New Roman"/>
          <w:sz w:val="28"/>
        </w:rPr>
        <w:t xml:space="preserve">Обеспечивать профорганизаторам участие в качестве делегатов </w:t>
      </w:r>
      <w:r w:rsidRPr="002470BC">
        <w:rPr>
          <w:rFonts w:ascii="Times New Roman" w:hAnsi="Times New Roman" w:cs="Times New Roman"/>
          <w:spacing w:val="1"/>
          <w:sz w:val="28"/>
        </w:rPr>
        <w:t xml:space="preserve">профсоюзных съездов, конференции, заседаний исполкомов, президиумов, на время </w:t>
      </w:r>
      <w:r w:rsidRPr="002470BC">
        <w:rPr>
          <w:rFonts w:ascii="Times New Roman" w:hAnsi="Times New Roman" w:cs="Times New Roman"/>
          <w:spacing w:val="9"/>
          <w:sz w:val="28"/>
        </w:rPr>
        <w:t xml:space="preserve">краткосрочной профсоюзной учебы (в соответствии с планом и сроками такой учебы, </w:t>
      </w:r>
      <w:r w:rsidRPr="002470BC">
        <w:rPr>
          <w:rFonts w:ascii="Times New Roman" w:hAnsi="Times New Roman" w:cs="Times New Roman"/>
          <w:spacing w:val="6"/>
          <w:sz w:val="28"/>
        </w:rPr>
        <w:t>утвержденными профсоюзными органами» с сохранением среднемесячной заработной платы (ст. 374 ТК РФ).</w:t>
      </w:r>
      <w:proofErr w:type="gramEnd"/>
    </w:p>
    <w:p w:rsidR="008D68AB" w:rsidRPr="002470BC" w:rsidRDefault="008D68AB" w:rsidP="002536C2">
      <w:pPr>
        <w:shd w:val="clear" w:color="auto" w:fill="FFFFFF"/>
        <w:tabs>
          <w:tab w:val="left" w:pos="444"/>
        </w:tabs>
        <w:spacing w:after="0"/>
        <w:ind w:firstLine="442"/>
        <w:jc w:val="both"/>
        <w:rPr>
          <w:rFonts w:ascii="Times New Roman" w:hAnsi="Times New Roman" w:cs="Times New Roman"/>
          <w:spacing w:val="7"/>
          <w:sz w:val="28"/>
        </w:rPr>
      </w:pPr>
      <w:r w:rsidRPr="002470BC">
        <w:rPr>
          <w:rFonts w:ascii="Times New Roman" w:hAnsi="Times New Roman" w:cs="Times New Roman"/>
          <w:spacing w:val="1"/>
          <w:sz w:val="28"/>
        </w:rPr>
        <w:t xml:space="preserve">   </w:t>
      </w:r>
      <w:r>
        <w:rPr>
          <w:rFonts w:ascii="Times New Roman" w:hAnsi="Times New Roman" w:cs="Times New Roman"/>
          <w:spacing w:val="1"/>
          <w:sz w:val="28"/>
        </w:rPr>
        <w:t>9.</w:t>
      </w:r>
      <w:r w:rsidRPr="002470BC">
        <w:rPr>
          <w:rFonts w:ascii="Times New Roman" w:hAnsi="Times New Roman" w:cs="Times New Roman"/>
          <w:spacing w:val="1"/>
          <w:sz w:val="28"/>
        </w:rPr>
        <w:t xml:space="preserve">6. </w:t>
      </w:r>
      <w:r w:rsidRPr="002470BC">
        <w:rPr>
          <w:rFonts w:ascii="Times New Roman" w:hAnsi="Times New Roman" w:cs="Times New Roman"/>
          <w:spacing w:val="4"/>
          <w:sz w:val="28"/>
        </w:rPr>
        <w:t xml:space="preserve">Предоставлять Профкому в бесплатное пользование необходимое для его деятельности помещение, отвечающее санитарно-гигиеническим требованиям, обеспеченное охраной, связью, </w:t>
      </w:r>
      <w:r w:rsidRPr="002470BC">
        <w:rPr>
          <w:rFonts w:ascii="Times New Roman" w:hAnsi="Times New Roman" w:cs="Times New Roman"/>
          <w:spacing w:val="2"/>
          <w:sz w:val="28"/>
        </w:rPr>
        <w:t xml:space="preserve">отоплением, освещением, оборудованием, необходимым для работы самого профоргана и </w:t>
      </w:r>
      <w:r w:rsidRPr="002470BC">
        <w:rPr>
          <w:rFonts w:ascii="Times New Roman" w:hAnsi="Times New Roman" w:cs="Times New Roman"/>
          <w:spacing w:val="5"/>
          <w:sz w:val="28"/>
        </w:rPr>
        <w:t>проведения собраний работников (ст. 377 ТК РФ).</w:t>
      </w:r>
    </w:p>
    <w:p w:rsidR="008D68AB" w:rsidRPr="002470BC" w:rsidRDefault="008D68AB" w:rsidP="002536C2">
      <w:pPr>
        <w:shd w:val="clear" w:color="auto" w:fill="FFFFFF"/>
        <w:tabs>
          <w:tab w:val="left" w:pos="444"/>
        </w:tabs>
        <w:spacing w:after="0"/>
        <w:ind w:firstLine="442"/>
        <w:jc w:val="both"/>
        <w:rPr>
          <w:rFonts w:ascii="Times New Roman" w:hAnsi="Times New Roman" w:cs="Times New Roman"/>
          <w:spacing w:val="7"/>
          <w:sz w:val="28"/>
        </w:rPr>
      </w:pPr>
      <w:r w:rsidRPr="002470BC">
        <w:rPr>
          <w:rFonts w:ascii="Times New Roman" w:hAnsi="Times New Roman" w:cs="Times New Roman"/>
          <w:spacing w:val="7"/>
          <w:sz w:val="28"/>
        </w:rPr>
        <w:t xml:space="preserve">    </w:t>
      </w:r>
      <w:r>
        <w:rPr>
          <w:rFonts w:ascii="Times New Roman" w:hAnsi="Times New Roman" w:cs="Times New Roman"/>
          <w:spacing w:val="7"/>
          <w:sz w:val="28"/>
        </w:rPr>
        <w:t>9.</w:t>
      </w:r>
      <w:r w:rsidRPr="002470BC">
        <w:rPr>
          <w:rFonts w:ascii="Times New Roman" w:hAnsi="Times New Roman" w:cs="Times New Roman"/>
          <w:spacing w:val="7"/>
          <w:sz w:val="28"/>
        </w:rPr>
        <w:t xml:space="preserve">7. </w:t>
      </w:r>
      <w:r w:rsidRPr="002470BC">
        <w:rPr>
          <w:rFonts w:ascii="Times New Roman" w:hAnsi="Times New Roman" w:cs="Times New Roman"/>
          <w:spacing w:val="1"/>
          <w:sz w:val="28"/>
        </w:rPr>
        <w:t>Ежемесячно  без задержек и бесплатно обеспечивать взимание и перечисление</w:t>
      </w:r>
      <w:r w:rsidRPr="002470BC">
        <w:rPr>
          <w:rFonts w:ascii="Times New Roman" w:hAnsi="Times New Roman" w:cs="Times New Roman"/>
          <w:spacing w:val="4"/>
          <w:sz w:val="28"/>
        </w:rPr>
        <w:t xml:space="preserve"> по безналичному  расчету 1% от заработной платы работников на основании личных письменных заявлений членов профсоюза на </w:t>
      </w:r>
      <w:r w:rsidRPr="002470BC">
        <w:rPr>
          <w:rFonts w:ascii="Times New Roman" w:hAnsi="Times New Roman" w:cs="Times New Roman"/>
          <w:spacing w:val="7"/>
          <w:sz w:val="28"/>
        </w:rPr>
        <w:t>счет Профкома и вышестоящего профсоюзного органа.</w:t>
      </w:r>
    </w:p>
    <w:p w:rsidR="008D68AB" w:rsidRPr="002470BC" w:rsidRDefault="008D68AB" w:rsidP="002536C2">
      <w:pPr>
        <w:shd w:val="clear" w:color="auto" w:fill="FFFFFF"/>
        <w:tabs>
          <w:tab w:val="left" w:pos="444"/>
        </w:tabs>
        <w:spacing w:after="0"/>
        <w:ind w:firstLine="442"/>
        <w:jc w:val="both"/>
        <w:rPr>
          <w:rFonts w:ascii="Times New Roman" w:hAnsi="Times New Roman" w:cs="Times New Roman"/>
          <w:spacing w:val="4"/>
          <w:sz w:val="28"/>
        </w:rPr>
      </w:pPr>
      <w:r w:rsidRPr="002470BC">
        <w:rPr>
          <w:rFonts w:ascii="Times New Roman" w:hAnsi="Times New Roman" w:cs="Times New Roman"/>
          <w:spacing w:val="7"/>
          <w:sz w:val="28"/>
        </w:rPr>
        <w:t xml:space="preserve">    </w:t>
      </w:r>
      <w:r>
        <w:rPr>
          <w:rFonts w:ascii="Times New Roman" w:hAnsi="Times New Roman" w:cs="Times New Roman"/>
          <w:spacing w:val="7"/>
          <w:sz w:val="28"/>
        </w:rPr>
        <w:t>9.</w:t>
      </w:r>
      <w:r w:rsidRPr="002470BC">
        <w:rPr>
          <w:rFonts w:ascii="Times New Roman" w:hAnsi="Times New Roman" w:cs="Times New Roman"/>
          <w:spacing w:val="7"/>
          <w:sz w:val="28"/>
        </w:rPr>
        <w:t>8. Р</w:t>
      </w:r>
      <w:r w:rsidRPr="002470BC">
        <w:rPr>
          <w:rFonts w:ascii="Times New Roman" w:hAnsi="Times New Roman" w:cs="Times New Roman"/>
          <w:spacing w:val="3"/>
          <w:sz w:val="28"/>
        </w:rPr>
        <w:t xml:space="preserve">ассматривать в оперативном порядке предложения и претензии профсоюзного комитета, </w:t>
      </w:r>
      <w:r w:rsidRPr="002470BC">
        <w:rPr>
          <w:rFonts w:ascii="Times New Roman" w:hAnsi="Times New Roman" w:cs="Times New Roman"/>
          <w:spacing w:val="2"/>
          <w:sz w:val="28"/>
        </w:rPr>
        <w:t>связанные с жалобами и заявлениями членов профсоюза.</w:t>
      </w:r>
    </w:p>
    <w:p w:rsidR="008D68AB" w:rsidRPr="002470BC" w:rsidRDefault="008D68AB" w:rsidP="002536C2">
      <w:pPr>
        <w:shd w:val="clear" w:color="auto" w:fill="FFFFFF"/>
        <w:tabs>
          <w:tab w:val="left" w:pos="492"/>
        </w:tabs>
        <w:spacing w:after="0"/>
        <w:ind w:firstLine="442"/>
        <w:jc w:val="both"/>
        <w:rPr>
          <w:rFonts w:ascii="Times New Roman" w:hAnsi="Times New Roman" w:cs="Times New Roman"/>
          <w:spacing w:val="6"/>
          <w:sz w:val="28"/>
        </w:rPr>
      </w:pPr>
      <w:r w:rsidRPr="002470BC">
        <w:rPr>
          <w:rFonts w:ascii="Times New Roman" w:hAnsi="Times New Roman" w:cs="Times New Roman"/>
          <w:spacing w:val="4"/>
          <w:sz w:val="28"/>
        </w:rPr>
        <w:t xml:space="preserve">     </w:t>
      </w:r>
      <w:r>
        <w:rPr>
          <w:rFonts w:ascii="Times New Roman" w:hAnsi="Times New Roman" w:cs="Times New Roman"/>
          <w:spacing w:val="4"/>
          <w:sz w:val="28"/>
        </w:rPr>
        <w:t>9.</w:t>
      </w:r>
      <w:r w:rsidRPr="002470BC">
        <w:rPr>
          <w:rFonts w:ascii="Times New Roman" w:hAnsi="Times New Roman" w:cs="Times New Roman"/>
          <w:spacing w:val="4"/>
          <w:sz w:val="28"/>
        </w:rPr>
        <w:t xml:space="preserve">9.  Сообщать в профсоюзный комитет в недельный срок с момента получения требований </w:t>
      </w:r>
      <w:r w:rsidRPr="002470BC">
        <w:rPr>
          <w:rFonts w:ascii="Times New Roman" w:hAnsi="Times New Roman" w:cs="Times New Roman"/>
          <w:spacing w:val="7"/>
          <w:sz w:val="28"/>
        </w:rPr>
        <w:t xml:space="preserve">Профкома об устранении выявленных нарушений, о результатах их рассмотрения и принятых </w:t>
      </w:r>
      <w:r w:rsidRPr="002470BC">
        <w:rPr>
          <w:rFonts w:ascii="Times New Roman" w:hAnsi="Times New Roman" w:cs="Times New Roman"/>
          <w:spacing w:val="-1"/>
          <w:sz w:val="28"/>
        </w:rPr>
        <w:t>мерах.</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2"/>
          <w:sz w:val="28"/>
        </w:rPr>
      </w:pPr>
      <w:r w:rsidRPr="002470BC">
        <w:rPr>
          <w:rFonts w:ascii="Times New Roman" w:hAnsi="Times New Roman" w:cs="Times New Roman"/>
          <w:spacing w:val="6"/>
          <w:sz w:val="28"/>
        </w:rPr>
        <w:t xml:space="preserve">    </w:t>
      </w:r>
      <w:r>
        <w:rPr>
          <w:rFonts w:ascii="Times New Roman" w:hAnsi="Times New Roman" w:cs="Times New Roman"/>
          <w:spacing w:val="6"/>
          <w:sz w:val="28"/>
        </w:rPr>
        <w:t>9.</w:t>
      </w:r>
      <w:r w:rsidRPr="002470BC">
        <w:rPr>
          <w:rFonts w:ascii="Times New Roman" w:hAnsi="Times New Roman" w:cs="Times New Roman"/>
          <w:spacing w:val="6"/>
          <w:sz w:val="28"/>
        </w:rPr>
        <w:t xml:space="preserve">10. При наступлении условий, требующих дополнения или изменения коллективного договора, а также при </w:t>
      </w:r>
      <w:r w:rsidRPr="002470BC">
        <w:rPr>
          <w:rFonts w:ascii="Times New Roman" w:hAnsi="Times New Roman" w:cs="Times New Roman"/>
          <w:spacing w:val="4"/>
          <w:sz w:val="28"/>
        </w:rPr>
        <w:t xml:space="preserve">подведении предварительных итогов его выполнения за год, заинтересованной стороне вносить </w:t>
      </w:r>
      <w:r w:rsidRPr="002470BC">
        <w:rPr>
          <w:rFonts w:ascii="Times New Roman" w:hAnsi="Times New Roman" w:cs="Times New Roman"/>
          <w:spacing w:val="2"/>
          <w:sz w:val="28"/>
        </w:rPr>
        <w:t>соответствующие предложения о возобновлении переговоров.</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5"/>
          <w:sz w:val="28"/>
        </w:rPr>
      </w:pPr>
      <w:r w:rsidRPr="002470BC">
        <w:rPr>
          <w:rFonts w:ascii="Times New Roman" w:hAnsi="Times New Roman" w:cs="Times New Roman"/>
          <w:spacing w:val="2"/>
          <w:sz w:val="28"/>
        </w:rPr>
        <w:t xml:space="preserve">  </w:t>
      </w:r>
      <w:r>
        <w:rPr>
          <w:rFonts w:ascii="Times New Roman" w:hAnsi="Times New Roman" w:cs="Times New Roman"/>
          <w:spacing w:val="2"/>
          <w:sz w:val="28"/>
        </w:rPr>
        <w:t>9.</w:t>
      </w:r>
      <w:r w:rsidRPr="002470BC">
        <w:rPr>
          <w:rFonts w:ascii="Times New Roman" w:hAnsi="Times New Roman" w:cs="Times New Roman"/>
          <w:spacing w:val="2"/>
          <w:sz w:val="28"/>
        </w:rPr>
        <w:t>11. Переговоры по внесению предложений возобновлять в течение 7 дней с длительностью не более</w:t>
      </w:r>
      <w:r w:rsidRPr="002470BC">
        <w:rPr>
          <w:rFonts w:ascii="Times New Roman" w:hAnsi="Times New Roman" w:cs="Times New Roman"/>
          <w:spacing w:val="-1"/>
          <w:sz w:val="28"/>
        </w:rPr>
        <w:t xml:space="preserve"> двух недель.</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6"/>
          <w:sz w:val="28"/>
        </w:rPr>
      </w:pPr>
      <w:r w:rsidRPr="002470BC">
        <w:rPr>
          <w:rFonts w:ascii="Times New Roman" w:hAnsi="Times New Roman" w:cs="Times New Roman"/>
          <w:spacing w:val="5"/>
          <w:sz w:val="28"/>
        </w:rPr>
        <w:lastRenderedPageBreak/>
        <w:t xml:space="preserve">   </w:t>
      </w:r>
      <w:r>
        <w:rPr>
          <w:rFonts w:ascii="Times New Roman" w:hAnsi="Times New Roman" w:cs="Times New Roman"/>
          <w:spacing w:val="5"/>
          <w:sz w:val="28"/>
        </w:rPr>
        <w:t>9.</w:t>
      </w:r>
      <w:r w:rsidRPr="002470BC">
        <w:rPr>
          <w:rFonts w:ascii="Times New Roman" w:hAnsi="Times New Roman" w:cs="Times New Roman"/>
          <w:spacing w:val="5"/>
          <w:sz w:val="28"/>
        </w:rPr>
        <w:t xml:space="preserve">12. Предложения изменений или  дополнений  принимать  лишь после обсуждения их в </w:t>
      </w:r>
      <w:r w:rsidRPr="002470BC">
        <w:rPr>
          <w:rFonts w:ascii="Times New Roman" w:hAnsi="Times New Roman" w:cs="Times New Roman"/>
          <w:spacing w:val="2"/>
          <w:sz w:val="28"/>
        </w:rPr>
        <w:t>трудовом коллективе по совместному решению сторон.</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6"/>
          <w:sz w:val="28"/>
        </w:rPr>
      </w:pPr>
      <w:r w:rsidRPr="002470BC">
        <w:rPr>
          <w:rFonts w:ascii="Times New Roman" w:hAnsi="Times New Roman" w:cs="Times New Roman"/>
          <w:spacing w:val="6"/>
          <w:sz w:val="28"/>
        </w:rPr>
        <w:t xml:space="preserve">   </w:t>
      </w:r>
      <w:r>
        <w:rPr>
          <w:rFonts w:ascii="Times New Roman" w:hAnsi="Times New Roman" w:cs="Times New Roman"/>
          <w:spacing w:val="6"/>
          <w:sz w:val="28"/>
        </w:rPr>
        <w:t>9.</w:t>
      </w:r>
      <w:r w:rsidRPr="002470BC">
        <w:rPr>
          <w:rFonts w:ascii="Times New Roman" w:hAnsi="Times New Roman" w:cs="Times New Roman"/>
          <w:spacing w:val="6"/>
          <w:sz w:val="28"/>
        </w:rPr>
        <w:t xml:space="preserve">13. Принимать изменения или дополнения коллективного </w:t>
      </w:r>
      <w:proofErr w:type="gramStart"/>
      <w:r w:rsidRPr="002470BC">
        <w:rPr>
          <w:rFonts w:ascii="Times New Roman" w:hAnsi="Times New Roman" w:cs="Times New Roman"/>
          <w:spacing w:val="6"/>
          <w:sz w:val="28"/>
        </w:rPr>
        <w:t>договора</w:t>
      </w:r>
      <w:proofErr w:type="gramEnd"/>
      <w:r w:rsidRPr="002470BC">
        <w:rPr>
          <w:rFonts w:ascii="Times New Roman" w:hAnsi="Times New Roman" w:cs="Times New Roman"/>
          <w:spacing w:val="6"/>
          <w:sz w:val="28"/>
        </w:rPr>
        <w:t xml:space="preserve"> повышающие уровень прав и гарантий работников </w:t>
      </w:r>
      <w:r w:rsidRPr="002470BC">
        <w:rPr>
          <w:rFonts w:ascii="Times New Roman" w:hAnsi="Times New Roman" w:cs="Times New Roman"/>
          <w:spacing w:val="3"/>
          <w:sz w:val="28"/>
        </w:rPr>
        <w:t xml:space="preserve"> по соглашению между работодателем и представителем работников - Профкомом.</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z w:val="28"/>
        </w:rPr>
      </w:pPr>
      <w:r w:rsidRPr="002470BC">
        <w:rPr>
          <w:rFonts w:ascii="Times New Roman" w:hAnsi="Times New Roman" w:cs="Times New Roman"/>
          <w:spacing w:val="6"/>
          <w:sz w:val="28"/>
        </w:rPr>
        <w:t xml:space="preserve">  </w:t>
      </w:r>
      <w:r>
        <w:rPr>
          <w:rFonts w:ascii="Times New Roman" w:hAnsi="Times New Roman" w:cs="Times New Roman"/>
          <w:spacing w:val="6"/>
          <w:sz w:val="28"/>
        </w:rPr>
        <w:t>9.</w:t>
      </w:r>
      <w:r w:rsidRPr="002470BC">
        <w:rPr>
          <w:rFonts w:ascii="Times New Roman" w:hAnsi="Times New Roman" w:cs="Times New Roman"/>
          <w:spacing w:val="6"/>
          <w:sz w:val="28"/>
        </w:rPr>
        <w:t xml:space="preserve">14. Нести ответственность за неисполнение  коллективного договора, нарушение его условий </w:t>
      </w:r>
      <w:r w:rsidRPr="002470BC">
        <w:rPr>
          <w:rFonts w:ascii="Times New Roman" w:hAnsi="Times New Roman" w:cs="Times New Roman"/>
          <w:sz w:val="28"/>
        </w:rPr>
        <w:t>в соответствии с законодательством (ст.54,55 ТК РФ</w:t>
      </w:r>
      <w:r w:rsidRPr="002470BC">
        <w:rPr>
          <w:rFonts w:ascii="Times New Roman" w:hAnsi="Times New Roman" w:cs="Times New Roman"/>
          <w:spacing w:val="3"/>
          <w:sz w:val="28"/>
        </w:rPr>
        <w:t>, ст.26).</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4"/>
          <w:sz w:val="28"/>
        </w:rPr>
      </w:pPr>
      <w:r w:rsidRPr="002470BC">
        <w:rPr>
          <w:rFonts w:ascii="Times New Roman" w:hAnsi="Times New Roman" w:cs="Times New Roman"/>
          <w:sz w:val="28"/>
        </w:rPr>
        <w:t xml:space="preserve">  </w:t>
      </w:r>
      <w:r>
        <w:rPr>
          <w:rFonts w:ascii="Times New Roman" w:hAnsi="Times New Roman" w:cs="Times New Roman"/>
          <w:sz w:val="28"/>
        </w:rPr>
        <w:t>9.</w:t>
      </w:r>
      <w:r w:rsidRPr="002470BC">
        <w:rPr>
          <w:rFonts w:ascii="Times New Roman" w:hAnsi="Times New Roman" w:cs="Times New Roman"/>
          <w:sz w:val="28"/>
        </w:rPr>
        <w:t>15. Рассматривать предложения работников и Профкома по вопросам деятельности учреждения и давать на них мотивированный ответ не позднее месячного срока.</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3"/>
          <w:sz w:val="28"/>
        </w:rPr>
      </w:pPr>
      <w:r w:rsidRPr="002470BC">
        <w:rPr>
          <w:rFonts w:ascii="Times New Roman" w:hAnsi="Times New Roman" w:cs="Times New Roman"/>
          <w:spacing w:val="4"/>
          <w:sz w:val="28"/>
        </w:rPr>
        <w:t xml:space="preserve">  </w:t>
      </w:r>
      <w:r>
        <w:rPr>
          <w:rFonts w:ascii="Times New Roman" w:hAnsi="Times New Roman" w:cs="Times New Roman"/>
          <w:spacing w:val="4"/>
          <w:sz w:val="28"/>
        </w:rPr>
        <w:t>9.</w:t>
      </w:r>
      <w:r w:rsidRPr="002470BC">
        <w:rPr>
          <w:rFonts w:ascii="Times New Roman" w:hAnsi="Times New Roman" w:cs="Times New Roman"/>
          <w:spacing w:val="4"/>
          <w:sz w:val="28"/>
        </w:rPr>
        <w:t xml:space="preserve">16. При выполнении работодателем всех условий коллективного  договора Профком обязуется не </w:t>
      </w:r>
      <w:r w:rsidRPr="002470BC">
        <w:rPr>
          <w:rFonts w:ascii="Times New Roman" w:hAnsi="Times New Roman" w:cs="Times New Roman"/>
          <w:spacing w:val="3"/>
          <w:sz w:val="28"/>
        </w:rPr>
        <w:t xml:space="preserve">выступать организатором забастовок, содействует работодателю в урегулировании конфликтов </w:t>
      </w:r>
      <w:r w:rsidRPr="002470BC">
        <w:rPr>
          <w:rFonts w:ascii="Times New Roman" w:hAnsi="Times New Roman" w:cs="Times New Roman"/>
          <w:spacing w:val="2"/>
          <w:sz w:val="28"/>
        </w:rPr>
        <w:t>всеми законными способами, а работодатель не использует локауты.</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5"/>
          <w:sz w:val="28"/>
        </w:rPr>
      </w:pPr>
      <w:r w:rsidRPr="002470BC">
        <w:rPr>
          <w:rFonts w:ascii="Times New Roman" w:hAnsi="Times New Roman" w:cs="Times New Roman"/>
          <w:spacing w:val="3"/>
          <w:sz w:val="28"/>
        </w:rPr>
        <w:t xml:space="preserve">  </w:t>
      </w:r>
      <w:r>
        <w:rPr>
          <w:rFonts w:ascii="Times New Roman" w:hAnsi="Times New Roman" w:cs="Times New Roman"/>
          <w:spacing w:val="3"/>
          <w:sz w:val="28"/>
        </w:rPr>
        <w:t>9.</w:t>
      </w:r>
      <w:r w:rsidRPr="002470BC">
        <w:rPr>
          <w:rFonts w:ascii="Times New Roman" w:hAnsi="Times New Roman" w:cs="Times New Roman"/>
          <w:spacing w:val="3"/>
          <w:sz w:val="28"/>
        </w:rPr>
        <w:t xml:space="preserve">17. Коллективный договор сохраняет свое действие в случае изменения состава, структуры, </w:t>
      </w:r>
      <w:r w:rsidRPr="002470BC">
        <w:rPr>
          <w:rFonts w:ascii="Times New Roman" w:hAnsi="Times New Roman" w:cs="Times New Roman"/>
          <w:spacing w:val="2"/>
          <w:sz w:val="28"/>
        </w:rPr>
        <w:t>наименования учреждения, расторжения трудового договора с руководителем.</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6"/>
          <w:sz w:val="28"/>
        </w:rPr>
      </w:pPr>
      <w:r w:rsidRPr="002470BC">
        <w:rPr>
          <w:rFonts w:ascii="Times New Roman" w:hAnsi="Times New Roman" w:cs="Times New Roman"/>
          <w:spacing w:val="5"/>
          <w:sz w:val="28"/>
        </w:rPr>
        <w:t xml:space="preserve"> </w:t>
      </w:r>
      <w:r>
        <w:rPr>
          <w:rFonts w:ascii="Times New Roman" w:hAnsi="Times New Roman" w:cs="Times New Roman"/>
          <w:spacing w:val="5"/>
          <w:sz w:val="28"/>
        </w:rPr>
        <w:t>9.</w:t>
      </w:r>
      <w:r w:rsidRPr="002470BC">
        <w:rPr>
          <w:rFonts w:ascii="Times New Roman" w:hAnsi="Times New Roman" w:cs="Times New Roman"/>
          <w:spacing w:val="5"/>
          <w:sz w:val="28"/>
        </w:rPr>
        <w:t xml:space="preserve">18. При реорганизации учреждения, коллективный договор сохраняет свое действие на период реорганизации, </w:t>
      </w:r>
      <w:r w:rsidRPr="002470BC">
        <w:rPr>
          <w:rFonts w:ascii="Times New Roman" w:hAnsi="Times New Roman" w:cs="Times New Roman"/>
          <w:spacing w:val="2"/>
          <w:sz w:val="28"/>
        </w:rPr>
        <w:t>затем может быть пересмотрен по инициативе сторон.</w:t>
      </w:r>
    </w:p>
    <w:p w:rsidR="008D68AB" w:rsidRPr="002470BC" w:rsidRDefault="008D68AB" w:rsidP="002536C2">
      <w:pPr>
        <w:shd w:val="clear" w:color="auto" w:fill="FFFFFF"/>
        <w:tabs>
          <w:tab w:val="left" w:pos="434"/>
        </w:tabs>
        <w:spacing w:after="0"/>
        <w:ind w:firstLine="442"/>
        <w:jc w:val="both"/>
        <w:rPr>
          <w:rFonts w:ascii="Times New Roman" w:hAnsi="Times New Roman" w:cs="Times New Roman"/>
          <w:spacing w:val="3"/>
          <w:sz w:val="28"/>
        </w:rPr>
      </w:pPr>
      <w:r w:rsidRPr="002470BC">
        <w:rPr>
          <w:rFonts w:ascii="Times New Roman" w:hAnsi="Times New Roman" w:cs="Times New Roman"/>
          <w:spacing w:val="6"/>
          <w:sz w:val="28"/>
        </w:rPr>
        <w:t xml:space="preserve">   </w:t>
      </w:r>
      <w:r>
        <w:rPr>
          <w:rFonts w:ascii="Times New Roman" w:hAnsi="Times New Roman" w:cs="Times New Roman"/>
          <w:spacing w:val="6"/>
          <w:sz w:val="28"/>
        </w:rPr>
        <w:t>9.</w:t>
      </w:r>
      <w:r w:rsidRPr="002470BC">
        <w:rPr>
          <w:rFonts w:ascii="Times New Roman" w:hAnsi="Times New Roman" w:cs="Times New Roman"/>
          <w:spacing w:val="6"/>
          <w:sz w:val="28"/>
        </w:rPr>
        <w:t xml:space="preserve">19. При  пересмотре  коллективного договора стороны  решают  вопрос  о сохранении  льгот для работников </w:t>
      </w:r>
      <w:r w:rsidRPr="002470BC">
        <w:rPr>
          <w:rFonts w:ascii="Times New Roman" w:hAnsi="Times New Roman" w:cs="Times New Roman"/>
          <w:spacing w:val="9"/>
          <w:sz w:val="28"/>
        </w:rPr>
        <w:t>учреждения и выполнении других условий действующего кол</w:t>
      </w:r>
      <w:r>
        <w:rPr>
          <w:rFonts w:ascii="Times New Roman" w:hAnsi="Times New Roman" w:cs="Times New Roman"/>
          <w:spacing w:val="9"/>
          <w:sz w:val="28"/>
        </w:rPr>
        <w:t xml:space="preserve">лективного </w:t>
      </w:r>
      <w:r w:rsidRPr="002470BC">
        <w:rPr>
          <w:rFonts w:ascii="Times New Roman" w:hAnsi="Times New Roman" w:cs="Times New Roman"/>
          <w:spacing w:val="9"/>
          <w:sz w:val="28"/>
        </w:rPr>
        <w:t>д</w:t>
      </w:r>
      <w:r>
        <w:rPr>
          <w:rFonts w:ascii="Times New Roman" w:hAnsi="Times New Roman" w:cs="Times New Roman"/>
          <w:spacing w:val="9"/>
          <w:sz w:val="28"/>
        </w:rPr>
        <w:t>о</w:t>
      </w:r>
      <w:r w:rsidRPr="002470BC">
        <w:rPr>
          <w:rFonts w:ascii="Times New Roman" w:hAnsi="Times New Roman" w:cs="Times New Roman"/>
          <w:spacing w:val="9"/>
          <w:sz w:val="28"/>
        </w:rPr>
        <w:t xml:space="preserve">говора. </w:t>
      </w:r>
    </w:p>
    <w:p w:rsidR="00022A9E" w:rsidRPr="008D68AB" w:rsidRDefault="008D68AB" w:rsidP="008D68AB">
      <w:pPr>
        <w:shd w:val="clear" w:color="auto" w:fill="FFFFFF"/>
        <w:tabs>
          <w:tab w:val="left" w:pos="434"/>
        </w:tabs>
        <w:ind w:firstLine="720"/>
        <w:rPr>
          <w:rFonts w:ascii="Times New Roman" w:hAnsi="Times New Roman" w:cs="Times New Roman"/>
          <w:b/>
          <w:spacing w:val="10"/>
          <w:sz w:val="28"/>
          <w:szCs w:val="28"/>
        </w:rPr>
      </w:pPr>
      <w:r w:rsidRPr="002470BC">
        <w:rPr>
          <w:rFonts w:ascii="Times New Roman" w:hAnsi="Times New Roman" w:cs="Times New Roman"/>
          <w:spacing w:val="3"/>
          <w:sz w:val="28"/>
        </w:rPr>
        <w:t xml:space="preserve">               </w:t>
      </w:r>
    </w:p>
    <w:p w:rsidR="005950D4" w:rsidRPr="00022A9E" w:rsidRDefault="005950D4" w:rsidP="003D1E1F">
      <w:pPr>
        <w:spacing w:after="0"/>
        <w:jc w:val="center"/>
        <w:rPr>
          <w:rFonts w:ascii="Times New Roman" w:hAnsi="Times New Roman" w:cs="Times New Roman"/>
          <w:sz w:val="28"/>
          <w:szCs w:val="28"/>
        </w:rPr>
      </w:pPr>
      <w:r w:rsidRPr="00022A9E">
        <w:rPr>
          <w:rFonts w:ascii="Times New Roman" w:hAnsi="Times New Roman" w:cs="Times New Roman"/>
          <w:sz w:val="28"/>
          <w:szCs w:val="28"/>
        </w:rPr>
        <w:t>РАЗДЕЛ 8</w:t>
      </w:r>
    </w:p>
    <w:p w:rsidR="005950D4" w:rsidRPr="00961745" w:rsidRDefault="005950D4" w:rsidP="003D1E1F">
      <w:pPr>
        <w:spacing w:after="0"/>
        <w:jc w:val="center"/>
        <w:rPr>
          <w:rFonts w:ascii="Times New Roman" w:hAnsi="Times New Roman" w:cs="Times New Roman"/>
          <w:b/>
          <w:sz w:val="28"/>
          <w:szCs w:val="28"/>
        </w:rPr>
      </w:pPr>
      <w:r w:rsidRPr="00961745">
        <w:rPr>
          <w:rFonts w:ascii="Times New Roman" w:hAnsi="Times New Roman" w:cs="Times New Roman"/>
          <w:b/>
          <w:sz w:val="28"/>
          <w:szCs w:val="28"/>
        </w:rPr>
        <w:t>ЗАЩИТА ТРУДОВЫХ ПРАВ И СВОБОД.</w:t>
      </w:r>
    </w:p>
    <w:p w:rsidR="00DA2949" w:rsidRPr="00022A9E" w:rsidRDefault="005950D4" w:rsidP="002536C2">
      <w:pPr>
        <w:tabs>
          <w:tab w:val="left" w:pos="940"/>
        </w:tabs>
        <w:spacing w:after="0"/>
        <w:ind w:firstLine="284"/>
        <w:jc w:val="both"/>
        <w:rPr>
          <w:rFonts w:ascii="Times New Roman" w:hAnsi="Times New Roman" w:cs="Times New Roman"/>
          <w:sz w:val="28"/>
          <w:szCs w:val="28"/>
        </w:rPr>
      </w:pPr>
      <w:r w:rsidRPr="00022A9E">
        <w:rPr>
          <w:rFonts w:ascii="Times New Roman" w:hAnsi="Times New Roman" w:cs="Times New Roman"/>
          <w:sz w:val="28"/>
          <w:szCs w:val="28"/>
        </w:rP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w:t>
      </w:r>
      <w:r w:rsidR="00DA2949" w:rsidRPr="00022A9E">
        <w:rPr>
          <w:rFonts w:ascii="Times New Roman" w:hAnsi="Times New Roman" w:cs="Times New Roman"/>
          <w:sz w:val="28"/>
          <w:szCs w:val="28"/>
        </w:rPr>
        <w:t>.</w:t>
      </w:r>
    </w:p>
    <w:p w:rsidR="00F651FD" w:rsidRDefault="00F651FD" w:rsidP="003D1E1F">
      <w:pPr>
        <w:tabs>
          <w:tab w:val="left" w:pos="940"/>
        </w:tabs>
        <w:spacing w:after="0"/>
        <w:jc w:val="center"/>
        <w:rPr>
          <w:rFonts w:ascii="Times New Roman" w:hAnsi="Times New Roman" w:cs="Times New Roman"/>
          <w:sz w:val="28"/>
          <w:szCs w:val="28"/>
        </w:rPr>
      </w:pPr>
    </w:p>
    <w:p w:rsidR="00F651FD" w:rsidRDefault="00F651FD" w:rsidP="003D1E1F">
      <w:pPr>
        <w:tabs>
          <w:tab w:val="left" w:pos="940"/>
        </w:tabs>
        <w:spacing w:after="0"/>
        <w:jc w:val="center"/>
        <w:rPr>
          <w:rFonts w:ascii="Times New Roman" w:hAnsi="Times New Roman" w:cs="Times New Roman"/>
          <w:sz w:val="28"/>
          <w:szCs w:val="28"/>
        </w:rPr>
      </w:pPr>
    </w:p>
    <w:p w:rsidR="00F651FD" w:rsidRDefault="00F651FD" w:rsidP="003D1E1F">
      <w:pPr>
        <w:tabs>
          <w:tab w:val="left" w:pos="940"/>
        </w:tabs>
        <w:spacing w:after="0"/>
        <w:jc w:val="center"/>
        <w:rPr>
          <w:rFonts w:ascii="Times New Roman" w:hAnsi="Times New Roman" w:cs="Times New Roman"/>
          <w:sz w:val="28"/>
          <w:szCs w:val="28"/>
        </w:rPr>
      </w:pPr>
    </w:p>
    <w:p w:rsidR="003F7DA5" w:rsidRPr="00022A9E" w:rsidRDefault="003F7DA5" w:rsidP="003D1E1F">
      <w:pPr>
        <w:tabs>
          <w:tab w:val="left" w:pos="940"/>
        </w:tabs>
        <w:spacing w:after="0"/>
        <w:jc w:val="center"/>
        <w:rPr>
          <w:rFonts w:ascii="Times New Roman" w:hAnsi="Times New Roman" w:cs="Times New Roman"/>
          <w:sz w:val="32"/>
        </w:rPr>
      </w:pPr>
      <w:r w:rsidRPr="00022A9E">
        <w:rPr>
          <w:rFonts w:ascii="Times New Roman" w:hAnsi="Times New Roman" w:cs="Times New Roman"/>
          <w:sz w:val="28"/>
          <w:szCs w:val="28"/>
        </w:rPr>
        <w:t>РАЗДЕЛ 9</w:t>
      </w:r>
    </w:p>
    <w:p w:rsidR="00DA2949" w:rsidRPr="00022A9E" w:rsidRDefault="00DA2949" w:rsidP="003D1E1F">
      <w:pPr>
        <w:tabs>
          <w:tab w:val="left" w:pos="940"/>
        </w:tabs>
        <w:spacing w:after="0"/>
        <w:jc w:val="center"/>
        <w:rPr>
          <w:rFonts w:ascii="Times New Roman" w:hAnsi="Times New Roman" w:cs="Times New Roman"/>
          <w:sz w:val="40"/>
        </w:rPr>
      </w:pPr>
      <w:r w:rsidRPr="00022A9E">
        <w:rPr>
          <w:rFonts w:ascii="Times New Roman" w:hAnsi="Times New Roman" w:cs="Times New Roman"/>
          <w:b/>
          <w:sz w:val="28"/>
          <w:szCs w:val="28"/>
        </w:rPr>
        <w:t>ЗАКЛЮЧИТЕЛЬНЫЕ ПОЛОЖЕНИЯ</w:t>
      </w:r>
      <w:r w:rsidRPr="00022A9E">
        <w:rPr>
          <w:rFonts w:ascii="Times New Roman" w:hAnsi="Times New Roman" w:cs="Times New Roman"/>
          <w:sz w:val="40"/>
        </w:rPr>
        <w:t>.</w:t>
      </w:r>
    </w:p>
    <w:p w:rsidR="00DA2949" w:rsidRPr="00022A9E" w:rsidRDefault="003F7DA5" w:rsidP="009E780C">
      <w:pPr>
        <w:tabs>
          <w:tab w:val="left" w:pos="940"/>
        </w:tabs>
        <w:spacing w:after="0"/>
        <w:jc w:val="both"/>
        <w:rPr>
          <w:rFonts w:ascii="Times New Roman" w:hAnsi="Times New Roman" w:cs="Times New Roman"/>
          <w:sz w:val="28"/>
        </w:rPr>
      </w:pPr>
      <w:r w:rsidRPr="00022A9E">
        <w:rPr>
          <w:rFonts w:ascii="Times New Roman" w:hAnsi="Times New Roman" w:cs="Times New Roman"/>
          <w:sz w:val="28"/>
        </w:rPr>
        <w:lastRenderedPageBreak/>
        <w:t>9</w:t>
      </w:r>
      <w:r w:rsidR="006063AD">
        <w:rPr>
          <w:rFonts w:ascii="Times New Roman" w:hAnsi="Times New Roman" w:cs="Times New Roman"/>
          <w:sz w:val="28"/>
        </w:rPr>
        <w:t>.1</w:t>
      </w:r>
      <w:r w:rsidR="00DA2949" w:rsidRPr="00022A9E">
        <w:rPr>
          <w:rFonts w:ascii="Times New Roman" w:hAnsi="Times New Roman" w:cs="Times New Roman"/>
          <w:sz w:val="28"/>
        </w:rPr>
        <w:t xml:space="preserve"> Настоящий коллективный договор заключен  сроком  </w:t>
      </w:r>
      <w:r w:rsidR="008D68AB">
        <w:rPr>
          <w:rFonts w:ascii="Times New Roman" w:hAnsi="Times New Roman" w:cs="Times New Roman"/>
          <w:sz w:val="28"/>
        </w:rPr>
        <w:t>на три года</w:t>
      </w:r>
      <w:r w:rsidR="00DA2949" w:rsidRPr="00022A9E">
        <w:rPr>
          <w:rFonts w:ascii="Times New Roman" w:hAnsi="Times New Roman" w:cs="Times New Roman"/>
          <w:sz w:val="28"/>
        </w:rPr>
        <w:t>. Он вступает в силу со дня подписания (или со дня, установленного коллективным договором). Стороны договорились не позднее трех месяцев до истечения срока  действия настоящего договора начать переговоры по продлению действующего или  заключению нового коллективного договора.</w:t>
      </w:r>
    </w:p>
    <w:p w:rsidR="00DA2949" w:rsidRPr="00022A9E" w:rsidRDefault="003F7DA5" w:rsidP="009E780C">
      <w:pPr>
        <w:tabs>
          <w:tab w:val="left" w:pos="940"/>
        </w:tabs>
        <w:spacing w:after="0"/>
        <w:jc w:val="both"/>
        <w:rPr>
          <w:rFonts w:ascii="Times New Roman" w:hAnsi="Times New Roman" w:cs="Times New Roman"/>
          <w:sz w:val="28"/>
        </w:rPr>
      </w:pPr>
      <w:r w:rsidRPr="00022A9E">
        <w:rPr>
          <w:rFonts w:ascii="Times New Roman" w:hAnsi="Times New Roman" w:cs="Times New Roman"/>
          <w:sz w:val="28"/>
        </w:rPr>
        <w:t>9</w:t>
      </w:r>
      <w:r w:rsidR="00DA2949" w:rsidRPr="00022A9E">
        <w:rPr>
          <w:rFonts w:ascii="Times New Roman" w:hAnsi="Times New Roman" w:cs="Times New Roman"/>
          <w:sz w:val="28"/>
        </w:rPr>
        <w:t>.2.  Изменения и дополнения к коллективному договору в течение срока его действия вносят только по взаимному согласию сторон в порядке, установленном законом для его заключения. При этом изменения и дополнения, улучшающие положения работников, вносятся совместным решением  представительного органа  трудового  коллектив  и руководителя с последующим информированием работников.</w:t>
      </w:r>
    </w:p>
    <w:p w:rsidR="00DA2949" w:rsidRPr="00022A9E" w:rsidRDefault="003F7DA5" w:rsidP="009E780C">
      <w:pPr>
        <w:tabs>
          <w:tab w:val="left" w:pos="940"/>
        </w:tabs>
        <w:spacing w:after="0"/>
        <w:jc w:val="both"/>
        <w:rPr>
          <w:rFonts w:ascii="Times New Roman" w:hAnsi="Times New Roman" w:cs="Times New Roman"/>
          <w:sz w:val="28"/>
        </w:rPr>
      </w:pPr>
      <w:r w:rsidRPr="00022A9E">
        <w:rPr>
          <w:rFonts w:ascii="Times New Roman" w:hAnsi="Times New Roman" w:cs="Times New Roman"/>
          <w:sz w:val="28"/>
        </w:rPr>
        <w:t>9</w:t>
      </w:r>
      <w:r w:rsidR="00DA2949" w:rsidRPr="00022A9E">
        <w:rPr>
          <w:rFonts w:ascii="Times New Roman" w:hAnsi="Times New Roman" w:cs="Times New Roman"/>
          <w:sz w:val="28"/>
        </w:rPr>
        <w:t>.3.  Контроль над выполнением коллективного договора осущес</w:t>
      </w:r>
      <w:r w:rsidR="008D68AB">
        <w:rPr>
          <w:rFonts w:ascii="Times New Roman" w:hAnsi="Times New Roman" w:cs="Times New Roman"/>
          <w:sz w:val="28"/>
        </w:rPr>
        <w:t xml:space="preserve">твляют стороны, подписавшие его. </w:t>
      </w:r>
      <w:r w:rsidR="00DA2949" w:rsidRPr="00022A9E">
        <w:rPr>
          <w:rFonts w:ascii="Times New Roman" w:hAnsi="Times New Roman" w:cs="Times New Roman"/>
          <w:sz w:val="28"/>
        </w:rPr>
        <w:t xml:space="preserve">Ход выполнения </w:t>
      </w:r>
      <w:r w:rsidRPr="00022A9E">
        <w:rPr>
          <w:rFonts w:ascii="Times New Roman" w:hAnsi="Times New Roman" w:cs="Times New Roman"/>
          <w:sz w:val="28"/>
        </w:rPr>
        <w:t xml:space="preserve">коллективного договора по итогам года </w:t>
      </w:r>
      <w:r w:rsidR="00DA2949" w:rsidRPr="00022A9E">
        <w:rPr>
          <w:rFonts w:ascii="Times New Roman" w:hAnsi="Times New Roman" w:cs="Times New Roman"/>
          <w:sz w:val="28"/>
        </w:rPr>
        <w:t xml:space="preserve">  рассматривается  на </w:t>
      </w:r>
      <w:r w:rsidR="008D68AB">
        <w:rPr>
          <w:rFonts w:ascii="Times New Roman" w:hAnsi="Times New Roman" w:cs="Times New Roman"/>
          <w:sz w:val="28"/>
        </w:rPr>
        <w:t>общем собрании работников, их представителями, соответствующими органами по труду.</w:t>
      </w:r>
    </w:p>
    <w:p w:rsidR="00DA2949" w:rsidRPr="00022A9E" w:rsidRDefault="003F7DA5" w:rsidP="009E780C">
      <w:pPr>
        <w:spacing w:after="0"/>
        <w:jc w:val="both"/>
        <w:rPr>
          <w:rFonts w:ascii="Times New Roman" w:hAnsi="Times New Roman" w:cs="Times New Roman"/>
          <w:sz w:val="28"/>
        </w:rPr>
      </w:pPr>
      <w:r w:rsidRPr="00022A9E">
        <w:rPr>
          <w:rFonts w:ascii="Times New Roman" w:hAnsi="Times New Roman" w:cs="Times New Roman"/>
          <w:sz w:val="28"/>
        </w:rPr>
        <w:t>9</w:t>
      </w:r>
      <w:r w:rsidR="00DA2949" w:rsidRPr="00022A9E">
        <w:rPr>
          <w:rFonts w:ascii="Times New Roman" w:hAnsi="Times New Roman" w:cs="Times New Roman"/>
          <w:sz w:val="28"/>
        </w:rPr>
        <w:t>.4  Стороны виновные в нарушении или невыполнении обязательств, предусмотренных договором, несут ответственность в соответствии с действующим законодательством.</w:t>
      </w:r>
    </w:p>
    <w:p w:rsidR="00DA2949" w:rsidRPr="00022A9E" w:rsidRDefault="003F7DA5" w:rsidP="009E780C">
      <w:pPr>
        <w:spacing w:after="0"/>
        <w:jc w:val="both"/>
        <w:rPr>
          <w:rFonts w:ascii="Times New Roman" w:hAnsi="Times New Roman" w:cs="Times New Roman"/>
          <w:sz w:val="28"/>
        </w:rPr>
      </w:pPr>
      <w:r w:rsidRPr="00022A9E">
        <w:rPr>
          <w:rFonts w:ascii="Times New Roman" w:hAnsi="Times New Roman" w:cs="Times New Roman"/>
          <w:sz w:val="28"/>
        </w:rPr>
        <w:t>9</w:t>
      </w:r>
      <w:r w:rsidR="00DA2949" w:rsidRPr="00022A9E">
        <w:rPr>
          <w:rFonts w:ascii="Times New Roman" w:hAnsi="Times New Roman" w:cs="Times New Roman"/>
          <w:sz w:val="28"/>
        </w:rPr>
        <w:t>.5  Приложения к коллективному  договору являются неотъемлемой  его частью.</w:t>
      </w:r>
    </w:p>
    <w:p w:rsidR="00DA2949" w:rsidRPr="00022A9E" w:rsidRDefault="003F7DA5" w:rsidP="009E780C">
      <w:pPr>
        <w:spacing w:after="0"/>
        <w:jc w:val="both"/>
        <w:rPr>
          <w:rFonts w:ascii="Times New Roman" w:hAnsi="Times New Roman" w:cs="Times New Roman"/>
          <w:sz w:val="28"/>
        </w:rPr>
      </w:pPr>
      <w:r w:rsidRPr="00022A9E">
        <w:rPr>
          <w:rFonts w:ascii="Times New Roman" w:hAnsi="Times New Roman" w:cs="Times New Roman"/>
          <w:sz w:val="28"/>
        </w:rPr>
        <w:t>9</w:t>
      </w:r>
      <w:r w:rsidR="00DA2949" w:rsidRPr="00022A9E">
        <w:rPr>
          <w:rFonts w:ascii="Times New Roman" w:hAnsi="Times New Roman" w:cs="Times New Roman"/>
          <w:sz w:val="28"/>
        </w:rPr>
        <w:t>.6  Подписанный сторонами коллективный договор с приложениями работодатель направляет в семидневный срок на уведомительную регистрацию в соответствующий орган по труду.</w:t>
      </w:r>
    </w:p>
    <w:p w:rsidR="00DA2949" w:rsidRDefault="003F7DA5" w:rsidP="009E780C">
      <w:pPr>
        <w:spacing w:after="0"/>
        <w:jc w:val="both"/>
        <w:rPr>
          <w:rFonts w:ascii="Times New Roman" w:hAnsi="Times New Roman" w:cs="Times New Roman"/>
          <w:sz w:val="28"/>
        </w:rPr>
      </w:pPr>
      <w:r w:rsidRPr="00022A9E">
        <w:rPr>
          <w:rFonts w:ascii="Times New Roman" w:hAnsi="Times New Roman" w:cs="Times New Roman"/>
          <w:sz w:val="28"/>
        </w:rPr>
        <w:t>9</w:t>
      </w:r>
      <w:r w:rsidR="00DA2949" w:rsidRPr="00022A9E">
        <w:rPr>
          <w:rFonts w:ascii="Times New Roman" w:hAnsi="Times New Roman" w:cs="Times New Roman"/>
          <w:sz w:val="28"/>
        </w:rPr>
        <w:t xml:space="preserve">.7 Текст коллективного договора работодатель доводит до сведения работников в течение 15 дней после его подписания и  со всеми приложениями направляет: в бухгалтерию для предоставления необходимых льгот, гарантий и компенсаций; в кадровую службу для оформления приказов и </w:t>
      </w:r>
      <w:proofErr w:type="gramStart"/>
      <w:r w:rsidR="00DA2949" w:rsidRPr="00022A9E">
        <w:rPr>
          <w:rFonts w:ascii="Times New Roman" w:hAnsi="Times New Roman" w:cs="Times New Roman"/>
          <w:sz w:val="28"/>
        </w:rPr>
        <w:t>ознакомлен</w:t>
      </w:r>
      <w:r w:rsidRPr="00022A9E">
        <w:rPr>
          <w:rFonts w:ascii="Times New Roman" w:hAnsi="Times New Roman" w:cs="Times New Roman"/>
          <w:sz w:val="28"/>
        </w:rPr>
        <w:t>ия</w:t>
      </w:r>
      <w:proofErr w:type="gramEnd"/>
      <w:r w:rsidRPr="00022A9E">
        <w:rPr>
          <w:rFonts w:ascii="Times New Roman" w:hAnsi="Times New Roman" w:cs="Times New Roman"/>
          <w:sz w:val="28"/>
        </w:rPr>
        <w:t xml:space="preserve"> вновь принимаемых работников, в профсоюзный комитет.</w:t>
      </w:r>
    </w:p>
    <w:p w:rsidR="008B6F48" w:rsidRDefault="008B6F48" w:rsidP="009E780C">
      <w:pPr>
        <w:spacing w:after="0"/>
        <w:jc w:val="both"/>
        <w:rPr>
          <w:rFonts w:ascii="Times New Roman" w:hAnsi="Times New Roman" w:cs="Times New Roman"/>
          <w:sz w:val="28"/>
        </w:rPr>
      </w:pPr>
    </w:p>
    <w:p w:rsidR="008B6F48" w:rsidRDefault="008B6F48" w:rsidP="009E780C">
      <w:pPr>
        <w:spacing w:after="0"/>
        <w:jc w:val="both"/>
        <w:rPr>
          <w:rFonts w:ascii="Times New Roman" w:hAnsi="Times New Roman" w:cs="Times New Roman"/>
          <w:sz w:val="28"/>
        </w:rPr>
      </w:pPr>
    </w:p>
    <w:p w:rsidR="00F651FD" w:rsidRDefault="00F651FD" w:rsidP="009E780C">
      <w:pPr>
        <w:spacing w:after="0"/>
        <w:jc w:val="both"/>
        <w:rPr>
          <w:rFonts w:ascii="Times New Roman" w:hAnsi="Times New Roman" w:cs="Times New Roman"/>
          <w:sz w:val="28"/>
        </w:rPr>
      </w:pPr>
    </w:p>
    <w:p w:rsidR="00F651FD" w:rsidRDefault="00F651FD" w:rsidP="009E780C">
      <w:pPr>
        <w:spacing w:after="0"/>
        <w:jc w:val="both"/>
        <w:rPr>
          <w:rFonts w:ascii="Times New Roman" w:hAnsi="Times New Roman" w:cs="Times New Roman"/>
          <w:sz w:val="28"/>
        </w:rPr>
      </w:pPr>
    </w:p>
    <w:p w:rsidR="00F651FD" w:rsidRDefault="00F651FD" w:rsidP="009E780C">
      <w:pPr>
        <w:spacing w:after="0"/>
        <w:jc w:val="both"/>
        <w:rPr>
          <w:rFonts w:ascii="Times New Roman" w:hAnsi="Times New Roman" w:cs="Times New Roman"/>
          <w:sz w:val="28"/>
        </w:rPr>
      </w:pPr>
    </w:p>
    <w:p w:rsidR="0038575D" w:rsidRDefault="0038575D" w:rsidP="009E780C">
      <w:pPr>
        <w:spacing w:after="0"/>
        <w:jc w:val="both"/>
        <w:rPr>
          <w:rFonts w:ascii="Times New Roman" w:hAnsi="Times New Roman" w:cs="Times New Roman"/>
          <w:sz w:val="28"/>
        </w:rPr>
      </w:pPr>
    </w:p>
    <w:p w:rsidR="0038575D" w:rsidRDefault="0038575D" w:rsidP="009E780C">
      <w:pPr>
        <w:spacing w:after="0"/>
        <w:jc w:val="both"/>
        <w:rPr>
          <w:rFonts w:ascii="Times New Roman" w:hAnsi="Times New Roman" w:cs="Times New Roman"/>
          <w:sz w:val="28"/>
        </w:rPr>
      </w:pPr>
    </w:p>
    <w:p w:rsidR="0038575D" w:rsidRDefault="0038575D" w:rsidP="009E780C">
      <w:pPr>
        <w:spacing w:after="0"/>
        <w:jc w:val="both"/>
        <w:rPr>
          <w:rFonts w:ascii="Times New Roman" w:hAnsi="Times New Roman" w:cs="Times New Roman"/>
          <w:sz w:val="28"/>
        </w:rPr>
      </w:pPr>
    </w:p>
    <w:p w:rsidR="00F651FD" w:rsidRDefault="00F651FD" w:rsidP="009E780C">
      <w:pPr>
        <w:spacing w:after="0"/>
        <w:jc w:val="both"/>
        <w:rPr>
          <w:rFonts w:ascii="Times New Roman" w:hAnsi="Times New Roman" w:cs="Times New Roman"/>
          <w:sz w:val="28"/>
        </w:rPr>
      </w:pPr>
    </w:p>
    <w:p w:rsidR="00F651FD" w:rsidRDefault="00F651FD" w:rsidP="009E780C">
      <w:pPr>
        <w:spacing w:after="0"/>
        <w:jc w:val="both"/>
        <w:rPr>
          <w:rFonts w:ascii="Times New Roman" w:hAnsi="Times New Roman" w:cs="Times New Roman"/>
          <w:sz w:val="28"/>
        </w:rPr>
      </w:pPr>
    </w:p>
    <w:p w:rsidR="008B6F48" w:rsidRPr="00022A9E" w:rsidRDefault="008B6F48" w:rsidP="009E780C">
      <w:pPr>
        <w:spacing w:after="0"/>
        <w:jc w:val="both"/>
        <w:rPr>
          <w:rFonts w:ascii="Times New Roman" w:hAnsi="Times New Roman" w:cs="Times New Roman"/>
          <w:sz w:val="28"/>
        </w:rPr>
      </w:pPr>
    </w:p>
    <w:p w:rsidR="00EE7FC3" w:rsidRPr="008240B6" w:rsidRDefault="00EE7FC3" w:rsidP="009E780C">
      <w:pPr>
        <w:pStyle w:val="a9"/>
        <w:spacing w:after="0"/>
        <w:ind w:left="0"/>
        <w:rPr>
          <w:rFonts w:ascii="Times New Roman" w:hAnsi="Times New Roman"/>
        </w:rPr>
      </w:pPr>
      <w:r w:rsidRPr="008240B6">
        <w:rPr>
          <w:rFonts w:ascii="Times New Roman" w:hAnsi="Times New Roman"/>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5"/>
        <w:gridCol w:w="2365"/>
        <w:gridCol w:w="4099"/>
        <w:gridCol w:w="1550"/>
        <w:gridCol w:w="1410"/>
      </w:tblGrid>
      <w:tr w:rsidR="00973981" w:rsidTr="00D24232">
        <w:trPr>
          <w:trHeight w:val="482"/>
        </w:trPr>
        <w:tc>
          <w:tcPr>
            <w:tcW w:w="4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lastRenderedPageBreak/>
              <w:t>1</w:t>
            </w:r>
          </w:p>
        </w:tc>
        <w:tc>
          <w:tcPr>
            <w:tcW w:w="2365" w:type="dxa"/>
            <w:shd w:val="clear" w:color="auto" w:fill="auto"/>
          </w:tcPr>
          <w:p w:rsidR="00022A9E" w:rsidRPr="006063AD" w:rsidRDefault="00D24232" w:rsidP="009E780C">
            <w:pPr>
              <w:pStyle w:val="a9"/>
              <w:spacing w:after="0"/>
              <w:ind w:left="0"/>
              <w:rPr>
                <w:rFonts w:ascii="Times New Roman" w:hAnsi="Times New Roman"/>
                <w:sz w:val="24"/>
                <w:szCs w:val="24"/>
              </w:rPr>
            </w:pPr>
            <w:r>
              <w:rPr>
                <w:rFonts w:ascii="Times New Roman" w:hAnsi="Times New Roman"/>
                <w:sz w:val="24"/>
                <w:szCs w:val="24"/>
              </w:rPr>
              <w:t>Ершова С.Н.</w:t>
            </w:r>
          </w:p>
        </w:tc>
        <w:tc>
          <w:tcPr>
            <w:tcW w:w="4099" w:type="dxa"/>
            <w:shd w:val="clear" w:color="auto" w:fill="auto"/>
          </w:tcPr>
          <w:p w:rsidR="00022A9E" w:rsidRPr="006063AD" w:rsidRDefault="00096E67" w:rsidP="009E780C">
            <w:pPr>
              <w:pStyle w:val="a9"/>
              <w:spacing w:after="0"/>
              <w:ind w:left="0"/>
              <w:rPr>
                <w:rFonts w:ascii="Times New Roman" w:hAnsi="Times New Roman"/>
                <w:sz w:val="24"/>
                <w:szCs w:val="24"/>
              </w:rPr>
            </w:pPr>
            <w:r w:rsidRPr="006063AD">
              <w:rPr>
                <w:rFonts w:ascii="Times New Roman" w:hAnsi="Times New Roman"/>
                <w:sz w:val="24"/>
                <w:szCs w:val="24"/>
              </w:rPr>
              <w:t>Заведующая методическим отделом</w:t>
            </w:r>
            <w:r w:rsidR="00360536" w:rsidRPr="006063AD">
              <w:rPr>
                <w:rFonts w:ascii="Times New Roman" w:hAnsi="Times New Roman"/>
                <w:sz w:val="24"/>
                <w:szCs w:val="24"/>
              </w:rPr>
              <w:t xml:space="preserve"> РДК</w:t>
            </w:r>
          </w:p>
        </w:tc>
        <w:tc>
          <w:tcPr>
            <w:tcW w:w="1550" w:type="dxa"/>
            <w:shd w:val="clear" w:color="auto" w:fill="auto"/>
          </w:tcPr>
          <w:p w:rsidR="00022A9E" w:rsidRPr="006063AD" w:rsidRDefault="00022A9E" w:rsidP="009E780C">
            <w:pPr>
              <w:pStyle w:val="a9"/>
              <w:spacing w:after="0"/>
              <w:ind w:left="0"/>
              <w:rPr>
                <w:rFonts w:ascii="Times New Roman" w:hAnsi="Times New Roman"/>
                <w:sz w:val="24"/>
                <w:szCs w:val="24"/>
              </w:rPr>
            </w:pPr>
          </w:p>
        </w:tc>
        <w:tc>
          <w:tcPr>
            <w:tcW w:w="1410" w:type="dxa"/>
            <w:shd w:val="clear" w:color="auto" w:fill="auto"/>
          </w:tcPr>
          <w:p w:rsidR="00022A9E" w:rsidRPr="006063AD" w:rsidRDefault="00022A9E" w:rsidP="009E780C">
            <w:pPr>
              <w:pStyle w:val="a9"/>
              <w:spacing w:after="0"/>
              <w:ind w:left="0"/>
              <w:rPr>
                <w:rFonts w:ascii="Times New Roman" w:hAnsi="Times New Roman"/>
                <w:sz w:val="24"/>
                <w:szCs w:val="24"/>
              </w:rPr>
            </w:pPr>
          </w:p>
        </w:tc>
      </w:tr>
      <w:tr w:rsidR="00973981" w:rsidTr="00D24232">
        <w:trPr>
          <w:trHeight w:val="482"/>
        </w:trPr>
        <w:tc>
          <w:tcPr>
            <w:tcW w:w="4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2</w:t>
            </w:r>
          </w:p>
        </w:tc>
        <w:tc>
          <w:tcPr>
            <w:tcW w:w="23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Чекурина Е. А.</w:t>
            </w:r>
          </w:p>
        </w:tc>
        <w:tc>
          <w:tcPr>
            <w:tcW w:w="4099" w:type="dxa"/>
            <w:shd w:val="clear" w:color="auto" w:fill="auto"/>
          </w:tcPr>
          <w:p w:rsidR="00022A9E" w:rsidRPr="006063AD" w:rsidRDefault="00096E67" w:rsidP="009E780C">
            <w:pPr>
              <w:pStyle w:val="a9"/>
              <w:spacing w:after="0"/>
              <w:ind w:left="0"/>
              <w:rPr>
                <w:rFonts w:ascii="Times New Roman" w:hAnsi="Times New Roman"/>
                <w:sz w:val="24"/>
                <w:szCs w:val="24"/>
              </w:rPr>
            </w:pPr>
            <w:r w:rsidRPr="006063AD">
              <w:rPr>
                <w:rFonts w:ascii="Times New Roman" w:hAnsi="Times New Roman"/>
                <w:sz w:val="24"/>
                <w:szCs w:val="24"/>
              </w:rPr>
              <w:t>Заведующая Горношумецкого СДК</w:t>
            </w:r>
          </w:p>
        </w:tc>
        <w:tc>
          <w:tcPr>
            <w:tcW w:w="1550" w:type="dxa"/>
            <w:shd w:val="clear" w:color="auto" w:fill="auto"/>
          </w:tcPr>
          <w:p w:rsidR="00022A9E" w:rsidRPr="006063AD" w:rsidRDefault="00022A9E" w:rsidP="009E780C">
            <w:pPr>
              <w:pStyle w:val="a9"/>
              <w:spacing w:after="0"/>
              <w:ind w:left="0"/>
              <w:rPr>
                <w:rFonts w:ascii="Times New Roman" w:hAnsi="Times New Roman"/>
                <w:sz w:val="24"/>
                <w:szCs w:val="24"/>
              </w:rPr>
            </w:pPr>
          </w:p>
        </w:tc>
        <w:tc>
          <w:tcPr>
            <w:tcW w:w="1410" w:type="dxa"/>
            <w:shd w:val="clear" w:color="auto" w:fill="auto"/>
          </w:tcPr>
          <w:p w:rsidR="00022A9E" w:rsidRPr="006063AD" w:rsidRDefault="00022A9E" w:rsidP="009E780C">
            <w:pPr>
              <w:pStyle w:val="a9"/>
              <w:spacing w:after="0"/>
              <w:ind w:left="0"/>
              <w:rPr>
                <w:rFonts w:ascii="Times New Roman" w:hAnsi="Times New Roman"/>
                <w:sz w:val="24"/>
                <w:szCs w:val="24"/>
              </w:rPr>
            </w:pPr>
          </w:p>
        </w:tc>
      </w:tr>
      <w:tr w:rsidR="00973981" w:rsidTr="00D24232">
        <w:trPr>
          <w:trHeight w:val="324"/>
        </w:trPr>
        <w:tc>
          <w:tcPr>
            <w:tcW w:w="4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3</w:t>
            </w:r>
          </w:p>
        </w:tc>
        <w:tc>
          <w:tcPr>
            <w:tcW w:w="23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Чиркова Л. Н.</w:t>
            </w:r>
          </w:p>
        </w:tc>
        <w:tc>
          <w:tcPr>
            <w:tcW w:w="4099" w:type="dxa"/>
            <w:shd w:val="clear" w:color="auto" w:fill="auto"/>
          </w:tcPr>
          <w:p w:rsidR="00022A9E" w:rsidRPr="006063AD" w:rsidRDefault="00302472" w:rsidP="009E780C">
            <w:pPr>
              <w:pStyle w:val="a9"/>
              <w:spacing w:after="0"/>
              <w:ind w:left="0"/>
              <w:rPr>
                <w:rFonts w:ascii="Times New Roman" w:hAnsi="Times New Roman"/>
                <w:sz w:val="24"/>
                <w:szCs w:val="24"/>
              </w:rPr>
            </w:pPr>
            <w:r w:rsidRPr="006063AD">
              <w:rPr>
                <w:rFonts w:ascii="Times New Roman" w:hAnsi="Times New Roman"/>
                <w:sz w:val="24"/>
                <w:szCs w:val="24"/>
              </w:rPr>
              <w:t>Заведующая Майданского СДК</w:t>
            </w:r>
          </w:p>
        </w:tc>
        <w:tc>
          <w:tcPr>
            <w:tcW w:w="1550" w:type="dxa"/>
            <w:shd w:val="clear" w:color="auto" w:fill="auto"/>
          </w:tcPr>
          <w:p w:rsidR="00022A9E" w:rsidRPr="006063AD" w:rsidRDefault="00022A9E" w:rsidP="009E780C">
            <w:pPr>
              <w:pStyle w:val="a9"/>
              <w:spacing w:after="0"/>
              <w:ind w:left="0"/>
              <w:rPr>
                <w:rFonts w:ascii="Times New Roman" w:hAnsi="Times New Roman"/>
                <w:sz w:val="24"/>
                <w:szCs w:val="24"/>
              </w:rPr>
            </w:pPr>
          </w:p>
        </w:tc>
        <w:tc>
          <w:tcPr>
            <w:tcW w:w="1410" w:type="dxa"/>
            <w:shd w:val="clear" w:color="auto" w:fill="auto"/>
          </w:tcPr>
          <w:p w:rsidR="00022A9E" w:rsidRPr="006063AD" w:rsidRDefault="00022A9E" w:rsidP="009E780C">
            <w:pPr>
              <w:pStyle w:val="a9"/>
              <w:spacing w:after="0"/>
              <w:ind w:left="0"/>
              <w:rPr>
                <w:rFonts w:ascii="Times New Roman" w:hAnsi="Times New Roman"/>
                <w:sz w:val="24"/>
                <w:szCs w:val="24"/>
              </w:rPr>
            </w:pPr>
          </w:p>
        </w:tc>
      </w:tr>
      <w:tr w:rsidR="00973981" w:rsidTr="00D24232">
        <w:trPr>
          <w:trHeight w:val="324"/>
        </w:trPr>
        <w:tc>
          <w:tcPr>
            <w:tcW w:w="4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4</w:t>
            </w:r>
          </w:p>
        </w:tc>
        <w:tc>
          <w:tcPr>
            <w:tcW w:w="23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Парамонова Л. Ю.</w:t>
            </w:r>
          </w:p>
        </w:tc>
        <w:tc>
          <w:tcPr>
            <w:tcW w:w="4099" w:type="dxa"/>
            <w:shd w:val="clear" w:color="auto" w:fill="auto"/>
          </w:tcPr>
          <w:p w:rsidR="00022A9E" w:rsidRPr="006063AD" w:rsidRDefault="00302472" w:rsidP="009E780C">
            <w:pPr>
              <w:pStyle w:val="a9"/>
              <w:spacing w:after="0"/>
              <w:ind w:left="0"/>
              <w:rPr>
                <w:rFonts w:ascii="Times New Roman" w:hAnsi="Times New Roman"/>
                <w:sz w:val="24"/>
                <w:szCs w:val="24"/>
              </w:rPr>
            </w:pPr>
            <w:proofErr w:type="gramStart"/>
            <w:r w:rsidRPr="006063AD">
              <w:rPr>
                <w:rFonts w:ascii="Times New Roman" w:hAnsi="Times New Roman"/>
                <w:sz w:val="24"/>
                <w:szCs w:val="24"/>
              </w:rPr>
              <w:t>Заведующая  Суходольского</w:t>
            </w:r>
            <w:proofErr w:type="gramEnd"/>
            <w:r w:rsidRPr="006063AD">
              <w:rPr>
                <w:rFonts w:ascii="Times New Roman" w:hAnsi="Times New Roman"/>
                <w:sz w:val="24"/>
                <w:szCs w:val="24"/>
              </w:rPr>
              <w:t xml:space="preserve"> СДК</w:t>
            </w:r>
          </w:p>
        </w:tc>
        <w:tc>
          <w:tcPr>
            <w:tcW w:w="1550" w:type="dxa"/>
            <w:shd w:val="clear" w:color="auto" w:fill="auto"/>
          </w:tcPr>
          <w:p w:rsidR="00022A9E" w:rsidRPr="006063AD" w:rsidRDefault="00022A9E" w:rsidP="009E780C">
            <w:pPr>
              <w:pStyle w:val="a9"/>
              <w:spacing w:after="0"/>
              <w:ind w:left="0"/>
              <w:rPr>
                <w:rFonts w:ascii="Times New Roman" w:hAnsi="Times New Roman"/>
                <w:sz w:val="24"/>
                <w:szCs w:val="24"/>
              </w:rPr>
            </w:pPr>
          </w:p>
        </w:tc>
        <w:tc>
          <w:tcPr>
            <w:tcW w:w="1410" w:type="dxa"/>
            <w:shd w:val="clear" w:color="auto" w:fill="auto"/>
          </w:tcPr>
          <w:p w:rsidR="00022A9E" w:rsidRPr="006063AD" w:rsidRDefault="00022A9E" w:rsidP="009E780C">
            <w:pPr>
              <w:pStyle w:val="a9"/>
              <w:spacing w:after="0"/>
              <w:ind w:left="0"/>
              <w:rPr>
                <w:rFonts w:ascii="Times New Roman" w:hAnsi="Times New Roman"/>
                <w:sz w:val="24"/>
                <w:szCs w:val="24"/>
              </w:rPr>
            </w:pPr>
          </w:p>
        </w:tc>
      </w:tr>
      <w:tr w:rsidR="00973981" w:rsidTr="00D24232">
        <w:trPr>
          <w:trHeight w:val="324"/>
        </w:trPr>
        <w:tc>
          <w:tcPr>
            <w:tcW w:w="4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5</w:t>
            </w:r>
          </w:p>
        </w:tc>
        <w:tc>
          <w:tcPr>
            <w:tcW w:w="23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Ракушина О. А.</w:t>
            </w:r>
          </w:p>
        </w:tc>
        <w:tc>
          <w:tcPr>
            <w:tcW w:w="4099" w:type="dxa"/>
            <w:shd w:val="clear" w:color="auto" w:fill="auto"/>
          </w:tcPr>
          <w:p w:rsidR="00022A9E" w:rsidRPr="006063AD" w:rsidRDefault="00302472" w:rsidP="009E780C">
            <w:pPr>
              <w:pStyle w:val="a9"/>
              <w:spacing w:after="0"/>
              <w:ind w:left="0"/>
              <w:rPr>
                <w:rFonts w:ascii="Times New Roman" w:hAnsi="Times New Roman"/>
                <w:sz w:val="24"/>
                <w:szCs w:val="24"/>
              </w:rPr>
            </w:pPr>
            <w:r w:rsidRPr="006063AD">
              <w:rPr>
                <w:rFonts w:ascii="Times New Roman" w:hAnsi="Times New Roman"/>
                <w:sz w:val="24"/>
                <w:szCs w:val="24"/>
              </w:rPr>
              <w:t xml:space="preserve">Заведующая   </w:t>
            </w:r>
            <w:proofErr w:type="gramStart"/>
            <w:r w:rsidRPr="006063AD">
              <w:rPr>
                <w:rFonts w:ascii="Times New Roman" w:hAnsi="Times New Roman"/>
                <w:sz w:val="24"/>
                <w:szCs w:val="24"/>
              </w:rPr>
              <w:t>Васильевским</w:t>
            </w:r>
            <w:proofErr w:type="gramEnd"/>
            <w:r w:rsidRPr="006063AD">
              <w:rPr>
                <w:rFonts w:ascii="Times New Roman" w:hAnsi="Times New Roman"/>
                <w:sz w:val="24"/>
                <w:szCs w:val="24"/>
              </w:rPr>
              <w:t xml:space="preserve"> СДК</w:t>
            </w:r>
          </w:p>
        </w:tc>
        <w:tc>
          <w:tcPr>
            <w:tcW w:w="1550" w:type="dxa"/>
            <w:shd w:val="clear" w:color="auto" w:fill="auto"/>
          </w:tcPr>
          <w:p w:rsidR="00022A9E" w:rsidRPr="006063AD" w:rsidRDefault="00022A9E" w:rsidP="009E780C">
            <w:pPr>
              <w:pStyle w:val="a9"/>
              <w:spacing w:after="0"/>
              <w:ind w:left="0"/>
              <w:rPr>
                <w:rFonts w:ascii="Times New Roman" w:hAnsi="Times New Roman"/>
                <w:sz w:val="24"/>
                <w:szCs w:val="24"/>
              </w:rPr>
            </w:pPr>
          </w:p>
        </w:tc>
        <w:tc>
          <w:tcPr>
            <w:tcW w:w="1410" w:type="dxa"/>
            <w:shd w:val="clear" w:color="auto" w:fill="auto"/>
          </w:tcPr>
          <w:p w:rsidR="00022A9E" w:rsidRPr="006063AD" w:rsidRDefault="00022A9E" w:rsidP="009E780C">
            <w:pPr>
              <w:pStyle w:val="a9"/>
              <w:spacing w:after="0"/>
              <w:ind w:left="0"/>
              <w:rPr>
                <w:rFonts w:ascii="Times New Roman" w:hAnsi="Times New Roman"/>
                <w:sz w:val="24"/>
                <w:szCs w:val="24"/>
              </w:rPr>
            </w:pPr>
          </w:p>
        </w:tc>
      </w:tr>
      <w:tr w:rsidR="00973981" w:rsidTr="00D24232">
        <w:trPr>
          <w:trHeight w:val="324"/>
        </w:trPr>
        <w:tc>
          <w:tcPr>
            <w:tcW w:w="4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6</w:t>
            </w:r>
          </w:p>
        </w:tc>
        <w:tc>
          <w:tcPr>
            <w:tcW w:w="23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Савельева Н. А.</w:t>
            </w:r>
          </w:p>
        </w:tc>
        <w:tc>
          <w:tcPr>
            <w:tcW w:w="4099" w:type="dxa"/>
            <w:shd w:val="clear" w:color="auto" w:fill="auto"/>
          </w:tcPr>
          <w:p w:rsidR="00022A9E" w:rsidRPr="006063AD" w:rsidRDefault="00302472" w:rsidP="009E780C">
            <w:pPr>
              <w:pStyle w:val="a9"/>
              <w:spacing w:after="0"/>
              <w:ind w:left="0"/>
              <w:rPr>
                <w:rFonts w:ascii="Times New Roman" w:hAnsi="Times New Roman"/>
                <w:sz w:val="24"/>
                <w:szCs w:val="24"/>
              </w:rPr>
            </w:pPr>
            <w:r w:rsidRPr="006063AD">
              <w:rPr>
                <w:rFonts w:ascii="Times New Roman" w:hAnsi="Times New Roman"/>
                <w:sz w:val="24"/>
                <w:szCs w:val="24"/>
              </w:rPr>
              <w:t>Заведующая  Юркинским СДК</w:t>
            </w:r>
          </w:p>
        </w:tc>
        <w:tc>
          <w:tcPr>
            <w:tcW w:w="1550" w:type="dxa"/>
            <w:shd w:val="clear" w:color="auto" w:fill="auto"/>
          </w:tcPr>
          <w:p w:rsidR="00022A9E" w:rsidRPr="006063AD" w:rsidRDefault="00022A9E" w:rsidP="009E780C">
            <w:pPr>
              <w:pStyle w:val="a9"/>
              <w:spacing w:after="0"/>
              <w:ind w:left="0"/>
              <w:rPr>
                <w:rFonts w:ascii="Times New Roman" w:hAnsi="Times New Roman"/>
                <w:sz w:val="24"/>
                <w:szCs w:val="24"/>
              </w:rPr>
            </w:pPr>
          </w:p>
        </w:tc>
        <w:tc>
          <w:tcPr>
            <w:tcW w:w="1410" w:type="dxa"/>
            <w:shd w:val="clear" w:color="auto" w:fill="auto"/>
          </w:tcPr>
          <w:p w:rsidR="00022A9E" w:rsidRPr="006063AD" w:rsidRDefault="00022A9E" w:rsidP="009E780C">
            <w:pPr>
              <w:pStyle w:val="a9"/>
              <w:spacing w:after="0"/>
              <w:ind w:left="0"/>
              <w:rPr>
                <w:rFonts w:ascii="Times New Roman" w:hAnsi="Times New Roman"/>
                <w:sz w:val="24"/>
                <w:szCs w:val="24"/>
              </w:rPr>
            </w:pPr>
          </w:p>
        </w:tc>
      </w:tr>
      <w:tr w:rsidR="00973981" w:rsidTr="00D24232">
        <w:trPr>
          <w:trHeight w:val="490"/>
        </w:trPr>
        <w:tc>
          <w:tcPr>
            <w:tcW w:w="4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7</w:t>
            </w:r>
          </w:p>
        </w:tc>
        <w:tc>
          <w:tcPr>
            <w:tcW w:w="2365" w:type="dxa"/>
            <w:shd w:val="clear" w:color="auto" w:fill="auto"/>
          </w:tcPr>
          <w:p w:rsidR="00022A9E" w:rsidRPr="006063AD" w:rsidRDefault="00022A9E" w:rsidP="009E780C">
            <w:pPr>
              <w:pStyle w:val="a9"/>
              <w:spacing w:after="0"/>
              <w:ind w:left="0"/>
              <w:rPr>
                <w:rFonts w:ascii="Times New Roman" w:hAnsi="Times New Roman"/>
                <w:sz w:val="24"/>
                <w:szCs w:val="24"/>
              </w:rPr>
            </w:pPr>
            <w:r w:rsidRPr="006063AD">
              <w:rPr>
                <w:rFonts w:ascii="Times New Roman" w:hAnsi="Times New Roman"/>
                <w:sz w:val="24"/>
                <w:szCs w:val="24"/>
              </w:rPr>
              <w:t>Егорова Е. Н.</w:t>
            </w:r>
          </w:p>
        </w:tc>
        <w:tc>
          <w:tcPr>
            <w:tcW w:w="4099" w:type="dxa"/>
            <w:shd w:val="clear" w:color="auto" w:fill="auto"/>
          </w:tcPr>
          <w:p w:rsidR="00022A9E" w:rsidRPr="006063AD" w:rsidRDefault="00302472" w:rsidP="009E780C">
            <w:pPr>
              <w:pStyle w:val="a9"/>
              <w:spacing w:after="0"/>
              <w:ind w:left="0"/>
              <w:rPr>
                <w:rFonts w:ascii="Times New Roman" w:hAnsi="Times New Roman"/>
                <w:sz w:val="24"/>
                <w:szCs w:val="24"/>
              </w:rPr>
            </w:pPr>
            <w:r w:rsidRPr="006063AD">
              <w:rPr>
                <w:rFonts w:ascii="Times New Roman" w:hAnsi="Times New Roman"/>
                <w:sz w:val="24"/>
                <w:szCs w:val="24"/>
              </w:rPr>
              <w:t>Художественный руководитель Юркинского СДК</w:t>
            </w:r>
          </w:p>
        </w:tc>
        <w:tc>
          <w:tcPr>
            <w:tcW w:w="1550" w:type="dxa"/>
            <w:shd w:val="clear" w:color="auto" w:fill="auto"/>
          </w:tcPr>
          <w:p w:rsidR="00022A9E" w:rsidRPr="006063AD" w:rsidRDefault="00022A9E" w:rsidP="009E780C">
            <w:pPr>
              <w:pStyle w:val="a9"/>
              <w:spacing w:after="0"/>
              <w:ind w:left="0"/>
              <w:rPr>
                <w:rFonts w:ascii="Times New Roman" w:hAnsi="Times New Roman"/>
                <w:sz w:val="24"/>
                <w:szCs w:val="24"/>
              </w:rPr>
            </w:pPr>
          </w:p>
        </w:tc>
        <w:tc>
          <w:tcPr>
            <w:tcW w:w="1410" w:type="dxa"/>
            <w:shd w:val="clear" w:color="auto" w:fill="auto"/>
          </w:tcPr>
          <w:p w:rsidR="00022A9E" w:rsidRPr="006063AD" w:rsidRDefault="00022A9E" w:rsidP="009E780C">
            <w:pPr>
              <w:pStyle w:val="a9"/>
              <w:spacing w:after="0"/>
              <w:ind w:left="0"/>
              <w:rPr>
                <w:rFonts w:ascii="Times New Roman" w:hAnsi="Times New Roman"/>
                <w:sz w:val="24"/>
                <w:szCs w:val="24"/>
              </w:rPr>
            </w:pPr>
          </w:p>
        </w:tc>
      </w:tr>
      <w:tr w:rsidR="00DF79FA" w:rsidTr="00D24232">
        <w:trPr>
          <w:trHeight w:val="482"/>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9</w:t>
            </w:r>
          </w:p>
        </w:tc>
        <w:tc>
          <w:tcPr>
            <w:tcW w:w="2365" w:type="dxa"/>
            <w:shd w:val="clear" w:color="auto" w:fill="auto"/>
          </w:tcPr>
          <w:p w:rsidR="00DF79FA" w:rsidRPr="006063AD" w:rsidRDefault="00DF79FA" w:rsidP="00DF79FA">
            <w:pPr>
              <w:pStyle w:val="a9"/>
              <w:spacing w:after="0"/>
              <w:ind w:left="0"/>
              <w:rPr>
                <w:rFonts w:ascii="Times New Roman" w:hAnsi="Times New Roman"/>
                <w:sz w:val="24"/>
                <w:szCs w:val="24"/>
              </w:rPr>
            </w:pPr>
            <w:r w:rsidRPr="006063AD">
              <w:rPr>
                <w:rFonts w:ascii="Times New Roman" w:hAnsi="Times New Roman"/>
                <w:sz w:val="24"/>
                <w:szCs w:val="24"/>
              </w:rPr>
              <w:t>Петрова Л.Н.</w:t>
            </w:r>
          </w:p>
        </w:tc>
        <w:tc>
          <w:tcPr>
            <w:tcW w:w="4099" w:type="dxa"/>
            <w:shd w:val="clear" w:color="auto" w:fill="auto"/>
          </w:tcPr>
          <w:p w:rsidR="00DF79FA" w:rsidRPr="006063AD" w:rsidRDefault="00DF79FA" w:rsidP="00DF79FA">
            <w:pPr>
              <w:pStyle w:val="a9"/>
              <w:spacing w:after="0"/>
              <w:ind w:left="0"/>
              <w:rPr>
                <w:rFonts w:ascii="Times New Roman" w:hAnsi="Times New Roman"/>
                <w:sz w:val="24"/>
                <w:szCs w:val="24"/>
              </w:rPr>
            </w:pPr>
            <w:r w:rsidRPr="006063AD">
              <w:rPr>
                <w:rFonts w:ascii="Times New Roman" w:hAnsi="Times New Roman"/>
                <w:sz w:val="24"/>
                <w:szCs w:val="24"/>
              </w:rPr>
              <w:t>Художественный руководитель Краснолюндовского СДК</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10</w:t>
            </w:r>
          </w:p>
        </w:tc>
        <w:tc>
          <w:tcPr>
            <w:tcW w:w="23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Суворова Е. Н.</w:t>
            </w:r>
          </w:p>
        </w:tc>
        <w:tc>
          <w:tcPr>
            <w:tcW w:w="4099" w:type="dxa"/>
            <w:shd w:val="clear" w:color="auto" w:fill="auto"/>
          </w:tcPr>
          <w:p w:rsidR="00DF79FA" w:rsidRPr="006063AD" w:rsidRDefault="00DF79FA" w:rsidP="009E780C">
            <w:pPr>
              <w:pStyle w:val="a9"/>
              <w:spacing w:after="0"/>
              <w:ind w:left="0"/>
              <w:rPr>
                <w:rFonts w:ascii="Times New Roman" w:hAnsi="Times New Roman"/>
                <w:sz w:val="24"/>
                <w:szCs w:val="24"/>
              </w:rPr>
            </w:pPr>
            <w:r>
              <w:rPr>
                <w:rFonts w:ascii="Times New Roman" w:hAnsi="Times New Roman"/>
                <w:sz w:val="24"/>
                <w:szCs w:val="24"/>
              </w:rPr>
              <w:t>Заведующая   Быковским</w:t>
            </w:r>
            <w:r w:rsidRPr="006063AD">
              <w:rPr>
                <w:rFonts w:ascii="Times New Roman" w:hAnsi="Times New Roman"/>
                <w:sz w:val="24"/>
                <w:szCs w:val="24"/>
              </w:rPr>
              <w:t xml:space="preserve"> СДК</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316"/>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1</w:t>
            </w:r>
          </w:p>
        </w:tc>
        <w:tc>
          <w:tcPr>
            <w:tcW w:w="2365" w:type="dxa"/>
            <w:shd w:val="clear" w:color="auto" w:fill="auto"/>
          </w:tcPr>
          <w:p w:rsidR="00DF79FA" w:rsidRPr="006063AD" w:rsidRDefault="00DF79FA" w:rsidP="009E780C">
            <w:pPr>
              <w:pStyle w:val="a9"/>
              <w:spacing w:after="0"/>
              <w:ind w:left="0"/>
              <w:rPr>
                <w:rFonts w:ascii="Times New Roman" w:hAnsi="Times New Roman"/>
                <w:sz w:val="24"/>
                <w:szCs w:val="24"/>
              </w:rPr>
            </w:pPr>
            <w:r>
              <w:rPr>
                <w:rFonts w:ascii="Times New Roman" w:hAnsi="Times New Roman"/>
                <w:sz w:val="24"/>
                <w:szCs w:val="24"/>
              </w:rPr>
              <w:t>Постников М.Н.</w:t>
            </w:r>
          </w:p>
        </w:tc>
        <w:tc>
          <w:tcPr>
            <w:tcW w:w="4099"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Методист по музыке РДК</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2</w:t>
            </w:r>
          </w:p>
        </w:tc>
        <w:tc>
          <w:tcPr>
            <w:tcW w:w="2365" w:type="dxa"/>
            <w:shd w:val="clear" w:color="auto" w:fill="auto"/>
          </w:tcPr>
          <w:p w:rsidR="00DF79FA" w:rsidRPr="006063AD" w:rsidRDefault="00DF79FA" w:rsidP="009E780C">
            <w:pPr>
              <w:pStyle w:val="a9"/>
              <w:spacing w:after="0"/>
              <w:ind w:left="0"/>
              <w:rPr>
                <w:rFonts w:ascii="Times New Roman" w:hAnsi="Times New Roman"/>
                <w:sz w:val="24"/>
                <w:szCs w:val="24"/>
              </w:rPr>
            </w:pPr>
            <w:r>
              <w:rPr>
                <w:rFonts w:ascii="Times New Roman" w:hAnsi="Times New Roman"/>
                <w:sz w:val="24"/>
                <w:szCs w:val="24"/>
              </w:rPr>
              <w:t>Шемякина Т.В.</w:t>
            </w:r>
          </w:p>
        </w:tc>
        <w:tc>
          <w:tcPr>
            <w:tcW w:w="4099"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Художе</w:t>
            </w:r>
            <w:r>
              <w:rPr>
                <w:rFonts w:ascii="Times New Roman" w:hAnsi="Times New Roman"/>
                <w:sz w:val="24"/>
                <w:szCs w:val="24"/>
              </w:rPr>
              <w:t xml:space="preserve">ственный руководитель </w:t>
            </w:r>
            <w:proofErr w:type="gramStart"/>
            <w:r>
              <w:rPr>
                <w:rFonts w:ascii="Times New Roman" w:hAnsi="Times New Roman"/>
                <w:sz w:val="24"/>
                <w:szCs w:val="24"/>
              </w:rPr>
              <w:t>Ленинским</w:t>
            </w:r>
            <w:proofErr w:type="gramEnd"/>
            <w:r w:rsidRPr="006063AD">
              <w:rPr>
                <w:rFonts w:ascii="Times New Roman" w:hAnsi="Times New Roman"/>
                <w:sz w:val="24"/>
                <w:szCs w:val="24"/>
              </w:rPr>
              <w:t xml:space="preserve"> СДК</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324"/>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3</w:t>
            </w:r>
          </w:p>
        </w:tc>
        <w:tc>
          <w:tcPr>
            <w:tcW w:w="23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Ремизова Е.А.</w:t>
            </w:r>
          </w:p>
        </w:tc>
        <w:tc>
          <w:tcPr>
            <w:tcW w:w="4099"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Заведующая автоклубом №1</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332"/>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4</w:t>
            </w:r>
          </w:p>
        </w:tc>
        <w:tc>
          <w:tcPr>
            <w:tcW w:w="23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Александрова Е.Н.</w:t>
            </w:r>
          </w:p>
        </w:tc>
        <w:tc>
          <w:tcPr>
            <w:tcW w:w="4099" w:type="dxa"/>
            <w:shd w:val="clear" w:color="auto" w:fill="auto"/>
          </w:tcPr>
          <w:p w:rsidR="00DF79FA" w:rsidRPr="006063AD" w:rsidRDefault="00DF79FA" w:rsidP="009E780C">
            <w:pPr>
              <w:pStyle w:val="a9"/>
              <w:spacing w:after="0"/>
              <w:ind w:left="0"/>
              <w:rPr>
                <w:rFonts w:ascii="Times New Roman" w:hAnsi="Times New Roman"/>
                <w:sz w:val="24"/>
                <w:szCs w:val="24"/>
              </w:rPr>
            </w:pPr>
            <w:r>
              <w:rPr>
                <w:rFonts w:ascii="Times New Roman" w:hAnsi="Times New Roman"/>
                <w:sz w:val="24"/>
                <w:szCs w:val="24"/>
              </w:rPr>
              <w:t xml:space="preserve">Заведующая </w:t>
            </w:r>
            <w:proofErr w:type="spellStart"/>
            <w:r>
              <w:rPr>
                <w:rFonts w:ascii="Times New Roman" w:hAnsi="Times New Roman"/>
                <w:sz w:val="24"/>
                <w:szCs w:val="24"/>
              </w:rPr>
              <w:t>Марьинским</w:t>
            </w:r>
            <w:proofErr w:type="spellEnd"/>
            <w:r w:rsidRPr="006063AD">
              <w:rPr>
                <w:rFonts w:ascii="Times New Roman" w:hAnsi="Times New Roman"/>
                <w:sz w:val="24"/>
                <w:szCs w:val="24"/>
              </w:rPr>
              <w:t xml:space="preserve"> СДК</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82"/>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5</w:t>
            </w:r>
          </w:p>
        </w:tc>
        <w:tc>
          <w:tcPr>
            <w:tcW w:w="23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Анисимов А. Е.</w:t>
            </w:r>
          </w:p>
        </w:tc>
        <w:tc>
          <w:tcPr>
            <w:tcW w:w="4099"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Художественный руководитель Марьинского СДК</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324"/>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6</w:t>
            </w:r>
          </w:p>
        </w:tc>
        <w:tc>
          <w:tcPr>
            <w:tcW w:w="2365" w:type="dxa"/>
            <w:shd w:val="clear" w:color="auto" w:fill="auto"/>
          </w:tcPr>
          <w:p w:rsidR="00DF79FA" w:rsidRPr="006063AD" w:rsidRDefault="00DF79FA" w:rsidP="00DF79FA">
            <w:pPr>
              <w:pStyle w:val="aa"/>
              <w:rPr>
                <w:rFonts w:ascii="Times New Roman" w:hAnsi="Times New Roman" w:cs="Times New Roman"/>
                <w:sz w:val="24"/>
                <w:szCs w:val="24"/>
              </w:rPr>
            </w:pPr>
            <w:r>
              <w:rPr>
                <w:rFonts w:ascii="Times New Roman" w:hAnsi="Times New Roman" w:cs="Times New Roman"/>
                <w:sz w:val="24"/>
                <w:szCs w:val="24"/>
              </w:rPr>
              <w:t>Степанов А.Ю.</w:t>
            </w:r>
          </w:p>
        </w:tc>
        <w:tc>
          <w:tcPr>
            <w:tcW w:w="4099" w:type="dxa"/>
            <w:shd w:val="clear" w:color="auto" w:fill="auto"/>
          </w:tcPr>
          <w:p w:rsidR="00DF79FA" w:rsidRPr="006063AD" w:rsidRDefault="00DF79FA" w:rsidP="00DF79FA">
            <w:pPr>
              <w:pStyle w:val="aa"/>
              <w:rPr>
                <w:rFonts w:ascii="Times New Roman" w:hAnsi="Times New Roman" w:cs="Times New Roman"/>
                <w:sz w:val="24"/>
                <w:szCs w:val="24"/>
              </w:rPr>
            </w:pPr>
            <w:r>
              <w:rPr>
                <w:rFonts w:ascii="Times New Roman" w:hAnsi="Times New Roman" w:cs="Times New Roman"/>
                <w:sz w:val="24"/>
                <w:szCs w:val="24"/>
              </w:rPr>
              <w:t>Заведующий Юринским РДК</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7</w:t>
            </w:r>
          </w:p>
        </w:tc>
        <w:tc>
          <w:tcPr>
            <w:tcW w:w="2365" w:type="dxa"/>
            <w:shd w:val="clear" w:color="auto" w:fill="auto"/>
          </w:tcPr>
          <w:p w:rsidR="00DF79FA" w:rsidRPr="006063AD" w:rsidRDefault="00DF79FA" w:rsidP="00DF79FA">
            <w:pPr>
              <w:pStyle w:val="aa"/>
              <w:rPr>
                <w:rFonts w:ascii="Times New Roman" w:hAnsi="Times New Roman" w:cs="Times New Roman"/>
                <w:sz w:val="24"/>
                <w:szCs w:val="24"/>
              </w:rPr>
            </w:pPr>
            <w:r w:rsidRPr="006063AD">
              <w:rPr>
                <w:rFonts w:ascii="Times New Roman" w:hAnsi="Times New Roman" w:cs="Times New Roman"/>
                <w:sz w:val="24"/>
                <w:szCs w:val="24"/>
              </w:rPr>
              <w:t>Филатова Е.В.</w:t>
            </w:r>
          </w:p>
        </w:tc>
        <w:tc>
          <w:tcPr>
            <w:tcW w:w="4099" w:type="dxa"/>
            <w:tcBorders>
              <w:bottom w:val="single" w:sz="4" w:space="0" w:color="auto"/>
            </w:tcBorders>
            <w:shd w:val="clear" w:color="auto" w:fill="auto"/>
          </w:tcPr>
          <w:p w:rsidR="00DF79FA" w:rsidRPr="006063AD" w:rsidRDefault="00DF79FA" w:rsidP="00DF79FA">
            <w:pPr>
              <w:pStyle w:val="aa"/>
              <w:rPr>
                <w:rFonts w:ascii="Times New Roman" w:hAnsi="Times New Roman" w:cs="Times New Roman"/>
                <w:sz w:val="24"/>
                <w:szCs w:val="24"/>
              </w:rPr>
            </w:pPr>
            <w:r w:rsidRPr="006063AD">
              <w:rPr>
                <w:rFonts w:ascii="Times New Roman" w:hAnsi="Times New Roman" w:cs="Times New Roman"/>
                <w:sz w:val="24"/>
                <w:szCs w:val="24"/>
              </w:rPr>
              <w:t>Методист по хореографии</w:t>
            </w:r>
          </w:p>
        </w:tc>
        <w:tc>
          <w:tcPr>
            <w:tcW w:w="1550" w:type="dxa"/>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1</w:t>
            </w:r>
            <w:r>
              <w:rPr>
                <w:rFonts w:ascii="Times New Roman" w:hAnsi="Times New Roman"/>
                <w:sz w:val="24"/>
                <w:szCs w:val="24"/>
              </w:rPr>
              <w:t>8</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spacing w:after="0"/>
              <w:rPr>
                <w:rFonts w:ascii="Times New Roman" w:hAnsi="Times New Roman" w:cs="Times New Roman"/>
                <w:sz w:val="24"/>
                <w:szCs w:val="24"/>
              </w:rPr>
            </w:pPr>
            <w:proofErr w:type="spellStart"/>
            <w:r>
              <w:rPr>
                <w:rFonts w:ascii="Times New Roman" w:hAnsi="Times New Roman" w:cs="Times New Roman"/>
                <w:sz w:val="24"/>
                <w:szCs w:val="24"/>
              </w:rPr>
              <w:t>Лапшова</w:t>
            </w:r>
            <w:proofErr w:type="spellEnd"/>
            <w:r>
              <w:rPr>
                <w:rFonts w:ascii="Times New Roman" w:hAnsi="Times New Roman" w:cs="Times New Roman"/>
                <w:sz w:val="24"/>
                <w:szCs w:val="24"/>
              </w:rPr>
              <w:t xml:space="preserve"> Е.С.</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spacing w:after="0"/>
              <w:jc w:val="both"/>
              <w:rPr>
                <w:rFonts w:ascii="Times New Roman" w:hAnsi="Times New Roman" w:cs="Times New Roman"/>
                <w:sz w:val="24"/>
                <w:szCs w:val="24"/>
              </w:rPr>
            </w:pPr>
            <w:r>
              <w:rPr>
                <w:rFonts w:ascii="Times New Roman" w:hAnsi="Times New Roman" w:cs="Times New Roman"/>
                <w:sz w:val="24"/>
                <w:szCs w:val="24"/>
              </w:rPr>
              <w:t xml:space="preserve">заведующая </w:t>
            </w:r>
            <w:proofErr w:type="spellStart"/>
            <w:r>
              <w:rPr>
                <w:rFonts w:ascii="Times New Roman" w:hAnsi="Times New Roman" w:cs="Times New Roman"/>
                <w:sz w:val="24"/>
                <w:szCs w:val="24"/>
              </w:rPr>
              <w:t>Историко</w:t>
            </w:r>
            <w:proofErr w:type="spellEnd"/>
            <w:r>
              <w:rPr>
                <w:rFonts w:ascii="Times New Roman" w:hAnsi="Times New Roman" w:cs="Times New Roman"/>
                <w:sz w:val="24"/>
                <w:szCs w:val="24"/>
              </w:rPr>
              <w:t xml:space="preserve"> – художественным музеем им. Г.П. Лосева</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spacing w:after="0"/>
              <w:rPr>
                <w:rFonts w:ascii="Times New Roman" w:hAnsi="Times New Roman" w:cs="Times New Roman"/>
                <w:sz w:val="24"/>
                <w:szCs w:val="24"/>
              </w:rPr>
            </w:pPr>
            <w:r>
              <w:rPr>
                <w:rFonts w:ascii="Times New Roman" w:hAnsi="Times New Roman" w:cs="Times New Roman"/>
                <w:sz w:val="24"/>
                <w:szCs w:val="24"/>
              </w:rPr>
              <w:t>19</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Пономарева Н.Н.</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Pr>
                <w:rFonts w:ascii="Times New Roman" w:hAnsi="Times New Roman"/>
                <w:sz w:val="24"/>
                <w:szCs w:val="24"/>
              </w:rPr>
              <w:t>Методист по КДД</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D24232">
            <w:pPr>
              <w:spacing w:after="0"/>
              <w:rPr>
                <w:rFonts w:ascii="Times New Roman" w:hAnsi="Times New Roman" w:cs="Times New Roman"/>
                <w:sz w:val="24"/>
                <w:szCs w:val="24"/>
              </w:rPr>
            </w:pPr>
            <w:r w:rsidRPr="006063AD">
              <w:rPr>
                <w:rFonts w:ascii="Times New Roman" w:hAnsi="Times New Roman" w:cs="Times New Roman"/>
                <w:sz w:val="24"/>
                <w:szCs w:val="24"/>
              </w:rPr>
              <w:t>2</w:t>
            </w:r>
            <w:r>
              <w:rPr>
                <w:rFonts w:ascii="Times New Roman" w:hAnsi="Times New Roman" w:cs="Times New Roman"/>
                <w:sz w:val="24"/>
                <w:szCs w:val="24"/>
              </w:rPr>
              <w:t>0</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Гусева А.Н.</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Заведующая Краснолюндовского СДК</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D24232">
            <w:pPr>
              <w:spacing w:after="0"/>
              <w:rPr>
                <w:rFonts w:ascii="Times New Roman" w:hAnsi="Times New Roman" w:cs="Times New Roman"/>
                <w:sz w:val="24"/>
                <w:szCs w:val="24"/>
              </w:rPr>
            </w:pPr>
            <w:r w:rsidRPr="006063AD">
              <w:rPr>
                <w:rFonts w:ascii="Times New Roman" w:hAnsi="Times New Roman" w:cs="Times New Roman"/>
                <w:sz w:val="24"/>
                <w:szCs w:val="24"/>
              </w:rPr>
              <w:t>2</w:t>
            </w:r>
            <w:r>
              <w:rPr>
                <w:rFonts w:ascii="Times New Roman" w:hAnsi="Times New Roman" w:cs="Times New Roman"/>
                <w:sz w:val="24"/>
                <w:szCs w:val="24"/>
              </w:rPr>
              <w:t>1</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Великанова О.И.</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Pr>
                <w:rFonts w:ascii="Times New Roman" w:hAnsi="Times New Roman"/>
                <w:sz w:val="24"/>
                <w:szCs w:val="24"/>
              </w:rPr>
              <w:t>Худ</w:t>
            </w:r>
            <w:proofErr w:type="gramStart"/>
            <w:r>
              <w:rPr>
                <w:rFonts w:ascii="Times New Roman" w:hAnsi="Times New Roman"/>
                <w:sz w:val="24"/>
                <w:szCs w:val="24"/>
              </w:rPr>
              <w:t>.</w:t>
            </w:r>
            <w:proofErr w:type="gramEnd"/>
            <w:r>
              <w:rPr>
                <w:rFonts w:ascii="Times New Roman" w:hAnsi="Times New Roman"/>
                <w:sz w:val="24"/>
                <w:szCs w:val="24"/>
              </w:rPr>
              <w:t xml:space="preserve"> </w:t>
            </w:r>
            <w:proofErr w:type="gramStart"/>
            <w:r>
              <w:rPr>
                <w:rFonts w:ascii="Times New Roman" w:hAnsi="Times New Roman"/>
                <w:sz w:val="24"/>
                <w:szCs w:val="24"/>
              </w:rPr>
              <w:t>р</w:t>
            </w:r>
            <w:proofErr w:type="gramEnd"/>
            <w:r>
              <w:rPr>
                <w:rFonts w:ascii="Times New Roman" w:hAnsi="Times New Roman"/>
                <w:sz w:val="24"/>
                <w:szCs w:val="24"/>
              </w:rPr>
              <w:t>уководитель Юринского РДК</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D24232">
            <w:pPr>
              <w:spacing w:after="0"/>
              <w:rPr>
                <w:rFonts w:ascii="Times New Roman" w:hAnsi="Times New Roman" w:cs="Times New Roman"/>
                <w:sz w:val="24"/>
                <w:szCs w:val="24"/>
              </w:rPr>
            </w:pPr>
            <w:r w:rsidRPr="006063AD">
              <w:rPr>
                <w:rFonts w:ascii="Times New Roman" w:hAnsi="Times New Roman" w:cs="Times New Roman"/>
                <w:sz w:val="24"/>
                <w:szCs w:val="24"/>
              </w:rPr>
              <w:t>2</w:t>
            </w:r>
            <w:r>
              <w:rPr>
                <w:rFonts w:ascii="Times New Roman" w:hAnsi="Times New Roman" w:cs="Times New Roman"/>
                <w:sz w:val="24"/>
                <w:szCs w:val="24"/>
              </w:rPr>
              <w:t>2</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Поликарпова М.А.</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Заведующая сектором по охране памятников</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D24232">
            <w:pPr>
              <w:spacing w:after="0"/>
              <w:rPr>
                <w:rFonts w:ascii="Times New Roman" w:hAnsi="Times New Roman" w:cs="Times New Roman"/>
                <w:sz w:val="24"/>
                <w:szCs w:val="24"/>
              </w:rPr>
            </w:pPr>
            <w:r w:rsidRPr="006063AD">
              <w:rPr>
                <w:rFonts w:ascii="Times New Roman" w:hAnsi="Times New Roman" w:cs="Times New Roman"/>
                <w:sz w:val="24"/>
                <w:szCs w:val="24"/>
              </w:rPr>
              <w:t>2</w:t>
            </w:r>
            <w:r>
              <w:rPr>
                <w:rFonts w:ascii="Times New Roman" w:hAnsi="Times New Roman" w:cs="Times New Roman"/>
                <w:sz w:val="24"/>
                <w:szCs w:val="24"/>
              </w:rPr>
              <w:t>3</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roofErr w:type="spellStart"/>
            <w:r>
              <w:rPr>
                <w:rFonts w:ascii="Times New Roman" w:hAnsi="Times New Roman"/>
                <w:sz w:val="24"/>
                <w:szCs w:val="24"/>
              </w:rPr>
              <w:t>Мкртумян</w:t>
            </w:r>
            <w:proofErr w:type="spellEnd"/>
            <w:r>
              <w:rPr>
                <w:rFonts w:ascii="Times New Roman" w:hAnsi="Times New Roman"/>
                <w:sz w:val="24"/>
                <w:szCs w:val="24"/>
              </w:rPr>
              <w:t xml:space="preserve"> В.Р.</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Режиссер народного коллектива «БРИЗ»</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D24232">
            <w:pPr>
              <w:spacing w:after="0"/>
              <w:rPr>
                <w:rFonts w:ascii="Times New Roman" w:hAnsi="Times New Roman" w:cs="Times New Roman"/>
                <w:sz w:val="24"/>
                <w:szCs w:val="24"/>
              </w:rPr>
            </w:pPr>
            <w:r w:rsidRPr="006063AD">
              <w:rPr>
                <w:rFonts w:ascii="Times New Roman" w:hAnsi="Times New Roman" w:cs="Times New Roman"/>
                <w:sz w:val="24"/>
                <w:szCs w:val="24"/>
              </w:rPr>
              <w:t>2</w:t>
            </w:r>
            <w:r>
              <w:rPr>
                <w:rFonts w:ascii="Times New Roman" w:hAnsi="Times New Roman" w:cs="Times New Roman"/>
                <w:sz w:val="24"/>
                <w:szCs w:val="24"/>
              </w:rPr>
              <w:t>4</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DF79FA">
            <w:pPr>
              <w:pStyle w:val="a9"/>
              <w:spacing w:after="0"/>
              <w:ind w:left="0"/>
              <w:rPr>
                <w:rFonts w:ascii="Times New Roman" w:hAnsi="Times New Roman"/>
                <w:sz w:val="24"/>
                <w:szCs w:val="24"/>
              </w:rPr>
            </w:pPr>
            <w:r w:rsidRPr="006063AD">
              <w:rPr>
                <w:rFonts w:ascii="Times New Roman" w:hAnsi="Times New Roman"/>
                <w:sz w:val="24"/>
                <w:szCs w:val="24"/>
              </w:rPr>
              <w:t>Ершова Н.А.</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DF79FA">
            <w:pPr>
              <w:pStyle w:val="a9"/>
              <w:spacing w:after="0"/>
              <w:ind w:left="0"/>
              <w:rPr>
                <w:rFonts w:ascii="Times New Roman" w:hAnsi="Times New Roman"/>
                <w:sz w:val="24"/>
                <w:szCs w:val="24"/>
              </w:rPr>
            </w:pPr>
            <w:r w:rsidRPr="006063AD">
              <w:rPr>
                <w:rFonts w:ascii="Times New Roman" w:hAnsi="Times New Roman"/>
                <w:sz w:val="24"/>
                <w:szCs w:val="24"/>
              </w:rPr>
              <w:t>Художественный руководитель Быковского СДК</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spacing w:after="0"/>
              <w:rPr>
                <w:rFonts w:ascii="Times New Roman" w:hAnsi="Times New Roman" w:cs="Times New Roman"/>
                <w:sz w:val="24"/>
                <w:szCs w:val="24"/>
              </w:rPr>
            </w:pPr>
            <w:r>
              <w:rPr>
                <w:rFonts w:ascii="Times New Roman" w:hAnsi="Times New Roman" w:cs="Times New Roman"/>
                <w:sz w:val="24"/>
                <w:szCs w:val="24"/>
              </w:rPr>
              <w:t>25</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Фролова Л.В.</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 xml:space="preserve">Методист по возрождению промыслов </w:t>
            </w:r>
            <w:proofErr w:type="gramStart"/>
            <w:r w:rsidRPr="006063AD">
              <w:rPr>
                <w:rFonts w:ascii="Times New Roman" w:hAnsi="Times New Roman"/>
                <w:sz w:val="24"/>
                <w:szCs w:val="24"/>
              </w:rPr>
              <w:t>Васильевского</w:t>
            </w:r>
            <w:proofErr w:type="gramEnd"/>
            <w:r w:rsidRPr="006063AD">
              <w:rPr>
                <w:rFonts w:ascii="Times New Roman" w:hAnsi="Times New Roman"/>
                <w:sz w:val="24"/>
                <w:szCs w:val="24"/>
              </w:rPr>
              <w:t xml:space="preserve"> СДК</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spacing w:after="0"/>
              <w:rPr>
                <w:rFonts w:ascii="Times New Roman" w:hAnsi="Times New Roman" w:cs="Times New Roman"/>
                <w:sz w:val="24"/>
                <w:szCs w:val="24"/>
              </w:rPr>
            </w:pPr>
            <w:r>
              <w:rPr>
                <w:rFonts w:ascii="Times New Roman" w:hAnsi="Times New Roman" w:cs="Times New Roman"/>
                <w:sz w:val="24"/>
                <w:szCs w:val="24"/>
              </w:rPr>
              <w:t>26</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Ерышева Е.Ю.</w:t>
            </w: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r w:rsidRPr="006063AD">
              <w:rPr>
                <w:rFonts w:ascii="Times New Roman" w:hAnsi="Times New Roman"/>
                <w:sz w:val="24"/>
                <w:szCs w:val="24"/>
              </w:rPr>
              <w:t>Художественный руководитель Краснолюндовского СДК</w:t>
            </w: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spacing w:after="0"/>
              <w:rPr>
                <w:rFonts w:ascii="Times New Roman" w:hAnsi="Times New Roman" w:cs="Times New Roman"/>
                <w:sz w:val="24"/>
                <w:szCs w:val="24"/>
              </w:rPr>
            </w:pPr>
            <w:r>
              <w:rPr>
                <w:rFonts w:ascii="Times New Roman" w:hAnsi="Times New Roman" w:cs="Times New Roman"/>
                <w:sz w:val="24"/>
                <w:szCs w:val="24"/>
              </w:rPr>
              <w:t>27</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D24232">
        <w:trPr>
          <w:trHeight w:val="490"/>
        </w:trPr>
        <w:tc>
          <w:tcPr>
            <w:tcW w:w="4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spacing w:after="0"/>
              <w:rPr>
                <w:rFonts w:ascii="Times New Roman" w:hAnsi="Times New Roman" w:cs="Times New Roman"/>
                <w:sz w:val="24"/>
                <w:szCs w:val="24"/>
              </w:rPr>
            </w:pPr>
            <w:r>
              <w:rPr>
                <w:rFonts w:ascii="Times New Roman" w:hAnsi="Times New Roman" w:cs="Times New Roman"/>
                <w:sz w:val="24"/>
                <w:szCs w:val="24"/>
              </w:rPr>
              <w:t>28</w:t>
            </w:r>
          </w:p>
        </w:tc>
        <w:tc>
          <w:tcPr>
            <w:tcW w:w="2365"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4099"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55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c>
          <w:tcPr>
            <w:tcW w:w="1410" w:type="dxa"/>
            <w:tcBorders>
              <w:top w:val="single" w:sz="4" w:space="0" w:color="auto"/>
              <w:left w:val="single" w:sz="4" w:space="0" w:color="auto"/>
              <w:bottom w:val="single" w:sz="4" w:space="0" w:color="auto"/>
              <w:right w:val="single" w:sz="4" w:space="0" w:color="auto"/>
            </w:tcBorders>
            <w:shd w:val="clear" w:color="auto" w:fill="auto"/>
          </w:tcPr>
          <w:p w:rsidR="00DF79FA" w:rsidRPr="006063AD" w:rsidRDefault="00DF79FA" w:rsidP="009E780C">
            <w:pPr>
              <w:pStyle w:val="a9"/>
              <w:spacing w:after="0"/>
              <w:ind w:left="0"/>
              <w:rPr>
                <w:rFonts w:ascii="Times New Roman" w:hAnsi="Times New Roman"/>
                <w:sz w:val="24"/>
                <w:szCs w:val="24"/>
              </w:rPr>
            </w:pPr>
          </w:p>
        </w:tc>
      </w:tr>
      <w:tr w:rsidR="00DF79FA" w:rsidTr="00F651FD">
        <w:tblPrEx>
          <w:tblLook w:val="0000"/>
        </w:tblPrEx>
        <w:trPr>
          <w:trHeight w:val="416"/>
        </w:trPr>
        <w:tc>
          <w:tcPr>
            <w:tcW w:w="465" w:type="dxa"/>
          </w:tcPr>
          <w:p w:rsidR="00DF79FA" w:rsidRPr="006063AD" w:rsidRDefault="00DF79FA" w:rsidP="009E780C">
            <w:pPr>
              <w:pStyle w:val="aa"/>
              <w:jc w:val="right"/>
              <w:rPr>
                <w:rFonts w:ascii="Times New Roman" w:hAnsi="Times New Roman" w:cs="Times New Roman"/>
                <w:sz w:val="24"/>
                <w:szCs w:val="24"/>
              </w:rPr>
            </w:pPr>
            <w:r>
              <w:rPr>
                <w:rFonts w:ascii="Times New Roman" w:hAnsi="Times New Roman" w:cs="Times New Roman"/>
                <w:sz w:val="24"/>
                <w:szCs w:val="24"/>
              </w:rPr>
              <w:lastRenderedPageBreak/>
              <w:t>29</w:t>
            </w:r>
          </w:p>
        </w:tc>
        <w:tc>
          <w:tcPr>
            <w:tcW w:w="2365" w:type="dxa"/>
          </w:tcPr>
          <w:p w:rsidR="00DF79FA" w:rsidRPr="006063AD" w:rsidRDefault="00DF79FA" w:rsidP="009E780C">
            <w:pPr>
              <w:pStyle w:val="aa"/>
              <w:rPr>
                <w:rFonts w:ascii="Times New Roman" w:hAnsi="Times New Roman" w:cs="Times New Roman"/>
                <w:sz w:val="24"/>
                <w:szCs w:val="24"/>
              </w:rPr>
            </w:pPr>
          </w:p>
        </w:tc>
        <w:tc>
          <w:tcPr>
            <w:tcW w:w="4099" w:type="dxa"/>
          </w:tcPr>
          <w:p w:rsidR="00DF79FA" w:rsidRPr="006063AD" w:rsidRDefault="00DF79FA" w:rsidP="009E780C">
            <w:pPr>
              <w:pStyle w:val="aa"/>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F651FD">
        <w:tblPrEx>
          <w:tblLook w:val="0000"/>
        </w:tblPrEx>
        <w:trPr>
          <w:trHeight w:val="420"/>
        </w:trPr>
        <w:tc>
          <w:tcPr>
            <w:tcW w:w="465" w:type="dxa"/>
          </w:tcPr>
          <w:p w:rsidR="00DF79FA" w:rsidRPr="006063AD" w:rsidRDefault="00DF79FA" w:rsidP="009E780C">
            <w:pPr>
              <w:pStyle w:val="aa"/>
              <w:jc w:val="right"/>
              <w:rPr>
                <w:rFonts w:ascii="Times New Roman" w:hAnsi="Times New Roman" w:cs="Times New Roman"/>
                <w:sz w:val="24"/>
                <w:szCs w:val="24"/>
              </w:rPr>
            </w:pPr>
            <w:r>
              <w:rPr>
                <w:rFonts w:ascii="Times New Roman" w:hAnsi="Times New Roman" w:cs="Times New Roman"/>
                <w:sz w:val="24"/>
                <w:szCs w:val="24"/>
              </w:rPr>
              <w:t>30</w:t>
            </w:r>
          </w:p>
        </w:tc>
        <w:tc>
          <w:tcPr>
            <w:tcW w:w="2365" w:type="dxa"/>
          </w:tcPr>
          <w:p w:rsidR="00DF79FA" w:rsidRPr="006063AD" w:rsidRDefault="00DF79FA" w:rsidP="00D24232">
            <w:pPr>
              <w:pStyle w:val="aa"/>
              <w:rPr>
                <w:rFonts w:ascii="Times New Roman" w:hAnsi="Times New Roman" w:cs="Times New Roman"/>
                <w:sz w:val="24"/>
                <w:szCs w:val="24"/>
              </w:rPr>
            </w:pPr>
          </w:p>
        </w:tc>
        <w:tc>
          <w:tcPr>
            <w:tcW w:w="4099" w:type="dxa"/>
          </w:tcPr>
          <w:p w:rsidR="00DF79FA" w:rsidRPr="006063AD" w:rsidRDefault="00DF79FA" w:rsidP="00D24232">
            <w:pPr>
              <w:pStyle w:val="aa"/>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r w:rsidR="00DF79FA" w:rsidTr="00D24232">
        <w:tblPrEx>
          <w:tblLook w:val="0000"/>
        </w:tblPrEx>
        <w:trPr>
          <w:trHeight w:val="685"/>
        </w:trPr>
        <w:tc>
          <w:tcPr>
            <w:tcW w:w="465" w:type="dxa"/>
          </w:tcPr>
          <w:p w:rsidR="00DF79FA" w:rsidRPr="006063AD" w:rsidRDefault="00DF79FA" w:rsidP="009E780C">
            <w:pPr>
              <w:pStyle w:val="aa"/>
              <w:jc w:val="right"/>
              <w:rPr>
                <w:rFonts w:ascii="Times New Roman" w:hAnsi="Times New Roman" w:cs="Times New Roman"/>
                <w:sz w:val="24"/>
                <w:szCs w:val="24"/>
              </w:rPr>
            </w:pPr>
          </w:p>
        </w:tc>
        <w:tc>
          <w:tcPr>
            <w:tcW w:w="2365" w:type="dxa"/>
          </w:tcPr>
          <w:p w:rsidR="00DF79FA" w:rsidRPr="006063AD" w:rsidRDefault="00DF79FA" w:rsidP="009E780C">
            <w:pPr>
              <w:pStyle w:val="aa"/>
              <w:jc w:val="right"/>
              <w:rPr>
                <w:rFonts w:ascii="Times New Roman" w:hAnsi="Times New Roman" w:cs="Times New Roman"/>
                <w:sz w:val="24"/>
                <w:szCs w:val="24"/>
              </w:rPr>
            </w:pPr>
          </w:p>
        </w:tc>
        <w:tc>
          <w:tcPr>
            <w:tcW w:w="4099" w:type="dxa"/>
          </w:tcPr>
          <w:p w:rsidR="00DF79FA" w:rsidRPr="006063AD" w:rsidRDefault="00DF79FA" w:rsidP="009E780C">
            <w:pPr>
              <w:pStyle w:val="aa"/>
              <w:jc w:val="right"/>
              <w:rPr>
                <w:rFonts w:ascii="Times New Roman" w:hAnsi="Times New Roman" w:cs="Times New Roman"/>
                <w:sz w:val="24"/>
                <w:szCs w:val="24"/>
              </w:rPr>
            </w:pPr>
          </w:p>
        </w:tc>
        <w:tc>
          <w:tcPr>
            <w:tcW w:w="1550" w:type="dxa"/>
          </w:tcPr>
          <w:p w:rsidR="00DF79FA" w:rsidRPr="006063AD" w:rsidRDefault="00DF79FA" w:rsidP="009E780C">
            <w:pPr>
              <w:pStyle w:val="aa"/>
              <w:jc w:val="right"/>
              <w:rPr>
                <w:rFonts w:ascii="Times New Roman" w:hAnsi="Times New Roman" w:cs="Times New Roman"/>
                <w:sz w:val="24"/>
                <w:szCs w:val="24"/>
              </w:rPr>
            </w:pPr>
          </w:p>
        </w:tc>
        <w:tc>
          <w:tcPr>
            <w:tcW w:w="1410" w:type="dxa"/>
          </w:tcPr>
          <w:p w:rsidR="00DF79FA" w:rsidRPr="006063AD" w:rsidRDefault="00DF79FA" w:rsidP="009E780C">
            <w:pPr>
              <w:pStyle w:val="aa"/>
              <w:jc w:val="right"/>
              <w:rPr>
                <w:rFonts w:ascii="Times New Roman" w:hAnsi="Times New Roman" w:cs="Times New Roman"/>
                <w:sz w:val="24"/>
                <w:szCs w:val="24"/>
              </w:rPr>
            </w:pPr>
          </w:p>
        </w:tc>
      </w:tr>
    </w:tbl>
    <w:p w:rsidR="003C12BE" w:rsidRDefault="00155E24" w:rsidP="009E780C">
      <w:pPr>
        <w:pStyle w:val="aa"/>
        <w:jc w:val="right"/>
      </w:pPr>
      <w:r>
        <w:t xml:space="preserve">                                                        </w:t>
      </w:r>
    </w:p>
    <w:p w:rsidR="00F651FD" w:rsidRDefault="005430E7" w:rsidP="009E780C">
      <w:pPr>
        <w:pStyle w:val="aa"/>
      </w:pPr>
      <w:r>
        <w:t xml:space="preserve">                                                                                                </w:t>
      </w: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F651FD" w:rsidRDefault="00F651FD" w:rsidP="009E780C">
      <w:pPr>
        <w:pStyle w:val="aa"/>
      </w:pPr>
    </w:p>
    <w:p w:rsidR="00DF79FA" w:rsidRDefault="00DF79FA" w:rsidP="009E780C">
      <w:pPr>
        <w:pStyle w:val="aa"/>
      </w:pPr>
    </w:p>
    <w:p w:rsidR="00DF79FA" w:rsidRDefault="00DF79FA" w:rsidP="009E780C">
      <w:pPr>
        <w:pStyle w:val="aa"/>
      </w:pPr>
    </w:p>
    <w:p w:rsidR="00F651FD" w:rsidRDefault="00F651FD" w:rsidP="009E780C">
      <w:pPr>
        <w:pStyle w:val="aa"/>
      </w:pPr>
    </w:p>
    <w:p w:rsidR="003C12BE" w:rsidRPr="009D26F0" w:rsidRDefault="005430E7" w:rsidP="00F651FD">
      <w:pPr>
        <w:pStyle w:val="aa"/>
        <w:jc w:val="right"/>
        <w:rPr>
          <w:rFonts w:ascii="Times New Roman" w:hAnsi="Times New Roman" w:cs="Times New Roman"/>
        </w:rPr>
      </w:pPr>
      <w:r>
        <w:lastRenderedPageBreak/>
        <w:t xml:space="preserve">                                                   </w:t>
      </w:r>
      <w:r w:rsidR="00155E24" w:rsidRPr="009D26F0">
        <w:rPr>
          <w:rFonts w:ascii="Times New Roman" w:hAnsi="Times New Roman" w:cs="Times New Roman"/>
        </w:rPr>
        <w:t xml:space="preserve"> </w:t>
      </w:r>
      <w:r w:rsidR="003C12BE" w:rsidRPr="009D26F0">
        <w:rPr>
          <w:rFonts w:ascii="Times New Roman" w:hAnsi="Times New Roman" w:cs="Times New Roman"/>
          <w:b/>
          <w:sz w:val="28"/>
          <w:szCs w:val="28"/>
        </w:rPr>
        <w:t>УТВЕРЖДАЮ</w:t>
      </w:r>
    </w:p>
    <w:p w:rsidR="003C12BE" w:rsidRPr="009D26F0" w:rsidRDefault="00155E24" w:rsidP="009E780C">
      <w:pPr>
        <w:pStyle w:val="aa"/>
        <w:jc w:val="right"/>
        <w:rPr>
          <w:rFonts w:ascii="Times New Roman" w:hAnsi="Times New Roman" w:cs="Times New Roman"/>
          <w:b/>
          <w:sz w:val="28"/>
          <w:szCs w:val="28"/>
        </w:rPr>
      </w:pPr>
      <w:r w:rsidRPr="009D26F0">
        <w:rPr>
          <w:rFonts w:ascii="Times New Roman" w:hAnsi="Times New Roman" w:cs="Times New Roman"/>
          <w:b/>
          <w:sz w:val="28"/>
          <w:szCs w:val="28"/>
        </w:rPr>
        <w:t xml:space="preserve">   Директор </w:t>
      </w:r>
      <w:proofErr w:type="gramStart"/>
      <w:r w:rsidRPr="009D26F0">
        <w:rPr>
          <w:rFonts w:ascii="Times New Roman" w:hAnsi="Times New Roman" w:cs="Times New Roman"/>
          <w:b/>
          <w:sz w:val="28"/>
          <w:szCs w:val="28"/>
        </w:rPr>
        <w:t>Муниципального</w:t>
      </w:r>
      <w:proofErr w:type="gramEnd"/>
      <w:r w:rsidRPr="009D26F0">
        <w:rPr>
          <w:rFonts w:ascii="Times New Roman" w:hAnsi="Times New Roman" w:cs="Times New Roman"/>
          <w:b/>
          <w:sz w:val="28"/>
          <w:szCs w:val="28"/>
        </w:rPr>
        <w:t xml:space="preserve"> бюджетного </w:t>
      </w:r>
    </w:p>
    <w:p w:rsidR="00155E24" w:rsidRPr="009D26F0" w:rsidRDefault="00155E24" w:rsidP="009E780C">
      <w:pPr>
        <w:pStyle w:val="aa"/>
        <w:jc w:val="right"/>
        <w:rPr>
          <w:rFonts w:ascii="Times New Roman" w:hAnsi="Times New Roman" w:cs="Times New Roman"/>
          <w:b/>
          <w:sz w:val="28"/>
          <w:szCs w:val="28"/>
        </w:rPr>
      </w:pPr>
      <w:r w:rsidRPr="009D26F0">
        <w:rPr>
          <w:rFonts w:ascii="Times New Roman" w:hAnsi="Times New Roman" w:cs="Times New Roman"/>
          <w:b/>
          <w:sz w:val="28"/>
          <w:szCs w:val="28"/>
        </w:rPr>
        <w:t>учреждения культуры «</w:t>
      </w:r>
      <w:proofErr w:type="gramStart"/>
      <w:r w:rsidRPr="009D26F0">
        <w:rPr>
          <w:rFonts w:ascii="Times New Roman" w:hAnsi="Times New Roman" w:cs="Times New Roman"/>
          <w:b/>
          <w:sz w:val="28"/>
          <w:szCs w:val="28"/>
        </w:rPr>
        <w:t>Районный</w:t>
      </w:r>
      <w:proofErr w:type="gramEnd"/>
      <w:r w:rsidRPr="009D26F0">
        <w:rPr>
          <w:rFonts w:ascii="Times New Roman" w:hAnsi="Times New Roman" w:cs="Times New Roman"/>
          <w:b/>
          <w:sz w:val="28"/>
          <w:szCs w:val="28"/>
        </w:rPr>
        <w:t xml:space="preserve"> </w:t>
      </w:r>
    </w:p>
    <w:p w:rsidR="00155E24" w:rsidRPr="009D26F0" w:rsidRDefault="00155E24" w:rsidP="009E780C">
      <w:pPr>
        <w:pStyle w:val="aa"/>
        <w:jc w:val="right"/>
        <w:rPr>
          <w:rFonts w:ascii="Times New Roman" w:hAnsi="Times New Roman" w:cs="Times New Roman"/>
          <w:b/>
          <w:sz w:val="28"/>
          <w:szCs w:val="28"/>
        </w:rPr>
      </w:pPr>
      <w:r w:rsidRPr="009D26F0">
        <w:rPr>
          <w:rFonts w:ascii="Times New Roman" w:hAnsi="Times New Roman" w:cs="Times New Roman"/>
          <w:b/>
          <w:sz w:val="28"/>
          <w:szCs w:val="28"/>
        </w:rPr>
        <w:t xml:space="preserve">                                                          </w:t>
      </w:r>
      <w:proofErr w:type="spellStart"/>
      <w:r w:rsidRPr="009D26F0">
        <w:rPr>
          <w:rFonts w:ascii="Times New Roman" w:hAnsi="Times New Roman" w:cs="Times New Roman"/>
          <w:b/>
          <w:sz w:val="28"/>
          <w:szCs w:val="28"/>
        </w:rPr>
        <w:t>социокультурный</w:t>
      </w:r>
      <w:proofErr w:type="spellEnd"/>
      <w:r w:rsidRPr="009D26F0">
        <w:rPr>
          <w:rFonts w:ascii="Times New Roman" w:hAnsi="Times New Roman" w:cs="Times New Roman"/>
          <w:b/>
          <w:sz w:val="28"/>
          <w:szCs w:val="28"/>
        </w:rPr>
        <w:t xml:space="preserve"> комплек</w:t>
      </w:r>
      <w:r w:rsidR="0038575D">
        <w:rPr>
          <w:rFonts w:ascii="Times New Roman" w:hAnsi="Times New Roman" w:cs="Times New Roman"/>
          <w:b/>
          <w:sz w:val="28"/>
          <w:szCs w:val="28"/>
        </w:rPr>
        <w:t>с</w:t>
      </w:r>
      <w:r w:rsidR="0009123A">
        <w:rPr>
          <w:rFonts w:ascii="Times New Roman" w:hAnsi="Times New Roman" w:cs="Times New Roman"/>
          <w:b/>
          <w:sz w:val="28"/>
          <w:szCs w:val="28"/>
        </w:rPr>
        <w:t>»</w:t>
      </w:r>
      <w:r w:rsidRPr="009D26F0">
        <w:rPr>
          <w:rFonts w:ascii="Times New Roman" w:hAnsi="Times New Roman" w:cs="Times New Roman"/>
          <w:b/>
          <w:sz w:val="28"/>
          <w:szCs w:val="28"/>
        </w:rPr>
        <w:t xml:space="preserve">  </w:t>
      </w:r>
    </w:p>
    <w:p w:rsidR="00155E24" w:rsidRPr="009D26F0" w:rsidRDefault="00155E24" w:rsidP="009E780C">
      <w:pPr>
        <w:pStyle w:val="aa"/>
        <w:jc w:val="right"/>
        <w:rPr>
          <w:rFonts w:ascii="Times New Roman" w:hAnsi="Times New Roman" w:cs="Times New Roman"/>
          <w:b/>
          <w:sz w:val="28"/>
          <w:szCs w:val="28"/>
        </w:rPr>
      </w:pPr>
      <w:r w:rsidRPr="009D26F0">
        <w:rPr>
          <w:rFonts w:ascii="Times New Roman" w:hAnsi="Times New Roman" w:cs="Times New Roman"/>
          <w:b/>
          <w:sz w:val="28"/>
          <w:szCs w:val="28"/>
        </w:rPr>
        <w:t xml:space="preserve">                      </w:t>
      </w:r>
      <w:r w:rsidR="0009123A">
        <w:rPr>
          <w:rFonts w:ascii="Times New Roman" w:hAnsi="Times New Roman" w:cs="Times New Roman"/>
          <w:b/>
          <w:sz w:val="28"/>
          <w:szCs w:val="28"/>
        </w:rPr>
        <w:t xml:space="preserve">                               Юринского муниципального района Республики Марий Эл</w:t>
      </w:r>
    </w:p>
    <w:p w:rsidR="00155E24" w:rsidRPr="009D26F0" w:rsidRDefault="00155E24" w:rsidP="009E780C">
      <w:pPr>
        <w:pStyle w:val="aa"/>
        <w:jc w:val="right"/>
        <w:rPr>
          <w:rFonts w:ascii="Times New Roman" w:hAnsi="Times New Roman" w:cs="Times New Roman"/>
          <w:b/>
          <w:sz w:val="28"/>
          <w:szCs w:val="28"/>
        </w:rPr>
      </w:pPr>
      <w:r w:rsidRPr="009D26F0">
        <w:rPr>
          <w:rFonts w:ascii="Times New Roman" w:hAnsi="Times New Roman" w:cs="Times New Roman"/>
          <w:b/>
          <w:sz w:val="28"/>
          <w:szCs w:val="28"/>
        </w:rPr>
        <w:t xml:space="preserve">                                                            ______</w:t>
      </w:r>
      <w:r w:rsidR="003C12BE" w:rsidRPr="009D26F0">
        <w:rPr>
          <w:rFonts w:ascii="Times New Roman" w:hAnsi="Times New Roman" w:cs="Times New Roman"/>
          <w:b/>
          <w:sz w:val="28"/>
          <w:szCs w:val="28"/>
        </w:rPr>
        <w:t>_______________ Ершова Н.Г</w:t>
      </w:r>
      <w:r w:rsidRPr="009D26F0">
        <w:rPr>
          <w:rFonts w:ascii="Times New Roman" w:hAnsi="Times New Roman" w:cs="Times New Roman"/>
          <w:b/>
          <w:sz w:val="28"/>
          <w:szCs w:val="28"/>
        </w:rPr>
        <w:t xml:space="preserve">.                                                            </w:t>
      </w:r>
    </w:p>
    <w:p w:rsidR="00155E24" w:rsidRPr="009D26F0" w:rsidRDefault="00155E24" w:rsidP="009E780C">
      <w:pPr>
        <w:pStyle w:val="aa"/>
        <w:jc w:val="right"/>
        <w:rPr>
          <w:rFonts w:ascii="Times New Roman" w:hAnsi="Times New Roman" w:cs="Times New Roman"/>
          <w:b/>
          <w:sz w:val="28"/>
          <w:szCs w:val="28"/>
        </w:rPr>
      </w:pPr>
      <w:r w:rsidRPr="009D26F0">
        <w:rPr>
          <w:rFonts w:ascii="Times New Roman" w:hAnsi="Times New Roman" w:cs="Times New Roman"/>
          <w:b/>
          <w:sz w:val="28"/>
          <w:szCs w:val="28"/>
        </w:rPr>
        <w:t xml:space="preserve">                                                    </w:t>
      </w:r>
      <w:r w:rsidR="0009123A">
        <w:rPr>
          <w:rFonts w:ascii="Times New Roman" w:hAnsi="Times New Roman" w:cs="Times New Roman"/>
          <w:b/>
          <w:sz w:val="28"/>
          <w:szCs w:val="28"/>
        </w:rPr>
        <w:t xml:space="preserve">        «______»____________2020</w:t>
      </w:r>
      <w:r w:rsidRPr="009D26F0">
        <w:rPr>
          <w:rFonts w:ascii="Times New Roman" w:hAnsi="Times New Roman" w:cs="Times New Roman"/>
          <w:b/>
          <w:sz w:val="28"/>
          <w:szCs w:val="28"/>
        </w:rPr>
        <w:t xml:space="preserve"> года.</w:t>
      </w:r>
    </w:p>
    <w:p w:rsidR="00155E24" w:rsidRPr="009D26F0" w:rsidRDefault="00155E24" w:rsidP="009E780C">
      <w:pPr>
        <w:pStyle w:val="aa"/>
        <w:jc w:val="right"/>
        <w:rPr>
          <w:rFonts w:ascii="Times New Roman" w:hAnsi="Times New Roman" w:cs="Times New Roman"/>
          <w:sz w:val="28"/>
          <w:szCs w:val="28"/>
        </w:rPr>
      </w:pPr>
    </w:p>
    <w:p w:rsidR="00155E24" w:rsidRPr="009D26F0" w:rsidRDefault="00155E24" w:rsidP="009E780C">
      <w:pPr>
        <w:pStyle w:val="aa"/>
        <w:jc w:val="center"/>
        <w:rPr>
          <w:rFonts w:ascii="Times New Roman" w:hAnsi="Times New Roman" w:cs="Times New Roman"/>
          <w:b/>
          <w:sz w:val="28"/>
          <w:szCs w:val="28"/>
        </w:rPr>
      </w:pPr>
      <w:proofErr w:type="gramStart"/>
      <w:r w:rsidRPr="009D26F0">
        <w:rPr>
          <w:rFonts w:ascii="Times New Roman" w:hAnsi="Times New Roman" w:cs="Times New Roman"/>
          <w:b/>
          <w:sz w:val="28"/>
          <w:szCs w:val="28"/>
        </w:rPr>
        <w:t>П</w:t>
      </w:r>
      <w:proofErr w:type="gramEnd"/>
      <w:r w:rsidRPr="009D26F0">
        <w:rPr>
          <w:rFonts w:ascii="Times New Roman" w:hAnsi="Times New Roman" w:cs="Times New Roman"/>
          <w:b/>
          <w:sz w:val="28"/>
          <w:szCs w:val="28"/>
        </w:rPr>
        <w:t xml:space="preserve"> О Л О Ж Е Н И Е</w:t>
      </w:r>
    </w:p>
    <w:p w:rsidR="00155E24" w:rsidRPr="009D26F0" w:rsidRDefault="00155E24" w:rsidP="009E780C">
      <w:pPr>
        <w:pStyle w:val="aa"/>
        <w:jc w:val="center"/>
        <w:rPr>
          <w:rFonts w:ascii="Times New Roman" w:hAnsi="Times New Roman" w:cs="Times New Roman"/>
          <w:b/>
          <w:sz w:val="28"/>
          <w:szCs w:val="28"/>
        </w:rPr>
      </w:pPr>
      <w:r w:rsidRPr="009D26F0">
        <w:rPr>
          <w:rFonts w:ascii="Times New Roman" w:hAnsi="Times New Roman" w:cs="Times New Roman"/>
          <w:b/>
          <w:sz w:val="28"/>
          <w:szCs w:val="28"/>
        </w:rPr>
        <w:t>о премировании</w:t>
      </w:r>
    </w:p>
    <w:p w:rsidR="00155E24" w:rsidRPr="009D26F0" w:rsidRDefault="00155E24" w:rsidP="009E780C">
      <w:pPr>
        <w:pStyle w:val="aa"/>
        <w:jc w:val="center"/>
        <w:rPr>
          <w:rFonts w:ascii="Times New Roman" w:hAnsi="Times New Roman" w:cs="Times New Roman"/>
          <w:b/>
          <w:sz w:val="28"/>
          <w:szCs w:val="28"/>
        </w:rPr>
      </w:pPr>
      <w:r w:rsidRPr="009D26F0">
        <w:rPr>
          <w:rFonts w:ascii="Times New Roman" w:hAnsi="Times New Roman" w:cs="Times New Roman"/>
          <w:b/>
          <w:sz w:val="28"/>
          <w:szCs w:val="28"/>
        </w:rPr>
        <w:t>работников Муниципального бюджетного учреждения культуры «Районны</w:t>
      </w:r>
      <w:r w:rsidR="0009123A">
        <w:rPr>
          <w:rFonts w:ascii="Times New Roman" w:hAnsi="Times New Roman" w:cs="Times New Roman"/>
          <w:b/>
          <w:sz w:val="28"/>
          <w:szCs w:val="28"/>
        </w:rPr>
        <w:t>й социокультурный комплекс» Юринского муниципального района</w:t>
      </w:r>
      <w:r w:rsidRPr="009D26F0">
        <w:rPr>
          <w:rFonts w:ascii="Times New Roman" w:hAnsi="Times New Roman" w:cs="Times New Roman"/>
          <w:b/>
          <w:sz w:val="28"/>
          <w:szCs w:val="28"/>
        </w:rPr>
        <w:t xml:space="preserve"> за счет экономии фонда оплаты труда.</w:t>
      </w:r>
    </w:p>
    <w:p w:rsidR="00155E24" w:rsidRPr="009D26F0" w:rsidRDefault="00155E24" w:rsidP="009E780C">
      <w:pPr>
        <w:spacing w:after="0"/>
        <w:jc w:val="center"/>
        <w:rPr>
          <w:rFonts w:ascii="Times New Roman" w:hAnsi="Times New Roman" w:cs="Times New Roman"/>
          <w:b/>
          <w:sz w:val="28"/>
          <w:szCs w:val="28"/>
        </w:rPr>
      </w:pPr>
    </w:p>
    <w:p w:rsidR="00155E24" w:rsidRPr="009D26F0" w:rsidRDefault="00155E24" w:rsidP="009E780C">
      <w:pPr>
        <w:pStyle w:val="aa"/>
        <w:rPr>
          <w:rFonts w:ascii="Times New Roman" w:hAnsi="Times New Roman" w:cs="Times New Roman"/>
          <w:sz w:val="28"/>
          <w:szCs w:val="28"/>
        </w:rPr>
      </w:pPr>
      <w:r w:rsidRPr="009D26F0">
        <w:rPr>
          <w:rFonts w:ascii="Times New Roman" w:hAnsi="Times New Roman" w:cs="Times New Roman"/>
          <w:sz w:val="28"/>
          <w:szCs w:val="28"/>
        </w:rPr>
        <w:t xml:space="preserve">1. Премирование работников муниципального бюджетного учреждения культуры «Районный социокультурный комплекс» </w:t>
      </w:r>
      <w:r w:rsidR="0009123A">
        <w:rPr>
          <w:rFonts w:ascii="Times New Roman" w:hAnsi="Times New Roman" w:cs="Times New Roman"/>
          <w:sz w:val="28"/>
          <w:szCs w:val="28"/>
        </w:rPr>
        <w:t xml:space="preserve">Юринского муниципального района </w:t>
      </w:r>
      <w:r w:rsidRPr="009D26F0">
        <w:rPr>
          <w:rFonts w:ascii="Times New Roman" w:hAnsi="Times New Roman" w:cs="Times New Roman"/>
          <w:sz w:val="28"/>
          <w:szCs w:val="28"/>
        </w:rPr>
        <w:t>производится, в целях усиления его материальной заинтересованности в повышении качества выполнения задач, возложенных на специалистов и  работников учреждения, своевременном и добросовестном использовании своих должностных обязанностей, повышении уровня ответственности за порученный участок работы.</w:t>
      </w:r>
    </w:p>
    <w:p w:rsidR="00155E24" w:rsidRPr="009D26F0" w:rsidRDefault="00155E24" w:rsidP="009E780C">
      <w:pPr>
        <w:pStyle w:val="aa"/>
        <w:rPr>
          <w:rFonts w:ascii="Times New Roman" w:hAnsi="Times New Roman" w:cs="Times New Roman"/>
          <w:sz w:val="28"/>
          <w:szCs w:val="28"/>
        </w:rPr>
      </w:pPr>
      <w:r w:rsidRPr="009D26F0">
        <w:rPr>
          <w:rFonts w:ascii="Times New Roman" w:hAnsi="Times New Roman" w:cs="Times New Roman"/>
          <w:sz w:val="28"/>
          <w:szCs w:val="28"/>
        </w:rPr>
        <w:t>2. Премирование работникам центра производится за счет экономии фонда оплаты труда.</w:t>
      </w:r>
    </w:p>
    <w:p w:rsidR="00155E24" w:rsidRPr="009D26F0" w:rsidRDefault="00155E24" w:rsidP="009E780C">
      <w:pPr>
        <w:pStyle w:val="aa"/>
        <w:rPr>
          <w:rFonts w:ascii="Times New Roman" w:hAnsi="Times New Roman" w:cs="Times New Roman"/>
          <w:sz w:val="28"/>
          <w:szCs w:val="28"/>
        </w:rPr>
      </w:pPr>
      <w:r w:rsidRPr="009D26F0">
        <w:rPr>
          <w:rFonts w:ascii="Times New Roman" w:hAnsi="Times New Roman" w:cs="Times New Roman"/>
          <w:sz w:val="28"/>
          <w:szCs w:val="28"/>
        </w:rPr>
        <w:t>3. Основными показателями премирования являются:</w:t>
      </w:r>
    </w:p>
    <w:p w:rsidR="00155E24" w:rsidRPr="009D26F0" w:rsidRDefault="00155E24" w:rsidP="009E780C">
      <w:pPr>
        <w:pStyle w:val="aa"/>
        <w:rPr>
          <w:rFonts w:ascii="Times New Roman" w:hAnsi="Times New Roman" w:cs="Times New Roman"/>
          <w:sz w:val="28"/>
        </w:rPr>
      </w:pPr>
      <w:r w:rsidRPr="009D26F0">
        <w:rPr>
          <w:rFonts w:ascii="Times New Roman" w:hAnsi="Times New Roman" w:cs="Times New Roman"/>
          <w:sz w:val="28"/>
        </w:rPr>
        <w:t>- результаты работы специалистов и работников учреждения;</w:t>
      </w:r>
    </w:p>
    <w:p w:rsidR="00155E24" w:rsidRPr="001A20FB" w:rsidRDefault="00155E24" w:rsidP="009E780C">
      <w:pPr>
        <w:pStyle w:val="aa"/>
        <w:rPr>
          <w:rFonts w:ascii="Times New Roman" w:hAnsi="Times New Roman" w:cs="Times New Roman"/>
          <w:sz w:val="28"/>
          <w:szCs w:val="28"/>
        </w:rPr>
      </w:pPr>
      <w:r w:rsidRPr="001A20FB">
        <w:rPr>
          <w:rFonts w:ascii="Times New Roman" w:hAnsi="Times New Roman" w:cs="Times New Roman"/>
          <w:sz w:val="28"/>
          <w:szCs w:val="28"/>
        </w:rPr>
        <w:t>- успешное и добросовестное исполнение работниками своих должностных обязанностей;</w:t>
      </w:r>
    </w:p>
    <w:p w:rsidR="00155E24" w:rsidRPr="009D26F0" w:rsidRDefault="00155E24" w:rsidP="009E780C">
      <w:pPr>
        <w:pStyle w:val="aa"/>
        <w:rPr>
          <w:rFonts w:ascii="Times New Roman" w:hAnsi="Times New Roman" w:cs="Times New Roman"/>
          <w:sz w:val="28"/>
          <w:szCs w:val="28"/>
        </w:rPr>
      </w:pPr>
      <w:r w:rsidRPr="009D26F0">
        <w:rPr>
          <w:rFonts w:ascii="Times New Roman" w:hAnsi="Times New Roman" w:cs="Times New Roman"/>
          <w:sz w:val="28"/>
          <w:szCs w:val="28"/>
        </w:rPr>
        <w:t>- разумная инициатива, творчество и применение в работе современных форм и методов организации труда;</w:t>
      </w:r>
    </w:p>
    <w:p w:rsidR="00155E24" w:rsidRPr="009D26F0" w:rsidRDefault="00155E24" w:rsidP="009E780C">
      <w:pPr>
        <w:pStyle w:val="aa"/>
        <w:rPr>
          <w:rFonts w:ascii="Times New Roman" w:hAnsi="Times New Roman" w:cs="Times New Roman"/>
          <w:sz w:val="28"/>
          <w:szCs w:val="28"/>
        </w:rPr>
      </w:pPr>
      <w:r w:rsidRPr="009D26F0">
        <w:rPr>
          <w:rFonts w:ascii="Times New Roman" w:hAnsi="Times New Roman" w:cs="Times New Roman"/>
          <w:sz w:val="28"/>
          <w:szCs w:val="28"/>
        </w:rPr>
        <w:t>- соблюдение порядка предоставления в вышестоящие и другие органы установленной отчетности.</w:t>
      </w:r>
    </w:p>
    <w:p w:rsidR="00155E24" w:rsidRPr="009D26F0" w:rsidRDefault="00155E24" w:rsidP="009E780C">
      <w:pPr>
        <w:pStyle w:val="aa"/>
        <w:rPr>
          <w:rFonts w:ascii="Times New Roman" w:hAnsi="Times New Roman" w:cs="Times New Roman"/>
        </w:rPr>
      </w:pPr>
      <w:r w:rsidRPr="009D26F0">
        <w:rPr>
          <w:rFonts w:ascii="Times New Roman" w:hAnsi="Times New Roman" w:cs="Times New Roman"/>
          <w:sz w:val="28"/>
          <w:szCs w:val="28"/>
        </w:rPr>
        <w:t>4. Размер премии, выплачиваемой  конкретному работнику, определяется по результатам его деятельности и максимальными размерами не ограничивается. Общая сумма, выплачиваемая в течени</w:t>
      </w:r>
      <w:proofErr w:type="gramStart"/>
      <w:r w:rsidRPr="009D26F0">
        <w:rPr>
          <w:rFonts w:ascii="Times New Roman" w:hAnsi="Times New Roman" w:cs="Times New Roman"/>
          <w:sz w:val="28"/>
          <w:szCs w:val="28"/>
        </w:rPr>
        <w:t>и</w:t>
      </w:r>
      <w:proofErr w:type="gramEnd"/>
      <w:r w:rsidRPr="009D26F0">
        <w:rPr>
          <w:rFonts w:ascii="Times New Roman" w:hAnsi="Times New Roman" w:cs="Times New Roman"/>
          <w:sz w:val="28"/>
          <w:szCs w:val="28"/>
        </w:rPr>
        <w:t xml:space="preserve"> года всем работникам, не должна превышать средства, утвержденные на эти цели в</w:t>
      </w:r>
      <w:r w:rsidRPr="009D26F0">
        <w:rPr>
          <w:rFonts w:ascii="Times New Roman" w:hAnsi="Times New Roman" w:cs="Times New Roman"/>
        </w:rPr>
        <w:t xml:space="preserve"> </w:t>
      </w:r>
      <w:r w:rsidRPr="009D26F0">
        <w:rPr>
          <w:rFonts w:ascii="Times New Roman" w:hAnsi="Times New Roman" w:cs="Times New Roman"/>
          <w:sz w:val="28"/>
          <w:szCs w:val="28"/>
        </w:rPr>
        <w:t>годовом фонде оплаты труда.</w:t>
      </w:r>
      <w:r w:rsidRPr="009D26F0">
        <w:rPr>
          <w:rFonts w:ascii="Times New Roman" w:hAnsi="Times New Roman" w:cs="Times New Roman"/>
        </w:rPr>
        <w:t xml:space="preserve">        </w:t>
      </w:r>
    </w:p>
    <w:p w:rsidR="00155E24" w:rsidRPr="009D26F0" w:rsidRDefault="00155E24" w:rsidP="009E780C">
      <w:pPr>
        <w:spacing w:after="0"/>
        <w:rPr>
          <w:rFonts w:ascii="Times New Roman" w:hAnsi="Times New Roman" w:cs="Times New Roman"/>
          <w:sz w:val="28"/>
        </w:rPr>
      </w:pPr>
      <w:r w:rsidRPr="009D26F0">
        <w:rPr>
          <w:rFonts w:ascii="Times New Roman" w:hAnsi="Times New Roman" w:cs="Times New Roman"/>
          <w:sz w:val="28"/>
        </w:rPr>
        <w:t xml:space="preserve">Основанием для выплаты премии является </w:t>
      </w:r>
      <w:r w:rsidR="0009123A">
        <w:rPr>
          <w:rFonts w:ascii="Times New Roman" w:hAnsi="Times New Roman" w:cs="Times New Roman"/>
          <w:sz w:val="28"/>
        </w:rPr>
        <w:t>приказ директора МБУК «РСК» Юринского муниципального района</w:t>
      </w:r>
      <w:r w:rsidRPr="009D26F0">
        <w:rPr>
          <w:rFonts w:ascii="Times New Roman" w:hAnsi="Times New Roman" w:cs="Times New Roman"/>
          <w:sz w:val="28"/>
        </w:rPr>
        <w:t xml:space="preserve"> с указанием конкретного размера премии.</w:t>
      </w:r>
    </w:p>
    <w:p w:rsidR="009D26F0" w:rsidRDefault="00155E24" w:rsidP="009E780C">
      <w:pPr>
        <w:tabs>
          <w:tab w:val="num" w:pos="851"/>
        </w:tabs>
        <w:spacing w:after="0" w:line="240" w:lineRule="auto"/>
        <w:rPr>
          <w:rFonts w:ascii="Times New Roman" w:hAnsi="Times New Roman" w:cs="Times New Roman"/>
          <w:sz w:val="28"/>
          <w:szCs w:val="28"/>
        </w:rPr>
      </w:pPr>
      <w:r w:rsidRPr="009D26F0">
        <w:rPr>
          <w:rFonts w:ascii="Times New Roman" w:hAnsi="Times New Roman" w:cs="Times New Roman"/>
          <w:sz w:val="28"/>
          <w:szCs w:val="28"/>
        </w:rPr>
        <w:t>5.Работникам, допустившим упущения в работе и нарушения трудовой дисциплины, премия может назначаться в м</w:t>
      </w:r>
      <w:r w:rsidR="00D06DA1">
        <w:rPr>
          <w:rFonts w:ascii="Times New Roman" w:hAnsi="Times New Roman" w:cs="Times New Roman"/>
          <w:sz w:val="28"/>
          <w:szCs w:val="28"/>
        </w:rPr>
        <w:t xml:space="preserve">еньшем размере или не начисляется </w:t>
      </w:r>
      <w:proofErr w:type="gramStart"/>
      <w:r w:rsidRPr="009D26F0">
        <w:rPr>
          <w:rFonts w:ascii="Times New Roman" w:hAnsi="Times New Roman" w:cs="Times New Roman"/>
          <w:sz w:val="28"/>
          <w:szCs w:val="28"/>
        </w:rPr>
        <w:t>за</w:t>
      </w:r>
      <w:proofErr w:type="gramEnd"/>
      <w:r w:rsidRPr="009D26F0">
        <w:rPr>
          <w:rFonts w:ascii="Times New Roman" w:hAnsi="Times New Roman" w:cs="Times New Roman"/>
          <w:sz w:val="28"/>
          <w:szCs w:val="28"/>
        </w:rPr>
        <w:t>:</w:t>
      </w:r>
    </w:p>
    <w:p w:rsidR="009D26F0" w:rsidRPr="009D26F0" w:rsidRDefault="009D26F0" w:rsidP="009E780C">
      <w:pPr>
        <w:tabs>
          <w:tab w:val="num" w:pos="851"/>
        </w:tabs>
        <w:spacing w:after="0" w:line="240" w:lineRule="auto"/>
        <w:rPr>
          <w:rFonts w:ascii="Times New Roman" w:hAnsi="Times New Roman" w:cs="Times New Roman"/>
          <w:sz w:val="28"/>
        </w:rPr>
      </w:pPr>
      <w:r>
        <w:rPr>
          <w:rFonts w:ascii="Times New Roman" w:hAnsi="Times New Roman" w:cs="Times New Roman"/>
          <w:sz w:val="28"/>
          <w:szCs w:val="28"/>
        </w:rPr>
        <w:t>-</w:t>
      </w:r>
      <w:r w:rsidR="003C12BE" w:rsidRPr="009D26F0">
        <w:rPr>
          <w:rFonts w:ascii="Times New Roman" w:hAnsi="Times New Roman" w:cs="Times New Roman"/>
          <w:sz w:val="28"/>
          <w:szCs w:val="28"/>
        </w:rPr>
        <w:t xml:space="preserve"> не своевременное или некачественное выполнение заданий, приказов, распоряжений директора Муниципального бюджетного учреждения культуры</w:t>
      </w:r>
      <w:r w:rsidRPr="009D26F0">
        <w:rPr>
          <w:rFonts w:ascii="Times New Roman" w:hAnsi="Times New Roman" w:cs="Times New Roman"/>
          <w:sz w:val="28"/>
        </w:rPr>
        <w:t xml:space="preserve"> не </w:t>
      </w:r>
      <w:r w:rsidRPr="009D26F0">
        <w:rPr>
          <w:rFonts w:ascii="Times New Roman" w:hAnsi="Times New Roman" w:cs="Times New Roman"/>
          <w:sz w:val="28"/>
        </w:rPr>
        <w:lastRenderedPageBreak/>
        <w:t xml:space="preserve">своевременное или некачественное выполнение заданий, приказов, распоряжений директора Муниципального бюджетного учреждения </w:t>
      </w:r>
      <w:r w:rsidRPr="009D26F0">
        <w:rPr>
          <w:rFonts w:ascii="Times New Roman" w:hAnsi="Times New Roman" w:cs="Times New Roman"/>
          <w:sz w:val="28"/>
          <w:szCs w:val="28"/>
        </w:rPr>
        <w:t>муниципальный район</w:t>
      </w:r>
      <w:r w:rsidRPr="009D26F0">
        <w:rPr>
          <w:rFonts w:ascii="Times New Roman" w:hAnsi="Times New Roman" w:cs="Times New Roman"/>
          <w:sz w:val="28"/>
        </w:rPr>
        <w:t>»;</w:t>
      </w:r>
    </w:p>
    <w:p w:rsidR="009D26F0" w:rsidRPr="009D26F0" w:rsidRDefault="009D26F0" w:rsidP="009E780C">
      <w:pPr>
        <w:numPr>
          <w:ilvl w:val="0"/>
          <w:numId w:val="5"/>
        </w:numPr>
        <w:tabs>
          <w:tab w:val="clear" w:pos="870"/>
          <w:tab w:val="num" w:pos="0"/>
        </w:tabs>
        <w:spacing w:after="0" w:line="240" w:lineRule="auto"/>
        <w:ind w:left="0" w:firstLine="0"/>
        <w:rPr>
          <w:rFonts w:ascii="Times New Roman" w:hAnsi="Times New Roman" w:cs="Times New Roman"/>
          <w:sz w:val="28"/>
        </w:rPr>
      </w:pPr>
      <w:r w:rsidRPr="009D26F0">
        <w:rPr>
          <w:rFonts w:ascii="Times New Roman" w:hAnsi="Times New Roman" w:cs="Times New Roman"/>
          <w:sz w:val="28"/>
        </w:rPr>
        <w:t>не своевременное или некачественное выполнение обязанностей, предусмотренных трудовыми договорами и должностными инструкциями;</w:t>
      </w:r>
    </w:p>
    <w:p w:rsidR="009D26F0" w:rsidRPr="009D26F0" w:rsidRDefault="009D26F0" w:rsidP="009E780C">
      <w:pPr>
        <w:numPr>
          <w:ilvl w:val="0"/>
          <w:numId w:val="5"/>
        </w:numPr>
        <w:tabs>
          <w:tab w:val="clear" w:pos="870"/>
          <w:tab w:val="num" w:pos="0"/>
        </w:tabs>
        <w:spacing w:after="0" w:line="240" w:lineRule="auto"/>
        <w:ind w:left="0" w:hanging="143"/>
        <w:rPr>
          <w:rFonts w:ascii="Times New Roman" w:hAnsi="Times New Roman" w:cs="Times New Roman"/>
          <w:sz w:val="28"/>
        </w:rPr>
      </w:pPr>
      <w:r w:rsidRPr="009D26F0">
        <w:rPr>
          <w:rFonts w:ascii="Times New Roman" w:hAnsi="Times New Roman" w:cs="Times New Roman"/>
          <w:sz w:val="28"/>
        </w:rPr>
        <w:t>нарушение порядка работы со служебными документами, утеря служебных документов.</w:t>
      </w:r>
    </w:p>
    <w:p w:rsidR="009D26F0" w:rsidRPr="009D26F0" w:rsidRDefault="009D26F0" w:rsidP="009E780C">
      <w:pPr>
        <w:spacing w:after="0"/>
        <w:rPr>
          <w:rFonts w:ascii="Times New Roman" w:hAnsi="Times New Roman" w:cs="Times New Roman"/>
          <w:sz w:val="28"/>
        </w:rPr>
      </w:pPr>
      <w:r w:rsidRPr="009D26F0">
        <w:rPr>
          <w:rFonts w:ascii="Times New Roman" w:hAnsi="Times New Roman" w:cs="Times New Roman"/>
          <w:sz w:val="28"/>
        </w:rPr>
        <w:t xml:space="preserve">6. За выполнение задания  особой важности и сложности работникам Муниципального бюджетного учреждения культуры </w:t>
      </w:r>
      <w:r w:rsidRPr="009D26F0">
        <w:rPr>
          <w:rFonts w:ascii="Times New Roman" w:hAnsi="Times New Roman" w:cs="Times New Roman"/>
          <w:sz w:val="28"/>
          <w:szCs w:val="28"/>
        </w:rPr>
        <w:t>«Район</w:t>
      </w:r>
      <w:r w:rsidR="0009123A">
        <w:rPr>
          <w:rFonts w:ascii="Times New Roman" w:hAnsi="Times New Roman" w:cs="Times New Roman"/>
          <w:sz w:val="28"/>
          <w:szCs w:val="28"/>
        </w:rPr>
        <w:t>ный социокультурный комплекс» Юринского</w:t>
      </w:r>
      <w:r w:rsidR="008142BA">
        <w:rPr>
          <w:rFonts w:ascii="Times New Roman" w:hAnsi="Times New Roman" w:cs="Times New Roman"/>
          <w:sz w:val="28"/>
          <w:szCs w:val="28"/>
        </w:rPr>
        <w:t xml:space="preserve"> муниципально</w:t>
      </w:r>
      <w:r w:rsidR="0009123A">
        <w:rPr>
          <w:rFonts w:ascii="Times New Roman" w:hAnsi="Times New Roman" w:cs="Times New Roman"/>
          <w:sz w:val="28"/>
          <w:szCs w:val="28"/>
        </w:rPr>
        <w:t>го</w:t>
      </w:r>
      <w:r w:rsidRPr="009D26F0">
        <w:rPr>
          <w:rFonts w:ascii="Times New Roman" w:hAnsi="Times New Roman" w:cs="Times New Roman"/>
          <w:sz w:val="28"/>
          <w:szCs w:val="28"/>
        </w:rPr>
        <w:t xml:space="preserve"> район</w:t>
      </w:r>
      <w:r w:rsidR="008142BA">
        <w:rPr>
          <w:rFonts w:ascii="Times New Roman" w:hAnsi="Times New Roman" w:cs="Times New Roman"/>
          <w:sz w:val="28"/>
        </w:rPr>
        <w:t>а</w:t>
      </w:r>
      <w:r w:rsidRPr="009D26F0">
        <w:rPr>
          <w:rFonts w:ascii="Times New Roman" w:hAnsi="Times New Roman" w:cs="Times New Roman"/>
          <w:sz w:val="28"/>
        </w:rPr>
        <w:t xml:space="preserve"> может быть выплачена премия в размере двух должностных окладов, в связи с 50-летним юбилеем в размере одного должностного оклада, с выходом на пенсию в размере одного должностного оклада. Все выплаты производятся в пределах установленного фонда оплаты труда.</w:t>
      </w:r>
    </w:p>
    <w:p w:rsidR="009D26F0" w:rsidRPr="009D26F0" w:rsidRDefault="009D26F0" w:rsidP="009E780C">
      <w:pPr>
        <w:spacing w:after="0"/>
        <w:rPr>
          <w:rFonts w:ascii="Times New Roman" w:hAnsi="Times New Roman" w:cs="Times New Roman"/>
          <w:sz w:val="28"/>
        </w:rPr>
      </w:pPr>
      <w:r w:rsidRPr="009D26F0">
        <w:rPr>
          <w:rFonts w:ascii="Times New Roman" w:hAnsi="Times New Roman" w:cs="Times New Roman"/>
          <w:sz w:val="28"/>
        </w:rPr>
        <w:t xml:space="preserve">7. Выплата премии производится </w:t>
      </w:r>
      <w:r w:rsidR="00D06DA1">
        <w:rPr>
          <w:rFonts w:ascii="Times New Roman" w:hAnsi="Times New Roman" w:cs="Times New Roman"/>
          <w:sz w:val="28"/>
        </w:rPr>
        <w:t xml:space="preserve"> ежегодно </w:t>
      </w:r>
      <w:r w:rsidRPr="009D26F0">
        <w:rPr>
          <w:rFonts w:ascii="Times New Roman" w:hAnsi="Times New Roman" w:cs="Times New Roman"/>
          <w:sz w:val="28"/>
        </w:rPr>
        <w:t>за фактически отработанное время. Премия выплачивается одновременно с заработной платой за истекший период и включается в средний заработок для оплаты ежегодных отпусков и в других случаях, предусмотренных законодательством.</w:t>
      </w:r>
    </w:p>
    <w:p w:rsidR="009D26F0" w:rsidRPr="009D26F0" w:rsidRDefault="009D26F0" w:rsidP="009E780C">
      <w:pPr>
        <w:spacing w:after="0"/>
        <w:rPr>
          <w:rFonts w:ascii="Times New Roman" w:hAnsi="Times New Roman" w:cs="Times New Roman"/>
          <w:sz w:val="28"/>
        </w:rPr>
      </w:pPr>
      <w:r>
        <w:rPr>
          <w:rFonts w:ascii="Times New Roman" w:hAnsi="Times New Roman" w:cs="Times New Roman"/>
          <w:sz w:val="28"/>
        </w:rPr>
        <w:t>8</w:t>
      </w:r>
      <w:r w:rsidRPr="009D26F0">
        <w:rPr>
          <w:rFonts w:ascii="Times New Roman" w:hAnsi="Times New Roman" w:cs="Times New Roman"/>
          <w:sz w:val="28"/>
        </w:rPr>
        <w:t>.Учет использования средств, выделенных на премирование специалистов и работников, возлагается на главного бухгалтера централизованной бухгалтерии отдела культуры, физкуль</w:t>
      </w:r>
      <w:r w:rsidR="008142BA">
        <w:rPr>
          <w:rFonts w:ascii="Times New Roman" w:hAnsi="Times New Roman" w:cs="Times New Roman"/>
          <w:sz w:val="28"/>
        </w:rPr>
        <w:t xml:space="preserve">туры и спорта администрации Юринского </w:t>
      </w:r>
      <w:r w:rsidRPr="009D26F0">
        <w:rPr>
          <w:rFonts w:ascii="Times New Roman" w:hAnsi="Times New Roman" w:cs="Times New Roman"/>
          <w:sz w:val="28"/>
        </w:rPr>
        <w:t>муници</w:t>
      </w:r>
      <w:r w:rsidR="008142BA">
        <w:rPr>
          <w:rFonts w:ascii="Times New Roman" w:hAnsi="Times New Roman" w:cs="Times New Roman"/>
          <w:sz w:val="28"/>
        </w:rPr>
        <w:t>пального района</w:t>
      </w:r>
      <w:r w:rsidRPr="009D26F0">
        <w:rPr>
          <w:rFonts w:ascii="Times New Roman" w:hAnsi="Times New Roman" w:cs="Times New Roman"/>
          <w:sz w:val="28"/>
        </w:rPr>
        <w:t>.</w:t>
      </w:r>
    </w:p>
    <w:p w:rsidR="009D26F0" w:rsidRDefault="009D26F0"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Default="00E6166A" w:rsidP="009E780C">
      <w:pPr>
        <w:spacing w:after="0"/>
        <w:ind w:firstLine="720"/>
        <w:jc w:val="both"/>
        <w:rPr>
          <w:rFonts w:ascii="Times New Roman" w:hAnsi="Times New Roman" w:cs="Times New Roman"/>
          <w:sz w:val="28"/>
        </w:rPr>
      </w:pPr>
    </w:p>
    <w:p w:rsidR="00E6166A" w:rsidRPr="009D26F0" w:rsidRDefault="00E6166A" w:rsidP="009E780C">
      <w:pPr>
        <w:spacing w:after="0"/>
        <w:ind w:firstLine="720"/>
        <w:jc w:val="both"/>
        <w:rPr>
          <w:rFonts w:ascii="Times New Roman" w:hAnsi="Times New Roman" w:cs="Times New Roman"/>
          <w:sz w:val="28"/>
        </w:rPr>
      </w:pPr>
    </w:p>
    <w:p w:rsidR="008F3169" w:rsidRDefault="008F3169"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Default="00E6166A" w:rsidP="004E0F73">
      <w:pPr>
        <w:pStyle w:val="aa"/>
        <w:jc w:val="right"/>
        <w:rPr>
          <w:rFonts w:ascii="Times New Roman" w:hAnsi="Times New Roman" w:cs="Times New Roman"/>
          <w:b/>
          <w:sz w:val="28"/>
          <w:szCs w:val="28"/>
        </w:rPr>
      </w:pPr>
    </w:p>
    <w:p w:rsidR="00E6166A" w:rsidRPr="00E6166A" w:rsidRDefault="00E6166A" w:rsidP="00E6166A">
      <w:pPr>
        <w:pStyle w:val="aa"/>
        <w:rPr>
          <w:rFonts w:ascii="Times New Roman" w:hAnsi="Times New Roman" w:cs="Times New Roman"/>
          <w:sz w:val="24"/>
          <w:szCs w:val="24"/>
        </w:rPr>
      </w:pPr>
      <w:r w:rsidRPr="00E6166A">
        <w:rPr>
          <w:rFonts w:ascii="Times New Roman" w:hAnsi="Times New Roman" w:cs="Times New Roman"/>
          <w:sz w:val="24"/>
          <w:szCs w:val="24"/>
        </w:rPr>
        <w:lastRenderedPageBreak/>
        <w:t xml:space="preserve">                           «СОГЛАСОВАНО»                                                            «У Т В Е </w:t>
      </w:r>
      <w:proofErr w:type="gramStart"/>
      <w:r w:rsidRPr="00E6166A">
        <w:rPr>
          <w:rFonts w:ascii="Times New Roman" w:hAnsi="Times New Roman" w:cs="Times New Roman"/>
          <w:sz w:val="24"/>
          <w:szCs w:val="24"/>
        </w:rPr>
        <w:t>Р</w:t>
      </w:r>
      <w:proofErr w:type="gramEnd"/>
      <w:r w:rsidRPr="00E6166A">
        <w:rPr>
          <w:rFonts w:ascii="Times New Roman" w:hAnsi="Times New Roman" w:cs="Times New Roman"/>
          <w:sz w:val="24"/>
          <w:szCs w:val="24"/>
        </w:rPr>
        <w:t xml:space="preserve"> Ж Д А Ю»</w:t>
      </w:r>
    </w:p>
    <w:p w:rsidR="00E6166A" w:rsidRPr="00E6166A" w:rsidRDefault="00E6166A" w:rsidP="00E6166A">
      <w:pPr>
        <w:pStyle w:val="aa"/>
        <w:rPr>
          <w:rFonts w:ascii="Times New Roman" w:hAnsi="Times New Roman" w:cs="Times New Roman"/>
          <w:sz w:val="24"/>
          <w:szCs w:val="24"/>
        </w:rPr>
      </w:pPr>
      <w:r w:rsidRPr="00E6166A">
        <w:rPr>
          <w:rFonts w:ascii="Times New Roman" w:hAnsi="Times New Roman" w:cs="Times New Roman"/>
          <w:sz w:val="24"/>
          <w:szCs w:val="24"/>
        </w:rPr>
        <w:t xml:space="preserve">Председатель профкома                                                </w:t>
      </w:r>
      <w:r w:rsidR="008142BA">
        <w:rPr>
          <w:rFonts w:ascii="Times New Roman" w:hAnsi="Times New Roman" w:cs="Times New Roman"/>
          <w:sz w:val="24"/>
          <w:szCs w:val="24"/>
        </w:rPr>
        <w:t xml:space="preserve">                         </w:t>
      </w:r>
      <w:r w:rsidRPr="00E6166A">
        <w:rPr>
          <w:rFonts w:ascii="Times New Roman" w:hAnsi="Times New Roman" w:cs="Times New Roman"/>
          <w:sz w:val="24"/>
          <w:szCs w:val="24"/>
        </w:rPr>
        <w:t>Директор МБУК «РСК»</w:t>
      </w:r>
    </w:p>
    <w:p w:rsidR="00E6166A" w:rsidRPr="00E6166A" w:rsidRDefault="008142BA" w:rsidP="00E6166A">
      <w:pPr>
        <w:pStyle w:val="aa"/>
        <w:rPr>
          <w:rFonts w:ascii="Times New Roman" w:hAnsi="Times New Roman" w:cs="Times New Roman"/>
          <w:sz w:val="24"/>
          <w:szCs w:val="24"/>
        </w:rPr>
      </w:pPr>
      <w:r>
        <w:rPr>
          <w:rFonts w:ascii="Times New Roman" w:hAnsi="Times New Roman" w:cs="Times New Roman"/>
          <w:sz w:val="24"/>
          <w:szCs w:val="24"/>
        </w:rPr>
        <w:t xml:space="preserve">МБУК «РСК» </w:t>
      </w:r>
      <w:r w:rsidR="00E6166A" w:rsidRPr="00E6166A">
        <w:rPr>
          <w:rFonts w:ascii="Times New Roman" w:hAnsi="Times New Roman" w:cs="Times New Roman"/>
          <w:sz w:val="24"/>
          <w:szCs w:val="24"/>
        </w:rPr>
        <w:t xml:space="preserve">   </w:t>
      </w:r>
      <w:r w:rsidR="00E6166A" w:rsidRPr="00E6166A">
        <w:rPr>
          <w:rFonts w:ascii="Times New Roman" w:hAnsi="Times New Roman" w:cs="Times New Roman"/>
          <w:sz w:val="24"/>
          <w:szCs w:val="24"/>
        </w:rPr>
        <w:tab/>
      </w:r>
      <w:r w:rsidR="00E6166A">
        <w:rPr>
          <w:rFonts w:ascii="Times New Roman" w:hAnsi="Times New Roman" w:cs="Times New Roman"/>
          <w:sz w:val="24"/>
          <w:szCs w:val="24"/>
        </w:rPr>
        <w:t xml:space="preserve">                                                                                   </w:t>
      </w:r>
      <w:r>
        <w:rPr>
          <w:rFonts w:ascii="Times New Roman" w:hAnsi="Times New Roman" w:cs="Times New Roman"/>
          <w:sz w:val="24"/>
          <w:szCs w:val="24"/>
        </w:rPr>
        <w:t>Юринского</w:t>
      </w:r>
    </w:p>
    <w:p w:rsidR="00E6166A" w:rsidRPr="00E6166A" w:rsidRDefault="008142BA" w:rsidP="00E6166A">
      <w:pPr>
        <w:pStyle w:val="aa"/>
        <w:rPr>
          <w:rFonts w:ascii="Times New Roman" w:hAnsi="Times New Roman" w:cs="Times New Roman"/>
          <w:sz w:val="24"/>
          <w:szCs w:val="24"/>
        </w:rPr>
      </w:pPr>
      <w:r>
        <w:rPr>
          <w:rFonts w:ascii="Times New Roman" w:hAnsi="Times New Roman" w:cs="Times New Roman"/>
          <w:sz w:val="24"/>
          <w:szCs w:val="24"/>
        </w:rPr>
        <w:t>Юринского</w:t>
      </w:r>
      <w:r w:rsidR="00E6166A" w:rsidRPr="00E6166A">
        <w:rPr>
          <w:rFonts w:ascii="Times New Roman" w:hAnsi="Times New Roman" w:cs="Times New Roman"/>
          <w:sz w:val="24"/>
          <w:szCs w:val="24"/>
        </w:rPr>
        <w:t xml:space="preserve">                                                                 </w:t>
      </w:r>
      <w:r w:rsidR="00E6166A">
        <w:rPr>
          <w:rFonts w:ascii="Times New Roman" w:hAnsi="Times New Roman" w:cs="Times New Roman"/>
          <w:sz w:val="24"/>
          <w:szCs w:val="24"/>
        </w:rPr>
        <w:t xml:space="preserve">                               </w:t>
      </w:r>
      <w:r>
        <w:rPr>
          <w:rFonts w:ascii="Times New Roman" w:hAnsi="Times New Roman" w:cs="Times New Roman"/>
          <w:sz w:val="24"/>
          <w:szCs w:val="24"/>
        </w:rPr>
        <w:t>муниципального</w:t>
      </w:r>
      <w:r w:rsidR="00E6166A" w:rsidRPr="00E6166A">
        <w:rPr>
          <w:rFonts w:ascii="Times New Roman" w:hAnsi="Times New Roman" w:cs="Times New Roman"/>
          <w:sz w:val="24"/>
          <w:szCs w:val="24"/>
        </w:rPr>
        <w:t xml:space="preserve"> р</w:t>
      </w:r>
      <w:r>
        <w:rPr>
          <w:rFonts w:ascii="Times New Roman" w:hAnsi="Times New Roman" w:cs="Times New Roman"/>
          <w:sz w:val="24"/>
          <w:szCs w:val="24"/>
        </w:rPr>
        <w:t>айона</w:t>
      </w:r>
    </w:p>
    <w:p w:rsidR="00E6166A" w:rsidRPr="00E6166A" w:rsidRDefault="008142BA" w:rsidP="00E6166A">
      <w:pPr>
        <w:pStyle w:val="aa"/>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E6166A" w:rsidRPr="00E6166A" w:rsidRDefault="00E6166A" w:rsidP="00E6166A">
      <w:pPr>
        <w:pStyle w:val="aa"/>
        <w:rPr>
          <w:rFonts w:ascii="Times New Roman" w:hAnsi="Times New Roman" w:cs="Times New Roman"/>
          <w:sz w:val="24"/>
          <w:szCs w:val="24"/>
        </w:rPr>
      </w:pPr>
      <w:r w:rsidRPr="00E6166A">
        <w:rPr>
          <w:rFonts w:ascii="Times New Roman" w:hAnsi="Times New Roman" w:cs="Times New Roman"/>
          <w:sz w:val="24"/>
          <w:szCs w:val="24"/>
        </w:rPr>
        <w:t xml:space="preserve"> </w:t>
      </w:r>
      <w:proofErr w:type="spellStart"/>
      <w:r w:rsidRPr="00E6166A">
        <w:rPr>
          <w:rFonts w:ascii="Times New Roman" w:hAnsi="Times New Roman" w:cs="Times New Roman"/>
          <w:sz w:val="24"/>
          <w:szCs w:val="24"/>
        </w:rPr>
        <w:t>_______________</w:t>
      </w:r>
      <w:r w:rsidR="008142BA">
        <w:rPr>
          <w:rFonts w:ascii="Times New Roman" w:hAnsi="Times New Roman" w:cs="Times New Roman"/>
          <w:sz w:val="24"/>
          <w:szCs w:val="24"/>
        </w:rPr>
        <w:t>Ершова</w:t>
      </w:r>
      <w:proofErr w:type="spellEnd"/>
      <w:r w:rsidR="008142BA">
        <w:rPr>
          <w:rFonts w:ascii="Times New Roman" w:hAnsi="Times New Roman" w:cs="Times New Roman"/>
          <w:sz w:val="24"/>
          <w:szCs w:val="24"/>
        </w:rPr>
        <w:t xml:space="preserve"> С.Н</w:t>
      </w:r>
      <w:r w:rsidRPr="00E6166A">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E6166A">
        <w:rPr>
          <w:rFonts w:ascii="Times New Roman" w:hAnsi="Times New Roman" w:cs="Times New Roman"/>
          <w:sz w:val="24"/>
          <w:szCs w:val="24"/>
        </w:rPr>
        <w:t>______________</w:t>
      </w:r>
      <w:r w:rsidR="008142BA">
        <w:rPr>
          <w:rFonts w:ascii="Times New Roman" w:hAnsi="Times New Roman" w:cs="Times New Roman"/>
          <w:sz w:val="24"/>
          <w:szCs w:val="24"/>
        </w:rPr>
        <w:t>Ершова</w:t>
      </w:r>
      <w:proofErr w:type="spellEnd"/>
      <w:r w:rsidR="008142BA">
        <w:rPr>
          <w:rFonts w:ascii="Times New Roman" w:hAnsi="Times New Roman" w:cs="Times New Roman"/>
          <w:sz w:val="24"/>
          <w:szCs w:val="24"/>
        </w:rPr>
        <w:t xml:space="preserve"> Н.Г.</w:t>
      </w:r>
    </w:p>
    <w:p w:rsidR="00E6166A" w:rsidRPr="00E6166A" w:rsidRDefault="008142BA" w:rsidP="00E6166A">
      <w:pPr>
        <w:pStyle w:val="aa"/>
        <w:rPr>
          <w:rFonts w:ascii="Times New Roman" w:hAnsi="Times New Roman" w:cs="Times New Roman"/>
          <w:sz w:val="24"/>
          <w:szCs w:val="24"/>
        </w:rPr>
      </w:pPr>
      <w:r>
        <w:rPr>
          <w:rFonts w:ascii="Times New Roman" w:hAnsi="Times New Roman" w:cs="Times New Roman"/>
          <w:sz w:val="24"/>
          <w:szCs w:val="24"/>
        </w:rPr>
        <w:t>«____» ___________ 2020</w:t>
      </w:r>
      <w:r w:rsidR="00E6166A" w:rsidRPr="00E6166A">
        <w:rPr>
          <w:rFonts w:ascii="Times New Roman" w:hAnsi="Times New Roman" w:cs="Times New Roman"/>
          <w:sz w:val="24"/>
          <w:szCs w:val="24"/>
        </w:rPr>
        <w:t xml:space="preserve"> г.                                  </w:t>
      </w:r>
      <w:r w:rsidR="00E6166A">
        <w:rPr>
          <w:rFonts w:ascii="Times New Roman" w:hAnsi="Times New Roman" w:cs="Times New Roman"/>
          <w:sz w:val="24"/>
          <w:szCs w:val="24"/>
        </w:rPr>
        <w:t xml:space="preserve">                               </w:t>
      </w:r>
      <w:r>
        <w:rPr>
          <w:rFonts w:ascii="Times New Roman" w:hAnsi="Times New Roman" w:cs="Times New Roman"/>
          <w:sz w:val="24"/>
          <w:szCs w:val="24"/>
        </w:rPr>
        <w:t xml:space="preserve">   «____»_____________2020</w:t>
      </w:r>
      <w:r w:rsidR="00E6166A" w:rsidRPr="00E6166A">
        <w:rPr>
          <w:rFonts w:ascii="Times New Roman" w:hAnsi="Times New Roman" w:cs="Times New Roman"/>
          <w:sz w:val="24"/>
          <w:szCs w:val="24"/>
        </w:rPr>
        <w:t>г.</w:t>
      </w:r>
    </w:p>
    <w:p w:rsidR="00E6166A" w:rsidRPr="00E6166A" w:rsidRDefault="00E6166A" w:rsidP="00E6166A">
      <w:pPr>
        <w:pStyle w:val="aa"/>
        <w:rPr>
          <w:rFonts w:ascii="Times New Roman" w:hAnsi="Times New Roman" w:cs="Times New Roman"/>
          <w:sz w:val="24"/>
          <w:szCs w:val="24"/>
        </w:rPr>
      </w:pPr>
    </w:p>
    <w:p w:rsidR="00E6166A" w:rsidRPr="00E6166A" w:rsidRDefault="00E6166A" w:rsidP="00E6166A">
      <w:pPr>
        <w:pStyle w:val="aa"/>
        <w:rPr>
          <w:rFonts w:ascii="Times New Roman" w:hAnsi="Times New Roman" w:cs="Times New Roman"/>
          <w:sz w:val="24"/>
          <w:szCs w:val="24"/>
        </w:rPr>
      </w:pPr>
    </w:p>
    <w:p w:rsidR="00E6166A" w:rsidRPr="00E6166A" w:rsidRDefault="00E6166A" w:rsidP="00E6166A">
      <w:pPr>
        <w:pStyle w:val="aa"/>
        <w:rPr>
          <w:rFonts w:ascii="Times New Roman" w:hAnsi="Times New Roman" w:cs="Times New Roman"/>
          <w:sz w:val="24"/>
          <w:szCs w:val="24"/>
        </w:rPr>
      </w:pPr>
    </w:p>
    <w:p w:rsidR="009E6AB0" w:rsidRPr="00C50468" w:rsidRDefault="009E6AB0" w:rsidP="009E6AB0">
      <w:pPr>
        <w:pStyle w:val="aa"/>
        <w:jc w:val="center"/>
        <w:rPr>
          <w:rFonts w:ascii="Times New Roman" w:hAnsi="Times New Roman" w:cs="Times New Roman"/>
          <w:b/>
          <w:sz w:val="28"/>
          <w:szCs w:val="28"/>
        </w:rPr>
      </w:pPr>
      <w:proofErr w:type="gramStart"/>
      <w:r w:rsidRPr="00C50468">
        <w:rPr>
          <w:rFonts w:ascii="Times New Roman" w:hAnsi="Times New Roman" w:cs="Times New Roman"/>
          <w:b/>
          <w:sz w:val="28"/>
          <w:szCs w:val="28"/>
        </w:rPr>
        <w:t>П</w:t>
      </w:r>
      <w:proofErr w:type="gramEnd"/>
      <w:r w:rsidRPr="00C50468">
        <w:rPr>
          <w:rFonts w:ascii="Times New Roman" w:hAnsi="Times New Roman" w:cs="Times New Roman"/>
          <w:b/>
          <w:sz w:val="28"/>
          <w:szCs w:val="28"/>
        </w:rPr>
        <w:t xml:space="preserve"> О Л О Ж Е Н И Е</w:t>
      </w:r>
    </w:p>
    <w:p w:rsidR="009E6AB0" w:rsidRPr="00C50468" w:rsidRDefault="009E6AB0" w:rsidP="009E6AB0">
      <w:pPr>
        <w:pStyle w:val="aa"/>
        <w:jc w:val="center"/>
        <w:rPr>
          <w:rFonts w:ascii="Times New Roman" w:hAnsi="Times New Roman" w:cs="Times New Roman"/>
          <w:b/>
          <w:color w:val="000000"/>
          <w:sz w:val="28"/>
          <w:szCs w:val="28"/>
        </w:rPr>
      </w:pPr>
      <w:r w:rsidRPr="00C50468">
        <w:rPr>
          <w:rFonts w:ascii="Times New Roman" w:hAnsi="Times New Roman" w:cs="Times New Roman"/>
          <w:b/>
          <w:color w:val="000000"/>
          <w:sz w:val="28"/>
          <w:szCs w:val="28"/>
        </w:rPr>
        <w:t>об аттестации работников Муниципального бюджетного учреждения культуры «Районный социокультурный комплекс»</w:t>
      </w:r>
    </w:p>
    <w:p w:rsidR="009E6AB0" w:rsidRPr="00C50468" w:rsidRDefault="008142BA" w:rsidP="008142BA">
      <w:pPr>
        <w:pStyle w:val="aa"/>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Юринского муниципального района</w:t>
      </w:r>
    </w:p>
    <w:p w:rsidR="009E6AB0" w:rsidRPr="00C50468" w:rsidRDefault="009E6AB0" w:rsidP="009E6AB0">
      <w:pPr>
        <w:pStyle w:val="aa"/>
        <w:jc w:val="center"/>
        <w:rPr>
          <w:rFonts w:ascii="Times New Roman" w:hAnsi="Times New Roman" w:cs="Times New Roman"/>
          <w:b/>
          <w:bCs/>
          <w:sz w:val="28"/>
          <w:szCs w:val="28"/>
        </w:rPr>
      </w:pPr>
    </w:p>
    <w:p w:rsidR="009E6AB0" w:rsidRPr="00C50468" w:rsidRDefault="009E6AB0" w:rsidP="009E6AB0">
      <w:pPr>
        <w:pStyle w:val="aa"/>
        <w:jc w:val="center"/>
        <w:rPr>
          <w:rFonts w:ascii="Times New Roman" w:eastAsia="Times New Roman" w:hAnsi="Times New Roman" w:cs="Times New Roman"/>
          <w:b/>
          <w:bCs/>
          <w:color w:val="000000"/>
          <w:sz w:val="28"/>
          <w:szCs w:val="28"/>
          <w:shd w:val="clear" w:color="auto" w:fill="FFFFFF"/>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b/>
          <w:bCs/>
          <w:color w:val="000000"/>
          <w:sz w:val="28"/>
          <w:szCs w:val="28"/>
          <w:shd w:val="clear" w:color="auto" w:fill="FFFFFF"/>
        </w:rPr>
        <w:t>1.Общие положения</w:t>
      </w:r>
    </w:p>
    <w:p w:rsidR="009E6AB0" w:rsidRPr="00B0680A" w:rsidRDefault="009E6AB0" w:rsidP="009E6AB0">
      <w:pPr>
        <w:pStyle w:val="aa"/>
        <w:rPr>
          <w:rFonts w:ascii="Times New Roman" w:eastAsia="Times New Roman" w:hAnsi="Times New Roman" w:cs="Times New Roman"/>
          <w:sz w:val="28"/>
          <w:szCs w:val="28"/>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1.1 Положение о порядке проведения аттестации работников культуры разработано в соответствии с Трудовым кодексом РФ и Основным положением о порядке </w:t>
      </w:r>
      <w:proofErr w:type="gramStart"/>
      <w:r w:rsidRPr="00C50468">
        <w:rPr>
          <w:rFonts w:ascii="Times New Roman" w:eastAsia="Times New Roman" w:hAnsi="Times New Roman" w:cs="Times New Roman"/>
          <w:color w:val="000000"/>
          <w:sz w:val="28"/>
          <w:szCs w:val="28"/>
          <w:shd w:val="clear" w:color="auto" w:fill="FFFFFF"/>
        </w:rPr>
        <w:t>проведения аттестации работников учреждений культуры</w:t>
      </w:r>
      <w:proofErr w:type="gramEnd"/>
      <w:r w:rsidRPr="00C50468">
        <w:rPr>
          <w:rFonts w:ascii="Times New Roman" w:eastAsia="Times New Roman" w:hAnsi="Times New Roman" w:cs="Times New Roman"/>
          <w:color w:val="000000"/>
          <w:sz w:val="28"/>
          <w:szCs w:val="28"/>
          <w:shd w:val="clear" w:color="auto" w:fill="FFFFFF"/>
        </w:rPr>
        <w:t xml:space="preserve"> и искусства, утвержденным приказом МК РФ № 7790-44/04-ПХ от 08.02.2010.</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1.1. Аттестация - это систематическая компетентная оценка уровня профессиональных знаний и навыков, деловых качеств, проверка квалификации, соответствия сотрудников занимаемой должности, проводимые в порядке, установленном настоящим Положением.</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1.2. </w:t>
      </w:r>
      <w:proofErr w:type="gramStart"/>
      <w:r w:rsidRPr="00C50468">
        <w:rPr>
          <w:rFonts w:ascii="Times New Roman" w:eastAsia="Times New Roman" w:hAnsi="Times New Roman" w:cs="Times New Roman"/>
          <w:color w:val="000000"/>
          <w:sz w:val="28"/>
          <w:szCs w:val="28"/>
          <w:shd w:val="clear" w:color="auto" w:fill="FFFFFF"/>
        </w:rPr>
        <w:t>Основные задачи аттестации работников Муниципального бюджетного учреждения культуры «Районн</w:t>
      </w:r>
      <w:r w:rsidR="008142BA">
        <w:rPr>
          <w:rFonts w:ascii="Times New Roman" w:eastAsia="Times New Roman" w:hAnsi="Times New Roman" w:cs="Times New Roman"/>
          <w:color w:val="000000"/>
          <w:sz w:val="28"/>
          <w:szCs w:val="28"/>
          <w:shd w:val="clear" w:color="auto" w:fill="FFFFFF"/>
        </w:rPr>
        <w:t>ый социокультурный комплекс» Юринского муниципального района</w:t>
      </w:r>
      <w:r w:rsidRPr="00C50468">
        <w:rPr>
          <w:rFonts w:ascii="Times New Roman" w:eastAsia="Times New Roman" w:hAnsi="Times New Roman" w:cs="Times New Roman"/>
          <w:color w:val="000000"/>
          <w:sz w:val="28"/>
          <w:szCs w:val="28"/>
          <w:shd w:val="clear" w:color="auto" w:fill="FFFFFF"/>
        </w:rPr>
        <w:t xml:space="preserve"> (далее МБУК «РСК»):</w:t>
      </w:r>
      <w:r w:rsidRPr="00C50468">
        <w:rPr>
          <w:rFonts w:ascii="Times New Roman" w:eastAsia="Times New Roman" w:hAnsi="Times New Roman" w:cs="Times New Roman"/>
          <w:color w:val="000000"/>
          <w:sz w:val="28"/>
          <w:szCs w:val="28"/>
        </w:rPr>
        <w:br/>
        <w:t>определение уровня профессиональной подготовки каждого работника, оценка его профессиональной деятельности, </w:t>
      </w:r>
      <w:r w:rsidRPr="00C50468">
        <w:rPr>
          <w:rFonts w:ascii="Times New Roman" w:eastAsia="Times New Roman" w:hAnsi="Times New Roman" w:cs="Times New Roman"/>
          <w:color w:val="000000"/>
          <w:sz w:val="28"/>
          <w:szCs w:val="28"/>
        </w:rPr>
        <w:br/>
        <w:t>определение соответствия каждого работника занимаемой должности,</w:t>
      </w:r>
      <w:r w:rsidRPr="00C50468">
        <w:rPr>
          <w:rFonts w:ascii="Times New Roman" w:eastAsia="Times New Roman" w:hAnsi="Times New Roman" w:cs="Times New Roman"/>
          <w:color w:val="000000"/>
          <w:sz w:val="28"/>
          <w:szCs w:val="28"/>
        </w:rPr>
        <w:br/>
        <w:t>улучшение подбора и расстановки кадров, </w:t>
      </w:r>
      <w:r w:rsidRPr="00C50468">
        <w:rPr>
          <w:rFonts w:ascii="Times New Roman" w:eastAsia="Times New Roman" w:hAnsi="Times New Roman" w:cs="Times New Roman"/>
          <w:color w:val="000000"/>
          <w:sz w:val="28"/>
          <w:szCs w:val="28"/>
        </w:rPr>
        <w:br/>
        <w:t>определение необходимости повышения квалификации работников,</w:t>
      </w:r>
      <w:r w:rsidRPr="00C50468">
        <w:rPr>
          <w:rFonts w:ascii="Times New Roman" w:eastAsia="Times New Roman" w:hAnsi="Times New Roman" w:cs="Times New Roman"/>
          <w:color w:val="000000"/>
          <w:sz w:val="28"/>
          <w:szCs w:val="28"/>
        </w:rPr>
        <w:br/>
        <w:t>стимулирование работников к повышению квалификации, улучшению качества и эффективности работы.</w:t>
      </w:r>
      <w:proofErr w:type="gramEnd"/>
    </w:p>
    <w:p w:rsidR="009E6AB0" w:rsidRPr="00C50468" w:rsidRDefault="009E6AB0" w:rsidP="009E6AB0">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1.3. Принципы аттестации работников:</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t>обязательность аттестации для всех работников, у</w:t>
      </w:r>
      <w:r w:rsidR="008142BA">
        <w:rPr>
          <w:rFonts w:ascii="Times New Roman" w:eastAsia="Times New Roman" w:hAnsi="Times New Roman" w:cs="Times New Roman"/>
          <w:color w:val="000000"/>
          <w:sz w:val="28"/>
          <w:szCs w:val="28"/>
        </w:rPr>
        <w:t xml:space="preserve">казанных в настоящем Положении, </w:t>
      </w:r>
      <w:r w:rsidRPr="00C50468">
        <w:rPr>
          <w:rFonts w:ascii="Times New Roman" w:eastAsia="Times New Roman" w:hAnsi="Times New Roman" w:cs="Times New Roman"/>
          <w:color w:val="000000"/>
          <w:sz w:val="28"/>
          <w:szCs w:val="28"/>
        </w:rPr>
        <w:t>систематичность проведения аттестации,</w:t>
      </w:r>
      <w:r w:rsidR="008142BA">
        <w:rPr>
          <w:rFonts w:ascii="Times New Roman" w:eastAsia="Times New Roman" w:hAnsi="Times New Roman" w:cs="Times New Roman"/>
          <w:color w:val="000000"/>
          <w:sz w:val="28"/>
          <w:szCs w:val="28"/>
        </w:rPr>
        <w:t xml:space="preserve"> </w:t>
      </w:r>
      <w:r w:rsidRPr="00C50468">
        <w:rPr>
          <w:rFonts w:ascii="Times New Roman" w:eastAsia="Times New Roman" w:hAnsi="Times New Roman" w:cs="Times New Roman"/>
          <w:color w:val="000000"/>
          <w:sz w:val="28"/>
          <w:szCs w:val="28"/>
        </w:rPr>
        <w:t>объективность оценки проф</w:t>
      </w:r>
      <w:r w:rsidR="008142BA">
        <w:rPr>
          <w:rFonts w:ascii="Times New Roman" w:eastAsia="Times New Roman" w:hAnsi="Times New Roman" w:cs="Times New Roman"/>
          <w:color w:val="000000"/>
          <w:sz w:val="28"/>
          <w:szCs w:val="28"/>
        </w:rPr>
        <w:t xml:space="preserve">ессиональных качеств работника, </w:t>
      </w:r>
      <w:r w:rsidRPr="00C50468">
        <w:rPr>
          <w:rFonts w:ascii="Times New Roman" w:eastAsia="Times New Roman" w:hAnsi="Times New Roman" w:cs="Times New Roman"/>
          <w:color w:val="000000"/>
          <w:sz w:val="28"/>
          <w:szCs w:val="28"/>
        </w:rPr>
        <w:t>определенность предъявляемых при аттестации требований,</w:t>
      </w:r>
      <w:r w:rsidR="008142BA">
        <w:rPr>
          <w:rFonts w:ascii="Times New Roman" w:eastAsia="Times New Roman" w:hAnsi="Times New Roman" w:cs="Times New Roman"/>
          <w:color w:val="000000"/>
          <w:sz w:val="28"/>
          <w:szCs w:val="28"/>
        </w:rPr>
        <w:t xml:space="preserve"> </w:t>
      </w:r>
      <w:r w:rsidRPr="00C50468">
        <w:rPr>
          <w:rFonts w:ascii="Times New Roman" w:eastAsia="Times New Roman" w:hAnsi="Times New Roman" w:cs="Times New Roman"/>
          <w:color w:val="000000"/>
          <w:sz w:val="28"/>
          <w:szCs w:val="28"/>
        </w:rPr>
        <w:t>гласность проведения аттестации работников,</w:t>
      </w:r>
      <w:r w:rsidRPr="00C50468">
        <w:rPr>
          <w:rFonts w:ascii="Times New Roman" w:eastAsia="Times New Roman" w:hAnsi="Times New Roman" w:cs="Times New Roman"/>
          <w:color w:val="000000"/>
          <w:sz w:val="28"/>
          <w:szCs w:val="28"/>
        </w:rPr>
        <w:br/>
        <w:t>коллегиальность</w:t>
      </w:r>
    </w:p>
    <w:p w:rsidR="009E6AB0" w:rsidRPr="00C50468" w:rsidRDefault="009E6AB0" w:rsidP="009E6AB0">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shd w:val="clear" w:color="auto" w:fill="FFFFFF"/>
        </w:rPr>
        <w:lastRenderedPageBreak/>
        <w:t>1.4. Очередным аттестациям подлежат Работники, входящие в состав основного персонала МБУК «РСК».</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1.5. Аттестации не подлежат следующие работники: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t>работники, проработавшие в занимаемой должности менее одного года,</w:t>
      </w:r>
    </w:p>
    <w:p w:rsidR="009E6AB0" w:rsidRPr="00C50468" w:rsidRDefault="009E6AB0" w:rsidP="009E6AB0">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t>беременные женщины,</w:t>
      </w:r>
      <w:r w:rsidRPr="00C50468">
        <w:rPr>
          <w:rFonts w:ascii="Times New Roman" w:eastAsia="Times New Roman" w:hAnsi="Times New Roman" w:cs="Times New Roman"/>
          <w:color w:val="000000"/>
          <w:sz w:val="28"/>
          <w:szCs w:val="28"/>
        </w:rPr>
        <w:br/>
        <w:t>женщины, находившиеся в отпуске по уходу за ребенком, подлежат очередной аттестации не ранее чем через год после выхода на работу.</w:t>
      </w:r>
    </w:p>
    <w:p w:rsidR="009E6AB0" w:rsidRDefault="009E6AB0" w:rsidP="009E6AB0">
      <w:pPr>
        <w:pStyle w:val="aa"/>
        <w:rPr>
          <w:rFonts w:ascii="Times New Roman" w:eastAsia="Times New Roman" w:hAnsi="Times New Roman" w:cs="Times New Roman"/>
          <w:color w:val="000000"/>
          <w:sz w:val="28"/>
          <w:szCs w:val="28"/>
          <w:shd w:val="clear" w:color="auto" w:fill="FFFFFF"/>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1.6. Основанием для аттестации служит заявление Работника.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1.7. Очередные аттестации проводятся один раз в пять лет.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Продолжительность периода аттестации работников может быть не более 6 месяцев.</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1.8. В приказе директора МБУК «РСК» устанавливаются конкретные сроки и продолжительность проведения аттестации, график аттестации, срок предоставления материалов в аттестационную комиссию, назначается ответственное лицо за ознакомление аттестуемых сотрудников с Положением об аттестации.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1.9. </w:t>
      </w:r>
      <w:proofErr w:type="gramStart"/>
      <w:r w:rsidRPr="00C50468">
        <w:rPr>
          <w:rFonts w:ascii="Times New Roman" w:eastAsia="Times New Roman" w:hAnsi="Times New Roman" w:cs="Times New Roman"/>
          <w:color w:val="000000"/>
          <w:sz w:val="28"/>
          <w:szCs w:val="28"/>
          <w:shd w:val="clear" w:color="auto" w:fill="FFFFFF"/>
        </w:rPr>
        <w:t>Внеочередная аттестация может проводиться в отношении Работников:</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а) по их ли</w:t>
      </w:r>
      <w:r w:rsidR="008142BA">
        <w:rPr>
          <w:rFonts w:ascii="Times New Roman" w:eastAsia="Times New Roman" w:hAnsi="Times New Roman" w:cs="Times New Roman"/>
          <w:color w:val="000000"/>
          <w:sz w:val="28"/>
          <w:szCs w:val="28"/>
          <w:shd w:val="clear" w:color="auto" w:fill="FFFFFF"/>
        </w:rPr>
        <w:t>чному мотивированному заявлению;</w:t>
      </w:r>
      <w:r w:rsidRPr="00C50468">
        <w:rPr>
          <w:rFonts w:ascii="Times New Roman" w:eastAsia="Times New Roman" w:hAnsi="Times New Roman" w:cs="Times New Roman"/>
          <w:color w:val="000000"/>
          <w:sz w:val="28"/>
          <w:szCs w:val="28"/>
          <w:shd w:val="clear" w:color="auto" w:fill="FFFFFF"/>
        </w:rPr>
        <w:t>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б) при повторной аттестации в случае, когда аттестационная комиссия на очередной аттестации дала работнику оценку «соответствует занимаемой должности при условии улучшения работы и выполнения рекомендаций комиссии с повторной аттестацией через определенн</w:t>
      </w:r>
      <w:r w:rsidR="008142BA">
        <w:rPr>
          <w:rFonts w:ascii="Times New Roman" w:eastAsia="Times New Roman" w:hAnsi="Times New Roman" w:cs="Times New Roman"/>
          <w:color w:val="000000"/>
          <w:sz w:val="28"/>
          <w:szCs w:val="28"/>
          <w:shd w:val="clear" w:color="auto" w:fill="FFFFFF"/>
        </w:rPr>
        <w:t>ый срок»;</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в) по инициативе директора МБУК «РСК» в случае систематического невыполнения Работни</w:t>
      </w:r>
      <w:r w:rsidR="008142BA">
        <w:rPr>
          <w:rFonts w:ascii="Times New Roman" w:eastAsia="Times New Roman" w:hAnsi="Times New Roman" w:cs="Times New Roman"/>
          <w:color w:val="000000"/>
          <w:sz w:val="28"/>
          <w:szCs w:val="28"/>
          <w:shd w:val="clear" w:color="auto" w:fill="FFFFFF"/>
        </w:rPr>
        <w:t>ком своих трудовых обязанностей;</w:t>
      </w:r>
      <w:proofErr w:type="gramEnd"/>
      <w:r w:rsidRPr="00C50468">
        <w:rPr>
          <w:rFonts w:ascii="Times New Roman" w:eastAsia="Times New Roman" w:hAnsi="Times New Roman" w:cs="Times New Roman"/>
          <w:color w:val="000000"/>
          <w:sz w:val="28"/>
          <w:szCs w:val="28"/>
          <w:shd w:val="clear" w:color="auto" w:fill="FFFFFF"/>
        </w:rPr>
        <w:t>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г) по инициативе директора МБУК «РСК» в случае рассмотрения вопроса о повышении Работника в должности или увеличения его зарплаты.</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1.10. В течение одного года в отношении работника не может быть проведено более одной аттестации.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1.11. Отнесение работников к профессиональным квалификационным группам осуществляется в соответствии с приказом Министерства здравоохранения и социального развития Российской Федерации от 30 марта 2011 года N 251н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proofErr w:type="gramStart"/>
      <w:r w:rsidRPr="00C50468">
        <w:rPr>
          <w:rFonts w:ascii="Times New Roman" w:eastAsia="Times New Roman" w:hAnsi="Times New Roman" w:cs="Times New Roman"/>
          <w:color w:val="000000"/>
          <w:sz w:val="28"/>
          <w:szCs w:val="28"/>
          <w:shd w:val="clear" w:color="auto" w:fill="FFFFFF"/>
        </w:rPr>
        <w:t>"(</w:t>
      </w:r>
      <w:proofErr w:type="gramEnd"/>
      <w:r w:rsidRPr="00C50468">
        <w:rPr>
          <w:rFonts w:ascii="Times New Roman" w:eastAsia="Times New Roman" w:hAnsi="Times New Roman" w:cs="Times New Roman"/>
          <w:color w:val="000000"/>
          <w:sz w:val="28"/>
          <w:szCs w:val="28"/>
          <w:shd w:val="clear" w:color="auto" w:fill="FFFFFF"/>
        </w:rPr>
        <w:t xml:space="preserve"> прилагается в приложении к Положению).</w:t>
      </w:r>
    </w:p>
    <w:p w:rsidR="008142BA" w:rsidRDefault="008142BA" w:rsidP="009E6AB0">
      <w:pPr>
        <w:pStyle w:val="aa"/>
        <w:jc w:val="center"/>
        <w:rPr>
          <w:rFonts w:ascii="Times New Roman" w:eastAsia="Times New Roman" w:hAnsi="Times New Roman" w:cs="Times New Roman"/>
          <w:b/>
          <w:bCs/>
          <w:color w:val="000000"/>
          <w:sz w:val="28"/>
          <w:szCs w:val="28"/>
          <w:shd w:val="clear" w:color="auto" w:fill="FFFFFF"/>
        </w:rPr>
      </w:pPr>
    </w:p>
    <w:p w:rsidR="009E6AB0" w:rsidRDefault="009E6AB0" w:rsidP="009E6AB0">
      <w:pPr>
        <w:pStyle w:val="aa"/>
        <w:jc w:val="center"/>
        <w:rPr>
          <w:rFonts w:ascii="Times New Roman" w:eastAsia="Times New Roman" w:hAnsi="Times New Roman" w:cs="Times New Roman"/>
          <w:b/>
          <w:bCs/>
          <w:color w:val="000000"/>
          <w:sz w:val="28"/>
          <w:szCs w:val="28"/>
          <w:shd w:val="clear" w:color="auto" w:fill="FFFFFF"/>
        </w:rPr>
      </w:pPr>
      <w:r w:rsidRPr="00C50468">
        <w:rPr>
          <w:rFonts w:ascii="Times New Roman" w:eastAsia="Times New Roman" w:hAnsi="Times New Roman" w:cs="Times New Roman"/>
          <w:b/>
          <w:bCs/>
          <w:color w:val="000000"/>
          <w:sz w:val="28"/>
          <w:szCs w:val="28"/>
          <w:shd w:val="clear" w:color="auto" w:fill="FFFFFF"/>
        </w:rPr>
        <w:lastRenderedPageBreak/>
        <w:t>2. Порядок подготовки аттестации</w:t>
      </w:r>
    </w:p>
    <w:p w:rsidR="009E6AB0" w:rsidRDefault="009E6AB0" w:rsidP="009E6AB0">
      <w:pPr>
        <w:pStyle w:val="aa"/>
        <w:rPr>
          <w:rFonts w:ascii="Times New Roman" w:eastAsia="Times New Roman" w:hAnsi="Times New Roman" w:cs="Times New Roman"/>
          <w:color w:val="000000"/>
          <w:sz w:val="28"/>
          <w:szCs w:val="28"/>
          <w:shd w:val="clear" w:color="auto" w:fill="FFFFFF"/>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2.1. Информация о предстоящей аттестации, как очередной, так и внеочередной, доводится до сведения каждого аттестуемого Работника под подпись не </w:t>
      </w:r>
      <w:proofErr w:type="gramStart"/>
      <w:r w:rsidRPr="00C50468">
        <w:rPr>
          <w:rFonts w:ascii="Times New Roman" w:eastAsia="Times New Roman" w:hAnsi="Times New Roman" w:cs="Times New Roman"/>
          <w:color w:val="000000"/>
          <w:sz w:val="28"/>
          <w:szCs w:val="28"/>
          <w:shd w:val="clear" w:color="auto" w:fill="FFFFFF"/>
        </w:rPr>
        <w:t>позднее</w:t>
      </w:r>
      <w:proofErr w:type="gramEnd"/>
      <w:r w:rsidRPr="00C50468">
        <w:rPr>
          <w:rFonts w:ascii="Times New Roman" w:eastAsia="Times New Roman" w:hAnsi="Times New Roman" w:cs="Times New Roman"/>
          <w:color w:val="000000"/>
          <w:sz w:val="28"/>
          <w:szCs w:val="28"/>
          <w:shd w:val="clear" w:color="auto" w:fill="FFFFFF"/>
        </w:rPr>
        <w:t xml:space="preserve"> чем за 1 месяц до даты проведения аттестации.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2.2. Приказом директора МБУК «РСК» создается аттестационная комиссия в количестве 5 человек. В состав комиссии включаются: специалисты библиотечного дела, представитель выборного органа первичной профсоюзной организации, непосредственные руководители аттестуемых Работников, иные лица по усмотрению директора МБУК «РСК».</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2.3. Аттестационная комиссия вправе привлекать к своей работе квалифицированных экспертов (не входящих в состав комиссии) для компетентной оценки профессиональной подготовки аттестуемых работников и соответствия их занимаемой должности. В работе аттестационной комиссии могут принимать участие представители вышестоящих органов культуры. Обязанности между участниками комиссии распределяет председатель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2.4. Лица, включенные в состав аттестационной комиссии, назначаются приказом директора на должности: председателя комиссии, секретаря комиссии, иных участников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2.5. Директор вправе создавать несколько аттестационных комиссий для разных групп аттестуемых работников. При этом каждая аттестационная комиссия создается по правилам, установленным настоящим Положением. В первую очередь аттестуются руководители подразделений учреждения, а затем подчиненные им работники.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2.6. Непосредственные руководители аттестуемых работников не позднее, чем за три недели до даты проведения аттестации представляет в комиссию материалы на каждого аттестуемого Работника.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В состав материалов по каждому работнику входят:</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должностная инструкция,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отзыв - характеристика на работника</w:t>
      </w:r>
      <w:proofErr w:type="gramStart"/>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w:t>
      </w:r>
      <w:proofErr w:type="gramEnd"/>
      <w:r w:rsidRPr="00C50468">
        <w:rPr>
          <w:rFonts w:ascii="Times New Roman" w:eastAsia="Times New Roman" w:hAnsi="Times New Roman" w:cs="Times New Roman"/>
          <w:color w:val="000000"/>
          <w:sz w:val="28"/>
          <w:szCs w:val="28"/>
          <w:shd w:val="clear" w:color="auto" w:fill="FFFFFF"/>
        </w:rPr>
        <w:t>ри повторной аттестации к документам прилагается аттестационный лист.</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2.7. Аттестуемый работник должен быть заранее, но не менее чем за неделю до аттестации, ознакомлен с представленной на него характеристикой-отзывом</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2.8. Аттестуемый Работник не </w:t>
      </w:r>
      <w:proofErr w:type="gramStart"/>
      <w:r w:rsidRPr="00C50468">
        <w:rPr>
          <w:rFonts w:ascii="Times New Roman" w:eastAsia="Times New Roman" w:hAnsi="Times New Roman" w:cs="Times New Roman"/>
          <w:color w:val="000000"/>
          <w:sz w:val="28"/>
          <w:szCs w:val="28"/>
          <w:shd w:val="clear" w:color="auto" w:fill="FFFFFF"/>
        </w:rPr>
        <w:t>позднее</w:t>
      </w:r>
      <w:proofErr w:type="gramEnd"/>
      <w:r w:rsidRPr="00C50468">
        <w:rPr>
          <w:rFonts w:ascii="Times New Roman" w:eastAsia="Times New Roman" w:hAnsi="Times New Roman" w:cs="Times New Roman"/>
          <w:color w:val="000000"/>
          <w:sz w:val="28"/>
          <w:szCs w:val="28"/>
          <w:shd w:val="clear" w:color="auto" w:fill="FFFFFF"/>
        </w:rPr>
        <w:t xml:space="preserve"> чем за три недели до даты проведения аттестации представляет в комиссию отчет о проделанной им работе.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2.9. Не менее чем за месяц до даты проведения аттестации для аттестуемых </w:t>
      </w:r>
      <w:r w:rsidRPr="00C50468">
        <w:rPr>
          <w:rFonts w:ascii="Times New Roman" w:eastAsia="Times New Roman" w:hAnsi="Times New Roman" w:cs="Times New Roman"/>
          <w:color w:val="000000"/>
          <w:sz w:val="28"/>
          <w:szCs w:val="28"/>
          <w:shd w:val="clear" w:color="auto" w:fill="FFFFFF"/>
        </w:rPr>
        <w:lastRenderedPageBreak/>
        <w:t>Работников, предоставляются аттестационные задания или списки вопросов предстоящего на аттестации собеседования.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2.10. Списки вопросов для собеседования и аттестационные задания для различных категорий Работников составляет секретарь комиссии по согласованию с соответствующими профильными специалистами и утверждает председатель аттестационной комиссии.</w:t>
      </w:r>
    </w:p>
    <w:p w:rsidR="009E6AB0" w:rsidRDefault="009E6AB0" w:rsidP="009E6AB0">
      <w:pPr>
        <w:pStyle w:val="aa"/>
        <w:jc w:val="center"/>
        <w:rPr>
          <w:rFonts w:ascii="Times New Roman" w:eastAsia="Times New Roman" w:hAnsi="Times New Roman" w:cs="Times New Roman"/>
          <w:b/>
          <w:bCs/>
          <w:color w:val="000000"/>
          <w:sz w:val="28"/>
          <w:szCs w:val="28"/>
          <w:shd w:val="clear" w:color="auto" w:fill="FFFFFF"/>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b/>
          <w:bCs/>
          <w:color w:val="000000"/>
          <w:sz w:val="28"/>
          <w:szCs w:val="28"/>
          <w:shd w:val="clear" w:color="auto" w:fill="FFFFFF"/>
        </w:rPr>
        <w:t>3. Порядок проведения аттестации</w:t>
      </w:r>
    </w:p>
    <w:p w:rsidR="009E6AB0" w:rsidRDefault="009E6AB0" w:rsidP="009E6AB0">
      <w:pPr>
        <w:pStyle w:val="aa"/>
        <w:rPr>
          <w:rFonts w:ascii="Times New Roman" w:eastAsia="Times New Roman" w:hAnsi="Times New Roman" w:cs="Times New Roman"/>
          <w:color w:val="000000"/>
          <w:sz w:val="28"/>
          <w:szCs w:val="28"/>
          <w:shd w:val="clear" w:color="auto" w:fill="FFFFFF"/>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3.1. Аттестационная комиссия правомочна при участии в ее заседании не менее 4/5 участников комиссии, в том числе непосредственного руководителя аттестуемого Работника.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3.2. Аттестуемый Работник обязан присутствовать на заседании комиссии. При неявке без уважительных причин, надлежащим образом осведомленного о дате, времени и месте проведения аттестации Работника, аттестация переносится на другой день. При повторной неявке без уважительных причин работника, надлежащим образом осведомленного о дате, времени и месте проведения аттестации, работник признается </w:t>
      </w:r>
      <w:proofErr w:type="spellStart"/>
      <w:r w:rsidRPr="00C50468">
        <w:rPr>
          <w:rFonts w:ascii="Times New Roman" w:eastAsia="Times New Roman" w:hAnsi="Times New Roman" w:cs="Times New Roman"/>
          <w:color w:val="000000"/>
          <w:sz w:val="28"/>
          <w:szCs w:val="28"/>
          <w:shd w:val="clear" w:color="auto" w:fill="FFFFFF"/>
        </w:rPr>
        <w:t>неаттестованным</w:t>
      </w:r>
      <w:proofErr w:type="spellEnd"/>
      <w:r w:rsidRPr="00C50468">
        <w:rPr>
          <w:rFonts w:ascii="Times New Roman" w:eastAsia="Times New Roman" w:hAnsi="Times New Roman" w:cs="Times New Roman"/>
          <w:color w:val="000000"/>
          <w:sz w:val="28"/>
          <w:szCs w:val="28"/>
          <w:shd w:val="clear" w:color="auto" w:fill="FFFFFF"/>
        </w:rPr>
        <w:t>. При неявке по уважительным причинам надлежащим образом осведомленного о дате, времени и месте проведения аттестации Работника, аттестация переносится на другой день.</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3.3. Во время проведения аттестации секретарем комиссии ведется протокол заседания аттестационной комиссии. В протоколе отражаются следующие сведения: наименование организации, дата заседания, место заседания, присутствующие члены аттестационной комиссии (фамилия, имя, отчество, должность каждого).</w:t>
      </w:r>
      <w:r w:rsidRPr="00C50468">
        <w:rPr>
          <w:rFonts w:ascii="Times New Roman" w:eastAsia="Times New Roman" w:hAnsi="Times New Roman" w:cs="Times New Roman"/>
          <w:color w:val="000000"/>
          <w:sz w:val="28"/>
          <w:szCs w:val="28"/>
        </w:rPr>
        <w:br/>
      </w:r>
      <w:proofErr w:type="gramStart"/>
      <w:r w:rsidRPr="00C50468">
        <w:rPr>
          <w:rFonts w:ascii="Times New Roman" w:eastAsia="Times New Roman" w:hAnsi="Times New Roman" w:cs="Times New Roman"/>
          <w:color w:val="000000"/>
          <w:sz w:val="28"/>
          <w:szCs w:val="28"/>
          <w:shd w:val="clear" w:color="auto" w:fill="FFFFFF"/>
        </w:rPr>
        <w:t>По каждому аттестуемому работнику: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фамилия, имя, отчество,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должность,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структурное подразделение, в котором работник трудится,</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краткое содержание выступления лица, подготовившего отзыв (характеристику) на работника,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краткое содержание выступления аттестуемого работника,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заданные аттестуемому работнику вопросы и ответы на них, данные работником;</w:t>
      </w:r>
      <w:proofErr w:type="gramEnd"/>
      <w:r w:rsidRPr="00C50468">
        <w:rPr>
          <w:rFonts w:ascii="Times New Roman" w:eastAsia="Times New Roman" w:hAnsi="Times New Roman" w:cs="Times New Roman"/>
          <w:color w:val="000000"/>
          <w:sz w:val="28"/>
          <w:szCs w:val="28"/>
          <w:shd w:val="clear" w:color="auto" w:fill="FFFFFF"/>
        </w:rPr>
        <w:t>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оценка деятельности аттестуемого работника,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результаты голосования аттестационной комиссии (с указанием количества голосов «за» и количества голосов «против»),</w:t>
      </w:r>
      <w:r w:rsidRPr="00C5046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 xml:space="preserve">- </w:t>
      </w:r>
      <w:r w:rsidRPr="00C50468">
        <w:rPr>
          <w:rFonts w:ascii="Times New Roman" w:eastAsia="Times New Roman" w:hAnsi="Times New Roman" w:cs="Times New Roman"/>
          <w:color w:val="000000"/>
          <w:sz w:val="28"/>
          <w:szCs w:val="28"/>
          <w:shd w:val="clear" w:color="auto" w:fill="FFFFFF"/>
        </w:rPr>
        <w:t>рекомендации аттестационной комиссии</w:t>
      </w:r>
      <w:proofErr w:type="gramStart"/>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w:t>
      </w:r>
      <w:proofErr w:type="gramEnd"/>
      <w:r w:rsidRPr="00C50468">
        <w:rPr>
          <w:rFonts w:ascii="Times New Roman" w:eastAsia="Times New Roman" w:hAnsi="Times New Roman" w:cs="Times New Roman"/>
          <w:color w:val="000000"/>
          <w:sz w:val="28"/>
          <w:szCs w:val="28"/>
          <w:shd w:val="clear" w:color="auto" w:fill="FFFFFF"/>
        </w:rPr>
        <w:t>тражаются иные вопросы, решаемые комиссией в ходе заседания (например, вопросы о неявке отдельных работников).</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Указывается перечень приложений к Протоколу.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Протокол заседания подписывают председатель и секретарь аттестационной комиссии.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lastRenderedPageBreak/>
        <w:t>3.4. Вначале аттестуются руководители структурных подразделений библиотеки, а затем подчиненные им работники. Аттестация членов аттестационной комиссии проводится на общих основаниях.</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3.5. Обсуждение профессиональных каче</w:t>
      </w:r>
      <w:proofErr w:type="gramStart"/>
      <w:r w:rsidRPr="00C50468">
        <w:rPr>
          <w:rFonts w:ascii="Times New Roman" w:eastAsia="Times New Roman" w:hAnsi="Times New Roman" w:cs="Times New Roman"/>
          <w:color w:val="000000"/>
          <w:sz w:val="28"/>
          <w:szCs w:val="28"/>
          <w:shd w:val="clear" w:color="auto" w:fill="FFFFFF"/>
        </w:rPr>
        <w:t>ств пр</w:t>
      </w:r>
      <w:proofErr w:type="gramEnd"/>
      <w:r w:rsidRPr="00C50468">
        <w:rPr>
          <w:rFonts w:ascii="Times New Roman" w:eastAsia="Times New Roman" w:hAnsi="Times New Roman" w:cs="Times New Roman"/>
          <w:color w:val="000000"/>
          <w:sz w:val="28"/>
          <w:szCs w:val="28"/>
          <w:shd w:val="clear" w:color="auto" w:fill="FFFFFF"/>
        </w:rPr>
        <w:t>именительно к должностным обязанностям работника должно проходить в обстановке требовательности, объективности и доброжелательности, исключающей проявление субъективизма.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3.6. </w:t>
      </w:r>
      <w:proofErr w:type="gramStart"/>
      <w:r w:rsidRPr="00C50468">
        <w:rPr>
          <w:rFonts w:ascii="Times New Roman" w:eastAsia="Times New Roman" w:hAnsi="Times New Roman" w:cs="Times New Roman"/>
          <w:color w:val="000000"/>
          <w:sz w:val="28"/>
          <w:szCs w:val="28"/>
          <w:shd w:val="clear" w:color="auto" w:fill="FFFFFF"/>
        </w:rPr>
        <w:t>Аттестация включает в себя следующие этапы:</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 изучение участниками аттестационной комиссии всех представленных в комиссию материалов;</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 проверка квалификации и профессионализма (знаний, результатов работы) в формах собеседования с Работником или рассмотрения его аттестационного задания;</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 оценка пригодности аттестуемого Работника занимаемой должности (выполняемой работе), составление рекомендаций;</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 голосование участников комиссии по результатам аттестации;</w:t>
      </w:r>
      <w:proofErr w:type="gramEnd"/>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5) ознакомление аттестуемого Работника с результатами аттестации.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3.7. Аттестация может осуществляться в форме собеседования, тестирования, защиты методических разработок, программ, проектов, презентаций и др.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3.8. Собеседование с Работником производится в порядке вопросов участников комиссии и ответов аттестуемого работника по ранее утвержденным аттестационной комиссией спискам вопросов. Собеседование считается пройденным успешно, если работник дал правильные ответы не менее чем на 85% заданных ему вопросов по специальности. Аттестационные задания считаются выполненными успешно, если правильно выполнены не менее 85 % заданий.</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3.9. На основании представленных в комиссию материалов, результатов собеседования или рассмотрения аттестационных заданий, характеристики руководителя структурного подразделения и высказываний других участников комиссии комиссия дает одну из следующих оценок деятельности Работника: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а) при постановке Работодателем перед комиссией задачи определения соответствия Работника занимаемой должности</w:t>
      </w:r>
      <w:proofErr w:type="gramStart"/>
      <w:r w:rsidRPr="00C50468">
        <w:rPr>
          <w:rFonts w:ascii="Times New Roman" w:eastAsia="Times New Roman" w:hAnsi="Times New Roman" w:cs="Times New Roman"/>
          <w:color w:val="000000"/>
          <w:sz w:val="28"/>
          <w:szCs w:val="28"/>
          <w:shd w:val="clear" w:color="auto" w:fill="FFFFFF"/>
        </w:rPr>
        <w:t xml:space="preserve">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w:t>
      </w:r>
      <w:proofErr w:type="gramEnd"/>
      <w:r w:rsidRPr="00C50468">
        <w:rPr>
          <w:rFonts w:ascii="Times New Roman" w:eastAsia="Times New Roman" w:hAnsi="Times New Roman" w:cs="Times New Roman"/>
          <w:color w:val="000000"/>
          <w:sz w:val="28"/>
          <w:szCs w:val="28"/>
          <w:shd w:val="clear" w:color="auto" w:fill="FFFFFF"/>
        </w:rPr>
        <w:t>соответствует занимаемой должности (выполняемой работе)»;</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 </w:t>
      </w:r>
      <w:proofErr w:type="gramStart"/>
      <w:r w:rsidRPr="00C50468">
        <w:rPr>
          <w:rFonts w:ascii="Times New Roman" w:eastAsia="Times New Roman" w:hAnsi="Times New Roman" w:cs="Times New Roman"/>
          <w:color w:val="000000"/>
          <w:sz w:val="28"/>
          <w:szCs w:val="28"/>
          <w:shd w:val="clear" w:color="auto" w:fill="FFFFFF"/>
        </w:rPr>
        <w:t>«соответствует занимаемой должности при условии улучшения работы и выполнения рекомендаций комиссии с повторной аттестацией через определенный срок» (при этом обязательно указание срока – месяц, квартал, год);</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«не соответствует занимаемой должности (выполняемой работе)».</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lastRenderedPageBreak/>
        <w:t>б) при постановке перед комиссией задачи определения возможности перевода Работника на новую должность –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«соответствует предложенной должности (работе)»;</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«не соответствует предложенной должности (работе)».</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3.10.</w:t>
      </w:r>
      <w:proofErr w:type="gramEnd"/>
      <w:r w:rsidRPr="00C50468">
        <w:rPr>
          <w:rFonts w:ascii="Times New Roman" w:eastAsia="Times New Roman" w:hAnsi="Times New Roman" w:cs="Times New Roman"/>
          <w:color w:val="000000"/>
          <w:sz w:val="28"/>
          <w:szCs w:val="28"/>
          <w:shd w:val="clear" w:color="auto" w:fill="FFFFFF"/>
        </w:rPr>
        <w:t xml:space="preserve"> Голосование по результатам аттестации осуществляются участниками комиссии открытым голосованием в отсутствие аттестуемого Работника. Проходящий аттестацию работник, являющийся членом аттестационной комиссии, в голосовании не участвует.</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3.11. Голосование считается действительным, если в работе аттестационной комиссии приняло участие не менее 4/5 числа ее членов. Результаты голосования определяются простым большинством голосов. При равенстве голосов Работник признается соответствующим занимаемой должности (выполняемой работе) или соответствующим предложенной должности (работе) во всех случаях, кроме следующего. При равенстве голосов Работник признается несоответствующим занимаемой должности (выполняемой работе) или несоответствующим предложенной должности (работе), если за такое решение проголосовали все участники аттестационной комиссии, относящиеся к числу высококвалифицированных специалистов библиотечного дела.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3.12. Аттестационная комиссия помимо оценки деятельности аттестуемого вправе составить свои рекомендации Работнику, а также в адрес руководителя структурного подразделения.</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Аттестационная комиссия может рекомендовать в отношении Работника, успешно прошедшего аттестацию, зачислить его в кадровый резерв на должностной (карьерный) рост, перевести на другую, более ответственную должность, поручить такому Работнику обучение вновь принятого персонала, увеличить </w:t>
      </w:r>
      <w:proofErr w:type="gramStart"/>
      <w:r w:rsidRPr="00C50468">
        <w:rPr>
          <w:rFonts w:ascii="Times New Roman" w:eastAsia="Times New Roman" w:hAnsi="Times New Roman" w:cs="Times New Roman"/>
          <w:color w:val="000000"/>
          <w:sz w:val="28"/>
          <w:szCs w:val="28"/>
          <w:shd w:val="clear" w:color="auto" w:fill="FFFFFF"/>
        </w:rPr>
        <w:t>размер оплаты труда</w:t>
      </w:r>
      <w:proofErr w:type="gramEnd"/>
      <w:r w:rsidRPr="00C50468">
        <w:rPr>
          <w:rFonts w:ascii="Times New Roman" w:eastAsia="Times New Roman" w:hAnsi="Times New Roman" w:cs="Times New Roman"/>
          <w:color w:val="000000"/>
          <w:sz w:val="28"/>
          <w:szCs w:val="28"/>
          <w:shd w:val="clear" w:color="auto" w:fill="FFFFFF"/>
        </w:rPr>
        <w:t>. В рекомендациях комиссии могут быть предложения об обучении, повышении квалификации, переквалификации Работника по определенному профилю.</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Комиссия может рекомендовать Работнику составить личную программу кадрового роста, индивидуальный план работы на будущий период, программу действий по совершенствованию подходов к выполняемой работе.</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3.13. Результаты аттестации (оценка и рекомендации) заносятся в аттестационный лист, который составляется в одном экземпляре и подписывается председателем, секретарем и участниками аттестационной комиссии, принявшими участие в голосовании. Форма аттестационного листа прилагается к настоящему Положению. Аттестационный лист хранится в личном деле Работника.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3.14. Результат аттестации доводится до Работника непосредственно после голосования, о чем он расписывается в аттестационном листе.</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3.15. По итогам аттестации комиссия готовит отчет и передает его директору МБУК «РСК». </w:t>
      </w:r>
      <w:proofErr w:type="gramStart"/>
      <w:r w:rsidRPr="00C50468">
        <w:rPr>
          <w:rFonts w:ascii="Times New Roman" w:eastAsia="Times New Roman" w:hAnsi="Times New Roman" w:cs="Times New Roman"/>
          <w:color w:val="000000"/>
          <w:sz w:val="28"/>
          <w:szCs w:val="28"/>
          <w:shd w:val="clear" w:color="auto" w:fill="FFFFFF"/>
        </w:rPr>
        <w:t>Отчет аттестационной комиссии должен содержать следующие сведения:</w:t>
      </w:r>
      <w:r w:rsidRPr="00C50468">
        <w:rPr>
          <w:rFonts w:ascii="Times New Roman" w:eastAsia="Times New Roman" w:hAnsi="Times New Roman" w:cs="Times New Roman"/>
          <w:color w:val="000000"/>
          <w:sz w:val="28"/>
          <w:szCs w:val="28"/>
        </w:rPr>
        <w:br/>
        <w:t>состав аттестационной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lastRenderedPageBreak/>
        <w:t>сроки и даты проведения заседаний аттестационной комиссии,</w:t>
      </w:r>
      <w:r w:rsidRPr="00C50468">
        <w:rPr>
          <w:rFonts w:ascii="Times New Roman" w:eastAsia="Times New Roman" w:hAnsi="Times New Roman" w:cs="Times New Roman"/>
          <w:color w:val="000000"/>
          <w:sz w:val="28"/>
          <w:szCs w:val="28"/>
        </w:rPr>
        <w:br/>
        <w:t>количество и состав (профессиональный) работников, которые проходили аттестацию,</w:t>
      </w:r>
      <w:r w:rsidRPr="00C50468">
        <w:rPr>
          <w:rFonts w:ascii="Times New Roman" w:eastAsia="Times New Roman" w:hAnsi="Times New Roman" w:cs="Times New Roman"/>
          <w:color w:val="000000"/>
          <w:sz w:val="28"/>
          <w:szCs w:val="28"/>
        </w:rPr>
        <w:br/>
        <w:t>решения аттестационной комиссии с указанием количества списка работников, успешно прошедших аттестацию, т.е. соответствующих занимаемой должности, а также работников, соответствующих занимаемой должности при условии улучшения работы и выполнения рекомендаций комиссии с повторной аттестацией через год</w:t>
      </w:r>
      <w:proofErr w:type="gramEnd"/>
      <w:r w:rsidRPr="00C50468">
        <w:rPr>
          <w:rFonts w:ascii="Times New Roman" w:eastAsia="Times New Roman" w:hAnsi="Times New Roman" w:cs="Times New Roman"/>
          <w:color w:val="000000"/>
          <w:sz w:val="28"/>
          <w:szCs w:val="28"/>
        </w:rPr>
        <w:t>, работников, не соответствующих занимаемой должности,</w:t>
      </w:r>
      <w:r w:rsidRPr="00C50468">
        <w:rPr>
          <w:rFonts w:ascii="Times New Roman" w:eastAsia="Times New Roman" w:hAnsi="Times New Roman" w:cs="Times New Roman"/>
          <w:color w:val="000000"/>
          <w:sz w:val="28"/>
          <w:szCs w:val="28"/>
        </w:rPr>
        <w:br/>
        <w:t>общие рекомендации аттестационной комиссии, касающиеся всех работников и определенных структурных подразделений. Рекомендации по каждому работнику, проходившему аттестацию.</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В частности могут быть даны следующие рекомендации:</w:t>
      </w:r>
      <w:r w:rsidRPr="00C50468">
        <w:rPr>
          <w:rFonts w:ascii="Times New Roman" w:eastAsia="Times New Roman" w:hAnsi="Times New Roman" w:cs="Times New Roman"/>
          <w:color w:val="000000"/>
          <w:sz w:val="28"/>
          <w:szCs w:val="28"/>
        </w:rPr>
        <w:br/>
        <w:t>перевести на другую должность,</w:t>
      </w:r>
      <w:r w:rsidRPr="00C50468">
        <w:rPr>
          <w:rFonts w:ascii="Times New Roman" w:eastAsia="Times New Roman" w:hAnsi="Times New Roman" w:cs="Times New Roman"/>
          <w:color w:val="000000"/>
          <w:sz w:val="28"/>
          <w:szCs w:val="28"/>
        </w:rPr>
        <w:br/>
        <w:t>зачислить в резерв,</w:t>
      </w:r>
      <w:r w:rsidRPr="00C50468">
        <w:rPr>
          <w:rFonts w:ascii="Times New Roman" w:eastAsia="Times New Roman" w:hAnsi="Times New Roman" w:cs="Times New Roman"/>
          <w:color w:val="000000"/>
          <w:sz w:val="28"/>
          <w:szCs w:val="28"/>
        </w:rPr>
        <w:br/>
        <w:t>установить надбавку к должностному окладу,</w:t>
      </w:r>
      <w:r w:rsidRPr="00C50468">
        <w:rPr>
          <w:rFonts w:ascii="Times New Roman" w:eastAsia="Times New Roman" w:hAnsi="Times New Roman" w:cs="Times New Roman"/>
          <w:color w:val="000000"/>
          <w:sz w:val="28"/>
          <w:szCs w:val="28"/>
        </w:rPr>
        <w:br/>
        <w:t>присвоить категорию,</w:t>
      </w:r>
      <w:r w:rsidRPr="00C50468">
        <w:rPr>
          <w:rFonts w:ascii="Times New Roman" w:eastAsia="Times New Roman" w:hAnsi="Times New Roman" w:cs="Times New Roman"/>
          <w:color w:val="000000"/>
          <w:sz w:val="28"/>
          <w:szCs w:val="28"/>
        </w:rPr>
        <w:br/>
        <w:t>применить какие-либо меры поощрения,</w:t>
      </w:r>
      <w:r w:rsidRPr="00C50468">
        <w:rPr>
          <w:rFonts w:ascii="Times New Roman" w:eastAsia="Times New Roman" w:hAnsi="Times New Roman" w:cs="Times New Roman"/>
          <w:color w:val="000000"/>
          <w:sz w:val="28"/>
          <w:szCs w:val="28"/>
        </w:rPr>
        <w:br/>
        <w:t>направить на обучение, переобучение,</w:t>
      </w:r>
      <w:r w:rsidRPr="00C50468">
        <w:rPr>
          <w:rFonts w:ascii="Times New Roman" w:eastAsia="Times New Roman" w:hAnsi="Times New Roman" w:cs="Times New Roman"/>
          <w:color w:val="000000"/>
          <w:sz w:val="28"/>
          <w:szCs w:val="28"/>
        </w:rPr>
        <w:br/>
        <w:t>уволить в связи с несоответствием занимаемой должности.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Отчет подписывается председателем аттестационной комиссии и передается директору МБУК «РСК» не позднее, чем на третий рабочий день после последнего дня аттестации.</w:t>
      </w:r>
    </w:p>
    <w:p w:rsidR="009E6AB0" w:rsidRDefault="009E6AB0" w:rsidP="009E6AB0">
      <w:pPr>
        <w:pStyle w:val="aa"/>
        <w:jc w:val="center"/>
        <w:rPr>
          <w:rFonts w:ascii="Times New Roman" w:eastAsia="Times New Roman" w:hAnsi="Times New Roman" w:cs="Times New Roman"/>
          <w:b/>
          <w:bCs/>
          <w:color w:val="000000"/>
          <w:sz w:val="28"/>
          <w:szCs w:val="28"/>
          <w:shd w:val="clear" w:color="auto" w:fill="FFFFFF"/>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b/>
          <w:bCs/>
          <w:color w:val="000000"/>
          <w:sz w:val="28"/>
          <w:szCs w:val="28"/>
          <w:shd w:val="clear" w:color="auto" w:fill="FFFFFF"/>
        </w:rPr>
        <w:t>4. Последствия аттестации</w:t>
      </w:r>
    </w:p>
    <w:p w:rsidR="00F651FD" w:rsidRDefault="009E6AB0" w:rsidP="009E6AB0">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4.1. На основании материалов, представленных аттестационной комиссии, с учетом принятых ею решений, данных оценок, рекомендаций, директор МБУК «РСК» издает приказ об итогах аттестации.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Оценки, решения и рекомендации аттестационной комиссии имеют рекомендательный характер для руководителя.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4.2. В приказе об итогах аттестации указывается на </w:t>
      </w:r>
      <w:proofErr w:type="gramStart"/>
      <w:r w:rsidRPr="00C50468">
        <w:rPr>
          <w:rFonts w:ascii="Times New Roman" w:eastAsia="Times New Roman" w:hAnsi="Times New Roman" w:cs="Times New Roman"/>
          <w:color w:val="000000"/>
          <w:sz w:val="28"/>
          <w:szCs w:val="28"/>
          <w:shd w:val="clear" w:color="auto" w:fill="FFFFFF"/>
        </w:rPr>
        <w:t>основании</w:t>
      </w:r>
      <w:proofErr w:type="gramEnd"/>
      <w:r w:rsidRPr="00C50468">
        <w:rPr>
          <w:rFonts w:ascii="Times New Roman" w:eastAsia="Times New Roman" w:hAnsi="Times New Roman" w:cs="Times New Roman"/>
          <w:color w:val="000000"/>
          <w:sz w:val="28"/>
          <w:szCs w:val="28"/>
          <w:shd w:val="clear" w:color="auto" w:fill="FFFFFF"/>
        </w:rPr>
        <w:t xml:space="preserve"> какого локального нормативного акта и распорядительного документа проводилась аттестация, в какой период, в отношении каких категорий работников.</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Данный приказ утверждает перечень мероприятий по итогам аттестации. В частности, могут быть утверждены следующие мероприятия</w:t>
      </w:r>
      <w:proofErr w:type="gramStart"/>
      <w:r w:rsidRPr="00C50468">
        <w:rPr>
          <w:rFonts w:ascii="Times New Roman" w:eastAsia="Times New Roman" w:hAnsi="Times New Roman" w:cs="Times New Roman"/>
          <w:color w:val="000000"/>
          <w:sz w:val="28"/>
          <w:szCs w:val="28"/>
          <w:shd w:val="clear" w:color="auto" w:fill="FFFFFF"/>
        </w:rPr>
        <w:t>.</w:t>
      </w:r>
      <w:proofErr w:type="gramEnd"/>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 </w:t>
      </w:r>
      <w:proofErr w:type="gramStart"/>
      <w:r w:rsidRPr="00C50468">
        <w:rPr>
          <w:rFonts w:ascii="Times New Roman" w:eastAsia="Times New Roman" w:hAnsi="Times New Roman" w:cs="Times New Roman"/>
          <w:color w:val="000000"/>
          <w:sz w:val="28"/>
          <w:szCs w:val="28"/>
          <w:shd w:val="clear" w:color="auto" w:fill="FFFFFF"/>
        </w:rPr>
        <w:t>п</w:t>
      </w:r>
      <w:proofErr w:type="gramEnd"/>
      <w:r w:rsidRPr="00C50468">
        <w:rPr>
          <w:rFonts w:ascii="Times New Roman" w:eastAsia="Times New Roman" w:hAnsi="Times New Roman" w:cs="Times New Roman"/>
          <w:color w:val="000000"/>
          <w:sz w:val="28"/>
          <w:szCs w:val="28"/>
          <w:shd w:val="clear" w:color="auto" w:fill="FFFFFF"/>
        </w:rPr>
        <w:t>оощрение работников, успешно прошедших аттестацию,</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установление надбавок для работников, успешно прошедших аттестацию,</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организация обучения работников (организация тренингов, семинаров), направление на повышение квалификации, на переобучение и др.,</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по усовершенствованию системы наставничества в организации,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по усовершенствованию системы мотивации работников организации,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повышение окладов, изменение системы оплаты труда,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переводы работников на другие должности,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 изменение условий трудовых договоров </w:t>
      </w:r>
      <w:proofErr w:type="gramStart"/>
      <w:r w:rsidRPr="00C50468">
        <w:rPr>
          <w:rFonts w:ascii="Times New Roman" w:eastAsia="Times New Roman" w:hAnsi="Times New Roman" w:cs="Times New Roman"/>
          <w:color w:val="000000"/>
          <w:sz w:val="28"/>
          <w:szCs w:val="28"/>
          <w:shd w:val="clear" w:color="auto" w:fill="FFFFFF"/>
        </w:rPr>
        <w:t>с работником в части объема и перечня должностных обязанностей, режима труда и отдыха и др.,</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lastRenderedPageBreak/>
        <w:t>- увольнение работников, не соответствующих занимаемой должности,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присвоение категорий,</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повторная аттестация работников,</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и/или др.</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В приказе указываются лица, ответственные за реализацию этих мероприятий, указываются сроки реализации мероприятий по итогам аттестации в соответствии с настоящим Положением.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4.3.</w:t>
      </w:r>
      <w:proofErr w:type="gramEnd"/>
      <w:r w:rsidRPr="00C50468">
        <w:rPr>
          <w:rFonts w:ascii="Times New Roman" w:eastAsia="Times New Roman" w:hAnsi="Times New Roman" w:cs="Times New Roman"/>
          <w:color w:val="000000"/>
          <w:sz w:val="28"/>
          <w:szCs w:val="28"/>
          <w:shd w:val="clear" w:color="auto" w:fill="FFFFFF"/>
        </w:rPr>
        <w:t xml:space="preserve"> Директор МБУК «РСК» не позднее чем в месячный срок с момента проведения аттестации работников вправе принимать следующие решения по итогам аттестации: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а) оставить работника в прежней должности;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б) с согласия работника перевести его на другую работу с повышением или понижением в должности;</w:t>
      </w:r>
      <w:r w:rsidRPr="00C50468">
        <w:rPr>
          <w:rFonts w:ascii="Times New Roman" w:eastAsia="Times New Roman" w:hAnsi="Times New Roman" w:cs="Times New Roman"/>
          <w:color w:val="000000"/>
          <w:sz w:val="28"/>
          <w:szCs w:val="28"/>
        </w:rPr>
        <w:br/>
      </w:r>
      <w:proofErr w:type="gramStart"/>
      <w:r w:rsidRPr="00C50468">
        <w:rPr>
          <w:rFonts w:ascii="Times New Roman" w:eastAsia="Times New Roman" w:hAnsi="Times New Roman" w:cs="Times New Roman"/>
          <w:color w:val="000000"/>
          <w:sz w:val="28"/>
          <w:szCs w:val="28"/>
          <w:shd w:val="clear" w:color="auto" w:fill="FFFFFF"/>
        </w:rPr>
        <w:t>в) с соблюдением требований трудового законодательства изменить определенные сторонами условия трудового договора с работником в части изменения объема должностных обязанностей, системы и размера оплаты труда, режима труда и отдыха, предоставляемых льгот и пр.;</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г) уволить Работника в связи с несоответствием занимаемой должности (выполняемой работе) вследствие недостаточной квалификации, подтвержденной результатами аттестации (п. 3 части первой ст. 81 ТК РФ) в строгом</w:t>
      </w:r>
      <w:proofErr w:type="gramEnd"/>
      <w:r w:rsidRPr="00C50468">
        <w:rPr>
          <w:rFonts w:ascii="Times New Roman" w:eastAsia="Times New Roman" w:hAnsi="Times New Roman" w:cs="Times New Roman"/>
          <w:color w:val="000000"/>
          <w:sz w:val="28"/>
          <w:szCs w:val="28"/>
          <w:shd w:val="clear" w:color="auto" w:fill="FFFFFF"/>
        </w:rPr>
        <w:t xml:space="preserve"> </w:t>
      </w:r>
      <w:proofErr w:type="gramStart"/>
      <w:r w:rsidRPr="00C50468">
        <w:rPr>
          <w:rFonts w:ascii="Times New Roman" w:eastAsia="Times New Roman" w:hAnsi="Times New Roman" w:cs="Times New Roman"/>
          <w:color w:val="000000"/>
          <w:sz w:val="28"/>
          <w:szCs w:val="28"/>
          <w:shd w:val="clear" w:color="auto" w:fill="FFFFFF"/>
        </w:rPr>
        <w:t>соответствии</w:t>
      </w:r>
      <w:proofErr w:type="gramEnd"/>
      <w:r w:rsidRPr="00C50468">
        <w:rPr>
          <w:rFonts w:ascii="Times New Roman" w:eastAsia="Times New Roman" w:hAnsi="Times New Roman" w:cs="Times New Roman"/>
          <w:color w:val="000000"/>
          <w:sz w:val="28"/>
          <w:szCs w:val="28"/>
          <w:shd w:val="clear" w:color="auto" w:fill="FFFFFF"/>
        </w:rPr>
        <w:t xml:space="preserve"> с действующим трудовым законодательством.</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4.4. Работники, прошедшие аттестацию и признанные не соответствующими занимаемой должности, с их согласия переводятся на другую должность. При несогласии с переводом работники могут быть освобождены от занимаемой должности по п.3 «б» ст. 81 ТК РФ. Увольнение работников, являющихся членами профсоюза, по п. 3 «б» ст. 81 ТК РФ производится с учетом мотивированного мнения профсоюзного органа МБУК «РСК» согласно ст.82, 373 ТК РФ.</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4.5. Трудовые споры, связанные с аттестацией, рассматриваются в соответствии с порядком, установленным действующим законодательством.</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Приложения</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 Форма графика аттестации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 Форма аттестационного листа.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 Форма отчета аттестационной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 Форма отчета аттестуемого сотрудника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5) Форма отзыва – характеристики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6) Форма протокола заседания аттестационной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7) Заявление аттестуемого</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8) Единый квалификационный справочник должностей руководителей, специалистов и служащих. Раздел "Квалификационные характеристики должностей работников культуры, искусства и кинематографии"</w:t>
      </w:r>
      <w:r w:rsidRPr="00C50468">
        <w:rPr>
          <w:rFonts w:ascii="Times New Roman" w:eastAsia="Times New Roman" w:hAnsi="Times New Roman" w:cs="Times New Roman"/>
          <w:color w:val="000000"/>
          <w:sz w:val="28"/>
          <w:szCs w:val="28"/>
        </w:rPr>
        <w:br/>
      </w:r>
      <w:bookmarkStart w:id="0" w:name="_toc190509498"/>
      <w:bookmarkEnd w:id="0"/>
    </w:p>
    <w:p w:rsidR="009E6AB0" w:rsidRPr="00B0680A" w:rsidRDefault="009E6AB0" w:rsidP="009E6AB0">
      <w:pPr>
        <w:pStyle w:val="aa"/>
        <w:rPr>
          <w:rFonts w:ascii="Times New Roman" w:eastAsia="Times New Roman" w:hAnsi="Times New Roman" w:cs="Times New Roman"/>
          <w:sz w:val="28"/>
          <w:szCs w:val="28"/>
        </w:rPr>
      </w:pPr>
      <w:r w:rsidRPr="00C50468">
        <w:rPr>
          <w:rFonts w:ascii="Times New Roman" w:eastAsia="Times New Roman" w:hAnsi="Times New Roman" w:cs="Times New Roman"/>
          <w:color w:val="000000"/>
          <w:sz w:val="28"/>
          <w:szCs w:val="28"/>
          <w:shd w:val="clear" w:color="auto" w:fill="FFFFFF"/>
        </w:rPr>
        <w:lastRenderedPageBreak/>
        <w:t>Приложение №1</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b/>
          <w:bCs/>
          <w:color w:val="000000"/>
          <w:sz w:val="28"/>
          <w:szCs w:val="28"/>
          <w:shd w:val="clear" w:color="auto" w:fill="FFFFFF"/>
        </w:rPr>
        <w:t xml:space="preserve">График проведения аттестации на </w:t>
      </w:r>
      <w:proofErr w:type="spellStart"/>
      <w:r w:rsidRPr="00C50468">
        <w:rPr>
          <w:rFonts w:ascii="Times New Roman" w:eastAsia="Times New Roman" w:hAnsi="Times New Roman" w:cs="Times New Roman"/>
          <w:b/>
          <w:bCs/>
          <w:color w:val="000000"/>
          <w:sz w:val="28"/>
          <w:szCs w:val="28"/>
          <w:shd w:val="clear" w:color="auto" w:fill="FFFFFF"/>
        </w:rPr>
        <w:t>_____</w:t>
      </w:r>
      <w:proofErr w:type="gramStart"/>
      <w:r w:rsidRPr="00C50468">
        <w:rPr>
          <w:rFonts w:ascii="Times New Roman" w:eastAsia="Times New Roman" w:hAnsi="Times New Roman" w:cs="Times New Roman"/>
          <w:b/>
          <w:bCs/>
          <w:color w:val="000000"/>
          <w:sz w:val="28"/>
          <w:szCs w:val="28"/>
          <w:shd w:val="clear" w:color="auto" w:fill="FFFFFF"/>
        </w:rPr>
        <w:t>г</w:t>
      </w:r>
      <w:proofErr w:type="spellEnd"/>
      <w:proofErr w:type="gramEnd"/>
      <w:r w:rsidRPr="00C50468">
        <w:rPr>
          <w:rFonts w:ascii="Times New Roman" w:eastAsia="Times New Roman" w:hAnsi="Times New Roman" w:cs="Times New Roman"/>
          <w:b/>
          <w:bCs/>
          <w:color w:val="000000"/>
          <w:sz w:val="28"/>
          <w:szCs w:val="28"/>
          <w:shd w:val="clear" w:color="auto" w:fill="FFFFFF"/>
        </w:rPr>
        <w:t>.</w:t>
      </w:r>
    </w:p>
    <w:tbl>
      <w:tblPr>
        <w:tblW w:w="2677" w:type="dxa"/>
        <w:tblCellSpacing w:w="0" w:type="dxa"/>
        <w:shd w:val="clear" w:color="auto" w:fill="FFFFFF"/>
        <w:tblCellMar>
          <w:top w:w="105" w:type="dxa"/>
          <w:left w:w="105" w:type="dxa"/>
          <w:bottom w:w="105" w:type="dxa"/>
          <w:right w:w="105" w:type="dxa"/>
        </w:tblCellMar>
        <w:tblLook w:val="04A0"/>
      </w:tblPr>
      <w:tblGrid>
        <w:gridCol w:w="478"/>
        <w:gridCol w:w="836"/>
        <w:gridCol w:w="137"/>
        <w:gridCol w:w="1038"/>
        <w:gridCol w:w="365"/>
        <w:gridCol w:w="772"/>
      </w:tblGrid>
      <w:tr w:rsidR="009E6AB0" w:rsidRPr="00C50468" w:rsidTr="002536C2">
        <w:trPr>
          <w:trHeight w:val="303"/>
          <w:tblCellSpacing w:w="0" w:type="dxa"/>
        </w:trPr>
        <w:tc>
          <w:tcPr>
            <w:tcW w:w="331"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t>№</w:t>
            </w:r>
          </w:p>
        </w:tc>
        <w:tc>
          <w:tcPr>
            <w:tcW w:w="62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t>ФИО</w:t>
            </w:r>
          </w:p>
        </w:tc>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t>Должность</w:t>
            </w:r>
          </w:p>
        </w:tc>
        <w:tc>
          <w:tcPr>
            <w:tcW w:w="65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t>Дата</w:t>
            </w:r>
          </w:p>
        </w:tc>
      </w:tr>
      <w:tr w:rsidR="009E6AB0" w:rsidRPr="00C50468" w:rsidTr="002536C2">
        <w:trPr>
          <w:trHeight w:val="303"/>
          <w:tblCellSpacing w:w="0" w:type="dxa"/>
        </w:trPr>
        <w:tc>
          <w:tcPr>
            <w:tcW w:w="2677" w:type="dxa"/>
            <w:gridSpan w:val="6"/>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b/>
                <w:bCs/>
                <w:color w:val="000000"/>
                <w:sz w:val="28"/>
                <w:szCs w:val="28"/>
              </w:rPr>
              <w:t>Заведующие отделами</w:t>
            </w:r>
          </w:p>
        </w:tc>
      </w:tr>
      <w:tr w:rsidR="009E6AB0" w:rsidRPr="00C50468" w:rsidTr="002536C2">
        <w:trPr>
          <w:gridAfter w:val="2"/>
          <w:wAfter w:w="956" w:type="dxa"/>
          <w:trHeight w:val="303"/>
          <w:tblCellSpacing w:w="0" w:type="dxa"/>
        </w:trPr>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1,2,3….</w:t>
            </w:r>
            <w:r w:rsidRPr="00C50468">
              <w:rPr>
                <w:rFonts w:ascii="Times New Roman" w:eastAsia="Times New Roman" w:hAnsi="Times New Roman" w:cs="Times New Roman"/>
                <w:color w:val="000000"/>
                <w:sz w:val="28"/>
                <w:szCs w:val="28"/>
              </w:rPr>
              <w:br/>
            </w:r>
          </w:p>
        </w:tc>
        <w:tc>
          <w:tcPr>
            <w:tcW w:w="655" w:type="dxa"/>
            <w:vMerge w:val="restart"/>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p>
        </w:tc>
      </w:tr>
      <w:tr w:rsidR="009E6AB0" w:rsidRPr="00C50468" w:rsidTr="002536C2">
        <w:trPr>
          <w:gridAfter w:val="2"/>
          <w:wAfter w:w="956" w:type="dxa"/>
          <w:trHeight w:val="303"/>
          <w:tblCellSpacing w:w="0" w:type="dxa"/>
        </w:trPr>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p>
        </w:tc>
        <w:tc>
          <w:tcPr>
            <w:tcW w:w="0" w:type="auto"/>
            <w:vMerge/>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r>
      <w:tr w:rsidR="009E6AB0" w:rsidRPr="00C50468" w:rsidTr="002536C2">
        <w:trPr>
          <w:trHeight w:val="303"/>
          <w:tblCellSpacing w:w="0" w:type="dxa"/>
        </w:trPr>
        <w:tc>
          <w:tcPr>
            <w:tcW w:w="2677" w:type="dxa"/>
            <w:gridSpan w:val="6"/>
            <w:shd w:val="clear" w:color="auto" w:fill="FFFFFF"/>
            <w:hideMark/>
          </w:tcPr>
          <w:p w:rsidR="009E6AB0" w:rsidRDefault="009E6AB0" w:rsidP="002536C2">
            <w:pPr>
              <w:pStyle w:val="aa"/>
              <w:rPr>
                <w:rFonts w:ascii="Times New Roman" w:eastAsia="Times New Roman" w:hAnsi="Times New Roman" w:cs="Times New Roman"/>
                <w:b/>
                <w:bCs/>
                <w:color w:val="000000"/>
                <w:sz w:val="28"/>
                <w:szCs w:val="28"/>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b/>
                <w:bCs/>
                <w:color w:val="000000"/>
                <w:sz w:val="28"/>
                <w:szCs w:val="28"/>
              </w:rPr>
              <w:t>Ведущие специалисты, 1 категории специалисты</w:t>
            </w:r>
          </w:p>
          <w:p w:rsidR="009E6AB0" w:rsidRPr="00C50468" w:rsidRDefault="009E6AB0" w:rsidP="002536C2">
            <w:pPr>
              <w:pStyle w:val="aa"/>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1,2,3………</w:t>
            </w:r>
          </w:p>
        </w:tc>
      </w:tr>
      <w:tr w:rsidR="009E6AB0" w:rsidRPr="00C50468" w:rsidTr="002536C2">
        <w:trPr>
          <w:trHeight w:val="303"/>
          <w:tblCellSpacing w:w="0" w:type="dxa"/>
        </w:trPr>
        <w:tc>
          <w:tcPr>
            <w:tcW w:w="331"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p>
        </w:tc>
        <w:tc>
          <w:tcPr>
            <w:tcW w:w="62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0" w:type="auto"/>
            <w:vMerge w:val="restart"/>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r>
      <w:tr w:rsidR="009E6AB0" w:rsidRPr="00C50468" w:rsidTr="002536C2">
        <w:trPr>
          <w:trHeight w:val="303"/>
          <w:tblCellSpacing w:w="0" w:type="dxa"/>
        </w:trPr>
        <w:tc>
          <w:tcPr>
            <w:tcW w:w="331"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62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p>
        </w:tc>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0" w:type="auto"/>
            <w:vMerge/>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r>
      <w:tr w:rsidR="009E6AB0" w:rsidRPr="00C50468" w:rsidTr="002536C2">
        <w:trPr>
          <w:trHeight w:val="413"/>
          <w:tblCellSpacing w:w="0" w:type="dxa"/>
        </w:trPr>
        <w:tc>
          <w:tcPr>
            <w:tcW w:w="331"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62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0" w:type="auto"/>
            <w:vMerge/>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r>
      <w:tr w:rsidR="009E6AB0" w:rsidRPr="00C50468" w:rsidTr="002536C2">
        <w:trPr>
          <w:tblCellSpacing w:w="0" w:type="dxa"/>
        </w:trPr>
        <w:tc>
          <w:tcPr>
            <w:tcW w:w="331"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62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0" w:type="auto"/>
            <w:vMerge/>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r>
      <w:tr w:rsidR="009E6AB0" w:rsidRPr="00C50468" w:rsidTr="002536C2">
        <w:trPr>
          <w:trHeight w:val="303"/>
          <w:tblCellSpacing w:w="0" w:type="dxa"/>
        </w:trPr>
        <w:tc>
          <w:tcPr>
            <w:tcW w:w="331"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color w:val="000000"/>
                <w:sz w:val="28"/>
                <w:szCs w:val="28"/>
              </w:rPr>
              <w:br/>
            </w:r>
          </w:p>
        </w:tc>
        <w:tc>
          <w:tcPr>
            <w:tcW w:w="62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1066" w:type="dxa"/>
            <w:gridSpan w:val="3"/>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c>
          <w:tcPr>
            <w:tcW w:w="655" w:type="dxa"/>
            <w:shd w:val="clear" w:color="auto" w:fill="FFFFFF"/>
            <w:hideMark/>
          </w:tcPr>
          <w:p w:rsidR="009E6AB0" w:rsidRPr="00C50468" w:rsidRDefault="009E6AB0" w:rsidP="002536C2">
            <w:pPr>
              <w:pStyle w:val="aa"/>
              <w:rPr>
                <w:rFonts w:ascii="Times New Roman" w:eastAsia="Times New Roman" w:hAnsi="Times New Roman" w:cs="Times New Roman"/>
                <w:color w:val="000000"/>
                <w:sz w:val="28"/>
                <w:szCs w:val="28"/>
              </w:rPr>
            </w:pPr>
          </w:p>
        </w:tc>
      </w:tr>
    </w:tbl>
    <w:p w:rsidR="008142BA" w:rsidRDefault="009E6AB0" w:rsidP="009E6AB0">
      <w:pPr>
        <w:pStyle w:val="aa"/>
        <w:rPr>
          <w:rFonts w:ascii="Times New Roman" w:eastAsia="Times New Roman" w:hAnsi="Times New Roman" w:cs="Times New Roman"/>
          <w:color w:val="000000"/>
          <w:sz w:val="28"/>
          <w:szCs w:val="28"/>
          <w:shd w:val="clear" w:color="auto" w:fill="FFFFFF"/>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8142BA" w:rsidP="009E6AB0">
      <w:pPr>
        <w:pStyle w:val="aa"/>
        <w:rPr>
          <w:rFonts w:ascii="Times New Roman" w:eastAsia="Times New Roman" w:hAnsi="Times New Roman" w:cs="Times New Roman"/>
          <w:color w:val="000000"/>
          <w:sz w:val="28"/>
          <w:szCs w:val="28"/>
          <w:shd w:val="clear" w:color="auto" w:fill="FFFFFF"/>
        </w:rPr>
      </w:pPr>
    </w:p>
    <w:p w:rsidR="008142BA" w:rsidRDefault="009E6AB0" w:rsidP="009E6AB0">
      <w:pPr>
        <w:pStyle w:val="aa"/>
        <w:rPr>
          <w:rFonts w:ascii="Times New Roman" w:eastAsia="Times New Roman" w:hAnsi="Times New Roman" w:cs="Times New Roman"/>
          <w:i/>
          <w:iCs/>
          <w:color w:val="000000"/>
          <w:sz w:val="28"/>
          <w:szCs w:val="28"/>
          <w:shd w:val="clear" w:color="auto" w:fill="FFFFFF"/>
        </w:rPr>
      </w:pPr>
      <w:r w:rsidRPr="00C50468">
        <w:rPr>
          <w:rFonts w:ascii="Times New Roman" w:eastAsia="Times New Roman" w:hAnsi="Times New Roman" w:cs="Times New Roman"/>
          <w:color w:val="000000"/>
          <w:sz w:val="28"/>
          <w:szCs w:val="28"/>
          <w:shd w:val="clear" w:color="auto" w:fill="FFFFFF"/>
        </w:rPr>
        <w:lastRenderedPageBreak/>
        <w:t>Приложение №2</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Аттестационный лист</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 Фамилия, имя, отчество: ________________________________________________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 Год рождения:_________________________________________________________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3. Сведения об образовании и повышении квалификации: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 Занимаемая должность на момент аттестации и дата назначения (избрания, утверждения) на эту должность: ______________________________________________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5. Общий трудовой стаж, в том числе стаж работы по специальности: </w:t>
      </w:r>
      <w:r w:rsidRPr="00C50468">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8"/>
          <w:szCs w:val="28"/>
          <w:shd w:val="clear" w:color="auto" w:fill="FFFFFF"/>
        </w:rPr>
        <w:t>___</w:t>
      </w:r>
      <w:r w:rsidRPr="00C50468">
        <w:rPr>
          <w:rFonts w:ascii="Times New Roman" w:eastAsia="Times New Roman" w:hAnsi="Times New Roman" w:cs="Times New Roman"/>
          <w:color w:val="000000"/>
          <w:sz w:val="28"/>
          <w:szCs w:val="28"/>
          <w:shd w:val="clear" w:color="auto" w:fill="FFFFFF"/>
        </w:rPr>
        <w:t>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6. Вопросы к </w:t>
      </w:r>
      <w:proofErr w:type="gramStart"/>
      <w:r w:rsidRPr="00C50468">
        <w:rPr>
          <w:rFonts w:ascii="Times New Roman" w:eastAsia="Times New Roman" w:hAnsi="Times New Roman" w:cs="Times New Roman"/>
          <w:color w:val="000000"/>
          <w:sz w:val="28"/>
          <w:szCs w:val="28"/>
          <w:shd w:val="clear" w:color="auto" w:fill="FFFFFF"/>
        </w:rPr>
        <w:t>аттестуемому</w:t>
      </w:r>
      <w:proofErr w:type="gramEnd"/>
      <w:r w:rsidRPr="00C50468">
        <w:rPr>
          <w:rFonts w:ascii="Times New Roman" w:eastAsia="Times New Roman" w:hAnsi="Times New Roman" w:cs="Times New Roman"/>
          <w:color w:val="000000"/>
          <w:sz w:val="28"/>
          <w:szCs w:val="28"/>
          <w:shd w:val="clear" w:color="auto" w:fill="FFFFFF"/>
        </w:rPr>
        <w:t xml:space="preserve"> и ответы на них: 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7. Замечания и предложения, высказанные членами аттестационной комиссии: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______________________________________________________________________________________________________________________________________________________________________________________________________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8.Замечания и предложения, высказанные аттестуемым работником: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9. Оценка профессиональной деятельности работника по результатам голосования:</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соответствие должности (да, нет)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Количество голосов «за»</w:t>
      </w:r>
      <w:r w:rsidRPr="00C50468">
        <w:rPr>
          <w:rFonts w:ascii="Times New Roman" w:eastAsia="Times New Roman" w:hAnsi="Times New Roman" w:cs="Times New Roman"/>
          <w:b/>
          <w:bCs/>
          <w:color w:val="000000"/>
          <w:sz w:val="28"/>
          <w:szCs w:val="28"/>
          <w:shd w:val="clear" w:color="auto" w:fill="FFFFFF"/>
        </w:rPr>
        <w:t> ____</w:t>
      </w:r>
      <w:r w:rsidRPr="00C50468">
        <w:rPr>
          <w:rFonts w:ascii="Times New Roman" w:eastAsia="Times New Roman" w:hAnsi="Times New Roman" w:cs="Times New Roman"/>
          <w:color w:val="000000"/>
          <w:sz w:val="28"/>
          <w:szCs w:val="28"/>
          <w:shd w:val="clear" w:color="auto" w:fill="FFFFFF"/>
        </w:rPr>
        <w:t>, «против» </w:t>
      </w:r>
      <w:r w:rsidRPr="00C50468">
        <w:rPr>
          <w:rFonts w:ascii="Times New Roman" w:eastAsia="Times New Roman" w:hAnsi="Times New Roman" w:cs="Times New Roman"/>
          <w:b/>
          <w:bCs/>
          <w:color w:val="000000"/>
          <w:sz w:val="28"/>
          <w:szCs w:val="28"/>
          <w:shd w:val="clear" w:color="auto" w:fill="FFFFFF"/>
        </w:rPr>
        <w:t>_____</w:t>
      </w:r>
      <w:r w:rsidRPr="00C50468">
        <w:rPr>
          <w:rFonts w:ascii="Times New Roman" w:eastAsia="Times New Roman" w:hAnsi="Times New Roman" w:cs="Times New Roman"/>
          <w:color w:val="000000"/>
          <w:sz w:val="28"/>
          <w:szCs w:val="28"/>
          <w:shd w:val="clear" w:color="auto" w:fill="FFFFFF"/>
        </w:rPr>
        <w:t>, «воздержались</w:t>
      </w:r>
      <w:r w:rsidRPr="00C50468">
        <w:rPr>
          <w:rFonts w:ascii="Times New Roman" w:eastAsia="Times New Roman" w:hAnsi="Times New Roman" w:cs="Times New Roman"/>
          <w:b/>
          <w:bCs/>
          <w:color w:val="000000"/>
          <w:sz w:val="28"/>
          <w:szCs w:val="28"/>
          <w:shd w:val="clear" w:color="auto" w:fill="FFFFFF"/>
        </w:rPr>
        <w:t>» ____</w:t>
      </w:r>
      <w:r w:rsidRPr="00C50468">
        <w:rPr>
          <w:rFonts w:ascii="Times New Roman" w:eastAsia="Times New Roman" w:hAnsi="Times New Roman" w:cs="Times New Roman"/>
          <w:color w:val="000000"/>
          <w:sz w:val="28"/>
          <w:szCs w:val="28"/>
          <w:shd w:val="clear" w:color="auto" w:fill="FFFFFF"/>
        </w:rPr>
        <w:t>.</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10. Рекомендации аттестационной комиссии (с указанием мотивов, по которым они даются):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подтверждена должность 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Количество голосов «за</w:t>
      </w:r>
      <w:r w:rsidRPr="00C50468">
        <w:rPr>
          <w:rFonts w:ascii="Times New Roman" w:eastAsia="Times New Roman" w:hAnsi="Times New Roman" w:cs="Times New Roman"/>
          <w:b/>
          <w:bCs/>
          <w:color w:val="000000"/>
          <w:sz w:val="28"/>
          <w:szCs w:val="28"/>
          <w:shd w:val="clear" w:color="auto" w:fill="FFFFFF"/>
        </w:rPr>
        <w:t>» ________,</w:t>
      </w:r>
      <w:r w:rsidRPr="00C50468">
        <w:rPr>
          <w:rFonts w:ascii="Times New Roman" w:eastAsia="Times New Roman" w:hAnsi="Times New Roman" w:cs="Times New Roman"/>
          <w:color w:val="000000"/>
          <w:sz w:val="28"/>
          <w:szCs w:val="28"/>
          <w:shd w:val="clear" w:color="auto" w:fill="FFFFFF"/>
        </w:rPr>
        <w:t> «против» </w:t>
      </w:r>
      <w:r w:rsidRPr="00C50468">
        <w:rPr>
          <w:rFonts w:ascii="Times New Roman" w:eastAsia="Times New Roman" w:hAnsi="Times New Roman" w:cs="Times New Roman"/>
          <w:b/>
          <w:bCs/>
          <w:color w:val="000000"/>
          <w:sz w:val="28"/>
          <w:szCs w:val="28"/>
          <w:shd w:val="clear" w:color="auto" w:fill="FFFFFF"/>
        </w:rPr>
        <w:t>________</w:t>
      </w:r>
      <w:r w:rsidRPr="00C50468">
        <w:rPr>
          <w:rFonts w:ascii="Times New Roman" w:eastAsia="Times New Roman" w:hAnsi="Times New Roman" w:cs="Times New Roman"/>
          <w:color w:val="000000"/>
          <w:sz w:val="28"/>
          <w:szCs w:val="28"/>
          <w:shd w:val="clear" w:color="auto" w:fill="FFFFFF"/>
        </w:rPr>
        <w:t>, «воздержались</w:t>
      </w:r>
      <w:r w:rsidRPr="00C50468">
        <w:rPr>
          <w:rFonts w:ascii="Times New Roman" w:eastAsia="Times New Roman" w:hAnsi="Times New Roman" w:cs="Times New Roman"/>
          <w:b/>
          <w:bCs/>
          <w:color w:val="000000"/>
          <w:sz w:val="28"/>
          <w:szCs w:val="28"/>
          <w:shd w:val="clear" w:color="auto" w:fill="FFFFFF"/>
        </w:rPr>
        <w:t xml:space="preserve">»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11. Примечания: </w:t>
      </w:r>
      <w:r w:rsidRPr="00C50468">
        <w:rPr>
          <w:rFonts w:ascii="Times New Roman" w:eastAsia="Times New Roman" w:hAnsi="Times New Roman" w:cs="Times New Roman"/>
          <w:b/>
          <w:bCs/>
          <w:color w:val="000000"/>
          <w:sz w:val="28"/>
          <w:szCs w:val="28"/>
          <w:shd w:val="clear" w:color="auto" w:fill="FFFFFF"/>
        </w:rPr>
        <w:t>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Председатель аттестационной комиссии 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Секретарь аттестационной комиссии 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Члены аттестационной комиссии: 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lastRenderedPageBreak/>
        <w:br/>
      </w:r>
      <w:proofErr w:type="gramStart"/>
      <w:r w:rsidRPr="00C50468">
        <w:rPr>
          <w:rFonts w:ascii="Times New Roman" w:eastAsia="Times New Roman" w:hAnsi="Times New Roman" w:cs="Times New Roman"/>
          <w:color w:val="000000"/>
          <w:sz w:val="28"/>
          <w:szCs w:val="28"/>
          <w:shd w:val="clear" w:color="auto" w:fill="FFFFFF"/>
        </w:rPr>
        <w:t>Дата аттестации «____» __________ 20_____ г.</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 аттестационным листом ознакомлен, с решением аттестационной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______________________(согласен, не согласен)</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 «_____»__________20_____ г.</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(подпись аттестованного)</w:t>
      </w:r>
      <w:r>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Приложение №3</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Отчет</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об аттестации сотрудников Муниципального бюджетного учреждения культуры</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«Районны</w:t>
      </w:r>
      <w:r w:rsidR="008142BA">
        <w:rPr>
          <w:rFonts w:ascii="Times New Roman" w:eastAsia="Times New Roman" w:hAnsi="Times New Roman" w:cs="Times New Roman"/>
          <w:color w:val="000000"/>
          <w:sz w:val="28"/>
          <w:szCs w:val="28"/>
          <w:shd w:val="clear" w:color="auto" w:fill="FFFFFF"/>
        </w:rPr>
        <w:t>й социокультурный комплекс» Юринского муниципального</w:t>
      </w:r>
      <w:r w:rsidRPr="00C50468">
        <w:rPr>
          <w:rFonts w:ascii="Times New Roman" w:eastAsia="Times New Roman" w:hAnsi="Times New Roman" w:cs="Times New Roman"/>
          <w:color w:val="000000"/>
          <w:sz w:val="28"/>
          <w:szCs w:val="28"/>
          <w:shd w:val="clear" w:color="auto" w:fill="FFFFFF"/>
        </w:rPr>
        <w:t xml:space="preserve"> район</w:t>
      </w:r>
      <w:r w:rsidR="008142BA">
        <w:rPr>
          <w:rFonts w:ascii="Times New Roman" w:eastAsia="Times New Roman" w:hAnsi="Times New Roman" w:cs="Times New Roman"/>
          <w:color w:val="000000"/>
          <w:sz w:val="28"/>
          <w:szCs w:val="28"/>
          <w:shd w:val="clear" w:color="auto" w:fill="FFFFFF"/>
        </w:rPr>
        <w:t>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Аттестация сотрудников МБУК «РСК</w:t>
      </w:r>
      <w:r>
        <w:rPr>
          <w:rFonts w:ascii="Times New Roman" w:eastAsia="Times New Roman" w:hAnsi="Times New Roman" w:cs="Times New Roman"/>
          <w:color w:val="000000"/>
          <w:sz w:val="28"/>
          <w:szCs w:val="28"/>
          <w:shd w:val="clear" w:color="auto" w:fill="FFFFFF"/>
        </w:rPr>
        <w:t xml:space="preserve">» прошла с ______по_______20   </w:t>
      </w:r>
      <w:r w:rsidRPr="00C50468">
        <w:rPr>
          <w:rFonts w:ascii="Times New Roman" w:eastAsia="Times New Roman" w:hAnsi="Times New Roman" w:cs="Times New Roman"/>
          <w:color w:val="000000"/>
          <w:sz w:val="28"/>
          <w:szCs w:val="28"/>
          <w:shd w:val="clear" w:color="auto" w:fill="FFFFFF"/>
        </w:rPr>
        <w:t>г. в соответствии с графиком проведения аттестационных процедур форме ____________________.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Общее количество библиотечных работников МБУК «РСК» аттестовавшихся в</w:t>
      </w:r>
      <w:proofErr w:type="gramEnd"/>
      <w:r w:rsidRPr="00C50468">
        <w:rPr>
          <w:rFonts w:ascii="Times New Roman" w:eastAsia="Times New Roman" w:hAnsi="Times New Roman" w:cs="Times New Roman"/>
          <w:color w:val="000000"/>
          <w:sz w:val="28"/>
          <w:szCs w:val="28"/>
          <w:shd w:val="clear" w:color="auto" w:fill="FFFFFF"/>
        </w:rPr>
        <w:t xml:space="preserve"> 20___году, составило _________ человек.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Состав аттестационной комиссии был утвержден согласно приказу</w:t>
      </w:r>
      <w:r>
        <w:rPr>
          <w:rFonts w:ascii="Times New Roman" w:eastAsia="Times New Roman" w:hAnsi="Times New Roman" w:cs="Times New Roman"/>
          <w:color w:val="000000"/>
          <w:sz w:val="28"/>
          <w:szCs w:val="28"/>
          <w:shd w:val="clear" w:color="auto" w:fill="FFFFFF"/>
        </w:rPr>
        <w:t xml:space="preserve"> </w:t>
      </w:r>
      <w:r w:rsidRPr="00C50468">
        <w:rPr>
          <w:rFonts w:ascii="Times New Roman" w:eastAsia="Times New Roman" w:hAnsi="Times New Roman" w:cs="Times New Roman"/>
          <w:color w:val="000000"/>
          <w:sz w:val="28"/>
          <w:szCs w:val="28"/>
          <w:shd w:val="clear" w:color="auto" w:fill="FFFFFF"/>
        </w:rPr>
        <w:t>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Много внимания было уделено подготовке и организации аттестационного процесса: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По результатам аттестации аттестационной комиссией установлено:_____________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Рекомендации аттестационной комиссии: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Председатель аттестационной комиссии 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Секретарь аттестационной комиссии 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Члены аттестационной комиссии: 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 __________ 20_____ г.</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p>
    <w:p w:rsidR="009E6AB0" w:rsidRPr="00C50468" w:rsidRDefault="009E6AB0" w:rsidP="009E6AB0">
      <w:pPr>
        <w:pStyle w:val="aa"/>
        <w:rPr>
          <w:rFonts w:ascii="Times New Roman" w:eastAsia="Times New Roman" w:hAnsi="Times New Roman" w:cs="Times New Roman"/>
          <w:sz w:val="28"/>
          <w:szCs w:val="28"/>
        </w:rPr>
      </w:pPr>
      <w:r w:rsidRPr="00C50468">
        <w:rPr>
          <w:rFonts w:ascii="Times New Roman" w:eastAsia="Times New Roman" w:hAnsi="Times New Roman" w:cs="Times New Roman"/>
          <w:i/>
          <w:iCs/>
          <w:color w:val="000000"/>
          <w:sz w:val="28"/>
          <w:szCs w:val="28"/>
          <w:shd w:val="clear" w:color="auto" w:fill="FFFFFF"/>
        </w:rPr>
        <w:lastRenderedPageBreak/>
        <w:t>Приложение №4</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b/>
          <w:bCs/>
          <w:color w:val="000000"/>
          <w:sz w:val="28"/>
          <w:szCs w:val="28"/>
          <w:shd w:val="clear" w:color="auto" w:fill="FFFFFF"/>
        </w:rPr>
        <w:t>Отчет аттестуемого сотрудника</w:t>
      </w:r>
      <w:r w:rsidRPr="00C50468">
        <w:rPr>
          <w:rFonts w:ascii="Times New Roman" w:eastAsia="Times New Roman" w:hAnsi="Times New Roman" w:cs="Times New Roman"/>
          <w:color w:val="000000"/>
          <w:sz w:val="28"/>
          <w:szCs w:val="28"/>
        </w:rPr>
        <w:br/>
        <w:t>_______________________________________________________________</w:t>
      </w:r>
    </w:p>
    <w:p w:rsidR="009E6AB0" w:rsidRPr="00C50468" w:rsidRDefault="009E6AB0" w:rsidP="009E6AB0">
      <w:pPr>
        <w:pStyle w:val="aa"/>
        <w:rPr>
          <w:rFonts w:ascii="Times New Roman" w:eastAsia="Times New Roman" w:hAnsi="Times New Roman" w:cs="Times New Roman"/>
          <w:sz w:val="28"/>
          <w:szCs w:val="28"/>
        </w:rPr>
      </w:pP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(Ф.И.О. аттестуемого)</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(занимаемая должность на момент проведения аттестации)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(дата назначения на должность)</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(образование, стаж работы по специальности)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p>
    <w:p w:rsidR="008142BA" w:rsidRDefault="009E6AB0" w:rsidP="009E6AB0">
      <w:pPr>
        <w:pStyle w:val="aa"/>
        <w:rPr>
          <w:rFonts w:ascii="Times New Roman" w:eastAsia="Times New Roman" w:hAnsi="Times New Roman" w:cs="Times New Roman"/>
          <w:color w:val="000000"/>
          <w:sz w:val="28"/>
          <w:szCs w:val="28"/>
          <w:shd w:val="clear" w:color="auto" w:fill="FFFFFF"/>
        </w:rPr>
      </w:pPr>
      <w:r w:rsidRPr="00C50468">
        <w:rPr>
          <w:rFonts w:ascii="Times New Roman" w:eastAsia="Times New Roman" w:hAnsi="Times New Roman" w:cs="Times New Roman"/>
          <w:color w:val="000000"/>
          <w:sz w:val="28"/>
          <w:szCs w:val="28"/>
        </w:rPr>
        <w:br/>
        <w:t xml:space="preserve">Опыт работы и основные достижения за 20  </w:t>
      </w:r>
      <w:proofErr w:type="spellStart"/>
      <w:r w:rsidRPr="00C50468">
        <w:rPr>
          <w:rFonts w:ascii="Times New Roman" w:eastAsia="Times New Roman" w:hAnsi="Times New Roman" w:cs="Times New Roman"/>
          <w:color w:val="000000"/>
          <w:sz w:val="28"/>
          <w:szCs w:val="28"/>
        </w:rPr>
        <w:t>___год</w:t>
      </w:r>
      <w:proofErr w:type="spellEnd"/>
      <w:r w:rsidRPr="00C50468">
        <w:rPr>
          <w:rFonts w:ascii="Times New Roman" w:eastAsia="Times New Roman" w:hAnsi="Times New Roman" w:cs="Times New Roman"/>
          <w:i/>
          <w:iCs/>
          <w:color w:val="000000"/>
          <w:sz w:val="28"/>
          <w:szCs w:val="28"/>
        </w:rPr>
        <w:t xml:space="preserve"> (далее выбрать те позиции, которые относятся к </w:t>
      </w:r>
      <w:proofErr w:type="gramStart"/>
      <w:r w:rsidRPr="00C50468">
        <w:rPr>
          <w:rFonts w:ascii="Times New Roman" w:eastAsia="Times New Roman" w:hAnsi="Times New Roman" w:cs="Times New Roman"/>
          <w:i/>
          <w:iCs/>
          <w:color w:val="000000"/>
          <w:sz w:val="28"/>
          <w:szCs w:val="28"/>
        </w:rPr>
        <w:t>аттестуемому</w:t>
      </w:r>
      <w:proofErr w:type="gramEnd"/>
      <w:r w:rsidRPr="00C50468">
        <w:rPr>
          <w:rFonts w:ascii="Times New Roman" w:eastAsia="Times New Roman" w:hAnsi="Times New Roman" w:cs="Times New Roman"/>
          <w:i/>
          <w:iCs/>
          <w:color w:val="000000"/>
          <w:sz w:val="28"/>
          <w:szCs w:val="28"/>
        </w:rPr>
        <w:t xml:space="preserve"> и пояснить примерами):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Ведение производственных процессов работы (обслуживание пользователей, мероприятия по привлечению новых пользователей, статистический учет) _____</w:t>
      </w:r>
    </w:p>
    <w:p w:rsidR="008142BA" w:rsidRDefault="009E6AB0" w:rsidP="009E6AB0">
      <w:pPr>
        <w:pStyle w:val="aa"/>
        <w:rPr>
          <w:rFonts w:ascii="Times New Roman" w:eastAsia="Times New Roman" w:hAnsi="Times New Roman" w:cs="Times New Roman"/>
          <w:color w:val="000000"/>
          <w:sz w:val="28"/>
          <w:szCs w:val="28"/>
          <w:shd w:val="clear" w:color="auto" w:fill="FFFFFF"/>
        </w:rPr>
      </w:pPr>
      <w:r w:rsidRPr="00C50468">
        <w:rPr>
          <w:rFonts w:ascii="Times New Roman" w:eastAsia="Times New Roman" w:hAnsi="Times New Roman" w:cs="Times New Roman"/>
          <w:color w:val="000000"/>
          <w:sz w:val="28"/>
          <w:szCs w:val="28"/>
          <w:shd w:val="clear" w:color="auto" w:fill="FFFFFF"/>
        </w:rPr>
        <w:t>- Ведение информационного и справочно-библиографического обслуживания __</w:t>
      </w:r>
    </w:p>
    <w:p w:rsidR="008142BA" w:rsidRDefault="009E6AB0" w:rsidP="009E6AB0">
      <w:pPr>
        <w:pStyle w:val="aa"/>
        <w:rPr>
          <w:rFonts w:ascii="Times New Roman" w:eastAsia="Times New Roman" w:hAnsi="Times New Roman" w:cs="Times New Roman"/>
          <w:color w:val="000000"/>
          <w:sz w:val="28"/>
          <w:szCs w:val="28"/>
          <w:shd w:val="clear" w:color="auto" w:fill="FFFFFF"/>
        </w:rPr>
      </w:pPr>
      <w:r w:rsidRPr="00C50468">
        <w:rPr>
          <w:rFonts w:ascii="Times New Roman" w:eastAsia="Times New Roman" w:hAnsi="Times New Roman" w:cs="Times New Roman"/>
          <w:color w:val="000000"/>
          <w:sz w:val="28"/>
          <w:szCs w:val="28"/>
          <w:shd w:val="clear" w:color="auto" w:fill="FFFFFF"/>
        </w:rPr>
        <w:t>- Ведение работы с фондом 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Участие в рекламной деятельности _____</w:t>
      </w:r>
    </w:p>
    <w:p w:rsidR="008142BA" w:rsidRDefault="009E6AB0" w:rsidP="009E6AB0">
      <w:pPr>
        <w:pStyle w:val="aa"/>
        <w:rPr>
          <w:rFonts w:ascii="Times New Roman" w:eastAsia="Times New Roman" w:hAnsi="Times New Roman" w:cs="Times New Roman"/>
          <w:color w:val="000000"/>
          <w:sz w:val="28"/>
          <w:szCs w:val="28"/>
          <w:shd w:val="clear" w:color="auto" w:fill="FFFFFF"/>
        </w:rPr>
      </w:pPr>
      <w:proofErr w:type="gramStart"/>
      <w:r w:rsidRPr="00C50468">
        <w:rPr>
          <w:rFonts w:ascii="Times New Roman" w:eastAsia="Times New Roman" w:hAnsi="Times New Roman" w:cs="Times New Roman"/>
          <w:color w:val="000000"/>
          <w:sz w:val="28"/>
          <w:szCs w:val="28"/>
          <w:shd w:val="clear" w:color="auto" w:fill="FFFFFF"/>
        </w:rPr>
        <w:t>- Учас</w:t>
      </w:r>
      <w:r w:rsidR="008142BA">
        <w:rPr>
          <w:rFonts w:ascii="Times New Roman" w:eastAsia="Times New Roman" w:hAnsi="Times New Roman" w:cs="Times New Roman"/>
          <w:color w:val="000000"/>
          <w:sz w:val="28"/>
          <w:szCs w:val="28"/>
          <w:shd w:val="clear" w:color="auto" w:fill="FFFFFF"/>
        </w:rPr>
        <w:t xml:space="preserve">тие в издательской </w:t>
      </w:r>
      <w:proofErr w:type="spellStart"/>
      <w:r w:rsidR="008142BA">
        <w:rPr>
          <w:rFonts w:ascii="Times New Roman" w:eastAsia="Times New Roman" w:hAnsi="Times New Roman" w:cs="Times New Roman"/>
          <w:color w:val="000000"/>
          <w:sz w:val="28"/>
          <w:szCs w:val="28"/>
          <w:shd w:val="clear" w:color="auto" w:fill="FFFFFF"/>
        </w:rPr>
        <w:t>деятельности</w:t>
      </w:r>
      <w:r w:rsidRPr="00C50468">
        <w:rPr>
          <w:rFonts w:ascii="Times New Roman" w:eastAsia="Times New Roman" w:hAnsi="Times New Roman" w:cs="Times New Roman"/>
          <w:color w:val="000000"/>
          <w:sz w:val="28"/>
          <w:szCs w:val="28"/>
          <w:shd w:val="clear" w:color="auto" w:fill="FFFFFF"/>
        </w:rPr>
        <w:t>__________</w:t>
      </w:r>
      <w:r w:rsidR="008142BA">
        <w:rPr>
          <w:rFonts w:ascii="Times New Roman" w:eastAsia="Times New Roman" w:hAnsi="Times New Roman" w:cs="Times New Roman"/>
          <w:color w:val="000000"/>
          <w:sz w:val="28"/>
          <w:szCs w:val="28"/>
          <w:shd w:val="clear" w:color="auto" w:fill="FFFFFF"/>
        </w:rPr>
        <w:t>_________________________</w:t>
      </w:r>
      <w:proofErr w:type="spellEnd"/>
      <w:r w:rsidRPr="00C50468">
        <w:rPr>
          <w:rFonts w:ascii="Times New Roman" w:eastAsia="Times New Roman" w:hAnsi="Times New Roman" w:cs="Times New Roman"/>
          <w:color w:val="000000"/>
          <w:sz w:val="28"/>
          <w:szCs w:val="28"/>
          <w:shd w:val="clear" w:color="auto" w:fill="FFFFFF"/>
        </w:rPr>
        <w:t>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Участие в подготовке материалов для дальнейшего размещения их на web-сайте МБУК «РСК» и на страницах в социальных сетях и других ресурсах Интернет 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Участие в научно-исследовательской деятельности библиотеки 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Публикация результатов научных исследований и обобщения практического опыта в профессиональной печати 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Участие в программно-проектной деятельности библиотеки 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Повышение профессиональной квалификации путем самообразования и на мероприятиях по повышению квалификации 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Знание компьютерных</w:t>
      </w:r>
      <w:proofErr w:type="gramEnd"/>
      <w:r w:rsidRPr="00C50468">
        <w:rPr>
          <w:rFonts w:ascii="Times New Roman" w:eastAsia="Times New Roman" w:hAnsi="Times New Roman" w:cs="Times New Roman"/>
          <w:color w:val="000000"/>
          <w:sz w:val="28"/>
          <w:szCs w:val="28"/>
          <w:shd w:val="clear" w:color="auto" w:fill="FFFFFF"/>
        </w:rPr>
        <w:t xml:space="preserve"> программ и новых информационных технологий и применение их на практике 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 Изучение передового опыта и внедрение его в работу подразделения </w:t>
      </w:r>
      <w:r w:rsidRPr="00C50468">
        <w:rPr>
          <w:rFonts w:ascii="Times New Roman" w:eastAsia="Times New Roman" w:hAnsi="Times New Roman" w:cs="Times New Roman"/>
          <w:color w:val="000000"/>
          <w:sz w:val="28"/>
          <w:szCs w:val="28"/>
          <w:shd w:val="clear" w:color="auto" w:fill="FFFFFF"/>
        </w:rPr>
        <w:lastRenderedPageBreak/>
        <w:t>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«____»_________20___ г. _____________ 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(подпись) (расшифровка подписи)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Приложение № 5</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ОТЗЫВ-ХАРАКТЕРИСТИКА</w:t>
      </w:r>
      <w:r>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1.ФИО: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2. Место работы: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3. Занимаемая должность на момент аттестации: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4. Стаж работы на занимаемой должности: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5. Уровень </w:t>
      </w:r>
      <w:proofErr w:type="gramStart"/>
      <w:r w:rsidRPr="00C50468">
        <w:rPr>
          <w:rFonts w:ascii="Times New Roman" w:eastAsia="Times New Roman" w:hAnsi="Times New Roman" w:cs="Times New Roman"/>
          <w:color w:val="000000"/>
          <w:sz w:val="28"/>
          <w:szCs w:val="28"/>
          <w:shd w:val="clear" w:color="auto" w:fill="FFFFFF"/>
        </w:rPr>
        <w:t>образования</w:t>
      </w:r>
      <w:proofErr w:type="gramEnd"/>
      <w:r w:rsidRPr="00C50468">
        <w:rPr>
          <w:rFonts w:ascii="Times New Roman" w:eastAsia="Times New Roman" w:hAnsi="Times New Roman" w:cs="Times New Roman"/>
          <w:color w:val="000000"/>
          <w:sz w:val="28"/>
          <w:szCs w:val="28"/>
          <w:shd w:val="clear" w:color="auto" w:fill="FFFFFF"/>
        </w:rPr>
        <w:t>: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6.</w:t>
      </w:r>
      <w:proofErr w:type="gramStart"/>
      <w:r w:rsidRPr="00C50468">
        <w:rPr>
          <w:rFonts w:ascii="Times New Roman" w:eastAsia="Times New Roman" w:hAnsi="Times New Roman" w:cs="Times New Roman"/>
          <w:color w:val="000000"/>
          <w:sz w:val="28"/>
          <w:szCs w:val="28"/>
          <w:shd w:val="clear" w:color="auto" w:fill="FFFFFF"/>
        </w:rPr>
        <w:t>Какое</w:t>
      </w:r>
      <w:proofErr w:type="gramEnd"/>
      <w:r w:rsidRPr="00C50468">
        <w:rPr>
          <w:rFonts w:ascii="Times New Roman" w:eastAsia="Times New Roman" w:hAnsi="Times New Roman" w:cs="Times New Roman"/>
          <w:color w:val="000000"/>
          <w:sz w:val="28"/>
          <w:szCs w:val="28"/>
          <w:shd w:val="clear" w:color="auto" w:fill="FFFFFF"/>
        </w:rPr>
        <w:t xml:space="preserve"> образовательное учреждение и когда окончил, специальность и квалификация по диплому: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7. Профессиональная компетентность:</w:t>
      </w:r>
      <w:proofErr w:type="gramStart"/>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w:t>
      </w:r>
      <w:proofErr w:type="gramEnd"/>
      <w:r w:rsidRPr="00C50468">
        <w:rPr>
          <w:rFonts w:ascii="Times New Roman" w:eastAsia="Times New Roman" w:hAnsi="Times New Roman" w:cs="Times New Roman"/>
          <w:color w:val="000000"/>
          <w:sz w:val="28"/>
          <w:szCs w:val="28"/>
          <w:shd w:val="clear" w:color="auto" w:fill="FFFFFF"/>
        </w:rPr>
        <w:t>знание теории профессиональной работы: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-навыки практической деятельности: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-степень самостоятельности в выполнении должностных обязанностей: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-способность к разработке и внедрению инноваций: </w:t>
      </w:r>
      <w:r w:rsidRPr="00C50468">
        <w:rPr>
          <w:rFonts w:ascii="Times New Roman" w:eastAsia="Times New Roman" w:hAnsi="Times New Roman" w:cs="Times New Roman"/>
          <w:color w:val="000000"/>
          <w:sz w:val="28"/>
          <w:szCs w:val="28"/>
        </w:rPr>
        <w:br/>
      </w:r>
    </w:p>
    <w:p w:rsidR="008142BA" w:rsidRDefault="009E6AB0" w:rsidP="009E6AB0">
      <w:pPr>
        <w:pStyle w:val="aa"/>
        <w:rPr>
          <w:rFonts w:ascii="Times New Roman" w:eastAsia="Times New Roman" w:hAnsi="Times New Roman" w:cs="Times New Roman"/>
          <w:i/>
          <w:iCs/>
          <w:color w:val="000000"/>
          <w:sz w:val="28"/>
          <w:szCs w:val="28"/>
          <w:shd w:val="clear" w:color="auto" w:fill="FFFFFF"/>
        </w:rPr>
      </w:pPr>
      <w:r w:rsidRPr="00C50468">
        <w:rPr>
          <w:rFonts w:ascii="Times New Roman" w:eastAsia="Times New Roman" w:hAnsi="Times New Roman" w:cs="Times New Roman"/>
          <w:color w:val="000000"/>
          <w:sz w:val="28"/>
          <w:szCs w:val="28"/>
          <w:shd w:val="clear" w:color="auto" w:fill="FFFFFF"/>
        </w:rPr>
        <w:t xml:space="preserve">8. Профессиональная </w:t>
      </w:r>
      <w:proofErr w:type="spellStart"/>
      <w:r w:rsidRPr="00C50468">
        <w:rPr>
          <w:rFonts w:ascii="Times New Roman" w:eastAsia="Times New Roman" w:hAnsi="Times New Roman" w:cs="Times New Roman"/>
          <w:color w:val="000000"/>
          <w:sz w:val="28"/>
          <w:szCs w:val="28"/>
          <w:shd w:val="clear" w:color="auto" w:fill="FFFFFF"/>
        </w:rPr>
        <w:t>коммуникативность</w:t>
      </w:r>
      <w:proofErr w:type="spellEnd"/>
      <w:r w:rsidRPr="00C50468">
        <w:rPr>
          <w:rFonts w:ascii="Times New Roman" w:eastAsia="Times New Roman" w:hAnsi="Times New Roman" w:cs="Times New Roman"/>
          <w:color w:val="000000"/>
          <w:sz w:val="28"/>
          <w:szCs w:val="28"/>
          <w:shd w:val="clear" w:color="auto" w:fill="FFFFFF"/>
        </w:rPr>
        <w:t>:</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способность к профессиональному диалогу с коллегами и руководителем: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профессиональное общение с аудиторией, основанное как на профессиональной компетенции, так и на знание этикета и права: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реально осуществляемый масштаб руководства, навыки эффективного управления: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деловые качества и стиль личной работы: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Профессиональная </w:t>
      </w:r>
      <w:proofErr w:type="spellStart"/>
      <w:r w:rsidRPr="00C50468">
        <w:rPr>
          <w:rFonts w:ascii="Times New Roman" w:eastAsia="Times New Roman" w:hAnsi="Times New Roman" w:cs="Times New Roman"/>
          <w:color w:val="000000"/>
          <w:sz w:val="28"/>
          <w:szCs w:val="28"/>
          <w:shd w:val="clear" w:color="auto" w:fill="FFFFFF"/>
        </w:rPr>
        <w:t>креативность</w:t>
      </w:r>
      <w:proofErr w:type="spellEnd"/>
      <w:r w:rsidRPr="00C50468">
        <w:rPr>
          <w:rFonts w:ascii="Times New Roman" w:eastAsia="Times New Roman" w:hAnsi="Times New Roman" w:cs="Times New Roman"/>
          <w:color w:val="000000"/>
          <w:sz w:val="28"/>
          <w:szCs w:val="28"/>
          <w:shd w:val="clear" w:color="auto" w:fill="FFFFFF"/>
        </w:rPr>
        <w:t>:</w:t>
      </w:r>
      <w:r w:rsidRPr="00C50468">
        <w:rPr>
          <w:rFonts w:ascii="Times New Roman" w:eastAsia="Times New Roman" w:hAnsi="Times New Roman" w:cs="Times New Roman"/>
          <w:color w:val="000000"/>
          <w:sz w:val="28"/>
          <w:szCs w:val="28"/>
        </w:rPr>
        <w:br/>
      </w:r>
      <w:proofErr w:type="gramStart"/>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w:t>
      </w:r>
      <w:proofErr w:type="gramEnd"/>
      <w:r w:rsidRPr="00C50468">
        <w:rPr>
          <w:rFonts w:ascii="Times New Roman" w:eastAsia="Times New Roman" w:hAnsi="Times New Roman" w:cs="Times New Roman"/>
          <w:color w:val="000000"/>
          <w:sz w:val="28"/>
          <w:szCs w:val="28"/>
          <w:shd w:val="clear" w:color="auto" w:fill="FFFFFF"/>
        </w:rPr>
        <w:t>способность адаптироваться к новой ситуации: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-потребность в творчестве в организации своей деятельности: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-наличие индивидуальной программы деятельности: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9. Результаты деятельности аттестуемого (сведения предоставляются за последние 5 лет)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Подпись руководителя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структурного подразделения</w:t>
      </w:r>
      <w:proofErr w:type="gramStart"/>
      <w:r w:rsidRPr="00C50468">
        <w:rPr>
          <w:rFonts w:ascii="Times New Roman" w:eastAsia="Times New Roman" w:hAnsi="Times New Roman" w:cs="Times New Roman"/>
          <w:color w:val="000000"/>
          <w:sz w:val="28"/>
          <w:szCs w:val="28"/>
          <w:shd w:val="clear" w:color="auto" w:fill="FFFFFF"/>
        </w:rPr>
        <w:t xml:space="preserve"> 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proofErr w:type="gramEnd"/>
      <w:r w:rsidRPr="00C50468">
        <w:rPr>
          <w:rFonts w:ascii="Times New Roman" w:eastAsia="Times New Roman" w:hAnsi="Times New Roman" w:cs="Times New Roman"/>
          <w:color w:val="000000"/>
          <w:sz w:val="28"/>
          <w:szCs w:val="28"/>
          <w:shd w:val="clear" w:color="auto" w:fill="FFFFFF"/>
        </w:rPr>
        <w:t>С отзывом ознакомлена______________ (______________________)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(подпись аттестуемого)</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p>
    <w:p w:rsidR="009E6AB0" w:rsidRPr="00C50468" w:rsidRDefault="009E6AB0" w:rsidP="009E6AB0">
      <w:pPr>
        <w:pStyle w:val="aa"/>
        <w:rPr>
          <w:rFonts w:ascii="Times New Roman" w:eastAsia="Times New Roman" w:hAnsi="Times New Roman" w:cs="Times New Roman"/>
          <w:color w:val="000000"/>
          <w:sz w:val="28"/>
          <w:szCs w:val="28"/>
        </w:rPr>
      </w:pPr>
      <w:r w:rsidRPr="00C50468">
        <w:rPr>
          <w:rFonts w:ascii="Times New Roman" w:eastAsia="Times New Roman" w:hAnsi="Times New Roman" w:cs="Times New Roman"/>
          <w:i/>
          <w:iCs/>
          <w:color w:val="000000"/>
          <w:sz w:val="28"/>
          <w:szCs w:val="28"/>
          <w:shd w:val="clear" w:color="auto" w:fill="FFFFFF"/>
        </w:rPr>
        <w:lastRenderedPageBreak/>
        <w:t>Приложение № 6</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Муниципальное бюджетное учреждение культуры</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«Районны</w:t>
      </w:r>
      <w:r w:rsidR="008142BA">
        <w:rPr>
          <w:rFonts w:ascii="Times New Roman" w:eastAsia="Times New Roman" w:hAnsi="Times New Roman" w:cs="Times New Roman"/>
          <w:color w:val="000000"/>
          <w:sz w:val="28"/>
          <w:szCs w:val="28"/>
          <w:shd w:val="clear" w:color="auto" w:fill="FFFFFF"/>
        </w:rPr>
        <w:t>й социокультурный комплекс» Юринского муниципального</w:t>
      </w:r>
      <w:r w:rsidRPr="00C50468">
        <w:rPr>
          <w:rFonts w:ascii="Times New Roman" w:eastAsia="Times New Roman" w:hAnsi="Times New Roman" w:cs="Times New Roman"/>
          <w:color w:val="000000"/>
          <w:sz w:val="28"/>
          <w:szCs w:val="28"/>
          <w:shd w:val="clear" w:color="auto" w:fill="FFFFFF"/>
        </w:rPr>
        <w:t xml:space="preserve"> район</w:t>
      </w:r>
      <w:r w:rsidR="008142BA">
        <w:rPr>
          <w:rFonts w:ascii="Times New Roman" w:eastAsia="Times New Roman" w:hAnsi="Times New Roman" w:cs="Times New Roman"/>
          <w:color w:val="000000"/>
          <w:sz w:val="28"/>
          <w:szCs w:val="28"/>
          <w:shd w:val="clear" w:color="auto" w:fill="FFFFFF"/>
        </w:rPr>
        <w:t>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ПРОТОКОЛ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заседания аттестационной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п.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дата</w:t>
      </w:r>
      <w:proofErr w:type="gramStart"/>
      <w:r w:rsidRPr="00C50468">
        <w:br/>
      </w:r>
      <w:r w:rsidRPr="00C50468">
        <w:br/>
      </w:r>
      <w:r w:rsidRPr="00C50468">
        <w:rPr>
          <w:rFonts w:ascii="Times New Roman" w:hAnsi="Times New Roman" w:cs="Times New Roman"/>
          <w:sz w:val="28"/>
          <w:szCs w:val="28"/>
        </w:rPr>
        <w:t>П</w:t>
      </w:r>
      <w:proofErr w:type="gramEnd"/>
      <w:r w:rsidRPr="00C50468">
        <w:rPr>
          <w:rFonts w:ascii="Times New Roman" w:hAnsi="Times New Roman" w:cs="Times New Roman"/>
          <w:sz w:val="28"/>
          <w:szCs w:val="28"/>
        </w:rPr>
        <w:t>рисутствовали:</w:t>
      </w:r>
      <w:r w:rsidRPr="00C50468">
        <w:rPr>
          <w:rFonts w:ascii="Times New Roman" w:hAnsi="Times New Roman" w:cs="Times New Roman"/>
          <w:sz w:val="28"/>
          <w:szCs w:val="28"/>
        </w:rPr>
        <w:br/>
        <w:t>Председатель: </w:t>
      </w:r>
      <w:r w:rsidRPr="00C50468">
        <w:rPr>
          <w:rFonts w:ascii="Times New Roman" w:hAnsi="Times New Roman" w:cs="Times New Roman"/>
          <w:sz w:val="28"/>
          <w:szCs w:val="28"/>
        </w:rPr>
        <w:br/>
        <w:t>Секретарь:</w:t>
      </w:r>
      <w:r w:rsidRPr="00C50468">
        <w:t>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Члены комиссии: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ПОВЕСТКА: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СЛУШАЛИ: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РЕШИЛИ: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Председатель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Секретарь </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Приложение №7</w:t>
      </w:r>
      <w:proofErr w:type="gramStart"/>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В</w:t>
      </w:r>
      <w:proofErr w:type="gramEnd"/>
      <w:r w:rsidRPr="00C50468">
        <w:rPr>
          <w:rFonts w:ascii="Times New Roman" w:eastAsia="Times New Roman" w:hAnsi="Times New Roman" w:cs="Times New Roman"/>
          <w:color w:val="000000"/>
          <w:sz w:val="28"/>
          <w:szCs w:val="28"/>
          <w:shd w:val="clear" w:color="auto" w:fill="FFFFFF"/>
        </w:rPr>
        <w:t xml:space="preserve"> аттестационную комиссию</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МБУК «РСК»</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от__________________________________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(фамилия, имя, отчество)</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(должность, место работы)</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ЗАЯВЛЕНИЕ</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Прошу определить соответствие занимаемой должности.</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С положением о порядке аттестации работников МБУК «РСК» </w:t>
      </w:r>
      <w:proofErr w:type="gramStart"/>
      <w:r w:rsidRPr="00C50468">
        <w:rPr>
          <w:rFonts w:ascii="Times New Roman" w:eastAsia="Times New Roman" w:hAnsi="Times New Roman" w:cs="Times New Roman"/>
          <w:color w:val="000000"/>
          <w:sz w:val="28"/>
          <w:szCs w:val="28"/>
          <w:shd w:val="clear" w:color="auto" w:fill="FFFFFF"/>
        </w:rPr>
        <w:t>ознакомлен</w:t>
      </w:r>
      <w:proofErr w:type="gramEnd"/>
      <w:r w:rsidRPr="00C50468">
        <w:rPr>
          <w:rFonts w:ascii="Times New Roman" w:eastAsia="Times New Roman" w:hAnsi="Times New Roman" w:cs="Times New Roman"/>
          <w:color w:val="000000"/>
          <w:sz w:val="28"/>
          <w:szCs w:val="28"/>
          <w:shd w:val="clear" w:color="auto" w:fill="FFFFFF"/>
        </w:rPr>
        <w:t xml:space="preserve"> (а).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Наличие квалификационной категории, срок ее действия 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Основанием для аттестации на указанную в заявлении квалификационную категорию считаю следующие результаты работы: 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Считаю наиболее приемлемым прохождение аттестации в форме</w:t>
      </w:r>
      <w:proofErr w:type="gramStart"/>
      <w:r w:rsidRPr="00C50468">
        <w:rPr>
          <w:rFonts w:ascii="Times New Roman" w:eastAsia="Times New Roman" w:hAnsi="Times New Roman" w:cs="Times New Roman"/>
          <w:color w:val="000000"/>
          <w:sz w:val="28"/>
          <w:szCs w:val="28"/>
          <w:shd w:val="clear" w:color="auto" w:fill="FFFFFF"/>
        </w:rPr>
        <w:t xml:space="preserve"> ____________________________________________________________________________________________________________________________________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lastRenderedPageBreak/>
        <w:t>С</w:t>
      </w:r>
      <w:proofErr w:type="gramEnd"/>
      <w:r w:rsidRPr="00C50468">
        <w:rPr>
          <w:rFonts w:ascii="Times New Roman" w:eastAsia="Times New Roman" w:hAnsi="Times New Roman" w:cs="Times New Roman"/>
          <w:color w:val="000000"/>
          <w:sz w:val="28"/>
          <w:szCs w:val="28"/>
          <w:shd w:val="clear" w:color="auto" w:fill="FFFFFF"/>
        </w:rPr>
        <w:t>ообщаю о себе следующие сведения:</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образование__________________________________________________________________________________________________________________________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vertAlign w:val="superscript"/>
        </w:rPr>
        <w:t>(какое образовательное учреждение окончил (а), полученная специальность, квалификация)</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____________________________________________________________________________________________________________________________________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стаж работы (по специальности) _________ лет, в данной должности ___________ лет</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стаж работы в данном учреждении 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наличие наград, званий, учебной степени, учебного звания__________________________________ 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Сведения о повышении квалификации_____________________________________________ __________________________________________________________________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«___»____________200__г. Подпись__________________</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i/>
          <w:iCs/>
          <w:color w:val="000000"/>
          <w:sz w:val="28"/>
          <w:szCs w:val="28"/>
          <w:shd w:val="clear" w:color="auto" w:fill="FFFFFF"/>
        </w:rPr>
        <w:t>Приложение №8</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Приказ Министерства здравоохранения и социального развития Российской Федерации (</w:t>
      </w:r>
      <w:proofErr w:type="spellStart"/>
      <w:r w:rsidRPr="00C50468">
        <w:rPr>
          <w:rFonts w:ascii="Times New Roman" w:eastAsia="Times New Roman" w:hAnsi="Times New Roman" w:cs="Times New Roman"/>
          <w:color w:val="000000"/>
          <w:sz w:val="28"/>
          <w:szCs w:val="28"/>
          <w:shd w:val="clear" w:color="auto" w:fill="FFFFFF"/>
        </w:rPr>
        <w:t>Минздравсоцразвития</w:t>
      </w:r>
      <w:proofErr w:type="spellEnd"/>
      <w:r w:rsidRPr="00C50468">
        <w:rPr>
          <w:rFonts w:ascii="Times New Roman" w:eastAsia="Times New Roman" w:hAnsi="Times New Roman" w:cs="Times New Roman"/>
          <w:color w:val="000000"/>
          <w:sz w:val="28"/>
          <w:szCs w:val="28"/>
          <w:shd w:val="clear" w:color="auto" w:fill="FFFFFF"/>
        </w:rPr>
        <w:t xml:space="preserve"> </w:t>
      </w:r>
      <w:proofErr w:type="gramStart"/>
      <w:r w:rsidRPr="00C50468">
        <w:rPr>
          <w:rFonts w:ascii="Times New Roman" w:eastAsia="Times New Roman" w:hAnsi="Times New Roman" w:cs="Times New Roman"/>
          <w:color w:val="000000"/>
          <w:sz w:val="28"/>
          <w:szCs w:val="28"/>
          <w:shd w:val="clear" w:color="auto" w:fill="FFFFFF"/>
        </w:rPr>
        <w:t>России) от 30 марта 2011 г. N 251н г. Москва</w:t>
      </w:r>
      <w:r w:rsidRPr="00C50468">
        <w:rPr>
          <w:rFonts w:ascii="Times New Roman" w:eastAsia="Times New Roman" w:hAnsi="Times New Roman" w:cs="Times New Roman"/>
          <w:color w:val="000000"/>
          <w:sz w:val="28"/>
          <w:szCs w:val="28"/>
        </w:rPr>
        <w:br/>
      </w:r>
      <w:r w:rsidRPr="00C50468">
        <w:rPr>
          <w:rFonts w:ascii="Times New Roman" w:eastAsia="Times New Roman" w:hAnsi="Times New Roman" w:cs="Times New Roman"/>
          <w:color w:val="000000"/>
          <w:sz w:val="28"/>
          <w:szCs w:val="28"/>
          <w:shd w:val="clear" w:color="auto" w:fill="FFFFFF"/>
        </w:rPr>
        <w:t xml:space="preserve">"Об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культуры, искусства и </w:t>
      </w:r>
      <w:proofErr w:type="spellStart"/>
      <w:r w:rsidRPr="00C50468">
        <w:rPr>
          <w:rFonts w:ascii="Times New Roman" w:eastAsia="Times New Roman" w:hAnsi="Times New Roman" w:cs="Times New Roman"/>
          <w:color w:val="000000"/>
          <w:sz w:val="28"/>
          <w:szCs w:val="28"/>
          <w:shd w:val="clear" w:color="auto" w:fill="FFFFFF"/>
        </w:rPr>
        <w:t>кинематогра</w:t>
      </w:r>
      <w:proofErr w:type="spellEnd"/>
      <w:proofErr w:type="gramEnd"/>
    </w:p>
    <w:p w:rsidR="00E6166A" w:rsidRDefault="00E6166A" w:rsidP="00E6166A">
      <w:pPr>
        <w:rPr>
          <w:sz w:val="28"/>
          <w:szCs w:val="28"/>
        </w:rPr>
      </w:pPr>
    </w:p>
    <w:p w:rsidR="00E6166A" w:rsidRDefault="00E6166A" w:rsidP="00E6166A">
      <w:pPr>
        <w:tabs>
          <w:tab w:val="left" w:pos="4962"/>
        </w:tabs>
        <w:spacing w:after="0"/>
        <w:ind w:left="284" w:hanging="284"/>
        <w:jc w:val="both"/>
        <w:rPr>
          <w:rFonts w:ascii="Times New Roman" w:hAnsi="Times New Roman" w:cs="Times New Roman"/>
          <w:sz w:val="24"/>
          <w:szCs w:val="24"/>
        </w:rPr>
      </w:pPr>
      <w:r w:rsidRPr="00E6166A">
        <w:rPr>
          <w:rFonts w:ascii="Times New Roman" w:hAnsi="Times New Roman" w:cs="Times New Roman"/>
          <w:sz w:val="24"/>
          <w:szCs w:val="24"/>
        </w:rPr>
        <w:t xml:space="preserve">                                                                        </w:t>
      </w: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E6166A" w:rsidRDefault="00E6166A" w:rsidP="00E6166A">
      <w:pPr>
        <w:tabs>
          <w:tab w:val="left" w:pos="4962"/>
        </w:tabs>
        <w:spacing w:after="0"/>
        <w:ind w:left="284" w:hanging="284"/>
        <w:jc w:val="both"/>
        <w:rPr>
          <w:rFonts w:ascii="Times New Roman" w:hAnsi="Times New Roman" w:cs="Times New Roman"/>
          <w:sz w:val="24"/>
          <w:szCs w:val="24"/>
        </w:rPr>
      </w:pPr>
    </w:p>
    <w:p w:rsidR="008142BA" w:rsidRDefault="008142BA" w:rsidP="00E6166A">
      <w:pPr>
        <w:tabs>
          <w:tab w:val="left" w:pos="4962"/>
        </w:tabs>
        <w:spacing w:after="0"/>
        <w:ind w:left="284" w:hanging="284"/>
        <w:jc w:val="both"/>
        <w:rPr>
          <w:rFonts w:ascii="Times New Roman" w:hAnsi="Times New Roman" w:cs="Times New Roman"/>
          <w:sz w:val="24"/>
          <w:szCs w:val="24"/>
        </w:rPr>
      </w:pPr>
    </w:p>
    <w:p w:rsidR="008142BA" w:rsidRDefault="008142BA" w:rsidP="00E6166A">
      <w:pPr>
        <w:tabs>
          <w:tab w:val="left" w:pos="4962"/>
        </w:tabs>
        <w:spacing w:after="0"/>
        <w:ind w:left="284" w:hanging="284"/>
        <w:jc w:val="both"/>
        <w:rPr>
          <w:rFonts w:ascii="Times New Roman" w:hAnsi="Times New Roman" w:cs="Times New Roman"/>
          <w:sz w:val="24"/>
          <w:szCs w:val="24"/>
        </w:rPr>
      </w:pPr>
    </w:p>
    <w:p w:rsidR="008142BA" w:rsidRDefault="008142BA" w:rsidP="00E6166A">
      <w:pPr>
        <w:tabs>
          <w:tab w:val="left" w:pos="4962"/>
        </w:tabs>
        <w:spacing w:after="0"/>
        <w:ind w:left="284" w:hanging="284"/>
        <w:jc w:val="both"/>
        <w:rPr>
          <w:rFonts w:ascii="Times New Roman" w:hAnsi="Times New Roman" w:cs="Times New Roman"/>
          <w:sz w:val="24"/>
          <w:szCs w:val="24"/>
        </w:rPr>
      </w:pPr>
    </w:p>
    <w:p w:rsidR="008142BA" w:rsidRDefault="008142BA" w:rsidP="00E6166A">
      <w:pPr>
        <w:tabs>
          <w:tab w:val="left" w:pos="4962"/>
        </w:tabs>
        <w:spacing w:after="0"/>
        <w:ind w:left="284" w:hanging="284"/>
        <w:jc w:val="both"/>
        <w:rPr>
          <w:rFonts w:ascii="Times New Roman" w:hAnsi="Times New Roman" w:cs="Times New Roman"/>
          <w:sz w:val="24"/>
          <w:szCs w:val="24"/>
        </w:rPr>
      </w:pPr>
    </w:p>
    <w:p w:rsidR="00E6166A" w:rsidRPr="00E6166A" w:rsidRDefault="00E6166A" w:rsidP="00E6166A">
      <w:pPr>
        <w:tabs>
          <w:tab w:val="left" w:pos="4962"/>
        </w:tabs>
        <w:spacing w:after="0"/>
        <w:ind w:left="284" w:hanging="284"/>
        <w:jc w:val="right"/>
        <w:rPr>
          <w:rFonts w:ascii="Times New Roman" w:hAnsi="Times New Roman" w:cs="Times New Roman"/>
          <w:sz w:val="24"/>
          <w:szCs w:val="24"/>
        </w:rPr>
      </w:pPr>
      <w:r w:rsidRPr="00E6166A">
        <w:rPr>
          <w:rFonts w:ascii="Times New Roman" w:hAnsi="Times New Roman" w:cs="Times New Roman"/>
          <w:sz w:val="24"/>
          <w:szCs w:val="24"/>
        </w:rPr>
        <w:lastRenderedPageBreak/>
        <w:t xml:space="preserve"> «Утверждаю»  </w:t>
      </w:r>
    </w:p>
    <w:p w:rsidR="00E6166A" w:rsidRPr="00E6166A" w:rsidRDefault="00E6166A" w:rsidP="00E6166A">
      <w:pPr>
        <w:spacing w:after="0"/>
        <w:ind w:left="284" w:hanging="284"/>
        <w:jc w:val="right"/>
        <w:rPr>
          <w:rFonts w:ascii="Times New Roman" w:hAnsi="Times New Roman" w:cs="Times New Roman"/>
          <w:sz w:val="24"/>
          <w:szCs w:val="24"/>
        </w:rPr>
      </w:pPr>
      <w:r w:rsidRPr="00E6166A">
        <w:rPr>
          <w:rFonts w:ascii="Times New Roman" w:hAnsi="Times New Roman" w:cs="Times New Roman"/>
          <w:sz w:val="24"/>
          <w:szCs w:val="24"/>
        </w:rPr>
        <w:t xml:space="preserve">                                                    </w:t>
      </w:r>
      <w:r w:rsidR="008142BA">
        <w:rPr>
          <w:rFonts w:ascii="Times New Roman" w:hAnsi="Times New Roman" w:cs="Times New Roman"/>
          <w:sz w:val="24"/>
          <w:szCs w:val="24"/>
        </w:rPr>
        <w:t xml:space="preserve">                           Директор</w:t>
      </w:r>
      <w:r w:rsidRPr="00E6166A">
        <w:rPr>
          <w:rFonts w:ascii="Times New Roman" w:hAnsi="Times New Roman" w:cs="Times New Roman"/>
          <w:sz w:val="24"/>
          <w:szCs w:val="24"/>
        </w:rPr>
        <w:t xml:space="preserve"> </w:t>
      </w:r>
      <w:proofErr w:type="gramStart"/>
      <w:r w:rsidRPr="00E6166A">
        <w:rPr>
          <w:rFonts w:ascii="Times New Roman" w:hAnsi="Times New Roman" w:cs="Times New Roman"/>
          <w:sz w:val="24"/>
          <w:szCs w:val="24"/>
        </w:rPr>
        <w:t>Муниципального</w:t>
      </w:r>
      <w:proofErr w:type="gramEnd"/>
      <w:r w:rsidRPr="00E6166A">
        <w:rPr>
          <w:rFonts w:ascii="Times New Roman" w:hAnsi="Times New Roman" w:cs="Times New Roman"/>
          <w:sz w:val="24"/>
          <w:szCs w:val="24"/>
        </w:rPr>
        <w:t xml:space="preserve">                     </w:t>
      </w:r>
      <w:bookmarkStart w:id="1" w:name="_GoBack"/>
      <w:bookmarkEnd w:id="1"/>
    </w:p>
    <w:p w:rsidR="00E6166A" w:rsidRPr="00E6166A" w:rsidRDefault="00E6166A" w:rsidP="00E6166A">
      <w:pPr>
        <w:spacing w:after="0"/>
        <w:ind w:left="284" w:hanging="284"/>
        <w:jc w:val="right"/>
        <w:rPr>
          <w:rFonts w:ascii="Times New Roman" w:hAnsi="Times New Roman" w:cs="Times New Roman"/>
          <w:sz w:val="24"/>
          <w:szCs w:val="24"/>
        </w:rPr>
      </w:pPr>
      <w:r w:rsidRPr="00E6166A">
        <w:rPr>
          <w:rFonts w:ascii="Times New Roman" w:hAnsi="Times New Roman" w:cs="Times New Roman"/>
          <w:sz w:val="24"/>
          <w:szCs w:val="24"/>
        </w:rPr>
        <w:t xml:space="preserve">                                                                                   учреждения культуры «</w:t>
      </w:r>
      <w:proofErr w:type="gramStart"/>
      <w:r w:rsidRPr="00E6166A">
        <w:rPr>
          <w:rFonts w:ascii="Times New Roman" w:hAnsi="Times New Roman" w:cs="Times New Roman"/>
          <w:sz w:val="24"/>
          <w:szCs w:val="24"/>
        </w:rPr>
        <w:t>Районный</w:t>
      </w:r>
      <w:proofErr w:type="gramEnd"/>
    </w:p>
    <w:p w:rsidR="00E6166A" w:rsidRPr="00E6166A" w:rsidRDefault="00E6166A" w:rsidP="00E6166A">
      <w:pPr>
        <w:spacing w:after="0"/>
        <w:ind w:left="284" w:hanging="284"/>
        <w:jc w:val="right"/>
        <w:rPr>
          <w:rFonts w:ascii="Times New Roman" w:hAnsi="Times New Roman" w:cs="Times New Roman"/>
          <w:sz w:val="24"/>
          <w:szCs w:val="24"/>
        </w:rPr>
      </w:pPr>
      <w:r w:rsidRPr="00E6166A">
        <w:rPr>
          <w:rFonts w:ascii="Times New Roman" w:hAnsi="Times New Roman" w:cs="Times New Roman"/>
          <w:sz w:val="24"/>
          <w:szCs w:val="24"/>
        </w:rPr>
        <w:t xml:space="preserve">                                                                               </w:t>
      </w:r>
      <w:r w:rsidR="008142BA">
        <w:rPr>
          <w:rFonts w:ascii="Times New Roman" w:hAnsi="Times New Roman" w:cs="Times New Roman"/>
          <w:sz w:val="24"/>
          <w:szCs w:val="24"/>
        </w:rPr>
        <w:t xml:space="preserve">    социокультурный комплекс» </w:t>
      </w:r>
    </w:p>
    <w:p w:rsidR="00E6166A" w:rsidRPr="00E6166A" w:rsidRDefault="00E6166A" w:rsidP="00E6166A">
      <w:pPr>
        <w:spacing w:after="0"/>
        <w:ind w:left="284" w:hanging="284"/>
        <w:jc w:val="right"/>
        <w:rPr>
          <w:rFonts w:ascii="Times New Roman" w:hAnsi="Times New Roman" w:cs="Times New Roman"/>
          <w:sz w:val="24"/>
          <w:szCs w:val="24"/>
        </w:rPr>
      </w:pPr>
      <w:r w:rsidRPr="00E6166A">
        <w:rPr>
          <w:rFonts w:ascii="Times New Roman" w:hAnsi="Times New Roman" w:cs="Times New Roman"/>
          <w:sz w:val="24"/>
          <w:szCs w:val="24"/>
        </w:rPr>
        <w:t xml:space="preserve">                                                    </w:t>
      </w:r>
      <w:r w:rsidR="008142BA">
        <w:rPr>
          <w:rFonts w:ascii="Times New Roman" w:hAnsi="Times New Roman" w:cs="Times New Roman"/>
          <w:sz w:val="24"/>
          <w:szCs w:val="24"/>
        </w:rPr>
        <w:t xml:space="preserve">                               </w:t>
      </w:r>
      <w:proofErr w:type="spellStart"/>
      <w:r w:rsidR="008142BA">
        <w:rPr>
          <w:rFonts w:ascii="Times New Roman" w:hAnsi="Times New Roman" w:cs="Times New Roman"/>
          <w:sz w:val="24"/>
          <w:szCs w:val="24"/>
        </w:rPr>
        <w:t>Юринского</w:t>
      </w:r>
      <w:proofErr w:type="spellEnd"/>
      <w:r w:rsidR="008142BA">
        <w:rPr>
          <w:rFonts w:ascii="Times New Roman" w:hAnsi="Times New Roman" w:cs="Times New Roman"/>
          <w:sz w:val="24"/>
          <w:szCs w:val="24"/>
        </w:rPr>
        <w:t xml:space="preserve"> </w:t>
      </w:r>
      <w:proofErr w:type="spellStart"/>
      <w:r w:rsidR="008142BA">
        <w:rPr>
          <w:rFonts w:ascii="Times New Roman" w:hAnsi="Times New Roman" w:cs="Times New Roman"/>
          <w:sz w:val="24"/>
          <w:szCs w:val="24"/>
        </w:rPr>
        <w:t>муниципальныого</w:t>
      </w:r>
      <w:proofErr w:type="spellEnd"/>
      <w:r w:rsidRPr="00E6166A">
        <w:rPr>
          <w:rFonts w:ascii="Times New Roman" w:hAnsi="Times New Roman" w:cs="Times New Roman"/>
          <w:sz w:val="24"/>
          <w:szCs w:val="24"/>
        </w:rPr>
        <w:t xml:space="preserve"> </w:t>
      </w:r>
      <w:r w:rsidR="008142BA">
        <w:rPr>
          <w:rFonts w:ascii="Times New Roman" w:hAnsi="Times New Roman" w:cs="Times New Roman"/>
          <w:sz w:val="24"/>
          <w:szCs w:val="24"/>
        </w:rPr>
        <w:t>района</w:t>
      </w:r>
    </w:p>
    <w:p w:rsidR="00E6166A" w:rsidRPr="00E6166A" w:rsidRDefault="00E6166A" w:rsidP="00E6166A">
      <w:pPr>
        <w:spacing w:after="0"/>
        <w:ind w:left="284" w:hanging="284"/>
        <w:jc w:val="right"/>
        <w:rPr>
          <w:rFonts w:ascii="Times New Roman" w:hAnsi="Times New Roman" w:cs="Times New Roman"/>
          <w:sz w:val="24"/>
          <w:szCs w:val="24"/>
        </w:rPr>
      </w:pPr>
      <w:r w:rsidRPr="00E6166A">
        <w:rPr>
          <w:rFonts w:ascii="Times New Roman" w:hAnsi="Times New Roman" w:cs="Times New Roman"/>
          <w:sz w:val="24"/>
          <w:szCs w:val="24"/>
        </w:rPr>
        <w:t xml:space="preserve">                                                                                   Пр.</w:t>
      </w:r>
      <w:r w:rsidR="008142BA">
        <w:rPr>
          <w:rFonts w:ascii="Times New Roman" w:hAnsi="Times New Roman" w:cs="Times New Roman"/>
          <w:sz w:val="24"/>
          <w:szCs w:val="24"/>
        </w:rPr>
        <w:t xml:space="preserve">  №     «___»______________ 2020</w:t>
      </w:r>
      <w:r w:rsidRPr="00E6166A">
        <w:rPr>
          <w:rFonts w:ascii="Times New Roman" w:hAnsi="Times New Roman" w:cs="Times New Roman"/>
          <w:sz w:val="24"/>
          <w:szCs w:val="24"/>
        </w:rPr>
        <w:t xml:space="preserve"> г.</w:t>
      </w:r>
    </w:p>
    <w:p w:rsidR="00E6166A" w:rsidRPr="00E6166A" w:rsidRDefault="00E6166A" w:rsidP="00E6166A">
      <w:pPr>
        <w:tabs>
          <w:tab w:val="left" w:pos="4962"/>
        </w:tabs>
        <w:spacing w:after="0"/>
        <w:jc w:val="right"/>
        <w:rPr>
          <w:rFonts w:ascii="Times New Roman" w:hAnsi="Times New Roman" w:cs="Times New Roman"/>
          <w:sz w:val="24"/>
          <w:szCs w:val="24"/>
        </w:rPr>
      </w:pPr>
      <w:r w:rsidRPr="00E6166A">
        <w:rPr>
          <w:rFonts w:ascii="Times New Roman" w:hAnsi="Times New Roman" w:cs="Times New Roman"/>
          <w:sz w:val="24"/>
          <w:szCs w:val="24"/>
        </w:rPr>
        <w:t xml:space="preserve">                                                                                   ____</w:t>
      </w:r>
      <w:r w:rsidR="008142BA">
        <w:rPr>
          <w:rFonts w:ascii="Times New Roman" w:hAnsi="Times New Roman" w:cs="Times New Roman"/>
          <w:sz w:val="24"/>
          <w:szCs w:val="24"/>
        </w:rPr>
        <w:t>__________________ Ершова Н.Г.</w:t>
      </w:r>
    </w:p>
    <w:p w:rsidR="00E6166A" w:rsidRPr="00E6166A" w:rsidRDefault="00E6166A" w:rsidP="00E6166A">
      <w:pPr>
        <w:spacing w:after="0"/>
        <w:jc w:val="right"/>
        <w:rPr>
          <w:rFonts w:ascii="Times New Roman" w:hAnsi="Times New Roman" w:cs="Times New Roman"/>
          <w:sz w:val="24"/>
          <w:szCs w:val="24"/>
        </w:rPr>
      </w:pPr>
    </w:p>
    <w:p w:rsidR="00E6166A" w:rsidRPr="00E6166A" w:rsidRDefault="00E6166A" w:rsidP="00E6166A">
      <w:pPr>
        <w:spacing w:after="0"/>
        <w:jc w:val="both"/>
        <w:rPr>
          <w:rFonts w:ascii="Times New Roman" w:hAnsi="Times New Roman" w:cs="Times New Roman"/>
          <w:sz w:val="24"/>
          <w:szCs w:val="24"/>
        </w:rPr>
      </w:pPr>
    </w:p>
    <w:p w:rsidR="00E6166A" w:rsidRPr="00E6166A" w:rsidRDefault="00E6166A" w:rsidP="00E6166A">
      <w:pPr>
        <w:spacing w:after="0"/>
        <w:jc w:val="both"/>
        <w:rPr>
          <w:rFonts w:ascii="Times New Roman" w:hAnsi="Times New Roman" w:cs="Times New Roman"/>
          <w:sz w:val="24"/>
          <w:szCs w:val="24"/>
        </w:rPr>
      </w:pPr>
    </w:p>
    <w:p w:rsidR="00E6166A" w:rsidRPr="00E6166A" w:rsidRDefault="00E6166A" w:rsidP="00E6166A">
      <w:pPr>
        <w:spacing w:after="0"/>
        <w:jc w:val="both"/>
        <w:rPr>
          <w:rFonts w:ascii="Times New Roman" w:hAnsi="Times New Roman" w:cs="Times New Roman"/>
          <w:sz w:val="24"/>
          <w:szCs w:val="24"/>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pStyle w:val="aa"/>
        <w:jc w:val="center"/>
        <w:rPr>
          <w:rFonts w:ascii="Times New Roman" w:hAnsi="Times New Roman" w:cs="Times New Roman"/>
          <w:b/>
          <w:sz w:val="28"/>
          <w:szCs w:val="28"/>
        </w:rPr>
      </w:pPr>
      <w:r w:rsidRPr="00E6166A">
        <w:rPr>
          <w:rFonts w:ascii="Times New Roman" w:hAnsi="Times New Roman" w:cs="Times New Roman"/>
          <w:b/>
          <w:sz w:val="28"/>
          <w:szCs w:val="28"/>
        </w:rPr>
        <w:t>ПОЛОЖЕНИЕ</w:t>
      </w:r>
    </w:p>
    <w:p w:rsidR="008142BA" w:rsidRDefault="00E6166A" w:rsidP="00E6166A">
      <w:pPr>
        <w:pStyle w:val="aa"/>
        <w:jc w:val="center"/>
        <w:rPr>
          <w:rFonts w:ascii="Times New Roman" w:hAnsi="Times New Roman" w:cs="Times New Roman"/>
          <w:b/>
          <w:sz w:val="28"/>
          <w:szCs w:val="28"/>
        </w:rPr>
      </w:pPr>
      <w:r w:rsidRPr="00E6166A">
        <w:rPr>
          <w:rFonts w:ascii="Times New Roman" w:hAnsi="Times New Roman" w:cs="Times New Roman"/>
          <w:b/>
          <w:sz w:val="28"/>
          <w:szCs w:val="28"/>
        </w:rPr>
        <w:t>О ЗАЩИТЕ ПЕРСОНАЛЬНЫХ ДАННЫХ РАБОТНИКОВ МУНИЦИПАЛЬНОГО БЮДЖЕТНОГО УЧРЕЖДЕНИЯ КУЛЬТУРЫ «РАЙОННЫЙ СОЦИОКУЛЬТУРНЫЙ КОМПЛЕ</w:t>
      </w:r>
      <w:r w:rsidR="008142BA">
        <w:rPr>
          <w:rFonts w:ascii="Times New Roman" w:hAnsi="Times New Roman" w:cs="Times New Roman"/>
          <w:b/>
          <w:sz w:val="28"/>
          <w:szCs w:val="28"/>
        </w:rPr>
        <w:t xml:space="preserve">КС» </w:t>
      </w:r>
    </w:p>
    <w:p w:rsidR="00E6166A" w:rsidRPr="00E6166A" w:rsidRDefault="008142BA" w:rsidP="00E6166A">
      <w:pPr>
        <w:pStyle w:val="aa"/>
        <w:jc w:val="center"/>
        <w:rPr>
          <w:rFonts w:ascii="Times New Roman" w:hAnsi="Times New Roman" w:cs="Times New Roman"/>
          <w:b/>
          <w:sz w:val="28"/>
          <w:szCs w:val="28"/>
        </w:rPr>
      </w:pPr>
      <w:r>
        <w:rPr>
          <w:rFonts w:ascii="Times New Roman" w:hAnsi="Times New Roman" w:cs="Times New Roman"/>
          <w:b/>
          <w:sz w:val="28"/>
          <w:szCs w:val="28"/>
        </w:rPr>
        <w:t>ЮРИНСКИЙ МУНИЦИПАЛЬНЫЙ РАЙОН РЕСПУБЛИКИ МАРИЙ ЭЛ</w:t>
      </w:r>
      <w:r w:rsidR="00E22C01">
        <w:rPr>
          <w:rFonts w:ascii="Times New Roman" w:hAnsi="Times New Roman" w:cs="Times New Roman"/>
          <w:b/>
          <w:sz w:val="28"/>
          <w:szCs w:val="28"/>
        </w:rPr>
        <w:t xml:space="preserve"> </w:t>
      </w:r>
    </w:p>
    <w:p w:rsidR="00E6166A" w:rsidRPr="00E6166A" w:rsidRDefault="00E6166A" w:rsidP="00E6166A">
      <w:pPr>
        <w:pStyle w:val="aa"/>
        <w:jc w:val="center"/>
        <w:rPr>
          <w:rFonts w:ascii="Times New Roman" w:hAnsi="Times New Roman" w:cs="Times New Roman"/>
          <w:b/>
          <w:sz w:val="28"/>
          <w:szCs w:val="28"/>
        </w:rPr>
      </w:pPr>
    </w:p>
    <w:p w:rsidR="00E6166A" w:rsidRPr="00E6166A" w:rsidRDefault="00E6166A" w:rsidP="00E6166A">
      <w:pPr>
        <w:pStyle w:val="aa"/>
        <w:jc w:val="center"/>
        <w:rPr>
          <w:rFonts w:ascii="Times New Roman" w:hAnsi="Times New Roman" w:cs="Times New Roman"/>
          <w:b/>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center"/>
        <w:rPr>
          <w:rFonts w:ascii="Times New Roman" w:hAnsi="Times New Roman" w:cs="Times New Roman"/>
          <w:b/>
          <w:sz w:val="28"/>
          <w:szCs w:val="28"/>
        </w:rPr>
      </w:pPr>
      <w:r>
        <w:rPr>
          <w:rFonts w:ascii="Times New Roman" w:hAnsi="Times New Roman" w:cs="Times New Roman"/>
          <w:b/>
          <w:sz w:val="28"/>
          <w:szCs w:val="28"/>
        </w:rPr>
        <w:t>п. Юрино.</w:t>
      </w:r>
      <w:r w:rsidR="00DF79FA">
        <w:rPr>
          <w:rFonts w:ascii="Times New Roman" w:hAnsi="Times New Roman" w:cs="Times New Roman"/>
          <w:b/>
          <w:sz w:val="28"/>
          <w:szCs w:val="28"/>
        </w:rPr>
        <w:t xml:space="preserve"> 2020</w:t>
      </w: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both"/>
        <w:rPr>
          <w:rFonts w:ascii="Times New Roman" w:hAnsi="Times New Roman" w:cs="Times New Roman"/>
          <w:sz w:val="28"/>
          <w:szCs w:val="28"/>
        </w:rPr>
      </w:pPr>
    </w:p>
    <w:p w:rsidR="00E6166A" w:rsidRPr="00E6166A" w:rsidRDefault="00E6166A" w:rsidP="00E6166A">
      <w:pPr>
        <w:spacing w:after="0"/>
        <w:jc w:val="center"/>
        <w:rPr>
          <w:rFonts w:ascii="Times New Roman" w:hAnsi="Times New Roman" w:cs="Times New Roman"/>
          <w:b/>
          <w:sz w:val="28"/>
          <w:szCs w:val="28"/>
        </w:rPr>
      </w:pPr>
      <w:r w:rsidRPr="00E6166A">
        <w:rPr>
          <w:rFonts w:ascii="Times New Roman" w:hAnsi="Times New Roman" w:cs="Times New Roman"/>
          <w:b/>
          <w:sz w:val="28"/>
          <w:szCs w:val="28"/>
        </w:rPr>
        <w:lastRenderedPageBreak/>
        <w:t>1. Общие положения</w:t>
      </w:r>
    </w:p>
    <w:p w:rsidR="00E6166A" w:rsidRPr="00E6166A" w:rsidRDefault="00E6166A" w:rsidP="00E6166A">
      <w:pPr>
        <w:spacing w:after="0"/>
        <w:jc w:val="center"/>
        <w:rPr>
          <w:rFonts w:ascii="Times New Roman" w:hAnsi="Times New Roman" w:cs="Times New Roman"/>
          <w:b/>
          <w:sz w:val="28"/>
          <w:szCs w:val="28"/>
        </w:rPr>
      </w:pP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1.1. Настоящее Положение об обработке персональных данных (далее — Положение) разработано в соответствии с  Трудовым кодексом Российской Федерации,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от 27.07.2006 №152-ФЗ «О персональных данных», иными  законами.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1.2. </w:t>
      </w:r>
      <w:proofErr w:type="gramStart"/>
      <w:r w:rsidRPr="00E6166A">
        <w:rPr>
          <w:rFonts w:ascii="Times New Roman" w:hAnsi="Times New Roman" w:cs="Times New Roman"/>
          <w:sz w:val="28"/>
          <w:szCs w:val="28"/>
        </w:rPr>
        <w:t>Положение о защите персональных данных работников устанавливает порядок сбора, записи, систематизации, накопления, хранения, уточнения (обновления, изменения), извлечения, использования, передачи (распространение, предоставление, доступ), обезличивания, блокирования, удаления, уничтожения персональных данных работников учреждения.</w:t>
      </w:r>
      <w:proofErr w:type="gramEnd"/>
      <w:r w:rsidRPr="00E6166A">
        <w:rPr>
          <w:rFonts w:ascii="Times New Roman" w:hAnsi="Times New Roman" w:cs="Times New Roman"/>
          <w:sz w:val="28"/>
          <w:szCs w:val="28"/>
        </w:rPr>
        <w:t xml:space="preserve"> Работниками считаются лица, работающие в учреждении по трудовому договору.</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1.3. Целью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 и защита персональных данных работников от несанкционированного доступа, неправомерного их использования или утраты.</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1.4. Порядок ввода в действие и изменения Положения.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1.4.1. </w:t>
      </w:r>
      <w:proofErr w:type="gramStart"/>
      <w:r w:rsidRPr="00E6166A">
        <w:rPr>
          <w:rFonts w:ascii="Times New Roman" w:hAnsi="Times New Roman" w:cs="Times New Roman"/>
          <w:sz w:val="28"/>
          <w:szCs w:val="28"/>
        </w:rPr>
        <w:t>Настоящее Положение вступает в силу с момента его утверждения директором  Муниципального бюджетного учреждения культуры «Районны</w:t>
      </w:r>
      <w:r w:rsidR="008142BA">
        <w:rPr>
          <w:rFonts w:ascii="Times New Roman" w:hAnsi="Times New Roman" w:cs="Times New Roman"/>
          <w:sz w:val="28"/>
          <w:szCs w:val="28"/>
        </w:rPr>
        <w:t>й социокультурный комплекс» Юринского муниципального района Республики Марий Эл (далее МБУК «РСК»</w:t>
      </w:r>
      <w:r w:rsidRPr="00E6166A">
        <w:rPr>
          <w:rFonts w:ascii="Times New Roman" w:hAnsi="Times New Roman" w:cs="Times New Roman"/>
          <w:sz w:val="28"/>
          <w:szCs w:val="28"/>
        </w:rPr>
        <w:t xml:space="preserve"> и действует бессрочно, до замены его новым  Положением. </w:t>
      </w:r>
      <w:proofErr w:type="gramEnd"/>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1.4.2. Изменения в Положение вносятся на основани</w:t>
      </w:r>
      <w:r w:rsidR="008142BA">
        <w:rPr>
          <w:rFonts w:ascii="Times New Roman" w:hAnsi="Times New Roman" w:cs="Times New Roman"/>
          <w:sz w:val="28"/>
          <w:szCs w:val="28"/>
        </w:rPr>
        <w:t>и приказа директора МБУК «РСК»</w:t>
      </w:r>
      <w:r w:rsidRPr="00E6166A">
        <w:rPr>
          <w:rFonts w:ascii="Times New Roman" w:hAnsi="Times New Roman" w:cs="Times New Roman"/>
          <w:sz w:val="28"/>
          <w:szCs w:val="28"/>
        </w:rPr>
        <w:t>.</w:t>
      </w:r>
    </w:p>
    <w:p w:rsidR="00E6166A" w:rsidRPr="00E6166A" w:rsidRDefault="00E6166A" w:rsidP="00E6166A">
      <w:pPr>
        <w:spacing w:after="0" w:line="360" w:lineRule="auto"/>
        <w:jc w:val="center"/>
        <w:rPr>
          <w:rFonts w:ascii="Times New Roman" w:hAnsi="Times New Roman" w:cs="Times New Roman"/>
          <w:b/>
          <w:sz w:val="28"/>
          <w:szCs w:val="28"/>
        </w:rPr>
      </w:pPr>
    </w:p>
    <w:p w:rsidR="008142BA" w:rsidRDefault="008142BA" w:rsidP="00E6166A">
      <w:pPr>
        <w:spacing w:after="0" w:line="360" w:lineRule="auto"/>
        <w:jc w:val="center"/>
        <w:rPr>
          <w:rFonts w:ascii="Times New Roman" w:hAnsi="Times New Roman" w:cs="Times New Roman"/>
          <w:b/>
          <w:sz w:val="28"/>
          <w:szCs w:val="28"/>
        </w:rPr>
      </w:pP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lastRenderedPageBreak/>
        <w:t>2. Термины и определения</w:t>
      </w:r>
    </w:p>
    <w:p w:rsidR="00E6166A" w:rsidRPr="00E6166A" w:rsidRDefault="00E6166A" w:rsidP="00E6166A">
      <w:pPr>
        <w:spacing w:after="0" w:line="360" w:lineRule="auto"/>
        <w:jc w:val="center"/>
        <w:rPr>
          <w:rFonts w:ascii="Times New Roman" w:hAnsi="Times New Roman" w:cs="Times New Roman"/>
          <w:b/>
          <w:sz w:val="28"/>
          <w:szCs w:val="28"/>
        </w:rPr>
      </w:pP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2.1. </w:t>
      </w:r>
      <w:proofErr w:type="gramStart"/>
      <w:r w:rsidRPr="00E6166A">
        <w:rPr>
          <w:rFonts w:ascii="Times New Roman" w:hAnsi="Times New Roman" w:cs="Times New Roman"/>
          <w:b/>
          <w:sz w:val="28"/>
          <w:szCs w:val="28"/>
        </w:rPr>
        <w:t>Персональные данные</w:t>
      </w:r>
      <w:r w:rsidRPr="00E6166A">
        <w:rPr>
          <w:rFonts w:ascii="Times New Roman" w:hAnsi="Times New Roman" w:cs="Times New Roman"/>
          <w:sz w:val="28"/>
          <w:szCs w:val="28"/>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 </w:t>
      </w:r>
      <w:proofErr w:type="gramEnd"/>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2.2. </w:t>
      </w:r>
      <w:proofErr w:type="gramStart"/>
      <w:r w:rsidRPr="00E6166A">
        <w:rPr>
          <w:rFonts w:ascii="Times New Roman" w:hAnsi="Times New Roman" w:cs="Times New Roman"/>
          <w:b/>
          <w:sz w:val="28"/>
          <w:szCs w:val="28"/>
        </w:rPr>
        <w:t>Обработка персональных данных</w:t>
      </w:r>
      <w:r w:rsidRPr="00E6166A">
        <w:rPr>
          <w:rFonts w:ascii="Times New Roman" w:hAnsi="Times New Roman" w:cs="Times New Roman"/>
          <w:sz w:val="28"/>
          <w:szCs w:val="28"/>
        </w:rPr>
        <w:t xml:space="preserve">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2.3. </w:t>
      </w:r>
      <w:r w:rsidRPr="00E6166A">
        <w:rPr>
          <w:rFonts w:ascii="Times New Roman" w:hAnsi="Times New Roman" w:cs="Times New Roman"/>
          <w:b/>
          <w:sz w:val="28"/>
          <w:szCs w:val="28"/>
        </w:rPr>
        <w:t>Конфиденциальность персональных данных</w:t>
      </w:r>
      <w:r w:rsidRPr="00E6166A">
        <w:rPr>
          <w:rFonts w:ascii="Times New Roman" w:hAnsi="Times New Roman" w:cs="Times New Roman"/>
          <w:sz w:val="28"/>
          <w:szCs w:val="28"/>
        </w:rPr>
        <w:t xml:space="preserve"> — обязательное для соблюдения назначенного ответственного лица, получившего доступ к персональным данным, требование не допускать их распространения без согласия субъекта или иного законного основания.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2.4. </w:t>
      </w:r>
      <w:r w:rsidRPr="00E6166A">
        <w:rPr>
          <w:rFonts w:ascii="Times New Roman" w:hAnsi="Times New Roman" w:cs="Times New Roman"/>
          <w:b/>
          <w:sz w:val="28"/>
          <w:szCs w:val="28"/>
        </w:rPr>
        <w:t>Автоматизированная обработка персональных данных</w:t>
      </w:r>
      <w:r w:rsidRPr="00E6166A">
        <w:rPr>
          <w:rFonts w:ascii="Times New Roman" w:hAnsi="Times New Roman" w:cs="Times New Roman"/>
          <w:sz w:val="28"/>
          <w:szCs w:val="28"/>
        </w:rPr>
        <w:t xml:space="preserve"> - обработка персональных данных с помощью средств вычислительной техники;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2.5. </w:t>
      </w:r>
      <w:r w:rsidRPr="00E6166A">
        <w:rPr>
          <w:rFonts w:ascii="Times New Roman" w:hAnsi="Times New Roman" w:cs="Times New Roman"/>
          <w:b/>
          <w:sz w:val="28"/>
          <w:szCs w:val="28"/>
        </w:rPr>
        <w:t>Распространение персональных данных</w:t>
      </w:r>
      <w:r w:rsidRPr="00E6166A">
        <w:rPr>
          <w:rFonts w:ascii="Times New Roman" w:hAnsi="Times New Roman" w:cs="Times New Roman"/>
          <w:sz w:val="28"/>
          <w:szCs w:val="28"/>
        </w:rPr>
        <w:t xml:space="preserve"> — действия, направленные на передачу персональных данных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2.6. </w:t>
      </w:r>
      <w:r w:rsidRPr="00E6166A">
        <w:rPr>
          <w:rFonts w:ascii="Times New Roman" w:hAnsi="Times New Roman" w:cs="Times New Roman"/>
          <w:b/>
          <w:sz w:val="28"/>
          <w:szCs w:val="28"/>
        </w:rPr>
        <w:t>Блокирование персональных данных</w:t>
      </w:r>
      <w:r w:rsidRPr="00E6166A">
        <w:rPr>
          <w:rFonts w:ascii="Times New Roman" w:hAnsi="Times New Roman" w:cs="Times New Roman"/>
          <w:sz w:val="28"/>
          <w:szCs w:val="28"/>
        </w:rPr>
        <w:t xml:space="preserve"> — временное прекращение сбора, систематизации, накопления, использования, распространения персональных данных, в том числе их передачи.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2.7. </w:t>
      </w:r>
      <w:r w:rsidRPr="00E6166A">
        <w:rPr>
          <w:rFonts w:ascii="Times New Roman" w:hAnsi="Times New Roman" w:cs="Times New Roman"/>
          <w:b/>
          <w:sz w:val="28"/>
          <w:szCs w:val="28"/>
        </w:rPr>
        <w:t>Уничтожение персональных данных</w:t>
      </w:r>
      <w:r w:rsidRPr="00E6166A">
        <w:rPr>
          <w:rFonts w:ascii="Times New Roman" w:hAnsi="Times New Roman" w:cs="Times New Roman"/>
          <w:sz w:val="28"/>
          <w:szCs w:val="28"/>
        </w:rPr>
        <w:t xml:space="preserve"> — действия, в результате которых невозможно восстановить содержание персональных данных в </w:t>
      </w:r>
      <w:r w:rsidRPr="00E6166A">
        <w:rPr>
          <w:rFonts w:ascii="Times New Roman" w:hAnsi="Times New Roman" w:cs="Times New Roman"/>
          <w:sz w:val="28"/>
          <w:szCs w:val="28"/>
        </w:rPr>
        <w:lastRenderedPageBreak/>
        <w:t xml:space="preserve">информационной системе персональных данных или в результате которых уничтожаются материальные носители персональных данных.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2.8. </w:t>
      </w:r>
      <w:r w:rsidRPr="00E6166A">
        <w:rPr>
          <w:rFonts w:ascii="Times New Roman" w:hAnsi="Times New Roman" w:cs="Times New Roman"/>
          <w:b/>
          <w:sz w:val="28"/>
          <w:szCs w:val="28"/>
        </w:rPr>
        <w:t>Обезличивание персональных данных</w:t>
      </w:r>
      <w:r w:rsidRPr="00E6166A">
        <w:rPr>
          <w:rFonts w:ascii="Times New Roman" w:hAnsi="Times New Roman" w:cs="Times New Roman"/>
          <w:sz w:val="28"/>
          <w:szCs w:val="28"/>
        </w:rPr>
        <w:t xml:space="preserve"> — действия, в результате которых невозможно определить принадлежность персональных данных конкретному субъекту.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2.9. </w:t>
      </w:r>
      <w:r w:rsidRPr="00E6166A">
        <w:rPr>
          <w:rFonts w:ascii="Times New Roman" w:hAnsi="Times New Roman" w:cs="Times New Roman"/>
          <w:b/>
          <w:sz w:val="28"/>
          <w:szCs w:val="28"/>
        </w:rPr>
        <w:t>Общедоступные персональные данные</w:t>
      </w:r>
      <w:r w:rsidRPr="00E6166A">
        <w:rPr>
          <w:rFonts w:ascii="Times New Roman" w:hAnsi="Times New Roman" w:cs="Times New Roman"/>
          <w:sz w:val="28"/>
          <w:szCs w:val="28"/>
        </w:rPr>
        <w:t xml:space="preserve"> — персональные данные, доступ неограниченного круга лиц к которым предоставлен с согласия субъекта или на которые в соответствии с федеральными законами не распространяется требование соблюдения конфиденциальности.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2.10. </w:t>
      </w:r>
      <w:r w:rsidRPr="00E6166A">
        <w:rPr>
          <w:rFonts w:ascii="Times New Roman" w:hAnsi="Times New Roman" w:cs="Times New Roman"/>
          <w:b/>
          <w:sz w:val="28"/>
          <w:szCs w:val="28"/>
        </w:rPr>
        <w:t>Информация</w:t>
      </w:r>
      <w:r w:rsidRPr="00E6166A">
        <w:rPr>
          <w:rFonts w:ascii="Times New Roman" w:hAnsi="Times New Roman" w:cs="Times New Roman"/>
          <w:sz w:val="28"/>
          <w:szCs w:val="28"/>
        </w:rPr>
        <w:t xml:space="preserve"> — сведения (сообщения, данные) независимо от формы их представления.</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3. Понятие и состав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b/>
          <w:sz w:val="28"/>
          <w:szCs w:val="28"/>
        </w:rPr>
        <w:tab/>
      </w:r>
      <w:r w:rsidRPr="00E6166A">
        <w:rPr>
          <w:rFonts w:ascii="Times New Roman" w:hAnsi="Times New Roman" w:cs="Times New Roman"/>
          <w:sz w:val="28"/>
          <w:szCs w:val="28"/>
        </w:rPr>
        <w:t>3.1. Под персональными данными работников понимается информация, необходимая работодателю в связи с трудовыми отношениями и касающаяся конкретного работника, а также сведения о фактах, событиях и обстоятельствах жизни работника, позволяющие идентифицировать его личность.</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3.2. Состав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анкетные и биографические данные;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образование;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сведения о трудовом и общем стаже;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сведения о составе семьи;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паспортные данные;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сведения о воинском учете;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сведения о заработной плате сотрудника;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сведения о социальных льготах;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специальность;</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занимаемая должность;</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наличие судимостей;</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адрес места жительства;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домашний телефон;</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lastRenderedPageBreak/>
        <w:t>- содержание трудового договора;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подлинники и копии приказов по личному составу;</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личные дела и трудовые книжки сотрудников;</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основания к приказам по личному составу;</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дела, содержащие материалы по повышению квалификации и переподготовке сотрудников, их аттестации, служебным расследованиям;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копии отчетов, направляемые в органы статистики;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результаты медицинского обследования на предмет годности к осуществлению трудовых обязанностей;</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ИНН;</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номер пенсионного удостоверения;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3.3. Указанные в п. 3.2. сведения являются конфиденциальными и не подлежат разглашению иначе как по основаниям, предусмотренным законодательством РФ. Режим защиты персональных данных может быть снят по истечении 75 лет, если больший срок не предусмотрен законодательством или соглашением с работником. </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4. Сбор, обработка и защита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4.1. Под обработкой персональных данных работника понимается получение, хранение, комбинирование, передача или любое другое использование персональных данных работника.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lastRenderedPageBreak/>
        <w:tab/>
        <w:t xml:space="preserve">4.2.2. При определении объема и </w:t>
      </w:r>
      <w:proofErr w:type="gramStart"/>
      <w:r w:rsidRPr="00E6166A">
        <w:rPr>
          <w:rFonts w:ascii="Times New Roman" w:hAnsi="Times New Roman" w:cs="Times New Roman"/>
          <w:sz w:val="28"/>
          <w:szCs w:val="28"/>
        </w:rPr>
        <w:t>содержания</w:t>
      </w:r>
      <w:proofErr w:type="gramEnd"/>
      <w:r w:rsidRPr="00E6166A">
        <w:rPr>
          <w:rFonts w:ascii="Times New Roman" w:hAnsi="Times New Roman" w:cs="Times New Roman"/>
          <w:sz w:val="28"/>
          <w:szCs w:val="28"/>
        </w:rPr>
        <w:t xml:space="preserve"> обрабатываемых персональных данных работника работодатель должен руководствоваться Конституцией Российской Федерации, Трудовым кодексом и иными федеральными законами.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4.2.3. Получение персональных данных может осуществляться как путем представления их самим работником, так и путем получения их из иных источников.</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4.2.4. Персональные данные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4.2.5. Работодатель не имеет права получать и обрабатывать персональные данные работника о его политических, религиозных и иных убеждениях и частной жизни. В случаях, непосредственно связанных с вопросами трудовых отношений, данные о частной жизни работника (информация о жизнедеятельности в сфере семейных бытовых, личных отношений) могут быть получены и обработаны работодателем только с его письменного согласия.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4.2.6. Работодатель не имеет право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федеральными законами.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4.2.7. Использование персональных данных возможно только в соответствии с целями, определившими их получение.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4.2.8. 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w:t>
      </w:r>
      <w:r w:rsidRPr="00E6166A">
        <w:rPr>
          <w:rFonts w:ascii="Times New Roman" w:hAnsi="Times New Roman" w:cs="Times New Roman"/>
          <w:sz w:val="28"/>
          <w:szCs w:val="28"/>
        </w:rPr>
        <w:lastRenderedPageBreak/>
        <w:t>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4.2.9. Передача персональных данных работника возможна только с согласия работника или в случаях, прямо предусмотренных законодательством.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4.2.10. При передаче персональных данных работника работодатель должен соблюдать следующие требования: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не сообщать персональные данные работника в коммерческих целях без его письменного согласия;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разрешать доступ к персональным данным работников только специально уполномоченным лицам, определенным приказом по организации,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передавать персональные данные работника представителям работников в порядке, установленном Трудовым кодексом, и ограничивать эту информацию </w:t>
      </w:r>
      <w:r w:rsidRPr="00E6166A">
        <w:rPr>
          <w:rFonts w:ascii="Times New Roman" w:hAnsi="Times New Roman" w:cs="Times New Roman"/>
          <w:sz w:val="28"/>
          <w:szCs w:val="28"/>
        </w:rPr>
        <w:lastRenderedPageBreak/>
        <w:t>только теми персональными данными работника, которые необходимы для выполнения указанными представителями их функций.</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4.2.11. Все меры конфиденциальности при сборе, обработке и хранении персональных данных сотрудника распространяются как на бумажные, так и на электронные (автоматизированные) носители информации.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4.2.12. Не допускается отвечать на вопросы, связанные с передачей персональной информации по телефону или факсу.</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4.2.13. Хранение персональных данных должно происходить в порядке, исключающем их утрату или их неправомерное использование.</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5. Доступ к персональным данным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5.1. Внутренний доступ (доступ внутри учреждения).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5.2.1. Право доступа к персональным данным сотрудника имеют:</w:t>
      </w:r>
    </w:p>
    <w:p w:rsidR="00E6166A" w:rsidRPr="00E6166A" w:rsidRDefault="00DF79FA" w:rsidP="00E616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директор МБУК «РСК» Юринского муниципального района</w:t>
      </w:r>
      <w:r w:rsidR="00E6166A" w:rsidRPr="00E6166A">
        <w:rPr>
          <w:rFonts w:ascii="Times New Roman" w:hAnsi="Times New Roman" w:cs="Times New Roman"/>
          <w:sz w:val="28"/>
          <w:szCs w:val="28"/>
        </w:rPr>
        <w:t>;</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специалист по кадрам;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сотрудники бухгалтерии;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юрисконсульт;</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сам работник, носитель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5.2.2. Перечень лиц, имеющих доступ к персональным данным работников, определяется пр</w:t>
      </w:r>
      <w:r w:rsidR="00DF79FA">
        <w:rPr>
          <w:rFonts w:ascii="Times New Roman" w:hAnsi="Times New Roman" w:cs="Times New Roman"/>
          <w:sz w:val="28"/>
          <w:szCs w:val="28"/>
        </w:rPr>
        <w:t>иказом директора МБУК «РСК» Юринского муниципального района</w:t>
      </w:r>
      <w:r w:rsidRPr="00E6166A">
        <w:rPr>
          <w:rFonts w:ascii="Times New Roman" w:hAnsi="Times New Roman" w:cs="Times New Roman"/>
          <w:sz w:val="28"/>
          <w:szCs w:val="28"/>
        </w:rPr>
        <w:t>.</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5.3. Внешний доступ.</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5.3.1. К числу массовых потребителей персональных данных вне учреждения можно отнести государственные и негосударственные функциональные структуры:</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налоговые инспекции;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правоохранительные органы;</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органы статистики;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страховые агентства;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военкоматы;</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органы социального страхования;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lastRenderedPageBreak/>
        <w:t xml:space="preserve"> - пенсионные фонды;</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подразделения муниципальных органов управления.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5.3.2. </w:t>
      </w:r>
      <w:proofErr w:type="spellStart"/>
      <w:r w:rsidRPr="00E6166A">
        <w:rPr>
          <w:rFonts w:ascii="Times New Roman" w:hAnsi="Times New Roman" w:cs="Times New Roman"/>
          <w:sz w:val="28"/>
          <w:szCs w:val="28"/>
        </w:rPr>
        <w:t>Надзорно-контрольные</w:t>
      </w:r>
      <w:proofErr w:type="spellEnd"/>
      <w:r w:rsidRPr="00E6166A">
        <w:rPr>
          <w:rFonts w:ascii="Times New Roman" w:hAnsi="Times New Roman" w:cs="Times New Roman"/>
          <w:sz w:val="28"/>
          <w:szCs w:val="28"/>
        </w:rPr>
        <w:t xml:space="preserve"> органы имеют доступ к информации только в сфере своей компетенции.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5.3.3. Организации, в которые сотрудник может осуществлять перечисления денежных средств (страховые компании, негосударственные пенсионные фонды, благотворительные организации, кредитные учреждения), могут получить доступ к персональным данным работника только в случае его письменного разрешения.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5.4. Персональные данные работника предоставляются родственникам или членам его семьи только с письменного разрешения работника.</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6. Права и обязанности Работодателя: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6.1. Права работодателя: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6.1.1.  Отстаивать свои интересы в суде;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6.1.2. 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6.1.3. Отказать в предоставлении персональных данных в случаях предусмотренных законом.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6.2. Обязанности Работодателя: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6.2.1. Работа с персональными данными работников должна не нарушать требований законодательства РФ и локальных нормативных актов организации, и должна быть непосредственно связана с осуществлением ими своих трудовых функций.</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6.2.2. При сборе и обработке персональных данных работника работодатель должен руководствоваться Конституцией РФ, Трудовым кодексом РФ и иными федеральными законами.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6.2.3. Персональные данные работников должны быть получены только непосредственно у него. Если для обработки его данных или их получения привлекается третьи лица, то работник должен дать предварительное письменное согласие на это. Одновременно работник должен быть уведомлен о целях сбора </w:t>
      </w:r>
      <w:r w:rsidRPr="00E6166A">
        <w:rPr>
          <w:rFonts w:ascii="Times New Roman" w:hAnsi="Times New Roman" w:cs="Times New Roman"/>
          <w:sz w:val="28"/>
          <w:szCs w:val="28"/>
        </w:rPr>
        <w:lastRenderedPageBreak/>
        <w:t>информации, источниках ее получения, а также о последствиях отказа от предоставления письменного согласия на сбор информации</w:t>
      </w:r>
      <w:proofErr w:type="gramStart"/>
      <w:r w:rsidRPr="00E6166A">
        <w:rPr>
          <w:rFonts w:ascii="Times New Roman" w:hAnsi="Times New Roman" w:cs="Times New Roman"/>
          <w:sz w:val="28"/>
          <w:szCs w:val="28"/>
        </w:rPr>
        <w:t>..</w:t>
      </w:r>
      <w:proofErr w:type="gramEnd"/>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6.2.4. Персональные данные работника о его политических, религиозных и иных убеждениях, частной жизни, а также членстве в общественных и профсоюзных организациях не подлежат сбору учреждением, если иное не предусмотрено законодательством.</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6.2.5. Защита персональных данных работника должна обеспечиваться полностью за счет работодателя.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6.2.6. Учреждение обязано при приеме на работу, а также при любых изменениях правил работы с персональными данными письменно знакомить с ними всех работников учреждения.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6.2.7. Учреждение не имеет право принуждать работников к отказу от своих прав на защиту персональных данных. </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7. Права и обязанности Работника: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7.1.Права Работника: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7.1.1. Быть ознакомленным под расписку с документами учреждения, устанавливающими порядок обработки персональных данных работников, а также об их правах и обязанностях в этой области.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7.1.2. В целях защиты персональных данных, хранящихся у работодателя, работник имеет право:</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требовать исключения или исправления неверных или неполных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на свободный бесплатный доступ к своим персональным данным, включая право на получение копий любой записи, содержащей персональные данные;</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персональные данные оценочного характера дополнить заявлением, выражающим его собственную точку зрения;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определять своих представителей для защиты своих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 на сохранение и защиту своей личной и семейной тайны.</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7.2. Работник обязан:</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lastRenderedPageBreak/>
        <w:tab/>
        <w:t>7.2.1. Передать работодателю все персональные данные, указанные в соответствующих документах.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7.2.2. В установленный правилами срок сообщать работодателю об измене своих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7.2.3. Ставят работодателя в известность об изменении фамилии, имени, отчества, даты рождения, что получает отражение в трудовой книжке на основании представленных документов. При необходимости изменяются данные об образовании, профессии, специальности, присвоении нового разряда и пр.</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8. Защита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8.1. 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8.2. 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8.3. </w:t>
      </w:r>
      <w:proofErr w:type="gramStart"/>
      <w:r w:rsidRPr="00E6166A">
        <w:rPr>
          <w:rFonts w:ascii="Times New Roman" w:hAnsi="Times New Roman" w:cs="Times New Roman"/>
          <w:sz w:val="28"/>
          <w:szCs w:val="28"/>
        </w:rPr>
        <w:t>В рамках реализации пунктов настоящего Положения о защите персональных данных работников, заведующий учреждения издает приказ о назначении лица, ответственного за соблюдение порядка работы с персональными данными работников, на котором лежат все обязанности по обеспечению конфиденциальности полученных данных, а также организации работы с ними.</w:t>
      </w:r>
      <w:proofErr w:type="gramEnd"/>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8.4. Поступающие запросы от третьих лиц на предоставление персональной информации о работнике должны визироваться специалистом по кадровой работе.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8.5. Передача информации происходит только в письменном виде. Запрос должен быть сделан в письменном виде с указанием всех реквизитов лица, запрашивающего информацию. Ответ должен быть сделан на фирменном бланке организации.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lastRenderedPageBreak/>
        <w:tab/>
        <w:t>8.6. Все полученные персональные данные  храниться в месте, исключающем несанкционированных доступ третьих лиц.</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8.7. Учетные записи пользователей защищены паролями.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8.8. Установка   средств защиты почтового и </w:t>
      </w:r>
      <w:proofErr w:type="spellStart"/>
      <w:proofErr w:type="gramStart"/>
      <w:r w:rsidRPr="00E6166A">
        <w:rPr>
          <w:rFonts w:ascii="Times New Roman" w:hAnsi="Times New Roman" w:cs="Times New Roman"/>
          <w:sz w:val="28"/>
          <w:szCs w:val="28"/>
        </w:rPr>
        <w:t>интернет-трафика</w:t>
      </w:r>
      <w:proofErr w:type="spellEnd"/>
      <w:proofErr w:type="gramEnd"/>
      <w:r w:rsidRPr="00E6166A">
        <w:rPr>
          <w:rFonts w:ascii="Times New Roman" w:hAnsi="Times New Roman" w:cs="Times New Roman"/>
          <w:sz w:val="28"/>
          <w:szCs w:val="28"/>
        </w:rPr>
        <w:t>, а также средств защиты от несанкционированного доступа – использование антивируса.</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9. Хранение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9.1. Персональные данные работников обрабатываются и хранятся в информационных системах, а также на бумажных носителях в организации.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9.2. Хранение персональных данных работника может осуществляться не дольше, чем этого требуют цели обработки, если иное не предусмотрено федеральными законами.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9.3. Сроки хранения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9.3.1. Сроки хранения персональных данных субъектов, относящихся к трудовым правоотношениям, составляют 75 лет</w:t>
      </w:r>
      <w:proofErr w:type="gramStart"/>
      <w:r w:rsidRPr="00E6166A">
        <w:rPr>
          <w:rFonts w:ascii="Times New Roman" w:hAnsi="Times New Roman" w:cs="Times New Roman"/>
          <w:sz w:val="28"/>
          <w:szCs w:val="28"/>
        </w:rPr>
        <w:t>.</w:t>
      </w:r>
      <w:proofErr w:type="gramEnd"/>
      <w:r w:rsidRPr="00E6166A">
        <w:rPr>
          <w:rFonts w:ascii="Times New Roman" w:hAnsi="Times New Roman" w:cs="Times New Roman"/>
          <w:sz w:val="28"/>
          <w:szCs w:val="28"/>
        </w:rPr>
        <w:t xml:space="preserve"> (</w:t>
      </w:r>
      <w:proofErr w:type="gramStart"/>
      <w:r w:rsidRPr="00E6166A">
        <w:rPr>
          <w:rFonts w:ascii="Times New Roman" w:hAnsi="Times New Roman" w:cs="Times New Roman"/>
          <w:sz w:val="28"/>
          <w:szCs w:val="28"/>
        </w:rPr>
        <w:t>о</w:t>
      </w:r>
      <w:proofErr w:type="gramEnd"/>
      <w:r w:rsidRPr="00E6166A">
        <w:rPr>
          <w:rFonts w:ascii="Times New Roman" w:hAnsi="Times New Roman" w:cs="Times New Roman"/>
          <w:sz w:val="28"/>
          <w:szCs w:val="28"/>
        </w:rPr>
        <w:t xml:space="preserve">снование – Перечень типовых управленческих документов, образующихся в деятельности организаций, с указанием сроков хранения, утв. </w:t>
      </w:r>
      <w:proofErr w:type="spellStart"/>
      <w:r w:rsidRPr="00E6166A">
        <w:rPr>
          <w:rFonts w:ascii="Times New Roman" w:hAnsi="Times New Roman" w:cs="Times New Roman"/>
          <w:sz w:val="28"/>
          <w:szCs w:val="28"/>
        </w:rPr>
        <w:t>Росархивом</w:t>
      </w:r>
      <w:proofErr w:type="spellEnd"/>
      <w:r w:rsidRPr="00E6166A">
        <w:rPr>
          <w:rFonts w:ascii="Times New Roman" w:hAnsi="Times New Roman" w:cs="Times New Roman"/>
          <w:sz w:val="28"/>
          <w:szCs w:val="28"/>
        </w:rPr>
        <w:t xml:space="preserve"> 06.10.2000 г.);</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9.3.2. По истечении срока хранения персональные данные могут быть обезличены в информационных системах и уничтожены на бумажном носителе.</w:t>
      </w: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10. Ответственность за разглашение информации, связанной с персональными данными  работника.</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10.1. Лица, признанные виновными в нарушении положений настоящего Положения о защите персональных данных работником привлекаются к дисциплинарной, административной, гражданско-правовой и уголовной ответственности, в </w:t>
      </w:r>
      <w:proofErr w:type="gramStart"/>
      <w:r w:rsidRPr="00E6166A">
        <w:rPr>
          <w:rFonts w:ascii="Times New Roman" w:hAnsi="Times New Roman" w:cs="Times New Roman"/>
          <w:sz w:val="28"/>
          <w:szCs w:val="28"/>
        </w:rPr>
        <w:t>порядке</w:t>
      </w:r>
      <w:proofErr w:type="gramEnd"/>
      <w:r w:rsidRPr="00E6166A">
        <w:rPr>
          <w:rFonts w:ascii="Times New Roman" w:hAnsi="Times New Roman" w:cs="Times New Roman"/>
          <w:sz w:val="28"/>
          <w:szCs w:val="28"/>
        </w:rPr>
        <w:t xml:space="preserve"> предусмотренном законодательством РФ и локальными нормативными актами.</w:t>
      </w:r>
    </w:p>
    <w:p w:rsidR="00E6166A" w:rsidRPr="00E6166A" w:rsidRDefault="00E6166A" w:rsidP="00E6166A">
      <w:pPr>
        <w:spacing w:after="0" w:line="360" w:lineRule="auto"/>
        <w:jc w:val="center"/>
        <w:rPr>
          <w:rFonts w:ascii="Times New Roman" w:hAnsi="Times New Roman" w:cs="Times New Roman"/>
          <w:b/>
          <w:sz w:val="28"/>
          <w:szCs w:val="28"/>
        </w:rPr>
      </w:pPr>
    </w:p>
    <w:p w:rsidR="00E6166A" w:rsidRPr="00E6166A" w:rsidRDefault="00E6166A" w:rsidP="00E6166A">
      <w:pPr>
        <w:spacing w:after="0" w:line="360" w:lineRule="auto"/>
        <w:jc w:val="center"/>
        <w:rPr>
          <w:rFonts w:ascii="Times New Roman" w:hAnsi="Times New Roman" w:cs="Times New Roman"/>
          <w:b/>
          <w:sz w:val="28"/>
          <w:szCs w:val="28"/>
        </w:rPr>
      </w:pPr>
    </w:p>
    <w:p w:rsidR="00E6166A" w:rsidRPr="00E6166A" w:rsidRDefault="00E6166A" w:rsidP="00E6166A">
      <w:pPr>
        <w:spacing w:after="0" w:line="360" w:lineRule="auto"/>
        <w:jc w:val="center"/>
        <w:rPr>
          <w:rFonts w:ascii="Times New Roman" w:hAnsi="Times New Roman" w:cs="Times New Roman"/>
          <w:b/>
          <w:sz w:val="28"/>
          <w:szCs w:val="28"/>
        </w:rPr>
      </w:pPr>
    </w:p>
    <w:p w:rsidR="00E6166A" w:rsidRPr="00E6166A" w:rsidRDefault="00E6166A" w:rsidP="00E6166A">
      <w:pPr>
        <w:spacing w:after="0" w:line="360" w:lineRule="auto"/>
        <w:jc w:val="center"/>
        <w:rPr>
          <w:rFonts w:ascii="Times New Roman" w:hAnsi="Times New Roman" w:cs="Times New Roman"/>
          <w:b/>
          <w:sz w:val="28"/>
          <w:szCs w:val="28"/>
        </w:rPr>
      </w:pPr>
    </w:p>
    <w:p w:rsidR="00E6166A" w:rsidRPr="00E6166A" w:rsidRDefault="00E6166A" w:rsidP="00E6166A">
      <w:pPr>
        <w:spacing w:after="0" w:line="360" w:lineRule="auto"/>
        <w:jc w:val="center"/>
        <w:rPr>
          <w:rFonts w:ascii="Times New Roman" w:hAnsi="Times New Roman" w:cs="Times New Roman"/>
          <w:b/>
          <w:sz w:val="28"/>
          <w:szCs w:val="28"/>
        </w:rPr>
      </w:pPr>
    </w:p>
    <w:p w:rsidR="00E6166A" w:rsidRPr="00E6166A" w:rsidRDefault="00E6166A" w:rsidP="00765BA5">
      <w:pPr>
        <w:spacing w:after="0" w:line="360" w:lineRule="auto"/>
        <w:jc w:val="right"/>
        <w:rPr>
          <w:rFonts w:ascii="Times New Roman" w:hAnsi="Times New Roman" w:cs="Times New Roman"/>
          <w:b/>
          <w:sz w:val="28"/>
          <w:szCs w:val="28"/>
        </w:rPr>
      </w:pPr>
      <w:r w:rsidRPr="00E6166A">
        <w:rPr>
          <w:rFonts w:ascii="Times New Roman" w:hAnsi="Times New Roman" w:cs="Times New Roman"/>
          <w:b/>
          <w:sz w:val="28"/>
          <w:szCs w:val="28"/>
        </w:rPr>
        <w:lastRenderedPageBreak/>
        <w:t xml:space="preserve">                                                                                                                                                   Приложение № 1</w:t>
      </w:r>
    </w:p>
    <w:p w:rsidR="00E6166A" w:rsidRPr="00E6166A" w:rsidRDefault="00E6166A" w:rsidP="00765BA5">
      <w:pPr>
        <w:tabs>
          <w:tab w:val="left" w:pos="4678"/>
        </w:tabs>
        <w:spacing w:after="0" w:line="240" w:lineRule="auto"/>
        <w:jc w:val="right"/>
        <w:rPr>
          <w:rFonts w:ascii="Times New Roman" w:hAnsi="Times New Roman" w:cs="Times New Roman"/>
          <w:b/>
          <w:sz w:val="28"/>
          <w:szCs w:val="28"/>
        </w:rPr>
      </w:pPr>
      <w:r w:rsidRPr="00E6166A">
        <w:rPr>
          <w:rFonts w:ascii="Times New Roman" w:hAnsi="Times New Roman" w:cs="Times New Roman"/>
          <w:b/>
          <w:sz w:val="28"/>
          <w:szCs w:val="28"/>
        </w:rPr>
        <w:t xml:space="preserve">                                                                   </w:t>
      </w:r>
      <w:r w:rsidR="00F651FD">
        <w:rPr>
          <w:rFonts w:ascii="Times New Roman" w:hAnsi="Times New Roman" w:cs="Times New Roman"/>
          <w:b/>
          <w:sz w:val="28"/>
          <w:szCs w:val="28"/>
        </w:rPr>
        <w:t xml:space="preserve">           к Положению о защите Пе</w:t>
      </w:r>
      <w:r w:rsidRPr="00E6166A">
        <w:rPr>
          <w:rFonts w:ascii="Times New Roman" w:hAnsi="Times New Roman" w:cs="Times New Roman"/>
          <w:b/>
          <w:sz w:val="28"/>
          <w:szCs w:val="28"/>
        </w:rPr>
        <w:t xml:space="preserve">сональных                                                                                                         </w:t>
      </w:r>
    </w:p>
    <w:p w:rsidR="00E6166A" w:rsidRPr="00E6166A" w:rsidRDefault="00E6166A" w:rsidP="00765BA5">
      <w:pPr>
        <w:spacing w:after="0" w:line="240" w:lineRule="auto"/>
        <w:jc w:val="right"/>
        <w:rPr>
          <w:rFonts w:ascii="Times New Roman" w:hAnsi="Times New Roman" w:cs="Times New Roman"/>
          <w:b/>
          <w:sz w:val="28"/>
          <w:szCs w:val="28"/>
        </w:rPr>
      </w:pPr>
      <w:r w:rsidRPr="00E6166A">
        <w:rPr>
          <w:rFonts w:ascii="Times New Roman" w:hAnsi="Times New Roman" w:cs="Times New Roman"/>
          <w:b/>
          <w:sz w:val="28"/>
          <w:szCs w:val="28"/>
        </w:rPr>
        <w:t xml:space="preserve">                                                                              данных работников МБУ</w:t>
      </w:r>
      <w:r w:rsidR="00765BA5">
        <w:rPr>
          <w:rFonts w:ascii="Times New Roman" w:hAnsi="Times New Roman" w:cs="Times New Roman"/>
          <w:b/>
          <w:sz w:val="28"/>
          <w:szCs w:val="28"/>
        </w:rPr>
        <w:t xml:space="preserve">К «РСК» </w:t>
      </w:r>
    </w:p>
    <w:p w:rsidR="00E6166A" w:rsidRPr="00E6166A" w:rsidRDefault="00E6166A" w:rsidP="00765BA5">
      <w:pPr>
        <w:tabs>
          <w:tab w:val="left" w:pos="4678"/>
        </w:tabs>
        <w:spacing w:after="0" w:line="240" w:lineRule="auto"/>
        <w:jc w:val="right"/>
        <w:rPr>
          <w:rFonts w:ascii="Times New Roman" w:hAnsi="Times New Roman" w:cs="Times New Roman"/>
          <w:b/>
          <w:sz w:val="28"/>
          <w:szCs w:val="28"/>
        </w:rPr>
      </w:pPr>
      <w:r w:rsidRPr="00E6166A">
        <w:rPr>
          <w:rFonts w:ascii="Times New Roman" w:hAnsi="Times New Roman" w:cs="Times New Roman"/>
          <w:b/>
          <w:sz w:val="28"/>
          <w:szCs w:val="28"/>
        </w:rPr>
        <w:t xml:space="preserve">                        </w:t>
      </w:r>
      <w:r w:rsidR="00765BA5">
        <w:rPr>
          <w:rFonts w:ascii="Times New Roman" w:hAnsi="Times New Roman" w:cs="Times New Roman"/>
          <w:b/>
          <w:sz w:val="28"/>
          <w:szCs w:val="28"/>
        </w:rPr>
        <w:t xml:space="preserve">  Юринского муниципального района</w:t>
      </w:r>
    </w:p>
    <w:p w:rsidR="00E6166A" w:rsidRPr="00E6166A" w:rsidRDefault="00E6166A" w:rsidP="00E6166A">
      <w:pPr>
        <w:tabs>
          <w:tab w:val="left" w:pos="4678"/>
        </w:tabs>
        <w:spacing w:after="0" w:line="360" w:lineRule="auto"/>
        <w:jc w:val="both"/>
        <w:rPr>
          <w:rFonts w:ascii="Times New Roman" w:hAnsi="Times New Roman" w:cs="Times New Roman"/>
          <w:b/>
          <w:sz w:val="28"/>
          <w:szCs w:val="28"/>
        </w:rPr>
      </w:pPr>
    </w:p>
    <w:p w:rsidR="00E6166A" w:rsidRPr="00E6166A" w:rsidRDefault="00E6166A" w:rsidP="00E6166A">
      <w:pPr>
        <w:tabs>
          <w:tab w:val="left" w:pos="4678"/>
        </w:tabs>
        <w:spacing w:after="0" w:line="288" w:lineRule="auto"/>
        <w:ind w:firstLine="680"/>
        <w:jc w:val="both"/>
        <w:rPr>
          <w:rFonts w:ascii="Times New Roman" w:hAnsi="Times New Roman" w:cs="Times New Roman"/>
          <w:sz w:val="28"/>
          <w:szCs w:val="28"/>
        </w:rPr>
      </w:pPr>
      <w:r w:rsidRPr="00E6166A">
        <w:rPr>
          <w:rFonts w:ascii="Times New Roman" w:hAnsi="Times New Roman" w:cs="Times New Roman"/>
          <w:sz w:val="28"/>
          <w:szCs w:val="28"/>
        </w:rPr>
        <w:t>С Положением о защите персональных д</w:t>
      </w:r>
      <w:r w:rsidR="00765BA5">
        <w:rPr>
          <w:rFonts w:ascii="Times New Roman" w:hAnsi="Times New Roman" w:cs="Times New Roman"/>
          <w:sz w:val="28"/>
          <w:szCs w:val="28"/>
        </w:rPr>
        <w:t>анных работников МБУК «РСК» Юринского муниципального района</w:t>
      </w:r>
      <w:r w:rsidRPr="00E6166A">
        <w:rPr>
          <w:rFonts w:ascii="Times New Roman" w:hAnsi="Times New Roman" w:cs="Times New Roman"/>
          <w:sz w:val="28"/>
          <w:szCs w:val="28"/>
        </w:rPr>
        <w:t xml:space="preserve"> </w:t>
      </w:r>
      <w:proofErr w:type="gramStart"/>
      <w:r w:rsidRPr="00E6166A">
        <w:rPr>
          <w:rFonts w:ascii="Times New Roman" w:hAnsi="Times New Roman" w:cs="Times New Roman"/>
          <w:sz w:val="28"/>
          <w:szCs w:val="28"/>
        </w:rPr>
        <w:t>ознакомлен</w:t>
      </w:r>
      <w:proofErr w:type="gramEnd"/>
      <w:r w:rsidRPr="00E6166A">
        <w:rPr>
          <w:rFonts w:ascii="Times New Roman" w:hAnsi="Times New Roman" w:cs="Times New Roman"/>
          <w:sz w:val="28"/>
          <w:szCs w:val="28"/>
        </w:rPr>
        <w:t xml:space="preserve"> (а):</w:t>
      </w:r>
    </w:p>
    <w:tbl>
      <w:tblPr>
        <w:tblStyle w:val="ab"/>
        <w:tblW w:w="0" w:type="auto"/>
        <w:tblLook w:val="04A0"/>
      </w:tblPr>
      <w:tblGrid>
        <w:gridCol w:w="675"/>
        <w:gridCol w:w="2552"/>
        <w:gridCol w:w="3260"/>
        <w:gridCol w:w="1843"/>
        <w:gridCol w:w="1241"/>
      </w:tblGrid>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66A" w:rsidRPr="00765BA5" w:rsidRDefault="00E6166A">
            <w:pPr>
              <w:tabs>
                <w:tab w:val="left" w:pos="4678"/>
              </w:tabs>
              <w:spacing w:line="288" w:lineRule="auto"/>
              <w:jc w:val="both"/>
              <w:rPr>
                <w:rFonts w:ascii="Times New Roman" w:hAnsi="Times New Roman" w:cs="Times New Roman"/>
                <w:b/>
                <w:sz w:val="24"/>
                <w:szCs w:val="24"/>
              </w:rPr>
            </w:pPr>
            <w:r w:rsidRPr="00765BA5">
              <w:rPr>
                <w:rFonts w:ascii="Times New Roman" w:hAnsi="Times New Roman" w:cs="Times New Roman"/>
                <w:b/>
                <w:sz w:val="24"/>
                <w:szCs w:val="24"/>
              </w:rPr>
              <w:t xml:space="preserve">№ </w:t>
            </w:r>
            <w:proofErr w:type="spellStart"/>
            <w:proofErr w:type="gramStart"/>
            <w:r w:rsidRPr="00765BA5">
              <w:rPr>
                <w:rFonts w:ascii="Times New Roman" w:hAnsi="Times New Roman" w:cs="Times New Roman"/>
                <w:b/>
                <w:sz w:val="24"/>
                <w:szCs w:val="24"/>
              </w:rPr>
              <w:t>п</w:t>
            </w:r>
            <w:proofErr w:type="spellEnd"/>
            <w:proofErr w:type="gramEnd"/>
            <w:r w:rsidRPr="00765BA5">
              <w:rPr>
                <w:rFonts w:ascii="Times New Roman" w:hAnsi="Times New Roman" w:cs="Times New Roman"/>
                <w:b/>
                <w:sz w:val="24"/>
                <w:szCs w:val="24"/>
              </w:rPr>
              <w:t>/</w:t>
            </w:r>
            <w:proofErr w:type="spellStart"/>
            <w:r w:rsidRPr="00765BA5">
              <w:rPr>
                <w:rFonts w:ascii="Times New Roman" w:hAnsi="Times New Roman" w:cs="Times New Roman"/>
                <w:b/>
                <w:sz w:val="24"/>
                <w:szCs w:val="24"/>
              </w:rPr>
              <w:t>п</w:t>
            </w:r>
            <w:proofErr w:type="spellEnd"/>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66A" w:rsidRPr="00E6166A" w:rsidRDefault="00E6166A">
            <w:pPr>
              <w:tabs>
                <w:tab w:val="left" w:pos="4678"/>
              </w:tabs>
              <w:spacing w:line="288" w:lineRule="auto"/>
              <w:jc w:val="center"/>
              <w:rPr>
                <w:rFonts w:ascii="Times New Roman" w:hAnsi="Times New Roman" w:cs="Times New Roman"/>
                <w:b/>
                <w:sz w:val="28"/>
                <w:szCs w:val="28"/>
              </w:rPr>
            </w:pPr>
            <w:r w:rsidRPr="00E6166A">
              <w:rPr>
                <w:rFonts w:ascii="Times New Roman" w:hAnsi="Times New Roman" w:cs="Times New Roman"/>
                <w:b/>
                <w:sz w:val="28"/>
                <w:szCs w:val="28"/>
              </w:rPr>
              <w:t>ФИО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66A" w:rsidRPr="00E6166A" w:rsidRDefault="00E6166A">
            <w:pPr>
              <w:tabs>
                <w:tab w:val="left" w:pos="4678"/>
              </w:tabs>
              <w:spacing w:line="288" w:lineRule="auto"/>
              <w:jc w:val="center"/>
              <w:rPr>
                <w:rFonts w:ascii="Times New Roman" w:hAnsi="Times New Roman" w:cs="Times New Roman"/>
                <w:b/>
                <w:sz w:val="28"/>
                <w:szCs w:val="28"/>
              </w:rPr>
            </w:pPr>
            <w:r w:rsidRPr="00E6166A">
              <w:rPr>
                <w:rFonts w:ascii="Times New Roman" w:hAnsi="Times New Roman" w:cs="Times New Roman"/>
                <w:b/>
                <w:sz w:val="28"/>
                <w:szCs w:val="28"/>
              </w:rPr>
              <w:t>Должность</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66A" w:rsidRPr="00E6166A" w:rsidRDefault="00E6166A">
            <w:pPr>
              <w:tabs>
                <w:tab w:val="left" w:pos="4678"/>
              </w:tabs>
              <w:spacing w:line="288" w:lineRule="auto"/>
              <w:jc w:val="center"/>
              <w:rPr>
                <w:rFonts w:ascii="Times New Roman" w:hAnsi="Times New Roman" w:cs="Times New Roman"/>
                <w:b/>
                <w:sz w:val="28"/>
                <w:szCs w:val="28"/>
              </w:rPr>
            </w:pPr>
            <w:r w:rsidRPr="00E6166A">
              <w:rPr>
                <w:rFonts w:ascii="Times New Roman" w:hAnsi="Times New Roman" w:cs="Times New Roman"/>
                <w:b/>
                <w:sz w:val="28"/>
                <w:szCs w:val="28"/>
              </w:rPr>
              <w:t>Подпись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166A" w:rsidRPr="00E6166A" w:rsidRDefault="00E6166A">
            <w:pPr>
              <w:tabs>
                <w:tab w:val="left" w:pos="4678"/>
              </w:tabs>
              <w:spacing w:line="288" w:lineRule="auto"/>
              <w:jc w:val="center"/>
              <w:rPr>
                <w:rFonts w:ascii="Times New Roman" w:hAnsi="Times New Roman" w:cs="Times New Roman"/>
                <w:b/>
                <w:sz w:val="28"/>
                <w:szCs w:val="28"/>
              </w:rPr>
            </w:pPr>
            <w:r w:rsidRPr="00E6166A">
              <w:rPr>
                <w:rFonts w:ascii="Times New Roman" w:hAnsi="Times New Roman" w:cs="Times New Roman"/>
                <w:b/>
                <w:sz w:val="28"/>
                <w:szCs w:val="28"/>
              </w:rPr>
              <w:t>Дата</w:t>
            </w: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bl>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tbl>
      <w:tblPr>
        <w:tblStyle w:val="ab"/>
        <w:tblW w:w="0" w:type="auto"/>
        <w:tblLook w:val="04A0"/>
      </w:tblPr>
      <w:tblGrid>
        <w:gridCol w:w="675"/>
        <w:gridCol w:w="2552"/>
        <w:gridCol w:w="3260"/>
        <w:gridCol w:w="1843"/>
        <w:gridCol w:w="1241"/>
      </w:tblGrid>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r w:rsidR="00E6166A" w:rsidRPr="00E6166A" w:rsidTr="00E6166A">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p w:rsidR="00E6166A" w:rsidRPr="00E6166A" w:rsidRDefault="00E6166A">
            <w:pPr>
              <w:tabs>
                <w:tab w:val="left" w:pos="4678"/>
              </w:tabs>
              <w:spacing w:line="288" w:lineRule="auto"/>
              <w:jc w:val="both"/>
              <w:rPr>
                <w:rFonts w:ascii="Times New Roman" w:hAnsi="Times New Roman" w:cs="Times New Roman"/>
                <w:sz w:val="28"/>
                <w:szCs w:val="28"/>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166A" w:rsidRPr="00E6166A" w:rsidRDefault="00E6166A">
            <w:pPr>
              <w:tabs>
                <w:tab w:val="left" w:pos="4678"/>
              </w:tabs>
              <w:spacing w:line="288" w:lineRule="auto"/>
              <w:jc w:val="both"/>
              <w:rPr>
                <w:rFonts w:ascii="Times New Roman" w:hAnsi="Times New Roman" w:cs="Times New Roman"/>
                <w:sz w:val="28"/>
                <w:szCs w:val="28"/>
              </w:rPr>
            </w:pPr>
          </w:p>
        </w:tc>
      </w:tr>
    </w:tbl>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765BA5" w:rsidRDefault="00E6166A" w:rsidP="00E6166A">
      <w:pPr>
        <w:spacing w:after="0" w:line="360" w:lineRule="auto"/>
        <w:jc w:val="right"/>
        <w:rPr>
          <w:rFonts w:ascii="Times New Roman" w:hAnsi="Times New Roman" w:cs="Times New Roman"/>
          <w:b/>
          <w:sz w:val="28"/>
          <w:szCs w:val="28"/>
        </w:rPr>
      </w:pPr>
      <w:r w:rsidRPr="00E6166A">
        <w:rPr>
          <w:rFonts w:ascii="Times New Roman" w:hAnsi="Times New Roman" w:cs="Times New Roman"/>
          <w:b/>
          <w:sz w:val="28"/>
          <w:szCs w:val="28"/>
        </w:rPr>
        <w:t xml:space="preserve">                                                                                                       </w:t>
      </w: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765BA5" w:rsidRDefault="00765BA5" w:rsidP="00E6166A">
      <w:pPr>
        <w:spacing w:after="0" w:line="360" w:lineRule="auto"/>
        <w:jc w:val="right"/>
        <w:rPr>
          <w:rFonts w:ascii="Times New Roman" w:hAnsi="Times New Roman" w:cs="Times New Roman"/>
          <w:b/>
          <w:sz w:val="28"/>
          <w:szCs w:val="28"/>
        </w:rPr>
      </w:pPr>
    </w:p>
    <w:p w:rsidR="00E6166A" w:rsidRPr="00E6166A" w:rsidRDefault="00E6166A" w:rsidP="00E6166A">
      <w:pPr>
        <w:spacing w:after="0" w:line="360" w:lineRule="auto"/>
        <w:jc w:val="right"/>
        <w:rPr>
          <w:rFonts w:ascii="Times New Roman" w:hAnsi="Times New Roman" w:cs="Times New Roman"/>
          <w:b/>
          <w:sz w:val="28"/>
          <w:szCs w:val="28"/>
        </w:rPr>
      </w:pPr>
      <w:r w:rsidRPr="00E6166A">
        <w:rPr>
          <w:rFonts w:ascii="Times New Roman" w:hAnsi="Times New Roman" w:cs="Times New Roman"/>
          <w:b/>
          <w:sz w:val="28"/>
          <w:szCs w:val="28"/>
        </w:rPr>
        <w:lastRenderedPageBreak/>
        <w:t>Приложение № 2</w:t>
      </w:r>
    </w:p>
    <w:p w:rsidR="00E6166A" w:rsidRPr="00E6166A" w:rsidRDefault="00E6166A" w:rsidP="00E6166A">
      <w:pPr>
        <w:spacing w:after="0" w:line="360" w:lineRule="auto"/>
        <w:jc w:val="both"/>
        <w:rPr>
          <w:rFonts w:ascii="Times New Roman" w:hAnsi="Times New Roman" w:cs="Times New Roman"/>
          <w:b/>
          <w:sz w:val="28"/>
          <w:szCs w:val="28"/>
        </w:rPr>
      </w:pPr>
    </w:p>
    <w:p w:rsidR="00E6166A" w:rsidRPr="00E6166A" w:rsidRDefault="00E6166A" w:rsidP="00E6166A">
      <w:pPr>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 xml:space="preserve">Обязательство о неразглашении персональных данных работников </w:t>
      </w:r>
    </w:p>
    <w:p w:rsidR="00E6166A" w:rsidRPr="00E6166A" w:rsidRDefault="00765BA5" w:rsidP="00E6166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МБУК «РСК» Юринского муниципального района</w:t>
      </w:r>
      <w:r w:rsidR="00E6166A" w:rsidRPr="00E6166A">
        <w:rPr>
          <w:rFonts w:ascii="Times New Roman" w:hAnsi="Times New Roman" w:cs="Times New Roman"/>
          <w:b/>
          <w:sz w:val="28"/>
          <w:szCs w:val="28"/>
        </w:rPr>
        <w:t xml:space="preserve"> </w:t>
      </w:r>
    </w:p>
    <w:p w:rsidR="00E6166A" w:rsidRPr="00E6166A" w:rsidRDefault="00E6166A" w:rsidP="00E6166A">
      <w:pPr>
        <w:spacing w:after="0" w:line="360" w:lineRule="auto"/>
        <w:jc w:val="center"/>
        <w:rPr>
          <w:rFonts w:ascii="Times New Roman" w:hAnsi="Times New Roman" w:cs="Times New Roman"/>
          <w:b/>
          <w:sz w:val="28"/>
          <w:szCs w:val="28"/>
        </w:rPr>
      </w:pP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Я,_____________________________________</w:t>
      </w:r>
      <w:r w:rsidR="00765BA5">
        <w:rPr>
          <w:rFonts w:ascii="Times New Roman" w:hAnsi="Times New Roman" w:cs="Times New Roman"/>
          <w:sz w:val="28"/>
          <w:szCs w:val="28"/>
        </w:rPr>
        <w:t>__________________________ _____________________________________________________________________</w:t>
      </w:r>
      <w:r w:rsidRPr="00E6166A">
        <w:rPr>
          <w:rFonts w:ascii="Times New Roman" w:hAnsi="Times New Roman" w:cs="Times New Roman"/>
          <w:sz w:val="28"/>
          <w:szCs w:val="28"/>
        </w:rPr>
        <w:t>,</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(фамилия, имя,  отчество, наименование должности)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обязуюсь не разглашать персональные данные  работников  Муниципального бюджетного учреждения культуры «Районный социокультурный компле</w:t>
      </w:r>
      <w:r w:rsidR="00765BA5">
        <w:rPr>
          <w:rFonts w:ascii="Times New Roman" w:hAnsi="Times New Roman" w:cs="Times New Roman"/>
          <w:sz w:val="28"/>
          <w:szCs w:val="28"/>
        </w:rPr>
        <w:t>кс» Юринского</w:t>
      </w:r>
      <w:r w:rsidRPr="00E6166A">
        <w:rPr>
          <w:rFonts w:ascii="Times New Roman" w:hAnsi="Times New Roman" w:cs="Times New Roman"/>
          <w:sz w:val="28"/>
          <w:szCs w:val="28"/>
        </w:rPr>
        <w:t xml:space="preserve"> муниципал</w:t>
      </w:r>
      <w:r w:rsidR="00765BA5">
        <w:rPr>
          <w:rFonts w:ascii="Times New Roman" w:hAnsi="Times New Roman" w:cs="Times New Roman"/>
          <w:sz w:val="28"/>
          <w:szCs w:val="28"/>
        </w:rPr>
        <w:t>ьного района Республики Марий Эл</w:t>
      </w:r>
      <w:r w:rsidRPr="00E6166A">
        <w:rPr>
          <w:rFonts w:ascii="Times New Roman" w:hAnsi="Times New Roman" w:cs="Times New Roman"/>
          <w:sz w:val="28"/>
          <w:szCs w:val="28"/>
        </w:rPr>
        <w:t>, ставшие  мне  известными  в  связи с исполнением своих должностных обязанностей.</w:t>
      </w:r>
    </w:p>
    <w:p w:rsidR="00E6166A" w:rsidRPr="00E6166A" w:rsidRDefault="00765BA5" w:rsidP="00E6166A">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166A" w:rsidRPr="00E6166A">
        <w:rPr>
          <w:rFonts w:ascii="Times New Roman" w:hAnsi="Times New Roman" w:cs="Times New Roman"/>
          <w:sz w:val="28"/>
          <w:szCs w:val="28"/>
        </w:rPr>
        <w:t>Об   ответственности  за  разглашение  персональных  данных  работников предупрежде</w:t>
      </w:r>
      <w:proofErr w:type="gramStart"/>
      <w:r w:rsidR="00E6166A" w:rsidRPr="00E6166A">
        <w:rPr>
          <w:rFonts w:ascii="Times New Roman" w:hAnsi="Times New Roman" w:cs="Times New Roman"/>
          <w:sz w:val="28"/>
          <w:szCs w:val="28"/>
        </w:rPr>
        <w:t>н(</w:t>
      </w:r>
      <w:proofErr w:type="gramEnd"/>
      <w:r w:rsidR="00E6166A" w:rsidRPr="00E6166A">
        <w:rPr>
          <w:rFonts w:ascii="Times New Roman" w:hAnsi="Times New Roman" w:cs="Times New Roman"/>
          <w:sz w:val="28"/>
          <w:szCs w:val="28"/>
        </w:rPr>
        <w:t>а), что в случае нарушения данного обязательства, а также положений, предусмотренных нормами Трудового кодекса Российской Федерации, Федерального закона "О персональных данных", буду привлечен(а) к дисциплинарной и (или) иной  ответственности в соответствии с законодательством Российской Федерации.</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__________________________________________________</w:t>
      </w:r>
      <w:r w:rsidR="00765BA5">
        <w:rPr>
          <w:rFonts w:ascii="Times New Roman" w:hAnsi="Times New Roman" w:cs="Times New Roman"/>
          <w:sz w:val="28"/>
          <w:szCs w:val="28"/>
        </w:rPr>
        <w:t>____________</w:t>
      </w:r>
    </w:p>
    <w:p w:rsidR="00E6166A" w:rsidRPr="00E6166A" w:rsidRDefault="00765BA5" w:rsidP="00E616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(Ф.И.О., наименование должности </w:t>
      </w:r>
      <w:r w:rsidR="00E6166A" w:rsidRPr="00E6166A">
        <w:rPr>
          <w:rFonts w:ascii="Times New Roman" w:hAnsi="Times New Roman" w:cs="Times New Roman"/>
          <w:sz w:val="28"/>
          <w:szCs w:val="28"/>
        </w:rPr>
        <w:t xml:space="preserve">работника)                                               </w:t>
      </w:r>
      <w:r>
        <w:rPr>
          <w:rFonts w:ascii="Times New Roman" w:hAnsi="Times New Roman" w:cs="Times New Roman"/>
          <w:sz w:val="28"/>
          <w:szCs w:val="28"/>
        </w:rPr>
        <w:t>_____________________</w:t>
      </w:r>
      <w:r w:rsidR="00E6166A" w:rsidRPr="00E6166A">
        <w:rPr>
          <w:rFonts w:ascii="Times New Roman" w:hAnsi="Times New Roman" w:cs="Times New Roman"/>
          <w:sz w:val="28"/>
          <w:szCs w:val="28"/>
        </w:rPr>
        <w:t>(роспись)</w:t>
      </w:r>
    </w:p>
    <w:p w:rsidR="00E6166A" w:rsidRPr="00E6166A" w:rsidRDefault="00E6166A" w:rsidP="00E6166A">
      <w:pPr>
        <w:spacing w:after="0" w:line="360" w:lineRule="auto"/>
        <w:jc w:val="both"/>
        <w:rPr>
          <w:rFonts w:ascii="Times New Roman" w:hAnsi="Times New Roman" w:cs="Times New Roman"/>
          <w:sz w:val="28"/>
          <w:szCs w:val="28"/>
        </w:rPr>
      </w:pP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«___»  _____________ 20__ г.</w:t>
      </w: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E6166A">
      <w:pPr>
        <w:tabs>
          <w:tab w:val="left" w:pos="4678"/>
        </w:tabs>
        <w:spacing w:after="0" w:line="288" w:lineRule="auto"/>
        <w:jc w:val="both"/>
        <w:rPr>
          <w:rFonts w:ascii="Times New Roman" w:hAnsi="Times New Roman" w:cs="Times New Roman"/>
          <w:sz w:val="28"/>
          <w:szCs w:val="28"/>
        </w:rPr>
      </w:pPr>
    </w:p>
    <w:p w:rsidR="00E6166A" w:rsidRPr="00E6166A" w:rsidRDefault="00E6166A" w:rsidP="00765BA5">
      <w:pPr>
        <w:tabs>
          <w:tab w:val="left" w:pos="4678"/>
        </w:tabs>
        <w:spacing w:after="0" w:line="288" w:lineRule="auto"/>
        <w:jc w:val="center"/>
        <w:rPr>
          <w:rFonts w:ascii="Times New Roman" w:hAnsi="Times New Roman" w:cs="Times New Roman"/>
          <w:sz w:val="28"/>
          <w:szCs w:val="28"/>
        </w:rPr>
      </w:pPr>
    </w:p>
    <w:p w:rsidR="00E6166A" w:rsidRPr="00E6166A" w:rsidRDefault="00E6166A" w:rsidP="00E6166A">
      <w:pPr>
        <w:tabs>
          <w:tab w:val="left" w:pos="4678"/>
        </w:tabs>
        <w:spacing w:after="0" w:line="288" w:lineRule="auto"/>
        <w:jc w:val="right"/>
        <w:rPr>
          <w:rFonts w:ascii="Times New Roman" w:hAnsi="Times New Roman" w:cs="Times New Roman"/>
          <w:b/>
          <w:sz w:val="28"/>
          <w:szCs w:val="28"/>
        </w:rPr>
      </w:pPr>
      <w:r w:rsidRPr="00E6166A">
        <w:rPr>
          <w:rFonts w:ascii="Times New Roman" w:hAnsi="Times New Roman" w:cs="Times New Roman"/>
          <w:b/>
          <w:sz w:val="28"/>
          <w:szCs w:val="28"/>
        </w:rPr>
        <w:lastRenderedPageBreak/>
        <w:t>Приложение № 3</w:t>
      </w:r>
    </w:p>
    <w:p w:rsidR="00E6166A" w:rsidRPr="00E6166A" w:rsidRDefault="00E6166A" w:rsidP="00E6166A">
      <w:pPr>
        <w:tabs>
          <w:tab w:val="left" w:pos="4678"/>
        </w:tabs>
        <w:spacing w:after="0" w:line="288" w:lineRule="auto"/>
        <w:jc w:val="center"/>
        <w:rPr>
          <w:rFonts w:ascii="Times New Roman" w:hAnsi="Times New Roman" w:cs="Times New Roman"/>
          <w:b/>
          <w:sz w:val="28"/>
          <w:szCs w:val="28"/>
        </w:rPr>
      </w:pPr>
      <w:r w:rsidRPr="00E6166A">
        <w:rPr>
          <w:rFonts w:ascii="Times New Roman" w:hAnsi="Times New Roman" w:cs="Times New Roman"/>
          <w:b/>
          <w:sz w:val="28"/>
          <w:szCs w:val="28"/>
        </w:rPr>
        <w:t xml:space="preserve">Согласие работника </w:t>
      </w:r>
    </w:p>
    <w:p w:rsidR="00E6166A" w:rsidRPr="00E6166A" w:rsidRDefault="00E6166A" w:rsidP="00E6166A">
      <w:pPr>
        <w:tabs>
          <w:tab w:val="left" w:pos="4678"/>
        </w:tabs>
        <w:spacing w:after="0" w:line="360" w:lineRule="auto"/>
        <w:jc w:val="center"/>
        <w:rPr>
          <w:rFonts w:ascii="Times New Roman" w:hAnsi="Times New Roman" w:cs="Times New Roman"/>
          <w:b/>
          <w:sz w:val="28"/>
          <w:szCs w:val="28"/>
        </w:rPr>
      </w:pPr>
      <w:r w:rsidRPr="00E6166A">
        <w:rPr>
          <w:rFonts w:ascii="Times New Roman" w:hAnsi="Times New Roman" w:cs="Times New Roman"/>
          <w:b/>
          <w:sz w:val="28"/>
          <w:szCs w:val="28"/>
        </w:rPr>
        <w:t>Муниципального бюджетного учреждения культуры «Районный социокультурный компле</w:t>
      </w:r>
      <w:r w:rsidR="00765BA5">
        <w:rPr>
          <w:rFonts w:ascii="Times New Roman" w:hAnsi="Times New Roman" w:cs="Times New Roman"/>
          <w:b/>
          <w:sz w:val="28"/>
          <w:szCs w:val="28"/>
        </w:rPr>
        <w:t>кс» Юринского муниципального района Республики Марий Эл</w:t>
      </w:r>
      <w:r w:rsidRPr="00E6166A">
        <w:rPr>
          <w:rFonts w:ascii="Times New Roman" w:hAnsi="Times New Roman" w:cs="Times New Roman"/>
          <w:b/>
          <w:sz w:val="28"/>
          <w:szCs w:val="28"/>
        </w:rPr>
        <w:t xml:space="preserve"> на обработку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Я,____________________________________________</w:t>
      </w:r>
      <w:r w:rsidR="00765BA5">
        <w:rPr>
          <w:rFonts w:ascii="Times New Roman" w:hAnsi="Times New Roman" w:cs="Times New Roman"/>
          <w:sz w:val="28"/>
          <w:szCs w:val="28"/>
        </w:rPr>
        <w:t>________________________,</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r>
      <w:r w:rsidRPr="00E6166A">
        <w:rPr>
          <w:rFonts w:ascii="Times New Roman" w:hAnsi="Times New Roman" w:cs="Times New Roman"/>
          <w:sz w:val="28"/>
          <w:szCs w:val="28"/>
        </w:rPr>
        <w:tab/>
        <w:t xml:space="preserve">                            </w:t>
      </w:r>
      <w:r w:rsidRPr="00765BA5">
        <w:rPr>
          <w:rFonts w:ascii="Times New Roman" w:hAnsi="Times New Roman" w:cs="Times New Roman"/>
          <w:sz w:val="24"/>
          <w:szCs w:val="24"/>
        </w:rPr>
        <w:t>(Ф.И.О. работника</w:t>
      </w:r>
      <w:r w:rsidRPr="00E6166A">
        <w:rPr>
          <w:rFonts w:ascii="Times New Roman" w:hAnsi="Times New Roman" w:cs="Times New Roman"/>
          <w:sz w:val="28"/>
          <w:szCs w:val="28"/>
        </w:rPr>
        <w:t>)</w:t>
      </w:r>
    </w:p>
    <w:p w:rsidR="00E6166A" w:rsidRDefault="00765BA5" w:rsidP="00E616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зарегистрированны</w:t>
      </w:r>
      <w:proofErr w:type="gramStart"/>
      <w:r>
        <w:rPr>
          <w:rFonts w:ascii="Times New Roman" w:hAnsi="Times New Roman" w:cs="Times New Roman"/>
          <w:sz w:val="28"/>
          <w:szCs w:val="28"/>
        </w:rPr>
        <w:t>й</w:t>
      </w:r>
      <w:r w:rsidR="00E6166A" w:rsidRPr="00E6166A">
        <w:rPr>
          <w:rFonts w:ascii="Times New Roman" w:hAnsi="Times New Roman" w:cs="Times New Roman"/>
          <w:sz w:val="28"/>
          <w:szCs w:val="28"/>
        </w:rPr>
        <w:t>(</w:t>
      </w:r>
      <w:proofErr w:type="spellStart"/>
      <w:proofErr w:type="gramEnd"/>
      <w:r w:rsidR="00E6166A" w:rsidRPr="00E6166A">
        <w:rPr>
          <w:rFonts w:ascii="Times New Roman" w:hAnsi="Times New Roman" w:cs="Times New Roman"/>
          <w:sz w:val="28"/>
          <w:szCs w:val="28"/>
        </w:rPr>
        <w:t>ая</w:t>
      </w:r>
      <w:proofErr w:type="spellEnd"/>
      <w:r w:rsidR="00E6166A" w:rsidRPr="00E6166A">
        <w:rPr>
          <w:rFonts w:ascii="Times New Roman" w:hAnsi="Times New Roman" w:cs="Times New Roman"/>
          <w:sz w:val="28"/>
          <w:szCs w:val="28"/>
        </w:rPr>
        <w:t xml:space="preserve">) </w:t>
      </w:r>
      <w:r>
        <w:rPr>
          <w:rFonts w:ascii="Times New Roman" w:hAnsi="Times New Roman" w:cs="Times New Roman"/>
          <w:sz w:val="28"/>
          <w:szCs w:val="28"/>
        </w:rPr>
        <w:t xml:space="preserve"> </w:t>
      </w:r>
      <w:r w:rsidR="00E6166A" w:rsidRPr="00E6166A">
        <w:rPr>
          <w:rFonts w:ascii="Times New Roman" w:hAnsi="Times New Roman" w:cs="Times New Roman"/>
          <w:sz w:val="28"/>
          <w:szCs w:val="28"/>
        </w:rPr>
        <w:t>по адресу: ______________</w:t>
      </w:r>
      <w:r>
        <w:rPr>
          <w:rFonts w:ascii="Times New Roman" w:hAnsi="Times New Roman" w:cs="Times New Roman"/>
          <w:sz w:val="28"/>
          <w:szCs w:val="28"/>
        </w:rPr>
        <w:t xml:space="preserve">________________________   </w:t>
      </w:r>
    </w:p>
    <w:p w:rsidR="00765BA5" w:rsidRPr="00E6166A" w:rsidRDefault="00765BA5" w:rsidP="00E616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E6166A" w:rsidRDefault="00765BA5" w:rsidP="00E6166A">
      <w:pPr>
        <w:spacing w:after="0" w:line="360" w:lineRule="auto"/>
        <w:jc w:val="both"/>
        <w:rPr>
          <w:rFonts w:ascii="Times New Roman" w:hAnsi="Times New Roman" w:cs="Times New Roman"/>
          <w:sz w:val="28"/>
          <w:szCs w:val="28"/>
        </w:rPr>
      </w:pPr>
      <w:proofErr w:type="spellStart"/>
      <w:r>
        <w:rPr>
          <w:rFonts w:ascii="Times New Roman" w:hAnsi="Times New Roman" w:cs="Times New Roman"/>
          <w:sz w:val="28"/>
          <w:szCs w:val="28"/>
        </w:rPr>
        <w:t>паспорт</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ерия_______№_____________</w:t>
      </w:r>
      <w:proofErr w:type="spellEnd"/>
      <w:r>
        <w:rPr>
          <w:rFonts w:ascii="Times New Roman" w:hAnsi="Times New Roman" w:cs="Times New Roman"/>
          <w:sz w:val="28"/>
          <w:szCs w:val="28"/>
        </w:rPr>
        <w:t xml:space="preserve">, </w:t>
      </w:r>
      <w:r w:rsidR="00E6166A" w:rsidRPr="00E6166A">
        <w:rPr>
          <w:rFonts w:ascii="Times New Roman" w:hAnsi="Times New Roman" w:cs="Times New Roman"/>
          <w:sz w:val="28"/>
          <w:szCs w:val="28"/>
        </w:rPr>
        <w:t>выдан ____</w:t>
      </w:r>
      <w:r>
        <w:rPr>
          <w:rFonts w:ascii="Times New Roman" w:hAnsi="Times New Roman" w:cs="Times New Roman"/>
          <w:sz w:val="28"/>
          <w:szCs w:val="28"/>
        </w:rPr>
        <w:t xml:space="preserve">_________________________ </w:t>
      </w:r>
    </w:p>
    <w:p w:rsidR="00E6166A" w:rsidRPr="00E6166A" w:rsidRDefault="00E6166A" w:rsidP="00E6166A">
      <w:pPr>
        <w:spacing w:after="0" w:line="360" w:lineRule="auto"/>
        <w:jc w:val="both"/>
        <w:rPr>
          <w:rFonts w:ascii="Times New Roman" w:hAnsi="Times New Roman" w:cs="Times New Roman"/>
          <w:sz w:val="28"/>
          <w:szCs w:val="28"/>
        </w:rPr>
      </w:pPr>
      <w:proofErr w:type="gramStart"/>
      <w:r w:rsidRPr="00E6166A">
        <w:rPr>
          <w:rFonts w:ascii="Times New Roman" w:hAnsi="Times New Roman" w:cs="Times New Roman"/>
          <w:sz w:val="28"/>
          <w:szCs w:val="28"/>
        </w:rPr>
        <w:t>_____________________ в соответствии со ст. 9 Федерального закона от 27.07.2006г. № 152-ФЗ «О защите персональных данных» даю согласие на обработку своих персональных данных Муниципальному бюджетному учреждению культуры «Районный социокультурный компле</w:t>
      </w:r>
      <w:r w:rsidR="00765BA5">
        <w:rPr>
          <w:rFonts w:ascii="Times New Roman" w:hAnsi="Times New Roman" w:cs="Times New Roman"/>
          <w:sz w:val="28"/>
          <w:szCs w:val="28"/>
        </w:rPr>
        <w:t>кс» Юринского муниципального района Республики Марий Эл</w:t>
      </w:r>
      <w:r w:rsidRPr="00E6166A">
        <w:rPr>
          <w:rFonts w:ascii="Times New Roman" w:hAnsi="Times New Roman" w:cs="Times New Roman"/>
          <w:sz w:val="28"/>
          <w:szCs w:val="28"/>
        </w:rPr>
        <w:t xml:space="preserve"> (работодателю) а именно: совершение действий, предусмотренных п. 3 ст. 3 Федерального закона № 152-ФЗ со всеми данными, которые находятся в распоряжении Работодателя с целью начисления заработной</w:t>
      </w:r>
      <w:proofErr w:type="gramEnd"/>
      <w:r w:rsidRPr="00E6166A">
        <w:rPr>
          <w:rFonts w:ascii="Times New Roman" w:hAnsi="Times New Roman" w:cs="Times New Roman"/>
          <w:sz w:val="28"/>
          <w:szCs w:val="28"/>
        </w:rPr>
        <w:t xml:space="preserve"> платы, исчисления и </w:t>
      </w:r>
      <w:proofErr w:type="gramStart"/>
      <w:r w:rsidRPr="00E6166A">
        <w:rPr>
          <w:rFonts w:ascii="Times New Roman" w:hAnsi="Times New Roman" w:cs="Times New Roman"/>
          <w:sz w:val="28"/>
          <w:szCs w:val="28"/>
        </w:rPr>
        <w:t>уплаты</w:t>
      </w:r>
      <w:proofErr w:type="gramEnd"/>
      <w:r w:rsidRPr="00E6166A">
        <w:rPr>
          <w:rFonts w:ascii="Times New Roman" w:hAnsi="Times New Roman" w:cs="Times New Roman"/>
          <w:sz w:val="28"/>
          <w:szCs w:val="28"/>
        </w:rPr>
        <w:t xml:space="preserve"> предусмотренных законодательством РФ налогов, сборов и взносов на обязательное социальное и пенсионное страхование, представления организацией-работодателем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РФ, сведений подоходного налога в ФНС РФ, сведений в ФСС РФ, предоставлять сведения в банк для оформления банковской карты и перечисления заработной платы на карты, и третьим лицам для оформления полиса ДМС, а также предоставлять сведения в случаях, предусмотренных федеральными законами и иными нормативно-правовыми актами, следующих моих персональных данных: </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rPr>
        <w:tab/>
        <w:t>1. Перечень персональных данных, на обработку которых дается согласие:</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 xml:space="preserve">фамилия, имя, отчество (в т.ч. </w:t>
      </w:r>
      <w:proofErr w:type="gramStart"/>
      <w:r w:rsidRPr="00E6166A">
        <w:rPr>
          <w:rFonts w:ascii="Times New Roman" w:hAnsi="Times New Roman" w:cs="Times New Roman"/>
          <w:sz w:val="28"/>
          <w:szCs w:val="28"/>
          <w:u w:val="single"/>
        </w:rPr>
        <w:t>предыдущие</w:t>
      </w:r>
      <w:proofErr w:type="gramEnd"/>
      <w:r w:rsidRPr="00E6166A">
        <w:rPr>
          <w:rFonts w:ascii="Times New Roman" w:hAnsi="Times New Roman" w:cs="Times New Roman"/>
          <w:sz w:val="28"/>
          <w:szCs w:val="28"/>
          <w:u w:val="single"/>
        </w:rPr>
        <w:t xml:space="preserve">), </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 xml:space="preserve">паспортные данные или данные документа, удостоверяющего личность, </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lastRenderedPageBreak/>
        <w:t xml:space="preserve">дата рождения, место рождения, </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гражданство,</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отношение к воинской обязанности и иные сведения военного билета и приписного удостоверения,</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данные документов о профессиональном образовании, профессиональной переподготовки, повышении квалификации, стажировке,</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данные документов о подтверждении специальных знаний,</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данные документов о присвоении ученой степени, ученого звания, списки научных трудов и изобретений и сведения о наградах и званиях,</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знание иностранных языков,</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семейное положение и данные о составе и членах семьи,</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сведения о социальных льготах, пенсионном обеспечении и страховании,</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данные документов об инвалидности (при наличии),</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данные медицинского заключения (при необходимости),</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стаж работы и другие данные трудовой книжки и вкладыша к трудовой книжке,</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должность, квалификационный уровень,</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сведения о заработной плате (доходах), банковских счетах, картах,</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адрес места жительства (по регистрации и фактический), дата регистрации по указанному месту жительства,</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номер телефона (стационарный домашний, мобильный),</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 xml:space="preserve">данные свидетельства </w:t>
      </w:r>
      <w:proofErr w:type="gramStart"/>
      <w:r w:rsidRPr="00E6166A">
        <w:rPr>
          <w:rFonts w:ascii="Times New Roman" w:hAnsi="Times New Roman" w:cs="Times New Roman"/>
          <w:sz w:val="28"/>
          <w:szCs w:val="28"/>
          <w:u w:val="single"/>
        </w:rPr>
        <w:t>о постановке на учет в налоговом органе физического лица по месту жительства на территории</w:t>
      </w:r>
      <w:proofErr w:type="gramEnd"/>
      <w:r w:rsidRPr="00E6166A">
        <w:rPr>
          <w:rFonts w:ascii="Times New Roman" w:hAnsi="Times New Roman" w:cs="Times New Roman"/>
          <w:sz w:val="28"/>
          <w:szCs w:val="28"/>
          <w:u w:val="single"/>
        </w:rPr>
        <w:t xml:space="preserve"> РФ (ИНН),</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данные страхового свидетельства государственного пенсионного страхования,</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u w:val="single"/>
        </w:rPr>
        <w:t>данные страхового медицинского полиса обязательного страхования граждан.</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2. Перечень действий, на совершение которых дается согласие:</w:t>
      </w:r>
    </w:p>
    <w:p w:rsidR="00E6166A" w:rsidRPr="00E6166A" w:rsidRDefault="00E6166A" w:rsidP="00E6166A">
      <w:pPr>
        <w:spacing w:after="0" w:line="360" w:lineRule="auto"/>
        <w:jc w:val="both"/>
        <w:rPr>
          <w:rFonts w:ascii="Times New Roman" w:hAnsi="Times New Roman" w:cs="Times New Roman"/>
          <w:sz w:val="28"/>
          <w:szCs w:val="28"/>
        </w:rPr>
      </w:pPr>
      <w:proofErr w:type="gramStart"/>
      <w:r w:rsidRPr="00E6166A">
        <w:rPr>
          <w:rFonts w:ascii="Times New Roman" w:hAnsi="Times New Roman" w:cs="Times New Roman"/>
          <w:sz w:val="28"/>
          <w:szCs w:val="28"/>
        </w:rPr>
        <w:t>Разрешаю Работодателю производить с моими персональными данными действия (операции), определенные статьей 3 Федерального закона от 27.07.2006 №152-ФЗ, а именно: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lastRenderedPageBreak/>
        <w:t>Обработка персональных данных может осуществляться как с использованием средств автоматизации, так и без их использования (на бумажных носителях).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 xml:space="preserve">3. Согласие на передачу персональных данных третьим лицам: </w:t>
      </w:r>
    </w:p>
    <w:p w:rsidR="00E6166A" w:rsidRPr="00E6166A" w:rsidRDefault="00E6166A" w:rsidP="00E6166A">
      <w:pPr>
        <w:spacing w:after="0" w:line="360" w:lineRule="auto"/>
        <w:jc w:val="both"/>
        <w:rPr>
          <w:rFonts w:ascii="Times New Roman" w:hAnsi="Times New Roman" w:cs="Times New Roman"/>
          <w:sz w:val="28"/>
          <w:szCs w:val="28"/>
          <w:u w:val="single"/>
        </w:rPr>
      </w:pPr>
      <w:r w:rsidRPr="00E6166A">
        <w:rPr>
          <w:rFonts w:ascii="Times New Roman" w:hAnsi="Times New Roman" w:cs="Times New Roman"/>
          <w:sz w:val="28"/>
          <w:szCs w:val="28"/>
        </w:rPr>
        <w:t>Разрешаю обмен (прием, передачу, обработку) моих персональными данных между Работодателем и третьими лицами в соответствии с заключенными договорами и соглашениями, в целях соблюдения моих законных прав и интересов.</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4. Сроки обработки и хранения персональных данных:</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Обработка персональных данных, прекращается по истечении семи лет после окончания трудового договора работника. В дальнейшем бумажные носители персональных данных находятся на архивном хранении (постоянно или 75 лет), а персональные данные работников на электронных носителях удаляются из информационной системы. </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ab/>
        <w:t>Права и обязанности в области защиты персональных данных мне разъяснены.</w:t>
      </w:r>
    </w:p>
    <w:p w:rsidR="00E6166A" w:rsidRPr="00E6166A" w:rsidRDefault="00E6166A" w:rsidP="00E6166A">
      <w:pPr>
        <w:spacing w:after="0" w:line="360" w:lineRule="auto"/>
        <w:jc w:val="both"/>
        <w:rPr>
          <w:rFonts w:ascii="Times New Roman" w:hAnsi="Times New Roman" w:cs="Times New Roman"/>
          <w:b/>
          <w:sz w:val="28"/>
          <w:szCs w:val="28"/>
        </w:rPr>
      </w:pPr>
      <w:r w:rsidRPr="00E6166A">
        <w:rPr>
          <w:rFonts w:ascii="Times New Roman" w:hAnsi="Times New Roman" w:cs="Times New Roman"/>
          <w:b/>
          <w:sz w:val="28"/>
          <w:szCs w:val="28"/>
        </w:rPr>
        <w:t xml:space="preserve">Настоящее согласие действует с «____» ___________ </w:t>
      </w:r>
      <w:proofErr w:type="gramStart"/>
      <w:r w:rsidRPr="00E6166A">
        <w:rPr>
          <w:rFonts w:ascii="Times New Roman" w:hAnsi="Times New Roman" w:cs="Times New Roman"/>
          <w:b/>
          <w:sz w:val="28"/>
          <w:szCs w:val="28"/>
        </w:rPr>
        <w:t>г</w:t>
      </w:r>
      <w:proofErr w:type="gramEnd"/>
      <w:r w:rsidRPr="00E6166A">
        <w:rPr>
          <w:rFonts w:ascii="Times New Roman" w:hAnsi="Times New Roman" w:cs="Times New Roman"/>
          <w:b/>
          <w:sz w:val="28"/>
          <w:szCs w:val="28"/>
        </w:rPr>
        <w:t>.</w:t>
      </w:r>
    </w:p>
    <w:p w:rsidR="00E6166A" w:rsidRPr="00E6166A" w:rsidRDefault="00E6166A" w:rsidP="00E6166A">
      <w:pPr>
        <w:spacing w:after="0" w:line="360" w:lineRule="auto"/>
        <w:jc w:val="both"/>
        <w:rPr>
          <w:rFonts w:ascii="Times New Roman" w:hAnsi="Times New Roman" w:cs="Times New Roman"/>
          <w:sz w:val="28"/>
          <w:szCs w:val="28"/>
        </w:rPr>
      </w:pP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______________ /Ф.И.О. работника/  «____»_______________ </w:t>
      </w:r>
      <w:proofErr w:type="gramStart"/>
      <w:r w:rsidRPr="00E6166A">
        <w:rPr>
          <w:rFonts w:ascii="Times New Roman" w:hAnsi="Times New Roman" w:cs="Times New Roman"/>
          <w:sz w:val="28"/>
          <w:szCs w:val="28"/>
        </w:rPr>
        <w:t>г</w:t>
      </w:r>
      <w:proofErr w:type="gramEnd"/>
      <w:r w:rsidRPr="00E6166A">
        <w:rPr>
          <w:rFonts w:ascii="Times New Roman" w:hAnsi="Times New Roman" w:cs="Times New Roman"/>
          <w:sz w:val="28"/>
          <w:szCs w:val="28"/>
        </w:rPr>
        <w:t>.</w:t>
      </w:r>
    </w:p>
    <w:p w:rsidR="00E6166A" w:rsidRPr="00E6166A" w:rsidRDefault="00E6166A" w:rsidP="00E6166A">
      <w:pPr>
        <w:spacing w:after="0" w:line="360" w:lineRule="auto"/>
        <w:jc w:val="both"/>
        <w:rPr>
          <w:rFonts w:ascii="Times New Roman" w:hAnsi="Times New Roman" w:cs="Times New Roman"/>
          <w:sz w:val="28"/>
          <w:szCs w:val="28"/>
        </w:rPr>
      </w:pPr>
      <w:r w:rsidRPr="00E6166A">
        <w:rPr>
          <w:rFonts w:ascii="Times New Roman" w:hAnsi="Times New Roman" w:cs="Times New Roman"/>
          <w:sz w:val="28"/>
          <w:szCs w:val="28"/>
        </w:rPr>
        <w:t xml:space="preserve">         (подпись)</w:t>
      </w:r>
      <w:r w:rsidRPr="00E6166A">
        <w:rPr>
          <w:rFonts w:ascii="Times New Roman" w:hAnsi="Times New Roman" w:cs="Times New Roman"/>
          <w:sz w:val="28"/>
          <w:szCs w:val="28"/>
        </w:rPr>
        <w:tab/>
      </w:r>
      <w:r w:rsidRPr="00E6166A">
        <w:rPr>
          <w:rFonts w:ascii="Times New Roman" w:hAnsi="Times New Roman" w:cs="Times New Roman"/>
          <w:sz w:val="28"/>
          <w:szCs w:val="28"/>
        </w:rPr>
        <w:tab/>
      </w:r>
      <w:r w:rsidRPr="00E6166A">
        <w:rPr>
          <w:rFonts w:ascii="Times New Roman" w:hAnsi="Times New Roman" w:cs="Times New Roman"/>
          <w:sz w:val="28"/>
          <w:szCs w:val="28"/>
        </w:rPr>
        <w:tab/>
      </w:r>
      <w:r w:rsidRPr="00E6166A">
        <w:rPr>
          <w:rFonts w:ascii="Times New Roman" w:hAnsi="Times New Roman" w:cs="Times New Roman"/>
          <w:sz w:val="28"/>
          <w:szCs w:val="28"/>
        </w:rPr>
        <w:tab/>
        <w:t xml:space="preserve">          (дата подписи)</w:t>
      </w:r>
    </w:p>
    <w:p w:rsidR="00E6166A" w:rsidRDefault="00E6166A" w:rsidP="00E6166A">
      <w:pPr>
        <w:spacing w:after="0" w:line="360" w:lineRule="auto"/>
        <w:jc w:val="both"/>
        <w:rPr>
          <w:rFonts w:ascii="Times New Roman" w:hAnsi="Times New Roman" w:cs="Times New Roman"/>
          <w:sz w:val="24"/>
          <w:szCs w:val="24"/>
        </w:rPr>
      </w:pPr>
    </w:p>
    <w:p w:rsidR="00E6166A" w:rsidRDefault="00E6166A" w:rsidP="00E6166A">
      <w:pPr>
        <w:spacing w:after="0" w:line="360" w:lineRule="auto"/>
        <w:jc w:val="both"/>
        <w:rPr>
          <w:rFonts w:ascii="Times New Roman" w:hAnsi="Times New Roman" w:cs="Times New Roman"/>
          <w:sz w:val="24"/>
          <w:szCs w:val="24"/>
        </w:rPr>
      </w:pPr>
    </w:p>
    <w:p w:rsidR="00C9179C" w:rsidRDefault="00C9179C" w:rsidP="00C9179C">
      <w:pPr>
        <w:rPr>
          <w:b/>
          <w:bCs/>
          <w:sz w:val="28"/>
        </w:rPr>
      </w:pPr>
    </w:p>
    <w:p w:rsidR="00C9179C" w:rsidRDefault="00C9179C"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124040" w:rsidRDefault="00124040" w:rsidP="00C9179C">
      <w:pPr>
        <w:pStyle w:val="a3"/>
        <w:tabs>
          <w:tab w:val="left" w:pos="-360"/>
        </w:tabs>
        <w:ind w:left="0"/>
        <w:jc w:val="right"/>
        <w:rPr>
          <w:sz w:val="24"/>
        </w:rPr>
      </w:pPr>
    </w:p>
    <w:p w:rsidR="00C9179C" w:rsidRDefault="00C9179C" w:rsidP="00C9179C">
      <w:pPr>
        <w:pStyle w:val="a3"/>
        <w:tabs>
          <w:tab w:val="left" w:pos="-360"/>
        </w:tabs>
        <w:ind w:left="0"/>
        <w:jc w:val="right"/>
        <w:rPr>
          <w:sz w:val="24"/>
        </w:rPr>
      </w:pPr>
      <w:r>
        <w:rPr>
          <w:sz w:val="24"/>
        </w:rPr>
        <w:lastRenderedPageBreak/>
        <w:t xml:space="preserve">    Утверждено приказом МБУК                                                                                                                         </w:t>
      </w:r>
    </w:p>
    <w:p w:rsidR="00C9179C" w:rsidRDefault="00C9179C" w:rsidP="00C9179C">
      <w:pPr>
        <w:pStyle w:val="a3"/>
        <w:tabs>
          <w:tab w:val="left" w:pos="-360"/>
        </w:tabs>
        <w:ind w:left="0"/>
        <w:jc w:val="right"/>
        <w:rPr>
          <w:sz w:val="24"/>
        </w:rPr>
      </w:pPr>
      <w:r>
        <w:rPr>
          <w:sz w:val="24"/>
        </w:rPr>
        <w:t xml:space="preserve">                </w:t>
      </w:r>
      <w:r w:rsidR="00765BA5">
        <w:rPr>
          <w:sz w:val="24"/>
        </w:rPr>
        <w:t xml:space="preserve">                      «РСК»  Юринского</w:t>
      </w:r>
      <w:r>
        <w:rPr>
          <w:sz w:val="24"/>
        </w:rPr>
        <w:t xml:space="preserve">                                                 </w:t>
      </w:r>
      <w:r w:rsidR="00765BA5">
        <w:rPr>
          <w:sz w:val="24"/>
        </w:rPr>
        <w:t xml:space="preserve">                   муниципального района</w:t>
      </w:r>
      <w:r>
        <w:rPr>
          <w:sz w:val="24"/>
        </w:rPr>
        <w:t xml:space="preserve">  </w:t>
      </w:r>
    </w:p>
    <w:p w:rsidR="00C9179C" w:rsidRDefault="00C9179C" w:rsidP="00C9179C">
      <w:pPr>
        <w:pStyle w:val="a3"/>
        <w:tabs>
          <w:tab w:val="left" w:pos="-360"/>
        </w:tabs>
        <w:ind w:left="6372"/>
        <w:jc w:val="right"/>
        <w:rPr>
          <w:sz w:val="24"/>
        </w:rPr>
      </w:pPr>
      <w:r>
        <w:rPr>
          <w:sz w:val="24"/>
        </w:rPr>
        <w:t>№</w:t>
      </w:r>
      <w:r w:rsidRPr="00C911EC">
        <w:rPr>
          <w:sz w:val="24"/>
        </w:rPr>
        <w:t xml:space="preserve"> </w:t>
      </w:r>
      <w:r w:rsidR="00765BA5">
        <w:rPr>
          <w:sz w:val="24"/>
        </w:rPr>
        <w:t>25от 29</w:t>
      </w:r>
      <w:r w:rsidRPr="00C911EC">
        <w:rPr>
          <w:sz w:val="24"/>
        </w:rPr>
        <w:t xml:space="preserve"> </w:t>
      </w:r>
      <w:r w:rsidR="00765BA5">
        <w:rPr>
          <w:sz w:val="24"/>
        </w:rPr>
        <w:t>июля 2019</w:t>
      </w:r>
      <w:r>
        <w:rPr>
          <w:sz w:val="24"/>
        </w:rPr>
        <w:t xml:space="preserve"> года                                                                                                                                       </w:t>
      </w:r>
    </w:p>
    <w:p w:rsidR="00C9179C" w:rsidRDefault="00C9179C" w:rsidP="00C9179C">
      <w:pPr>
        <w:pStyle w:val="a3"/>
        <w:tabs>
          <w:tab w:val="left" w:pos="-360"/>
        </w:tabs>
        <w:ind w:left="0"/>
        <w:jc w:val="right"/>
        <w:rPr>
          <w:sz w:val="24"/>
        </w:rPr>
      </w:pPr>
    </w:p>
    <w:p w:rsidR="00C9179C" w:rsidRDefault="00C9179C" w:rsidP="00C9179C">
      <w:pPr>
        <w:pStyle w:val="a3"/>
        <w:tabs>
          <w:tab w:val="left" w:pos="-360"/>
        </w:tabs>
        <w:ind w:left="0"/>
        <w:jc w:val="right"/>
        <w:rPr>
          <w:sz w:val="24"/>
        </w:rPr>
      </w:pPr>
    </w:p>
    <w:p w:rsidR="00C9179C" w:rsidRDefault="00C9179C" w:rsidP="00C9179C">
      <w:pPr>
        <w:pStyle w:val="a3"/>
        <w:tabs>
          <w:tab w:val="left" w:pos="-360"/>
        </w:tabs>
        <w:ind w:left="0"/>
        <w:rPr>
          <w:sz w:val="24"/>
        </w:rPr>
      </w:pPr>
    </w:p>
    <w:p w:rsidR="00C9179C" w:rsidRDefault="00C9179C" w:rsidP="00C9179C">
      <w:pPr>
        <w:pStyle w:val="a3"/>
        <w:tabs>
          <w:tab w:val="left" w:pos="-360"/>
        </w:tabs>
        <w:ind w:left="0"/>
        <w:rPr>
          <w:sz w:val="24"/>
        </w:rPr>
      </w:pPr>
    </w:p>
    <w:p w:rsidR="00C9179C" w:rsidRDefault="00C9179C" w:rsidP="00C9179C">
      <w:pPr>
        <w:pStyle w:val="a3"/>
        <w:tabs>
          <w:tab w:val="left" w:pos="-360"/>
        </w:tabs>
        <w:ind w:left="0"/>
        <w:rPr>
          <w:sz w:val="24"/>
        </w:rPr>
      </w:pPr>
    </w:p>
    <w:p w:rsidR="00C9179C" w:rsidRDefault="00C9179C" w:rsidP="00C9179C">
      <w:pPr>
        <w:pStyle w:val="a3"/>
        <w:tabs>
          <w:tab w:val="left" w:pos="-360"/>
        </w:tabs>
        <w:ind w:left="0"/>
        <w:rPr>
          <w:sz w:val="24"/>
        </w:rPr>
      </w:pPr>
    </w:p>
    <w:p w:rsidR="00C9179C" w:rsidRDefault="00C9179C" w:rsidP="00C9179C">
      <w:pPr>
        <w:pStyle w:val="a3"/>
        <w:tabs>
          <w:tab w:val="left" w:pos="-360"/>
        </w:tabs>
        <w:ind w:left="0"/>
        <w:rPr>
          <w:sz w:val="24"/>
        </w:rPr>
      </w:pPr>
    </w:p>
    <w:p w:rsidR="00C9179C" w:rsidRDefault="00C9179C" w:rsidP="00C9179C">
      <w:pPr>
        <w:pStyle w:val="a3"/>
        <w:tabs>
          <w:tab w:val="left" w:pos="-360"/>
        </w:tabs>
        <w:ind w:left="0"/>
        <w:rPr>
          <w:sz w:val="24"/>
        </w:rPr>
      </w:pPr>
    </w:p>
    <w:p w:rsidR="00C9179C" w:rsidRDefault="00C9179C" w:rsidP="00C9179C">
      <w:pPr>
        <w:pStyle w:val="a3"/>
        <w:tabs>
          <w:tab w:val="left" w:pos="-360"/>
        </w:tabs>
        <w:ind w:left="0"/>
        <w:rPr>
          <w:sz w:val="24"/>
        </w:rPr>
      </w:pPr>
    </w:p>
    <w:p w:rsidR="00C9179C" w:rsidRPr="00124040" w:rsidRDefault="00C9179C" w:rsidP="00C9179C">
      <w:pPr>
        <w:pStyle w:val="a3"/>
        <w:tabs>
          <w:tab w:val="left" w:pos="-360"/>
        </w:tabs>
        <w:ind w:left="0" w:firstLine="540"/>
        <w:jc w:val="center"/>
        <w:rPr>
          <w:b/>
          <w:szCs w:val="28"/>
        </w:rPr>
      </w:pPr>
      <w:r w:rsidRPr="00124040">
        <w:rPr>
          <w:b/>
          <w:szCs w:val="28"/>
        </w:rPr>
        <w:t>ПОЛОЖЕНИЕ</w:t>
      </w:r>
    </w:p>
    <w:p w:rsidR="00C9179C" w:rsidRPr="00124040" w:rsidRDefault="00C9179C" w:rsidP="00C9179C">
      <w:pPr>
        <w:pStyle w:val="a3"/>
        <w:tabs>
          <w:tab w:val="left" w:pos="-360"/>
        </w:tabs>
        <w:ind w:left="0" w:firstLine="540"/>
        <w:jc w:val="center"/>
        <w:rPr>
          <w:b/>
          <w:szCs w:val="28"/>
        </w:rPr>
      </w:pPr>
    </w:p>
    <w:p w:rsidR="00C9179C" w:rsidRPr="00124040" w:rsidRDefault="00C9179C" w:rsidP="00C9179C">
      <w:pPr>
        <w:pStyle w:val="a3"/>
        <w:tabs>
          <w:tab w:val="left" w:pos="-360"/>
        </w:tabs>
        <w:ind w:left="0" w:firstLine="540"/>
        <w:jc w:val="center"/>
        <w:rPr>
          <w:b/>
          <w:szCs w:val="28"/>
        </w:rPr>
      </w:pPr>
      <w:r w:rsidRPr="00124040">
        <w:rPr>
          <w:b/>
          <w:szCs w:val="28"/>
        </w:rPr>
        <w:t>об оплате труда работников Муниципального бюджетного учреждения культуры «Районный социокультурный комплекс» муниципального образования «Юринский муниципальный район»</w:t>
      </w:r>
    </w:p>
    <w:p w:rsidR="00C9179C" w:rsidRPr="00124040" w:rsidRDefault="00C9179C" w:rsidP="00C9179C">
      <w:pPr>
        <w:pStyle w:val="a3"/>
        <w:tabs>
          <w:tab w:val="left" w:pos="-360"/>
        </w:tabs>
        <w:ind w:left="0" w:firstLine="540"/>
        <w:jc w:val="center"/>
        <w:rPr>
          <w:b/>
          <w:szCs w:val="28"/>
        </w:rPr>
      </w:pPr>
    </w:p>
    <w:p w:rsidR="00C9179C" w:rsidRPr="00124040" w:rsidRDefault="00C9179C" w:rsidP="00C9179C">
      <w:pPr>
        <w:pStyle w:val="a3"/>
        <w:tabs>
          <w:tab w:val="left" w:pos="-360"/>
        </w:tabs>
        <w:ind w:left="0" w:firstLine="540"/>
        <w:jc w:val="center"/>
        <w:rPr>
          <w:b/>
          <w:szCs w:val="28"/>
        </w:rPr>
      </w:pPr>
    </w:p>
    <w:p w:rsidR="00C9179C" w:rsidRPr="00124040" w:rsidRDefault="00C9179C" w:rsidP="00C9179C">
      <w:pPr>
        <w:jc w:val="center"/>
        <w:rPr>
          <w:rFonts w:ascii="Times New Roman" w:hAnsi="Times New Roman" w:cs="Times New Roman"/>
          <w:b/>
          <w:sz w:val="28"/>
          <w:szCs w:val="28"/>
        </w:rPr>
      </w:pPr>
      <w:r w:rsidRPr="00124040">
        <w:rPr>
          <w:rFonts w:ascii="Times New Roman" w:hAnsi="Times New Roman" w:cs="Times New Roman"/>
          <w:b/>
          <w:sz w:val="28"/>
          <w:szCs w:val="28"/>
        </w:rPr>
        <w:t>п</w:t>
      </w:r>
      <w:r w:rsidR="00765BA5">
        <w:rPr>
          <w:rFonts w:ascii="Times New Roman" w:hAnsi="Times New Roman" w:cs="Times New Roman"/>
          <w:b/>
          <w:sz w:val="28"/>
          <w:szCs w:val="28"/>
        </w:rPr>
        <w:t>о состоянию на 01.10.2019</w:t>
      </w:r>
      <w:r w:rsidRPr="00124040">
        <w:rPr>
          <w:rFonts w:ascii="Times New Roman" w:hAnsi="Times New Roman" w:cs="Times New Roman"/>
          <w:b/>
          <w:sz w:val="28"/>
          <w:szCs w:val="28"/>
        </w:rPr>
        <w:t xml:space="preserve"> г.</w:t>
      </w:r>
    </w:p>
    <w:p w:rsidR="00C9179C" w:rsidRPr="00124040" w:rsidRDefault="00C9179C" w:rsidP="00C9179C">
      <w:pPr>
        <w:rPr>
          <w:rFonts w:ascii="Times New Roman" w:hAnsi="Times New Roman" w:cs="Times New Roman"/>
          <w:b/>
          <w:sz w:val="28"/>
          <w:szCs w:val="28"/>
        </w:rPr>
      </w:pPr>
    </w:p>
    <w:p w:rsidR="00C9179C" w:rsidRPr="00124040" w:rsidRDefault="00C9179C" w:rsidP="00C9179C">
      <w:pPr>
        <w:rPr>
          <w:rFonts w:ascii="Times New Roman" w:hAnsi="Times New Roman" w:cs="Times New Roman"/>
          <w:b/>
          <w:sz w:val="28"/>
          <w:szCs w:val="28"/>
        </w:rPr>
      </w:pPr>
    </w:p>
    <w:p w:rsidR="00C9179C" w:rsidRPr="00124040" w:rsidRDefault="00C9179C" w:rsidP="00C9179C">
      <w:pPr>
        <w:rPr>
          <w:rFonts w:ascii="Times New Roman" w:hAnsi="Times New Roman" w:cs="Times New Roman"/>
          <w:b/>
          <w:sz w:val="28"/>
          <w:szCs w:val="28"/>
        </w:rPr>
      </w:pPr>
    </w:p>
    <w:p w:rsidR="00C9179C" w:rsidRPr="00124040" w:rsidRDefault="00C9179C" w:rsidP="00C9179C">
      <w:pPr>
        <w:rPr>
          <w:rFonts w:ascii="Times New Roman" w:hAnsi="Times New Roman" w:cs="Times New Roman"/>
          <w:b/>
          <w:sz w:val="28"/>
          <w:szCs w:val="28"/>
        </w:rPr>
      </w:pPr>
    </w:p>
    <w:p w:rsidR="00C9179C" w:rsidRPr="00124040" w:rsidRDefault="00C9179C" w:rsidP="00C9179C">
      <w:pPr>
        <w:rPr>
          <w:rFonts w:ascii="Times New Roman" w:hAnsi="Times New Roman" w:cs="Times New Roman"/>
          <w:sz w:val="28"/>
          <w:szCs w:val="28"/>
        </w:rPr>
      </w:pPr>
    </w:p>
    <w:p w:rsidR="00C9179C" w:rsidRDefault="00C9179C" w:rsidP="00C9179C">
      <w:pPr>
        <w:rPr>
          <w:rFonts w:ascii="Times New Roman" w:hAnsi="Times New Roman" w:cs="Times New Roman"/>
          <w:sz w:val="28"/>
          <w:szCs w:val="28"/>
        </w:rPr>
      </w:pPr>
    </w:p>
    <w:p w:rsidR="00124040" w:rsidRDefault="00124040" w:rsidP="00C9179C">
      <w:pPr>
        <w:rPr>
          <w:rFonts w:ascii="Times New Roman" w:hAnsi="Times New Roman" w:cs="Times New Roman"/>
          <w:sz w:val="28"/>
          <w:szCs w:val="28"/>
        </w:rPr>
      </w:pPr>
    </w:p>
    <w:p w:rsidR="00124040" w:rsidRDefault="00124040" w:rsidP="00C9179C">
      <w:pPr>
        <w:rPr>
          <w:rFonts w:ascii="Times New Roman" w:hAnsi="Times New Roman" w:cs="Times New Roman"/>
          <w:sz w:val="28"/>
          <w:szCs w:val="28"/>
        </w:rPr>
      </w:pPr>
    </w:p>
    <w:p w:rsidR="00124040" w:rsidRDefault="00124040" w:rsidP="00C9179C">
      <w:pPr>
        <w:rPr>
          <w:rFonts w:ascii="Times New Roman" w:hAnsi="Times New Roman" w:cs="Times New Roman"/>
          <w:sz w:val="28"/>
          <w:szCs w:val="28"/>
        </w:rPr>
      </w:pPr>
    </w:p>
    <w:p w:rsidR="00124040" w:rsidRDefault="00124040" w:rsidP="00C9179C">
      <w:pPr>
        <w:rPr>
          <w:rFonts w:ascii="Times New Roman" w:hAnsi="Times New Roman" w:cs="Times New Roman"/>
          <w:sz w:val="28"/>
          <w:szCs w:val="28"/>
        </w:rPr>
      </w:pPr>
    </w:p>
    <w:p w:rsidR="00124040" w:rsidRDefault="00124040" w:rsidP="00C9179C">
      <w:pPr>
        <w:rPr>
          <w:rFonts w:ascii="Times New Roman" w:hAnsi="Times New Roman" w:cs="Times New Roman"/>
          <w:sz w:val="28"/>
          <w:szCs w:val="28"/>
        </w:rPr>
      </w:pPr>
    </w:p>
    <w:p w:rsidR="00124040" w:rsidRPr="00124040" w:rsidRDefault="00124040" w:rsidP="00C9179C">
      <w:pPr>
        <w:rPr>
          <w:rFonts w:ascii="Times New Roman" w:hAnsi="Times New Roman" w:cs="Times New Roman"/>
          <w:sz w:val="28"/>
          <w:szCs w:val="28"/>
        </w:rPr>
      </w:pPr>
    </w:p>
    <w:p w:rsidR="00C9179C" w:rsidRPr="00124040" w:rsidRDefault="00C9179C" w:rsidP="00C9179C">
      <w:pPr>
        <w:rPr>
          <w:rFonts w:ascii="Times New Roman" w:hAnsi="Times New Roman" w:cs="Times New Roman"/>
          <w:b/>
          <w:bCs/>
          <w:sz w:val="28"/>
          <w:szCs w:val="28"/>
        </w:rPr>
      </w:pPr>
    </w:p>
    <w:p w:rsidR="00C9179C" w:rsidRPr="00124040" w:rsidRDefault="00C9179C" w:rsidP="00C9179C">
      <w:pPr>
        <w:pStyle w:val="1"/>
        <w:jc w:val="center"/>
        <w:rPr>
          <w:b/>
          <w:sz w:val="28"/>
          <w:szCs w:val="28"/>
        </w:rPr>
      </w:pPr>
      <w:r w:rsidRPr="00124040">
        <w:rPr>
          <w:b/>
          <w:sz w:val="28"/>
          <w:szCs w:val="28"/>
        </w:rPr>
        <w:lastRenderedPageBreak/>
        <w:t>1.  ОБЩИЕ ПОЛОЖЕНИЯ.</w:t>
      </w:r>
    </w:p>
    <w:p w:rsidR="00C9179C" w:rsidRPr="00124040" w:rsidRDefault="00C9179C" w:rsidP="00765BA5">
      <w:pPr>
        <w:spacing w:after="0"/>
        <w:jc w:val="both"/>
        <w:rPr>
          <w:rFonts w:ascii="Times New Roman" w:hAnsi="Times New Roman" w:cs="Times New Roman"/>
          <w:b/>
          <w:bCs/>
          <w:sz w:val="28"/>
          <w:szCs w:val="28"/>
        </w:rPr>
      </w:pPr>
      <w:r w:rsidRPr="00124040">
        <w:rPr>
          <w:rFonts w:ascii="Times New Roman" w:hAnsi="Times New Roman" w:cs="Times New Roman"/>
          <w:sz w:val="28"/>
          <w:szCs w:val="28"/>
        </w:rPr>
        <w:t xml:space="preserve">      Настоящее Положение об оплате труда работников </w:t>
      </w:r>
      <w:r w:rsidRPr="00124040">
        <w:rPr>
          <w:rFonts w:ascii="Times New Roman" w:hAnsi="Times New Roman" w:cs="Times New Roman"/>
          <w:bCs/>
          <w:sz w:val="28"/>
          <w:szCs w:val="28"/>
        </w:rPr>
        <w:t xml:space="preserve">Муниципального бюджетного учреждения культуры «Районный социокультурный комплекс» муниципального образования «Юринский муниципальный район» (далее – Положение) </w:t>
      </w:r>
      <w:r w:rsidRPr="00124040">
        <w:rPr>
          <w:rFonts w:ascii="Times New Roman" w:hAnsi="Times New Roman" w:cs="Times New Roman"/>
          <w:sz w:val="28"/>
          <w:szCs w:val="28"/>
        </w:rPr>
        <w:t xml:space="preserve">применяется при определении заработной платы работников </w:t>
      </w:r>
      <w:r w:rsidRPr="00124040">
        <w:rPr>
          <w:rFonts w:ascii="Times New Roman" w:hAnsi="Times New Roman" w:cs="Times New Roman"/>
          <w:bCs/>
          <w:sz w:val="28"/>
          <w:szCs w:val="28"/>
        </w:rPr>
        <w:t>Муниципального бюджетного учреждения культуры «Районный социокультурный комплекс» муниципального образования «Юринский муниципальный район».</w:t>
      </w:r>
    </w:p>
    <w:p w:rsidR="00C9179C" w:rsidRPr="00124040" w:rsidRDefault="00C9179C" w:rsidP="00765BA5">
      <w:pPr>
        <w:pStyle w:val="23"/>
        <w:spacing w:after="0" w:line="276" w:lineRule="auto"/>
        <w:ind w:left="0" w:firstLine="567"/>
        <w:jc w:val="both"/>
        <w:rPr>
          <w:rFonts w:ascii="Times New Roman" w:hAnsi="Times New Roman" w:cs="Times New Roman"/>
          <w:sz w:val="28"/>
          <w:szCs w:val="28"/>
        </w:rPr>
      </w:pPr>
      <w:r w:rsidRPr="00124040">
        <w:rPr>
          <w:rFonts w:ascii="Times New Roman" w:hAnsi="Times New Roman" w:cs="Times New Roman"/>
          <w:sz w:val="28"/>
          <w:szCs w:val="28"/>
        </w:rPr>
        <w:t xml:space="preserve">Положение предусматривает формирование единых подходов к регулированию заработной платы работников </w:t>
      </w:r>
      <w:r w:rsidRPr="00124040">
        <w:rPr>
          <w:rFonts w:ascii="Times New Roman" w:hAnsi="Times New Roman" w:cs="Times New Roman"/>
          <w:bCs/>
          <w:sz w:val="28"/>
          <w:szCs w:val="28"/>
        </w:rPr>
        <w:t>Муниципального бюджетного учреждения культуры «Районный социокультурный комплекс» муниципального образования «Юринский муниципальный район»  (далее – МБУК «РСК» МО «Юринский муниципальный район»)</w:t>
      </w:r>
      <w:r w:rsidRPr="00124040">
        <w:rPr>
          <w:rFonts w:ascii="Times New Roman" w:hAnsi="Times New Roman" w:cs="Times New Roman"/>
          <w:sz w:val="28"/>
          <w:szCs w:val="28"/>
        </w:rPr>
        <w:t xml:space="preserve"> на основе базового оклада в зависимости от должности, а также выплат компенсационного, стимулирующего характера и других выплат.</w:t>
      </w:r>
    </w:p>
    <w:p w:rsidR="00C9179C" w:rsidRPr="00124040" w:rsidRDefault="00C9179C" w:rsidP="00765BA5">
      <w:pPr>
        <w:pStyle w:val="23"/>
        <w:spacing w:after="0" w:line="276" w:lineRule="auto"/>
        <w:ind w:left="0"/>
        <w:jc w:val="both"/>
        <w:rPr>
          <w:rFonts w:ascii="Times New Roman" w:hAnsi="Times New Roman" w:cs="Times New Roman"/>
          <w:sz w:val="28"/>
          <w:szCs w:val="28"/>
        </w:rPr>
      </w:pPr>
      <w:r w:rsidRPr="00124040">
        <w:rPr>
          <w:rFonts w:ascii="Times New Roman" w:hAnsi="Times New Roman" w:cs="Times New Roman"/>
          <w:sz w:val="28"/>
          <w:szCs w:val="28"/>
        </w:rPr>
        <w:t xml:space="preserve">       Условия оплаты труда устанавливаются коллективным договором, локальными нормативными актами, разработанными в соответствии с настоящим Положением.</w:t>
      </w:r>
    </w:p>
    <w:p w:rsidR="00C9179C" w:rsidRPr="00124040" w:rsidRDefault="00C9179C" w:rsidP="00765BA5">
      <w:pPr>
        <w:pStyle w:val="23"/>
        <w:spacing w:after="0" w:line="276" w:lineRule="auto"/>
        <w:ind w:left="0" w:firstLine="567"/>
        <w:jc w:val="both"/>
        <w:rPr>
          <w:rFonts w:ascii="Times New Roman" w:hAnsi="Times New Roman" w:cs="Times New Roman"/>
          <w:sz w:val="28"/>
          <w:szCs w:val="28"/>
        </w:rPr>
      </w:pPr>
      <w:r w:rsidRPr="00124040">
        <w:rPr>
          <w:rFonts w:ascii="Times New Roman" w:hAnsi="Times New Roman" w:cs="Times New Roman"/>
          <w:sz w:val="28"/>
          <w:szCs w:val="28"/>
        </w:rPr>
        <w:t xml:space="preserve">Фонд оплаты труда работников </w:t>
      </w:r>
      <w:r w:rsidRPr="00124040">
        <w:rPr>
          <w:rFonts w:ascii="Times New Roman" w:hAnsi="Times New Roman" w:cs="Times New Roman"/>
          <w:bCs/>
          <w:sz w:val="28"/>
          <w:szCs w:val="28"/>
        </w:rPr>
        <w:t>МБУК «РСК» МО «Юринский муниципальный район»</w:t>
      </w:r>
      <w:r w:rsidRPr="00124040">
        <w:rPr>
          <w:rFonts w:ascii="Times New Roman" w:hAnsi="Times New Roman" w:cs="Times New Roman"/>
          <w:sz w:val="28"/>
          <w:szCs w:val="28"/>
        </w:rPr>
        <w:t xml:space="preserve"> формируется на календарный год исходя из объема средств, поступающих в установленном порядке муниципальному бюджетному учреждению культуры из бюджета МО «Юринский муниципальный район» на выполнение муниципального задания и средств, поступающих от приносящей доход деятельности.              </w:t>
      </w:r>
    </w:p>
    <w:p w:rsidR="00C9179C" w:rsidRPr="00124040" w:rsidRDefault="00C9179C" w:rsidP="00C9179C">
      <w:pPr>
        <w:ind w:firstLine="540"/>
        <w:jc w:val="both"/>
        <w:rPr>
          <w:rFonts w:ascii="Times New Roman" w:hAnsi="Times New Roman" w:cs="Times New Roman"/>
          <w:sz w:val="28"/>
          <w:szCs w:val="28"/>
        </w:rPr>
      </w:pPr>
      <w:r w:rsidRPr="00124040">
        <w:rPr>
          <w:rFonts w:ascii="Times New Roman" w:hAnsi="Times New Roman" w:cs="Times New Roman"/>
          <w:sz w:val="28"/>
          <w:szCs w:val="28"/>
        </w:rPr>
        <w:t xml:space="preserve">                         </w:t>
      </w:r>
    </w:p>
    <w:p w:rsidR="00C9179C" w:rsidRPr="00124040" w:rsidRDefault="00C9179C" w:rsidP="00124040">
      <w:pPr>
        <w:pStyle w:val="1"/>
        <w:numPr>
          <w:ilvl w:val="0"/>
          <w:numId w:val="15"/>
        </w:numPr>
        <w:tabs>
          <w:tab w:val="clear" w:pos="4718"/>
        </w:tabs>
        <w:jc w:val="center"/>
        <w:rPr>
          <w:b/>
          <w:sz w:val="28"/>
          <w:szCs w:val="28"/>
        </w:rPr>
      </w:pPr>
      <w:r w:rsidRPr="00124040">
        <w:rPr>
          <w:b/>
          <w:sz w:val="28"/>
          <w:szCs w:val="28"/>
        </w:rPr>
        <w:t>Порядок и условия оплаты труда работников, занимающих должности служащих.</w:t>
      </w:r>
    </w:p>
    <w:p w:rsidR="00C9179C" w:rsidRPr="00124040" w:rsidRDefault="00C9179C" w:rsidP="00C9179C">
      <w:pPr>
        <w:rPr>
          <w:rFonts w:ascii="Times New Roman" w:hAnsi="Times New Roman" w:cs="Times New Roman"/>
          <w:sz w:val="28"/>
          <w:szCs w:val="28"/>
        </w:rPr>
      </w:pPr>
    </w:p>
    <w:p w:rsidR="00C9179C" w:rsidRPr="00124040" w:rsidRDefault="00C9179C" w:rsidP="00765BA5">
      <w:pPr>
        <w:pStyle w:val="a3"/>
        <w:tabs>
          <w:tab w:val="left" w:pos="3960"/>
        </w:tabs>
        <w:spacing w:line="276" w:lineRule="auto"/>
        <w:ind w:left="0" w:firstLine="540"/>
        <w:jc w:val="both"/>
        <w:rPr>
          <w:szCs w:val="28"/>
        </w:rPr>
      </w:pPr>
      <w:r w:rsidRPr="00124040">
        <w:rPr>
          <w:szCs w:val="28"/>
        </w:rPr>
        <w:t xml:space="preserve">2.1.  </w:t>
      </w:r>
      <w:proofErr w:type="gramStart"/>
      <w:r w:rsidRPr="00124040">
        <w:rPr>
          <w:szCs w:val="28"/>
        </w:rPr>
        <w:t xml:space="preserve">Базовые минимальные размеры окладов работников </w:t>
      </w:r>
      <w:r w:rsidRPr="00124040">
        <w:rPr>
          <w:bCs/>
          <w:szCs w:val="28"/>
        </w:rPr>
        <w:t>МБУК «РСК» МО «Юринский муниципальный район»</w:t>
      </w:r>
      <w:r w:rsidRPr="00124040">
        <w:rPr>
          <w:szCs w:val="28"/>
        </w:rPr>
        <w:t xml:space="preserve"> устанавливаются в соответствии с профессиональными квалификационными группами, определенными приказами Министерства здравоохранения и социального развития Российской Федерации от 06 августа 2007 года № 525 «О профессиональных квалификационных группах и учреждении критериев отнесения профессий рабочих и должностей служащих к профессиональным квалификационным группам», от 31 августа 2007 года № 570 «Об утверждении профессиональных квалификационных</w:t>
      </w:r>
      <w:proofErr w:type="gramEnd"/>
      <w:r w:rsidRPr="00124040">
        <w:rPr>
          <w:szCs w:val="28"/>
        </w:rPr>
        <w:t xml:space="preserve"> групп должностей руководителей, специалистов и служащих», от 03 июля 2008 года № 305 –</w:t>
      </w:r>
      <w:proofErr w:type="spellStart"/>
      <w:r w:rsidRPr="00124040">
        <w:rPr>
          <w:szCs w:val="28"/>
        </w:rPr>
        <w:t>н</w:t>
      </w:r>
      <w:proofErr w:type="spellEnd"/>
      <w:r w:rsidRPr="00124040">
        <w:rPr>
          <w:szCs w:val="28"/>
        </w:rPr>
        <w:t xml:space="preserve">  «Об </w:t>
      </w:r>
      <w:r w:rsidRPr="00124040">
        <w:rPr>
          <w:szCs w:val="28"/>
        </w:rPr>
        <w:lastRenderedPageBreak/>
        <w:t xml:space="preserve">утверждении профессиональных квалификационных </w:t>
      </w:r>
      <w:proofErr w:type="gramStart"/>
      <w:r w:rsidRPr="00124040">
        <w:rPr>
          <w:szCs w:val="28"/>
        </w:rPr>
        <w:t>групп должностей работников сферы научных исследований</w:t>
      </w:r>
      <w:proofErr w:type="gramEnd"/>
      <w:r w:rsidRPr="00124040">
        <w:rPr>
          <w:szCs w:val="28"/>
        </w:rPr>
        <w:t xml:space="preserve"> и разработок».</w:t>
      </w:r>
    </w:p>
    <w:p w:rsidR="00C9179C" w:rsidRPr="00124040" w:rsidRDefault="00C9179C" w:rsidP="00765BA5">
      <w:pPr>
        <w:pStyle w:val="a3"/>
        <w:tabs>
          <w:tab w:val="left" w:pos="3960"/>
        </w:tabs>
        <w:spacing w:line="276" w:lineRule="auto"/>
        <w:ind w:left="0" w:firstLine="540"/>
        <w:jc w:val="both"/>
        <w:rPr>
          <w:szCs w:val="28"/>
        </w:rPr>
      </w:pPr>
      <w:r w:rsidRPr="00124040">
        <w:rPr>
          <w:szCs w:val="28"/>
        </w:rPr>
        <w:t xml:space="preserve">2.2. Базовые должностные оклады работников </w:t>
      </w:r>
      <w:r w:rsidRPr="00124040">
        <w:rPr>
          <w:bCs/>
          <w:szCs w:val="28"/>
        </w:rPr>
        <w:t>МБУК «РСК» МО «Юринский муниципальный район»</w:t>
      </w:r>
      <w:r w:rsidRPr="00124040">
        <w:rPr>
          <w:szCs w:val="28"/>
        </w:rPr>
        <w:t xml:space="preserve"> устанавливаются  исходя из базовых минимальных окладов с применением повышающих коэффициентов по занимаемой должности, учитывая сложность выполняемой работы.</w:t>
      </w:r>
    </w:p>
    <w:p w:rsidR="00C9179C" w:rsidRPr="00124040" w:rsidRDefault="00C9179C" w:rsidP="00765BA5">
      <w:pPr>
        <w:pStyle w:val="a3"/>
        <w:shd w:val="clear" w:color="auto" w:fill="FFFFFF"/>
        <w:tabs>
          <w:tab w:val="left" w:pos="0"/>
        </w:tabs>
        <w:spacing w:line="276" w:lineRule="auto"/>
        <w:ind w:left="0" w:firstLine="540"/>
        <w:jc w:val="both"/>
        <w:rPr>
          <w:szCs w:val="28"/>
        </w:rPr>
      </w:pPr>
      <w:r w:rsidRPr="00124040">
        <w:rPr>
          <w:szCs w:val="28"/>
        </w:rPr>
        <w:t xml:space="preserve"> Заработная плата работников определяется как сумма должностного оклада по соответствующей профессиональной квалификационной группе, компенсационных и стимулирующих выплат. </w:t>
      </w:r>
    </w:p>
    <w:p w:rsidR="00C9179C" w:rsidRPr="00124040" w:rsidRDefault="00C9179C" w:rsidP="00765BA5">
      <w:pPr>
        <w:pStyle w:val="a3"/>
        <w:tabs>
          <w:tab w:val="left" w:pos="3960"/>
        </w:tabs>
        <w:spacing w:line="276" w:lineRule="auto"/>
        <w:ind w:left="0" w:firstLine="540"/>
        <w:jc w:val="both"/>
        <w:rPr>
          <w:szCs w:val="28"/>
        </w:rPr>
      </w:pPr>
      <w:r w:rsidRPr="00124040">
        <w:rPr>
          <w:szCs w:val="28"/>
        </w:rPr>
        <w:t xml:space="preserve">2.3. Размеры базовых должностных окладов работников </w:t>
      </w:r>
      <w:r w:rsidRPr="00124040">
        <w:rPr>
          <w:bCs/>
          <w:szCs w:val="28"/>
        </w:rPr>
        <w:t>МБУК «РСК» МО «Юринский муниципальный район»</w:t>
      </w:r>
      <w:r w:rsidRPr="00124040">
        <w:rPr>
          <w:szCs w:val="28"/>
        </w:rPr>
        <w:t>, занимающих должности служащих:</w:t>
      </w:r>
    </w:p>
    <w:p w:rsidR="00C9179C" w:rsidRPr="00124040" w:rsidRDefault="00C9179C" w:rsidP="00765BA5">
      <w:pPr>
        <w:pStyle w:val="a3"/>
        <w:tabs>
          <w:tab w:val="left" w:pos="3960"/>
        </w:tabs>
        <w:spacing w:line="276" w:lineRule="auto"/>
        <w:ind w:left="0" w:firstLine="540"/>
        <w:jc w:val="both"/>
        <w:rPr>
          <w:szCs w:val="28"/>
        </w:rPr>
      </w:pPr>
      <w:r w:rsidRPr="00124040">
        <w:rPr>
          <w:szCs w:val="28"/>
        </w:rPr>
        <w:t>2.3.1. Профессиональная квалификационная группа «Должности работников культуры, искусства и кинематографии среднего звена».</w:t>
      </w:r>
    </w:p>
    <w:p w:rsidR="00C9179C" w:rsidRPr="00124040" w:rsidRDefault="00C9179C" w:rsidP="00C9179C">
      <w:pPr>
        <w:pStyle w:val="a3"/>
        <w:tabs>
          <w:tab w:val="left" w:pos="3960"/>
        </w:tabs>
        <w:ind w:left="0"/>
        <w:rPr>
          <w:szCs w:val="28"/>
        </w:rPr>
      </w:pPr>
    </w:p>
    <w:p w:rsidR="00C9179C" w:rsidRPr="00124040" w:rsidRDefault="00C9179C" w:rsidP="00C9179C">
      <w:pPr>
        <w:pStyle w:val="a3"/>
        <w:tabs>
          <w:tab w:val="left" w:pos="3960"/>
        </w:tabs>
        <w:ind w:left="0" w:firstLine="540"/>
        <w:jc w:val="center"/>
        <w:rPr>
          <w:b/>
          <w:szCs w:val="28"/>
        </w:rPr>
      </w:pPr>
      <w:r w:rsidRPr="00124040">
        <w:rPr>
          <w:b/>
          <w:szCs w:val="28"/>
        </w:rPr>
        <w:t>Базовый минимальный оклад 7276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93"/>
        <w:gridCol w:w="2512"/>
        <w:gridCol w:w="2435"/>
      </w:tblGrid>
      <w:tr w:rsidR="00C9179C" w:rsidRPr="00124040" w:rsidTr="00C9179C">
        <w:trPr>
          <w:trHeight w:val="128"/>
        </w:trPr>
        <w:tc>
          <w:tcPr>
            <w:tcW w:w="4593"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Квалификационный уровень, наименование должности</w:t>
            </w:r>
          </w:p>
        </w:tc>
        <w:tc>
          <w:tcPr>
            <w:tcW w:w="2512"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Повышающий коэффициент по занимаемой должности</w:t>
            </w:r>
          </w:p>
        </w:tc>
        <w:tc>
          <w:tcPr>
            <w:tcW w:w="2435"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Размеры должностных окладов, рублей</w:t>
            </w:r>
          </w:p>
        </w:tc>
      </w:tr>
      <w:tr w:rsidR="00C9179C" w:rsidRPr="00124040" w:rsidTr="00C9179C">
        <w:trPr>
          <w:trHeight w:val="128"/>
        </w:trPr>
        <w:tc>
          <w:tcPr>
            <w:tcW w:w="4593"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1</w:t>
            </w:r>
          </w:p>
        </w:tc>
        <w:tc>
          <w:tcPr>
            <w:tcW w:w="2512"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2</w:t>
            </w:r>
          </w:p>
        </w:tc>
        <w:tc>
          <w:tcPr>
            <w:tcW w:w="2435"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3</w:t>
            </w:r>
          </w:p>
        </w:tc>
      </w:tr>
      <w:tr w:rsidR="00C9179C" w:rsidRPr="00124040" w:rsidTr="00C9179C">
        <w:trPr>
          <w:trHeight w:val="295"/>
        </w:trPr>
        <w:tc>
          <w:tcPr>
            <w:tcW w:w="4593" w:type="dxa"/>
          </w:tcPr>
          <w:p w:rsidR="00C9179C" w:rsidRPr="00124040" w:rsidRDefault="00C9179C" w:rsidP="00C9179C">
            <w:pPr>
              <w:pStyle w:val="a3"/>
              <w:tabs>
                <w:tab w:val="left" w:pos="3960"/>
              </w:tabs>
              <w:ind w:left="0"/>
              <w:rPr>
                <w:szCs w:val="28"/>
              </w:rPr>
            </w:pPr>
            <w:r w:rsidRPr="00124040">
              <w:rPr>
                <w:szCs w:val="28"/>
              </w:rPr>
              <w:t>аккомпаниатор</w:t>
            </w:r>
          </w:p>
        </w:tc>
        <w:tc>
          <w:tcPr>
            <w:tcW w:w="2512"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435" w:type="dxa"/>
          </w:tcPr>
          <w:p w:rsidR="00C9179C" w:rsidRPr="00124040" w:rsidRDefault="00765BA5" w:rsidP="00C9179C">
            <w:pPr>
              <w:jc w:val="center"/>
              <w:rPr>
                <w:rFonts w:ascii="Times New Roman" w:hAnsi="Times New Roman" w:cs="Times New Roman"/>
                <w:sz w:val="28"/>
                <w:szCs w:val="28"/>
              </w:rPr>
            </w:pPr>
            <w:r>
              <w:rPr>
                <w:rFonts w:ascii="Times New Roman" w:hAnsi="Times New Roman" w:cs="Times New Roman"/>
                <w:sz w:val="28"/>
                <w:szCs w:val="28"/>
              </w:rPr>
              <w:t>9459</w:t>
            </w:r>
          </w:p>
        </w:tc>
      </w:tr>
      <w:tr w:rsidR="00C9179C" w:rsidRPr="00124040" w:rsidTr="00C9179C">
        <w:trPr>
          <w:trHeight w:val="303"/>
        </w:trPr>
        <w:tc>
          <w:tcPr>
            <w:tcW w:w="4593" w:type="dxa"/>
          </w:tcPr>
          <w:p w:rsidR="00C9179C" w:rsidRPr="00124040" w:rsidRDefault="00C9179C" w:rsidP="00C9179C">
            <w:pPr>
              <w:pStyle w:val="a3"/>
              <w:tabs>
                <w:tab w:val="left" w:pos="3960"/>
              </w:tabs>
              <w:ind w:left="0"/>
              <w:rPr>
                <w:szCs w:val="28"/>
              </w:rPr>
            </w:pPr>
            <w:r w:rsidRPr="00124040">
              <w:rPr>
                <w:szCs w:val="28"/>
              </w:rPr>
              <w:t>культорганизатор</w:t>
            </w:r>
          </w:p>
          <w:p w:rsidR="00C9179C" w:rsidRPr="00124040" w:rsidRDefault="00C9179C" w:rsidP="00C9179C">
            <w:pPr>
              <w:pStyle w:val="a3"/>
              <w:tabs>
                <w:tab w:val="left" w:pos="3960"/>
              </w:tabs>
              <w:ind w:left="0"/>
              <w:rPr>
                <w:szCs w:val="28"/>
              </w:rPr>
            </w:pPr>
          </w:p>
        </w:tc>
        <w:tc>
          <w:tcPr>
            <w:tcW w:w="2512" w:type="dxa"/>
          </w:tcPr>
          <w:p w:rsidR="00C9179C" w:rsidRPr="00124040" w:rsidRDefault="00C9179C" w:rsidP="00C9179C">
            <w:pPr>
              <w:pStyle w:val="a3"/>
              <w:tabs>
                <w:tab w:val="left" w:pos="3960"/>
              </w:tabs>
              <w:ind w:left="0"/>
              <w:jc w:val="center"/>
              <w:rPr>
                <w:szCs w:val="28"/>
              </w:rPr>
            </w:pPr>
            <w:r w:rsidRPr="00124040">
              <w:rPr>
                <w:szCs w:val="28"/>
              </w:rPr>
              <w:t>1,0</w:t>
            </w:r>
          </w:p>
          <w:p w:rsidR="00C9179C" w:rsidRPr="00124040" w:rsidRDefault="00C9179C" w:rsidP="00C9179C">
            <w:pPr>
              <w:pStyle w:val="a3"/>
              <w:tabs>
                <w:tab w:val="left" w:pos="3960"/>
              </w:tabs>
              <w:ind w:left="0"/>
              <w:jc w:val="center"/>
              <w:rPr>
                <w:szCs w:val="28"/>
              </w:rPr>
            </w:pPr>
          </w:p>
        </w:tc>
        <w:tc>
          <w:tcPr>
            <w:tcW w:w="2435" w:type="dxa"/>
          </w:tcPr>
          <w:p w:rsidR="00C9179C" w:rsidRPr="00124040" w:rsidRDefault="00765BA5" w:rsidP="00C9179C">
            <w:pPr>
              <w:pStyle w:val="a3"/>
              <w:tabs>
                <w:tab w:val="left" w:pos="3960"/>
              </w:tabs>
              <w:ind w:left="0"/>
              <w:jc w:val="center"/>
              <w:rPr>
                <w:szCs w:val="28"/>
              </w:rPr>
            </w:pPr>
            <w:r>
              <w:rPr>
                <w:szCs w:val="28"/>
              </w:rPr>
              <w:t>9459</w:t>
            </w:r>
          </w:p>
          <w:p w:rsidR="00C9179C" w:rsidRPr="00124040" w:rsidRDefault="00C9179C" w:rsidP="00C9179C">
            <w:pPr>
              <w:pStyle w:val="a3"/>
              <w:tabs>
                <w:tab w:val="left" w:pos="3960"/>
              </w:tabs>
              <w:ind w:left="0"/>
              <w:jc w:val="center"/>
              <w:rPr>
                <w:szCs w:val="28"/>
              </w:rPr>
            </w:pPr>
          </w:p>
        </w:tc>
      </w:tr>
    </w:tbl>
    <w:p w:rsidR="00C9179C" w:rsidRPr="00124040" w:rsidRDefault="00C9179C" w:rsidP="00C9179C">
      <w:pPr>
        <w:pStyle w:val="a3"/>
        <w:tabs>
          <w:tab w:val="left" w:pos="3960"/>
        </w:tabs>
        <w:ind w:left="0"/>
        <w:rPr>
          <w:szCs w:val="28"/>
        </w:rPr>
      </w:pPr>
    </w:p>
    <w:p w:rsidR="00C9179C" w:rsidRPr="00124040" w:rsidRDefault="00C9179C" w:rsidP="00C9179C">
      <w:pPr>
        <w:pStyle w:val="a3"/>
        <w:tabs>
          <w:tab w:val="left" w:pos="3960"/>
        </w:tabs>
        <w:ind w:left="0"/>
        <w:rPr>
          <w:szCs w:val="28"/>
        </w:rPr>
      </w:pPr>
      <w:r w:rsidRPr="00124040">
        <w:rPr>
          <w:szCs w:val="28"/>
        </w:rPr>
        <w:t xml:space="preserve">   2.3.2. Профессиональная квалификационная группа «Должности работников культуры, искусства и кинематографии ведущего звена».</w:t>
      </w:r>
    </w:p>
    <w:p w:rsidR="00C9179C" w:rsidRPr="00124040" w:rsidRDefault="00C9179C" w:rsidP="00C9179C">
      <w:pPr>
        <w:pStyle w:val="a3"/>
        <w:tabs>
          <w:tab w:val="left" w:pos="3960"/>
        </w:tabs>
        <w:ind w:left="0" w:firstLine="540"/>
        <w:rPr>
          <w:szCs w:val="28"/>
        </w:rPr>
      </w:pPr>
    </w:p>
    <w:p w:rsidR="00C9179C" w:rsidRPr="00124040" w:rsidRDefault="00C9179C" w:rsidP="00C9179C">
      <w:pPr>
        <w:pStyle w:val="a3"/>
        <w:tabs>
          <w:tab w:val="left" w:pos="3960"/>
        </w:tabs>
        <w:ind w:left="0" w:firstLine="540"/>
        <w:jc w:val="center"/>
        <w:rPr>
          <w:b/>
          <w:szCs w:val="28"/>
        </w:rPr>
      </w:pPr>
      <w:r w:rsidRPr="00124040">
        <w:rPr>
          <w:b/>
          <w:szCs w:val="28"/>
        </w:rPr>
        <w:t>Базовый минимальный оклад 8317</w:t>
      </w:r>
    </w:p>
    <w:p w:rsidR="00C9179C" w:rsidRPr="00124040" w:rsidRDefault="00C9179C" w:rsidP="00C9179C">
      <w:pPr>
        <w:pStyle w:val="a3"/>
        <w:tabs>
          <w:tab w:val="left" w:pos="3960"/>
        </w:tabs>
        <w:ind w:left="0" w:firstLine="540"/>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443"/>
      </w:tblGrid>
      <w:tr w:rsidR="00C9179C" w:rsidRPr="00124040" w:rsidTr="00C9179C">
        <w:tc>
          <w:tcPr>
            <w:tcW w:w="4608"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Квалификационный уровень, наименование должности</w:t>
            </w:r>
          </w:p>
        </w:tc>
        <w:tc>
          <w:tcPr>
            <w:tcW w:w="2520"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Повышающий коэффициент по занимаемой должности</w:t>
            </w:r>
          </w:p>
        </w:tc>
        <w:tc>
          <w:tcPr>
            <w:tcW w:w="2443"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Размеры должностных окладов, рублей</w:t>
            </w:r>
          </w:p>
        </w:tc>
      </w:tr>
      <w:tr w:rsidR="00C9179C" w:rsidRPr="00124040" w:rsidTr="00C9179C">
        <w:tc>
          <w:tcPr>
            <w:tcW w:w="4608"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1</w:t>
            </w:r>
          </w:p>
        </w:tc>
        <w:tc>
          <w:tcPr>
            <w:tcW w:w="2520"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2</w:t>
            </w:r>
          </w:p>
        </w:tc>
        <w:tc>
          <w:tcPr>
            <w:tcW w:w="2443"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3</w:t>
            </w:r>
          </w:p>
        </w:tc>
      </w:tr>
      <w:tr w:rsidR="00C9179C" w:rsidRPr="00124040" w:rsidTr="00C9179C">
        <w:trPr>
          <w:trHeight w:val="45"/>
        </w:trPr>
        <w:tc>
          <w:tcPr>
            <w:tcW w:w="4608" w:type="dxa"/>
          </w:tcPr>
          <w:p w:rsidR="00C9179C" w:rsidRPr="00124040" w:rsidRDefault="00C9179C" w:rsidP="00C9179C">
            <w:pPr>
              <w:pStyle w:val="a3"/>
              <w:tabs>
                <w:tab w:val="left" w:pos="3960"/>
              </w:tabs>
              <w:ind w:left="0"/>
              <w:rPr>
                <w:szCs w:val="28"/>
              </w:rPr>
            </w:pPr>
            <w:r w:rsidRPr="00124040">
              <w:rPr>
                <w:szCs w:val="28"/>
              </w:rPr>
              <w:t xml:space="preserve">методист, </w:t>
            </w:r>
          </w:p>
          <w:p w:rsidR="00C9179C" w:rsidRPr="00124040" w:rsidRDefault="00C9179C" w:rsidP="00C9179C">
            <w:pPr>
              <w:pStyle w:val="a3"/>
              <w:tabs>
                <w:tab w:val="left" w:pos="3960"/>
              </w:tabs>
              <w:ind w:left="0"/>
              <w:rPr>
                <w:szCs w:val="28"/>
              </w:rPr>
            </w:pPr>
            <w:r w:rsidRPr="00124040">
              <w:rPr>
                <w:szCs w:val="28"/>
              </w:rPr>
              <w:t xml:space="preserve">методист по КДД, </w:t>
            </w:r>
          </w:p>
          <w:p w:rsidR="00C9179C" w:rsidRPr="00124040" w:rsidRDefault="00C9179C" w:rsidP="00C9179C">
            <w:pPr>
              <w:pStyle w:val="a3"/>
              <w:tabs>
                <w:tab w:val="left" w:pos="3960"/>
              </w:tabs>
              <w:ind w:left="0"/>
              <w:rPr>
                <w:szCs w:val="28"/>
              </w:rPr>
            </w:pPr>
            <w:r w:rsidRPr="00124040">
              <w:rPr>
                <w:szCs w:val="28"/>
              </w:rPr>
              <w:t xml:space="preserve">методист по работе с детьми, </w:t>
            </w:r>
          </w:p>
          <w:p w:rsidR="00C9179C" w:rsidRPr="00124040" w:rsidRDefault="00C9179C" w:rsidP="00C9179C">
            <w:pPr>
              <w:pStyle w:val="a3"/>
              <w:tabs>
                <w:tab w:val="left" w:pos="3960"/>
              </w:tabs>
              <w:ind w:left="0"/>
              <w:rPr>
                <w:szCs w:val="28"/>
              </w:rPr>
            </w:pPr>
            <w:r w:rsidRPr="00124040">
              <w:rPr>
                <w:szCs w:val="28"/>
              </w:rPr>
              <w:t xml:space="preserve">методист по возрождению </w:t>
            </w:r>
            <w:r w:rsidRPr="00124040">
              <w:rPr>
                <w:szCs w:val="28"/>
              </w:rPr>
              <w:lastRenderedPageBreak/>
              <w:t xml:space="preserve">народных промыслов и ремесел, </w:t>
            </w:r>
          </w:p>
          <w:p w:rsidR="00C9179C" w:rsidRPr="00124040" w:rsidRDefault="00C9179C" w:rsidP="00C9179C">
            <w:pPr>
              <w:pStyle w:val="a3"/>
              <w:tabs>
                <w:tab w:val="left" w:pos="3960"/>
              </w:tabs>
              <w:ind w:left="0"/>
              <w:rPr>
                <w:szCs w:val="28"/>
              </w:rPr>
            </w:pPr>
            <w:r w:rsidRPr="00124040">
              <w:rPr>
                <w:szCs w:val="28"/>
              </w:rPr>
              <w:t xml:space="preserve">методист по кино-видео-обслуживанию, методист по музыке, </w:t>
            </w:r>
          </w:p>
          <w:p w:rsidR="00C9179C" w:rsidRPr="00124040" w:rsidRDefault="00C9179C" w:rsidP="00C9179C">
            <w:pPr>
              <w:pStyle w:val="a3"/>
              <w:tabs>
                <w:tab w:val="left" w:pos="3960"/>
              </w:tabs>
              <w:ind w:left="0"/>
              <w:rPr>
                <w:szCs w:val="28"/>
              </w:rPr>
            </w:pPr>
            <w:r w:rsidRPr="00124040">
              <w:rPr>
                <w:szCs w:val="28"/>
              </w:rPr>
              <w:t>методист по хореографии,</w:t>
            </w:r>
          </w:p>
          <w:p w:rsidR="00C9179C" w:rsidRPr="00124040" w:rsidRDefault="00C9179C" w:rsidP="00C9179C">
            <w:pPr>
              <w:pStyle w:val="a3"/>
              <w:tabs>
                <w:tab w:val="left" w:pos="3960"/>
              </w:tabs>
              <w:ind w:left="0"/>
              <w:rPr>
                <w:szCs w:val="28"/>
              </w:rPr>
            </w:pPr>
            <w:r w:rsidRPr="00124040">
              <w:rPr>
                <w:szCs w:val="28"/>
              </w:rPr>
              <w:t>методист по туризму</w:t>
            </w:r>
          </w:p>
        </w:tc>
        <w:tc>
          <w:tcPr>
            <w:tcW w:w="2520" w:type="dxa"/>
          </w:tcPr>
          <w:p w:rsidR="00C9179C" w:rsidRPr="00124040" w:rsidRDefault="00C9179C" w:rsidP="00C9179C">
            <w:pPr>
              <w:pStyle w:val="a3"/>
              <w:tabs>
                <w:tab w:val="left" w:pos="3960"/>
              </w:tabs>
              <w:ind w:left="0"/>
              <w:jc w:val="center"/>
              <w:rPr>
                <w:szCs w:val="28"/>
              </w:rPr>
            </w:pPr>
            <w:r w:rsidRPr="00124040">
              <w:rPr>
                <w:szCs w:val="28"/>
              </w:rPr>
              <w:lastRenderedPageBreak/>
              <w:t>1,0</w:t>
            </w:r>
          </w:p>
        </w:tc>
        <w:tc>
          <w:tcPr>
            <w:tcW w:w="2443" w:type="dxa"/>
          </w:tcPr>
          <w:p w:rsidR="00C9179C" w:rsidRPr="00124040" w:rsidRDefault="00765BA5" w:rsidP="00C9179C">
            <w:pPr>
              <w:pStyle w:val="a3"/>
              <w:tabs>
                <w:tab w:val="left" w:pos="3960"/>
              </w:tabs>
              <w:ind w:left="0"/>
              <w:jc w:val="center"/>
              <w:rPr>
                <w:szCs w:val="28"/>
              </w:rPr>
            </w:pPr>
            <w:r>
              <w:rPr>
                <w:szCs w:val="28"/>
              </w:rPr>
              <w:t>10812</w:t>
            </w:r>
          </w:p>
        </w:tc>
      </w:tr>
      <w:tr w:rsidR="00C9179C" w:rsidRPr="00124040" w:rsidTr="00C9179C">
        <w:trPr>
          <w:trHeight w:val="45"/>
        </w:trPr>
        <w:tc>
          <w:tcPr>
            <w:tcW w:w="4608" w:type="dxa"/>
          </w:tcPr>
          <w:p w:rsidR="00C9179C" w:rsidRPr="00124040" w:rsidRDefault="00C9179C" w:rsidP="00C9179C">
            <w:pPr>
              <w:pStyle w:val="a3"/>
              <w:tabs>
                <w:tab w:val="left" w:pos="3960"/>
              </w:tabs>
              <w:ind w:left="0"/>
              <w:rPr>
                <w:szCs w:val="28"/>
              </w:rPr>
            </w:pPr>
            <w:r w:rsidRPr="00124040">
              <w:rPr>
                <w:szCs w:val="28"/>
              </w:rPr>
              <w:lastRenderedPageBreak/>
              <w:t>заведующая сектором по охране памятников</w:t>
            </w:r>
          </w:p>
        </w:tc>
        <w:tc>
          <w:tcPr>
            <w:tcW w:w="2520" w:type="dxa"/>
          </w:tcPr>
          <w:p w:rsidR="00C9179C" w:rsidRPr="00124040" w:rsidRDefault="00C9179C" w:rsidP="00C9179C">
            <w:pPr>
              <w:pStyle w:val="a3"/>
              <w:tabs>
                <w:tab w:val="left" w:pos="3960"/>
              </w:tabs>
              <w:ind w:left="0"/>
              <w:jc w:val="center"/>
              <w:rPr>
                <w:szCs w:val="28"/>
              </w:rPr>
            </w:pPr>
            <w:r w:rsidRPr="00124040">
              <w:rPr>
                <w:szCs w:val="28"/>
              </w:rPr>
              <w:t>1,0</w:t>
            </w:r>
          </w:p>
        </w:tc>
        <w:tc>
          <w:tcPr>
            <w:tcW w:w="2443" w:type="dxa"/>
          </w:tcPr>
          <w:p w:rsidR="00C9179C" w:rsidRPr="00124040" w:rsidRDefault="00765BA5" w:rsidP="00C9179C">
            <w:pPr>
              <w:pStyle w:val="a3"/>
              <w:tabs>
                <w:tab w:val="left" w:pos="3960"/>
              </w:tabs>
              <w:ind w:left="0"/>
              <w:jc w:val="center"/>
              <w:rPr>
                <w:szCs w:val="28"/>
              </w:rPr>
            </w:pPr>
            <w:r>
              <w:rPr>
                <w:szCs w:val="28"/>
              </w:rPr>
              <w:t>10812</w:t>
            </w:r>
          </w:p>
        </w:tc>
      </w:tr>
    </w:tbl>
    <w:p w:rsidR="00C9179C" w:rsidRPr="00124040" w:rsidRDefault="00C9179C" w:rsidP="00C9179C">
      <w:pPr>
        <w:pStyle w:val="a3"/>
        <w:tabs>
          <w:tab w:val="left" w:pos="3960"/>
        </w:tabs>
        <w:ind w:left="0" w:firstLine="540"/>
        <w:rPr>
          <w:szCs w:val="28"/>
        </w:rPr>
      </w:pPr>
      <w:r w:rsidRPr="00124040">
        <w:rPr>
          <w:szCs w:val="28"/>
        </w:rPr>
        <w:t>2.3.3. Профессиональная квалификационная группа «Должности руководящего состава учреждений культуры, искусства и кинематографии»:</w:t>
      </w:r>
    </w:p>
    <w:p w:rsidR="00C9179C" w:rsidRPr="00124040" w:rsidRDefault="00C9179C" w:rsidP="00C9179C">
      <w:pPr>
        <w:pStyle w:val="a3"/>
        <w:tabs>
          <w:tab w:val="left" w:pos="3960"/>
        </w:tabs>
        <w:ind w:left="0" w:firstLine="540"/>
        <w:rPr>
          <w:szCs w:val="28"/>
        </w:rPr>
      </w:pPr>
    </w:p>
    <w:p w:rsidR="00C9179C" w:rsidRPr="00124040" w:rsidRDefault="00C9179C" w:rsidP="00C9179C">
      <w:pPr>
        <w:pStyle w:val="a3"/>
        <w:tabs>
          <w:tab w:val="left" w:pos="3960"/>
        </w:tabs>
        <w:ind w:left="0" w:firstLine="540"/>
        <w:jc w:val="center"/>
        <w:rPr>
          <w:b/>
          <w:szCs w:val="28"/>
        </w:rPr>
      </w:pPr>
      <w:r w:rsidRPr="00124040">
        <w:rPr>
          <w:b/>
          <w:szCs w:val="28"/>
        </w:rPr>
        <w:t>Базовый минимальный оклад 8940</w:t>
      </w:r>
    </w:p>
    <w:p w:rsidR="00C9179C" w:rsidRPr="00124040" w:rsidRDefault="00C9179C" w:rsidP="00C9179C">
      <w:pPr>
        <w:pStyle w:val="a3"/>
        <w:tabs>
          <w:tab w:val="left" w:pos="3960"/>
        </w:tabs>
        <w:ind w:left="0" w:firstLine="54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2520"/>
        <w:gridCol w:w="2443"/>
      </w:tblGrid>
      <w:tr w:rsidR="00C9179C" w:rsidRPr="00124040" w:rsidTr="00C9179C">
        <w:tc>
          <w:tcPr>
            <w:tcW w:w="4608"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Квалификационный уровень, наименование должности</w:t>
            </w:r>
          </w:p>
        </w:tc>
        <w:tc>
          <w:tcPr>
            <w:tcW w:w="2520"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Повышающий коэффициент по занимаемой должности</w:t>
            </w:r>
          </w:p>
        </w:tc>
        <w:tc>
          <w:tcPr>
            <w:tcW w:w="2443"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Размеры должностных окладов, рублей</w:t>
            </w:r>
          </w:p>
        </w:tc>
      </w:tr>
      <w:tr w:rsidR="00C9179C" w:rsidRPr="00124040" w:rsidTr="00C9179C">
        <w:trPr>
          <w:trHeight w:val="331"/>
        </w:trPr>
        <w:tc>
          <w:tcPr>
            <w:tcW w:w="4608"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1</w:t>
            </w:r>
          </w:p>
        </w:tc>
        <w:tc>
          <w:tcPr>
            <w:tcW w:w="2520"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2</w:t>
            </w:r>
          </w:p>
        </w:tc>
        <w:tc>
          <w:tcPr>
            <w:tcW w:w="2443" w:type="dxa"/>
          </w:tcPr>
          <w:p w:rsidR="00C9179C" w:rsidRPr="00124040" w:rsidRDefault="00C9179C" w:rsidP="00C9179C">
            <w:pPr>
              <w:jc w:val="center"/>
              <w:rPr>
                <w:rFonts w:ascii="Times New Roman" w:hAnsi="Times New Roman" w:cs="Times New Roman"/>
                <w:sz w:val="28"/>
                <w:szCs w:val="28"/>
              </w:rPr>
            </w:pPr>
            <w:r w:rsidRPr="00124040">
              <w:rPr>
                <w:rFonts w:ascii="Times New Roman" w:hAnsi="Times New Roman" w:cs="Times New Roman"/>
                <w:sz w:val="28"/>
                <w:szCs w:val="28"/>
              </w:rPr>
              <w:t>3</w:t>
            </w:r>
          </w:p>
        </w:tc>
      </w:tr>
      <w:tr w:rsidR="00C9179C" w:rsidRPr="00124040" w:rsidTr="00C9179C">
        <w:trPr>
          <w:trHeight w:val="158"/>
        </w:trPr>
        <w:tc>
          <w:tcPr>
            <w:tcW w:w="4608" w:type="dxa"/>
          </w:tcPr>
          <w:p w:rsidR="00C9179C" w:rsidRPr="00124040" w:rsidRDefault="00C9179C" w:rsidP="00C9179C">
            <w:pPr>
              <w:pStyle w:val="a3"/>
              <w:tabs>
                <w:tab w:val="left" w:pos="3960"/>
              </w:tabs>
              <w:ind w:left="0"/>
              <w:rPr>
                <w:szCs w:val="28"/>
              </w:rPr>
            </w:pPr>
            <w:r w:rsidRPr="00124040">
              <w:rPr>
                <w:szCs w:val="28"/>
              </w:rPr>
              <w:t>заведующая методическим отделом;</w:t>
            </w:r>
          </w:p>
          <w:p w:rsidR="00C9179C" w:rsidRPr="00124040" w:rsidRDefault="00C9179C" w:rsidP="00C9179C">
            <w:pPr>
              <w:pStyle w:val="a3"/>
              <w:tabs>
                <w:tab w:val="left" w:pos="3960"/>
              </w:tabs>
              <w:ind w:left="0"/>
              <w:rPr>
                <w:szCs w:val="28"/>
              </w:rPr>
            </w:pPr>
            <w:r w:rsidRPr="00124040">
              <w:rPr>
                <w:szCs w:val="28"/>
              </w:rPr>
              <w:t>заведующий клубным учреждением,</w:t>
            </w:r>
          </w:p>
          <w:p w:rsidR="00C9179C" w:rsidRPr="00124040" w:rsidRDefault="00C9179C" w:rsidP="00C9179C">
            <w:pPr>
              <w:pStyle w:val="a3"/>
              <w:tabs>
                <w:tab w:val="left" w:pos="3960"/>
              </w:tabs>
              <w:ind w:left="0"/>
              <w:rPr>
                <w:szCs w:val="28"/>
              </w:rPr>
            </w:pPr>
            <w:r w:rsidRPr="00124040">
              <w:rPr>
                <w:szCs w:val="28"/>
              </w:rPr>
              <w:t>заведующий автоклубом</w:t>
            </w:r>
          </w:p>
        </w:tc>
        <w:tc>
          <w:tcPr>
            <w:tcW w:w="2520" w:type="dxa"/>
          </w:tcPr>
          <w:p w:rsidR="00C9179C" w:rsidRPr="00124040" w:rsidRDefault="00C9179C" w:rsidP="00C9179C">
            <w:pPr>
              <w:pStyle w:val="a3"/>
              <w:tabs>
                <w:tab w:val="left" w:pos="3960"/>
              </w:tabs>
              <w:ind w:left="0"/>
              <w:jc w:val="center"/>
              <w:rPr>
                <w:szCs w:val="28"/>
              </w:rPr>
            </w:pPr>
            <w:r w:rsidRPr="00124040">
              <w:rPr>
                <w:szCs w:val="28"/>
              </w:rPr>
              <w:t>1,17</w:t>
            </w:r>
          </w:p>
          <w:p w:rsidR="00C9179C" w:rsidRPr="00124040" w:rsidRDefault="00C9179C" w:rsidP="00C9179C">
            <w:pPr>
              <w:pStyle w:val="a3"/>
              <w:tabs>
                <w:tab w:val="left" w:pos="3960"/>
              </w:tabs>
              <w:ind w:left="0"/>
              <w:jc w:val="center"/>
              <w:rPr>
                <w:szCs w:val="28"/>
              </w:rPr>
            </w:pPr>
          </w:p>
        </w:tc>
        <w:tc>
          <w:tcPr>
            <w:tcW w:w="2443" w:type="dxa"/>
          </w:tcPr>
          <w:p w:rsidR="00C9179C" w:rsidRPr="00765BA5" w:rsidRDefault="00C9179C" w:rsidP="00C9179C">
            <w:pPr>
              <w:pStyle w:val="a3"/>
              <w:tabs>
                <w:tab w:val="left" w:pos="3960"/>
              </w:tabs>
              <w:ind w:left="0"/>
              <w:jc w:val="center"/>
              <w:rPr>
                <w:szCs w:val="28"/>
              </w:rPr>
            </w:pPr>
            <w:r w:rsidRPr="00124040">
              <w:rPr>
                <w:szCs w:val="28"/>
              </w:rPr>
              <w:t>1</w:t>
            </w:r>
            <w:r w:rsidR="00765BA5">
              <w:rPr>
                <w:szCs w:val="28"/>
              </w:rPr>
              <w:t>1622</w:t>
            </w:r>
          </w:p>
        </w:tc>
      </w:tr>
      <w:tr w:rsidR="00C9179C" w:rsidRPr="00124040" w:rsidTr="00C9179C">
        <w:trPr>
          <w:trHeight w:val="158"/>
        </w:trPr>
        <w:tc>
          <w:tcPr>
            <w:tcW w:w="4608" w:type="dxa"/>
          </w:tcPr>
          <w:p w:rsidR="00C9179C" w:rsidRPr="00124040" w:rsidRDefault="00C9179C" w:rsidP="00C9179C">
            <w:pPr>
              <w:pStyle w:val="a3"/>
              <w:tabs>
                <w:tab w:val="left" w:pos="3960"/>
              </w:tabs>
              <w:ind w:left="0"/>
              <w:rPr>
                <w:szCs w:val="28"/>
              </w:rPr>
            </w:pPr>
            <w:r w:rsidRPr="00124040">
              <w:rPr>
                <w:szCs w:val="28"/>
              </w:rPr>
              <w:t>хормейстер</w:t>
            </w:r>
          </w:p>
        </w:tc>
        <w:tc>
          <w:tcPr>
            <w:tcW w:w="2520" w:type="dxa"/>
          </w:tcPr>
          <w:p w:rsidR="00C9179C" w:rsidRPr="00124040" w:rsidRDefault="00C9179C" w:rsidP="00C9179C">
            <w:pPr>
              <w:pStyle w:val="a3"/>
              <w:tabs>
                <w:tab w:val="left" w:pos="3960"/>
              </w:tabs>
              <w:ind w:left="0"/>
              <w:jc w:val="center"/>
              <w:rPr>
                <w:szCs w:val="28"/>
              </w:rPr>
            </w:pPr>
            <w:r w:rsidRPr="00124040">
              <w:rPr>
                <w:szCs w:val="28"/>
              </w:rPr>
              <w:t>1,0</w:t>
            </w:r>
          </w:p>
        </w:tc>
        <w:tc>
          <w:tcPr>
            <w:tcW w:w="2443" w:type="dxa"/>
          </w:tcPr>
          <w:p w:rsidR="00C9179C" w:rsidRPr="00124040" w:rsidRDefault="00765BA5" w:rsidP="00C9179C">
            <w:pPr>
              <w:pStyle w:val="a3"/>
              <w:tabs>
                <w:tab w:val="left" w:pos="3960"/>
              </w:tabs>
              <w:ind w:left="0"/>
              <w:jc w:val="center"/>
              <w:rPr>
                <w:szCs w:val="28"/>
              </w:rPr>
            </w:pPr>
            <w:r>
              <w:rPr>
                <w:szCs w:val="28"/>
              </w:rPr>
              <w:t>11622</w:t>
            </w:r>
          </w:p>
        </w:tc>
      </w:tr>
      <w:tr w:rsidR="00C9179C" w:rsidRPr="00124040" w:rsidTr="00C9179C">
        <w:trPr>
          <w:trHeight w:val="158"/>
        </w:trPr>
        <w:tc>
          <w:tcPr>
            <w:tcW w:w="4608" w:type="dxa"/>
          </w:tcPr>
          <w:p w:rsidR="00C9179C" w:rsidRPr="00124040" w:rsidRDefault="00C9179C" w:rsidP="00C9179C">
            <w:pPr>
              <w:pStyle w:val="a3"/>
              <w:tabs>
                <w:tab w:val="left" w:pos="3960"/>
              </w:tabs>
              <w:ind w:left="0"/>
              <w:rPr>
                <w:szCs w:val="28"/>
              </w:rPr>
            </w:pPr>
            <w:r w:rsidRPr="00124040">
              <w:rPr>
                <w:szCs w:val="28"/>
              </w:rPr>
              <w:t>режиссёр</w:t>
            </w:r>
          </w:p>
        </w:tc>
        <w:tc>
          <w:tcPr>
            <w:tcW w:w="2520" w:type="dxa"/>
          </w:tcPr>
          <w:p w:rsidR="00C9179C" w:rsidRPr="00124040" w:rsidRDefault="00C9179C" w:rsidP="00C9179C">
            <w:pPr>
              <w:pStyle w:val="a3"/>
              <w:tabs>
                <w:tab w:val="left" w:pos="3960"/>
              </w:tabs>
              <w:ind w:left="0"/>
              <w:jc w:val="center"/>
              <w:rPr>
                <w:szCs w:val="28"/>
              </w:rPr>
            </w:pPr>
            <w:r w:rsidRPr="00124040">
              <w:rPr>
                <w:szCs w:val="28"/>
              </w:rPr>
              <w:t>1,0</w:t>
            </w:r>
          </w:p>
        </w:tc>
        <w:tc>
          <w:tcPr>
            <w:tcW w:w="2443" w:type="dxa"/>
          </w:tcPr>
          <w:p w:rsidR="00C9179C" w:rsidRPr="00124040" w:rsidRDefault="00765BA5" w:rsidP="00C9179C">
            <w:pPr>
              <w:pStyle w:val="a3"/>
              <w:tabs>
                <w:tab w:val="left" w:pos="3960"/>
              </w:tabs>
              <w:ind w:left="0"/>
              <w:jc w:val="center"/>
              <w:rPr>
                <w:szCs w:val="28"/>
              </w:rPr>
            </w:pPr>
            <w:r>
              <w:rPr>
                <w:szCs w:val="28"/>
              </w:rPr>
              <w:t>11622</w:t>
            </w:r>
          </w:p>
        </w:tc>
      </w:tr>
      <w:tr w:rsidR="00C9179C" w:rsidRPr="00124040" w:rsidTr="00C9179C">
        <w:trPr>
          <w:trHeight w:val="158"/>
        </w:trPr>
        <w:tc>
          <w:tcPr>
            <w:tcW w:w="4608" w:type="dxa"/>
          </w:tcPr>
          <w:p w:rsidR="00C9179C" w:rsidRPr="00124040" w:rsidRDefault="00C9179C" w:rsidP="00C9179C">
            <w:pPr>
              <w:pStyle w:val="a3"/>
              <w:tabs>
                <w:tab w:val="left" w:pos="3960"/>
              </w:tabs>
              <w:ind w:left="0"/>
              <w:rPr>
                <w:szCs w:val="28"/>
              </w:rPr>
            </w:pPr>
            <w:r w:rsidRPr="00124040">
              <w:rPr>
                <w:szCs w:val="28"/>
              </w:rPr>
              <w:t>художественный руководитель</w:t>
            </w:r>
          </w:p>
        </w:tc>
        <w:tc>
          <w:tcPr>
            <w:tcW w:w="2520" w:type="dxa"/>
          </w:tcPr>
          <w:p w:rsidR="00C9179C" w:rsidRPr="00124040" w:rsidRDefault="00C9179C" w:rsidP="00C9179C">
            <w:pPr>
              <w:pStyle w:val="a3"/>
              <w:tabs>
                <w:tab w:val="left" w:pos="3960"/>
              </w:tabs>
              <w:ind w:left="0"/>
              <w:jc w:val="center"/>
              <w:rPr>
                <w:szCs w:val="28"/>
              </w:rPr>
            </w:pPr>
            <w:r w:rsidRPr="00124040">
              <w:rPr>
                <w:szCs w:val="28"/>
              </w:rPr>
              <w:t>1,0</w:t>
            </w:r>
          </w:p>
        </w:tc>
        <w:tc>
          <w:tcPr>
            <w:tcW w:w="2443" w:type="dxa"/>
          </w:tcPr>
          <w:p w:rsidR="00C9179C" w:rsidRPr="00124040" w:rsidRDefault="00765BA5" w:rsidP="00C9179C">
            <w:pPr>
              <w:pStyle w:val="a3"/>
              <w:tabs>
                <w:tab w:val="left" w:pos="3960"/>
              </w:tabs>
              <w:ind w:left="0"/>
              <w:jc w:val="center"/>
              <w:rPr>
                <w:szCs w:val="28"/>
              </w:rPr>
            </w:pPr>
            <w:r>
              <w:rPr>
                <w:szCs w:val="28"/>
              </w:rPr>
              <w:t>11622</w:t>
            </w:r>
          </w:p>
        </w:tc>
      </w:tr>
    </w:tbl>
    <w:p w:rsidR="00C9179C" w:rsidRPr="00124040" w:rsidRDefault="00C9179C" w:rsidP="00C9179C">
      <w:pPr>
        <w:pStyle w:val="a3"/>
        <w:tabs>
          <w:tab w:val="left" w:pos="3960"/>
        </w:tabs>
        <w:ind w:left="0" w:firstLine="540"/>
        <w:rPr>
          <w:szCs w:val="28"/>
        </w:rPr>
      </w:pPr>
    </w:p>
    <w:p w:rsidR="00C9179C" w:rsidRPr="00124040" w:rsidRDefault="00C9179C" w:rsidP="00C9179C">
      <w:pPr>
        <w:pStyle w:val="a3"/>
        <w:tabs>
          <w:tab w:val="left" w:pos="0"/>
        </w:tabs>
        <w:ind w:left="0" w:firstLine="540"/>
        <w:rPr>
          <w:szCs w:val="28"/>
        </w:rPr>
      </w:pPr>
      <w:r w:rsidRPr="00124040">
        <w:rPr>
          <w:szCs w:val="28"/>
        </w:rPr>
        <w:t>2.4. Оплата труда работников, занятых по совместительству, за выполнение обязанностей временно отсутствующих работников, а также на условиях неполного рабочего времени, или неполной рабочей недели, производится пропорционально отработанному времени, в зависимости от выработки либо на других условиях, определенным трудовым договором.  Определение размеров заработной платы по основной должности,  а также по должности, занимаемой в порядке совместительства, производится раздельно по каждой из должностей.</w:t>
      </w:r>
    </w:p>
    <w:p w:rsidR="00C9179C" w:rsidRPr="00124040" w:rsidRDefault="00C9179C" w:rsidP="00C9179C">
      <w:pPr>
        <w:pStyle w:val="a3"/>
        <w:tabs>
          <w:tab w:val="left" w:pos="0"/>
          <w:tab w:val="left" w:pos="720"/>
        </w:tabs>
        <w:ind w:left="0" w:firstLine="540"/>
        <w:rPr>
          <w:szCs w:val="28"/>
        </w:rPr>
      </w:pPr>
      <w:r w:rsidRPr="00124040">
        <w:rPr>
          <w:szCs w:val="28"/>
        </w:rPr>
        <w:t>Заработная плата работника предельными размерами не ограничивается.</w:t>
      </w:r>
    </w:p>
    <w:p w:rsidR="00C9179C" w:rsidRPr="00124040" w:rsidRDefault="00C9179C" w:rsidP="00C9179C">
      <w:pPr>
        <w:pStyle w:val="a3"/>
        <w:tabs>
          <w:tab w:val="left" w:pos="0"/>
          <w:tab w:val="left" w:pos="720"/>
        </w:tabs>
        <w:ind w:left="0" w:firstLine="540"/>
        <w:rPr>
          <w:szCs w:val="28"/>
        </w:rPr>
      </w:pPr>
      <w:r w:rsidRPr="00124040">
        <w:rPr>
          <w:szCs w:val="28"/>
        </w:rPr>
        <w:t>2.5. Изменение размеров заработной платы производится в следующие сроки:</w:t>
      </w:r>
    </w:p>
    <w:p w:rsidR="00C9179C" w:rsidRPr="00124040" w:rsidRDefault="00C9179C" w:rsidP="00C9179C">
      <w:pPr>
        <w:pStyle w:val="a3"/>
        <w:tabs>
          <w:tab w:val="left" w:pos="0"/>
          <w:tab w:val="left" w:pos="720"/>
        </w:tabs>
        <w:ind w:left="0" w:firstLine="540"/>
        <w:rPr>
          <w:szCs w:val="28"/>
        </w:rPr>
      </w:pPr>
      <w:r w:rsidRPr="00124040">
        <w:rPr>
          <w:szCs w:val="28"/>
        </w:rPr>
        <w:t>- при изменении размера должностного оклада – со дня заключения дополнительного соглашения к трудовому договору;</w:t>
      </w:r>
    </w:p>
    <w:p w:rsidR="00C9179C" w:rsidRPr="00124040" w:rsidRDefault="00C9179C" w:rsidP="00C9179C">
      <w:pPr>
        <w:pStyle w:val="a3"/>
        <w:numPr>
          <w:ilvl w:val="0"/>
          <w:numId w:val="9"/>
        </w:numPr>
        <w:tabs>
          <w:tab w:val="left" w:pos="0"/>
        </w:tabs>
        <w:ind w:left="0" w:firstLine="540"/>
        <w:jc w:val="both"/>
        <w:rPr>
          <w:szCs w:val="28"/>
        </w:rPr>
      </w:pPr>
      <w:r w:rsidRPr="00124040">
        <w:rPr>
          <w:szCs w:val="28"/>
        </w:rPr>
        <w:t>при присвоении квалификационной категории – согласно дате приказа учреждения, при котором создана аттестационная комиссия;</w:t>
      </w:r>
    </w:p>
    <w:p w:rsidR="00C9179C" w:rsidRPr="00124040" w:rsidRDefault="00C9179C" w:rsidP="00C9179C">
      <w:pPr>
        <w:pStyle w:val="a3"/>
        <w:numPr>
          <w:ilvl w:val="0"/>
          <w:numId w:val="9"/>
        </w:numPr>
        <w:tabs>
          <w:tab w:val="left" w:pos="0"/>
        </w:tabs>
        <w:ind w:left="0" w:firstLine="540"/>
        <w:jc w:val="both"/>
        <w:rPr>
          <w:szCs w:val="28"/>
        </w:rPr>
      </w:pPr>
      <w:r w:rsidRPr="00124040">
        <w:rPr>
          <w:szCs w:val="28"/>
        </w:rPr>
        <w:t>при присвоении почетного звания «Заслуженный работник» (всех наименований и уровней) – со дня присвоения почетного звания.</w:t>
      </w:r>
    </w:p>
    <w:p w:rsidR="00C9179C" w:rsidRPr="00124040" w:rsidRDefault="009E6AB0" w:rsidP="00C9179C">
      <w:pPr>
        <w:pStyle w:val="a3"/>
        <w:numPr>
          <w:ilvl w:val="1"/>
          <w:numId w:val="11"/>
        </w:numPr>
        <w:tabs>
          <w:tab w:val="left" w:pos="709"/>
        </w:tabs>
        <w:jc w:val="both"/>
        <w:rPr>
          <w:szCs w:val="28"/>
        </w:rPr>
      </w:pPr>
      <w:r w:rsidRPr="00124040">
        <w:rPr>
          <w:szCs w:val="28"/>
        </w:rPr>
        <w:t>.</w:t>
      </w:r>
      <w:r w:rsidR="00C9179C" w:rsidRPr="00124040">
        <w:rPr>
          <w:szCs w:val="28"/>
        </w:rPr>
        <w:t xml:space="preserve">Положением об оплате и стимулировании труда работников учреждения может быть предусмотрено установление повышающего коэффициента к </w:t>
      </w:r>
      <w:r w:rsidR="00C9179C" w:rsidRPr="00124040">
        <w:rPr>
          <w:szCs w:val="28"/>
        </w:rPr>
        <w:lastRenderedPageBreak/>
        <w:t>должностному окладу по учреждению (структурному подразделению) всем работникам:</w:t>
      </w:r>
    </w:p>
    <w:p w:rsidR="00C9179C" w:rsidRPr="00124040" w:rsidRDefault="00C9179C" w:rsidP="00C9179C">
      <w:pPr>
        <w:pStyle w:val="a3"/>
        <w:numPr>
          <w:ilvl w:val="0"/>
          <w:numId w:val="9"/>
        </w:numPr>
        <w:tabs>
          <w:tab w:val="left" w:pos="0"/>
        </w:tabs>
        <w:ind w:left="0" w:firstLine="540"/>
        <w:jc w:val="both"/>
        <w:rPr>
          <w:szCs w:val="28"/>
        </w:rPr>
      </w:pPr>
      <w:r w:rsidRPr="00124040">
        <w:rPr>
          <w:szCs w:val="28"/>
        </w:rPr>
        <w:t>учреждений культуры, расположенных в сельской местности – 0,25;</w:t>
      </w:r>
    </w:p>
    <w:p w:rsidR="00C9179C" w:rsidRPr="00124040" w:rsidRDefault="00C9179C" w:rsidP="00C9179C">
      <w:pPr>
        <w:pStyle w:val="a3"/>
        <w:tabs>
          <w:tab w:val="left" w:pos="0"/>
        </w:tabs>
        <w:ind w:left="540"/>
        <w:rPr>
          <w:szCs w:val="28"/>
        </w:rPr>
      </w:pPr>
      <w:r w:rsidRPr="00124040">
        <w:rPr>
          <w:szCs w:val="28"/>
        </w:rPr>
        <w:t>- учреждений культуры, осуществляющих методическую деятельность – 0,10;</w:t>
      </w:r>
    </w:p>
    <w:p w:rsidR="00C9179C" w:rsidRPr="00124040" w:rsidRDefault="00C9179C" w:rsidP="00C9179C">
      <w:pPr>
        <w:pStyle w:val="a3"/>
        <w:tabs>
          <w:tab w:val="left" w:pos="0"/>
        </w:tabs>
        <w:ind w:left="0" w:firstLine="426"/>
        <w:rPr>
          <w:szCs w:val="28"/>
        </w:rPr>
      </w:pPr>
      <w:r w:rsidRPr="00124040">
        <w:rPr>
          <w:szCs w:val="28"/>
        </w:rPr>
        <w:t xml:space="preserve">   Повышающий коэффициент к базовому должностному окладу по учреждению (структурному подразделению учреждения) не применяется к должностному окладу руководителя учреждения и окладам (должностным окладам) работников, у которых они определяются в процентном отношении к должностному окладу руководителя.</w:t>
      </w:r>
    </w:p>
    <w:p w:rsidR="00C9179C" w:rsidRPr="00124040" w:rsidRDefault="00C9179C" w:rsidP="00C9179C">
      <w:pPr>
        <w:pStyle w:val="a3"/>
        <w:tabs>
          <w:tab w:val="left" w:pos="0"/>
        </w:tabs>
        <w:ind w:left="0" w:firstLine="567"/>
        <w:rPr>
          <w:szCs w:val="28"/>
        </w:rPr>
      </w:pPr>
      <w:r w:rsidRPr="00124040">
        <w:rPr>
          <w:szCs w:val="28"/>
        </w:rPr>
        <w:t>Применение повышающего коэффициента к базовому должностному окладу по учреждению (структурному подразделению учреждения) не образует новый оклад.</w:t>
      </w:r>
    </w:p>
    <w:p w:rsidR="00C9179C" w:rsidRPr="00124040" w:rsidRDefault="00C9179C" w:rsidP="00C9179C">
      <w:pPr>
        <w:pStyle w:val="a3"/>
        <w:tabs>
          <w:tab w:val="left" w:pos="0"/>
        </w:tabs>
        <w:ind w:left="0" w:firstLine="567"/>
        <w:rPr>
          <w:szCs w:val="28"/>
        </w:rPr>
      </w:pPr>
      <w:r w:rsidRPr="00124040">
        <w:rPr>
          <w:szCs w:val="28"/>
        </w:rPr>
        <w:t xml:space="preserve">Выплаты компенсационного и стимулирующего характера устанавливаются в процентном отношении к базовому должностному окладу без учета данного повышающего коэффициента к окладу. </w:t>
      </w:r>
    </w:p>
    <w:p w:rsidR="00C9179C" w:rsidRPr="00124040" w:rsidRDefault="00C9179C" w:rsidP="00C9179C">
      <w:pPr>
        <w:pStyle w:val="a3"/>
        <w:tabs>
          <w:tab w:val="left" w:pos="0"/>
        </w:tabs>
        <w:ind w:left="0" w:firstLine="567"/>
        <w:rPr>
          <w:szCs w:val="28"/>
        </w:rPr>
      </w:pPr>
      <w:r w:rsidRPr="00124040">
        <w:rPr>
          <w:szCs w:val="28"/>
        </w:rPr>
        <w:t>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повышающему коэффициенту к окладу носят стимулирующий характер.</w:t>
      </w:r>
    </w:p>
    <w:p w:rsidR="00C9179C" w:rsidRPr="00124040" w:rsidRDefault="00C9179C" w:rsidP="00C9179C">
      <w:pPr>
        <w:pStyle w:val="a3"/>
        <w:tabs>
          <w:tab w:val="left" w:pos="0"/>
        </w:tabs>
        <w:ind w:left="0" w:firstLine="567"/>
        <w:rPr>
          <w:szCs w:val="28"/>
        </w:rPr>
      </w:pPr>
      <w:r w:rsidRPr="00124040">
        <w:rPr>
          <w:szCs w:val="28"/>
        </w:rPr>
        <w:t>2.</w:t>
      </w:r>
      <w:r w:rsidR="005C0C41" w:rsidRPr="00124040">
        <w:rPr>
          <w:szCs w:val="28"/>
        </w:rPr>
        <w:t>7</w:t>
      </w:r>
      <w:r w:rsidRPr="00124040">
        <w:rPr>
          <w:szCs w:val="28"/>
        </w:rPr>
        <w:t>. Положением об оплате и стимулировании труда работников учреждения может быть предусмотрено установлением работникам стимулирующих надбавок к базовому должностному окладу:</w:t>
      </w:r>
    </w:p>
    <w:p w:rsidR="00C9179C" w:rsidRPr="00124040" w:rsidRDefault="00C9179C" w:rsidP="00C9179C">
      <w:pPr>
        <w:pStyle w:val="a3"/>
        <w:tabs>
          <w:tab w:val="left" w:pos="0"/>
        </w:tabs>
        <w:ind w:left="0"/>
        <w:rPr>
          <w:szCs w:val="28"/>
        </w:rPr>
      </w:pPr>
      <w:r w:rsidRPr="00124040">
        <w:rPr>
          <w:szCs w:val="28"/>
        </w:rPr>
        <w:t>- стимулирующая надбавка за интенсивность и высокие результаты работы;</w:t>
      </w:r>
    </w:p>
    <w:p w:rsidR="00C9179C" w:rsidRPr="00124040" w:rsidRDefault="00C9179C" w:rsidP="00C9179C">
      <w:pPr>
        <w:pStyle w:val="a3"/>
        <w:tabs>
          <w:tab w:val="left" w:pos="0"/>
        </w:tabs>
        <w:ind w:left="0"/>
        <w:rPr>
          <w:szCs w:val="28"/>
        </w:rPr>
      </w:pPr>
      <w:r w:rsidRPr="00124040">
        <w:rPr>
          <w:szCs w:val="28"/>
        </w:rPr>
        <w:t>- стимулирующая надбавка за выслугу лет;</w:t>
      </w:r>
    </w:p>
    <w:p w:rsidR="00C9179C" w:rsidRPr="00124040" w:rsidRDefault="00C9179C" w:rsidP="00C9179C">
      <w:pPr>
        <w:pStyle w:val="a3"/>
        <w:tabs>
          <w:tab w:val="left" w:pos="0"/>
        </w:tabs>
        <w:ind w:left="0"/>
        <w:rPr>
          <w:szCs w:val="28"/>
        </w:rPr>
      </w:pPr>
      <w:r w:rsidRPr="00124040">
        <w:rPr>
          <w:szCs w:val="28"/>
        </w:rPr>
        <w:t>- стимулирующая надбавка за качество выполнения работ;</w:t>
      </w:r>
    </w:p>
    <w:p w:rsidR="00C9179C" w:rsidRPr="00124040" w:rsidRDefault="00C9179C" w:rsidP="00C9179C">
      <w:pPr>
        <w:pStyle w:val="a3"/>
        <w:tabs>
          <w:tab w:val="left" w:pos="0"/>
        </w:tabs>
        <w:ind w:left="0" w:firstLine="567"/>
        <w:rPr>
          <w:szCs w:val="28"/>
        </w:rPr>
      </w:pPr>
      <w:r w:rsidRPr="00124040">
        <w:rPr>
          <w:szCs w:val="28"/>
        </w:rPr>
        <w:t>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C9179C" w:rsidRPr="00124040" w:rsidRDefault="00C9179C" w:rsidP="00C9179C">
      <w:pPr>
        <w:pStyle w:val="a3"/>
        <w:tabs>
          <w:tab w:val="left" w:pos="0"/>
        </w:tabs>
        <w:ind w:left="0" w:firstLine="567"/>
        <w:rPr>
          <w:szCs w:val="28"/>
        </w:rPr>
      </w:pPr>
      <w:r w:rsidRPr="00124040">
        <w:rPr>
          <w:szCs w:val="28"/>
        </w:rPr>
        <w:t>- руководителей структурных подразделений учреждения, главных специалистов и иных работников, подчиненных заместителям руководителей по представлению заместителей руководителя учреждения;</w:t>
      </w:r>
    </w:p>
    <w:p w:rsidR="00C9179C" w:rsidRPr="00124040" w:rsidRDefault="00C9179C" w:rsidP="00C9179C">
      <w:pPr>
        <w:pStyle w:val="a3"/>
        <w:tabs>
          <w:tab w:val="left" w:pos="0"/>
        </w:tabs>
        <w:ind w:left="0" w:firstLine="567"/>
        <w:rPr>
          <w:szCs w:val="28"/>
        </w:rPr>
      </w:pPr>
      <w:r w:rsidRPr="00124040">
        <w:rPr>
          <w:szCs w:val="28"/>
        </w:rPr>
        <w:t>- остальных работников, занятых в структурных подразделениях учреждения – на основании представления руководителей соответствующих структурных подразделений учреждения.</w:t>
      </w:r>
    </w:p>
    <w:p w:rsidR="00C9179C" w:rsidRPr="00124040" w:rsidRDefault="00C9179C" w:rsidP="00C9179C">
      <w:pPr>
        <w:pStyle w:val="a3"/>
        <w:tabs>
          <w:tab w:val="left" w:pos="0"/>
        </w:tabs>
        <w:ind w:left="0" w:firstLine="567"/>
        <w:rPr>
          <w:szCs w:val="28"/>
        </w:rPr>
      </w:pPr>
      <w:r w:rsidRPr="00124040">
        <w:rPr>
          <w:szCs w:val="28"/>
        </w:rPr>
        <w:t>2.</w:t>
      </w:r>
      <w:r w:rsidR="005C0C41" w:rsidRPr="00124040">
        <w:rPr>
          <w:szCs w:val="28"/>
        </w:rPr>
        <w:t>8</w:t>
      </w:r>
      <w:r w:rsidRPr="00124040">
        <w:rPr>
          <w:szCs w:val="28"/>
        </w:rPr>
        <w:t>. Стимулирующая надбавка за интенсивность и высокие результаты работы устанавливается:</w:t>
      </w:r>
    </w:p>
    <w:p w:rsidR="00C9179C" w:rsidRPr="00124040" w:rsidRDefault="00C9179C" w:rsidP="00C9179C">
      <w:pPr>
        <w:pStyle w:val="a3"/>
        <w:tabs>
          <w:tab w:val="left" w:pos="0"/>
        </w:tabs>
        <w:ind w:left="0"/>
        <w:rPr>
          <w:szCs w:val="28"/>
        </w:rPr>
      </w:pPr>
      <w:r w:rsidRPr="00124040">
        <w:rPr>
          <w:szCs w:val="28"/>
        </w:rPr>
        <w:t>- работникам из числа художественного, артистического персонала учреждений исполнительского искусства – в зависимости от их фактической загрузки в репертуаре, участию в подготовке новой программы (выпуске нового спектакля);</w:t>
      </w:r>
    </w:p>
    <w:p w:rsidR="00C9179C" w:rsidRPr="00124040" w:rsidRDefault="00C9179C" w:rsidP="00C9179C">
      <w:pPr>
        <w:pStyle w:val="a3"/>
        <w:tabs>
          <w:tab w:val="left" w:pos="0"/>
        </w:tabs>
        <w:ind w:left="0" w:firstLine="567"/>
        <w:rPr>
          <w:szCs w:val="28"/>
        </w:rPr>
      </w:pPr>
      <w:r w:rsidRPr="00124040">
        <w:rPr>
          <w:szCs w:val="28"/>
        </w:rPr>
        <w:t>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сохраняется или отменяется.</w:t>
      </w:r>
    </w:p>
    <w:p w:rsidR="00C9179C" w:rsidRPr="00124040" w:rsidRDefault="00C9179C" w:rsidP="00C9179C">
      <w:pPr>
        <w:pStyle w:val="a3"/>
        <w:tabs>
          <w:tab w:val="left" w:pos="0"/>
        </w:tabs>
        <w:ind w:left="0" w:firstLine="567"/>
        <w:rPr>
          <w:szCs w:val="28"/>
        </w:rPr>
      </w:pPr>
      <w:r w:rsidRPr="00124040">
        <w:rPr>
          <w:szCs w:val="28"/>
        </w:rPr>
        <w:lastRenderedPageBreak/>
        <w:t>Максимальный размер стимулирующей надбавки за интенсивность и высокие результаты работы составляет 200 % должностного оклада.</w:t>
      </w:r>
    </w:p>
    <w:p w:rsidR="00C9179C" w:rsidRPr="00124040" w:rsidRDefault="00C9179C" w:rsidP="00C9179C">
      <w:pPr>
        <w:pStyle w:val="a3"/>
        <w:tabs>
          <w:tab w:val="left" w:pos="0"/>
        </w:tabs>
        <w:ind w:left="0" w:firstLine="567"/>
        <w:rPr>
          <w:szCs w:val="28"/>
        </w:rPr>
      </w:pPr>
      <w:r w:rsidRPr="00124040">
        <w:rPr>
          <w:szCs w:val="28"/>
        </w:rPr>
        <w:t xml:space="preserve">2.10. Стимулирующая надбавка за </w:t>
      </w:r>
      <w:r w:rsidR="005C0C41" w:rsidRPr="00124040">
        <w:rPr>
          <w:szCs w:val="28"/>
        </w:rPr>
        <w:t xml:space="preserve">стаж работы </w:t>
      </w:r>
      <w:r w:rsidRPr="00124040">
        <w:rPr>
          <w:szCs w:val="28"/>
        </w:rPr>
        <w:t>устанавливается работникам из числа служащих в зависимости от общего количества лет, проработанных в учреждениях культуры и искусства (государственных и (или) муниципальных), в следующих размерах (в процентах от должностного оклада):</w:t>
      </w:r>
    </w:p>
    <w:p w:rsidR="00C9179C" w:rsidRPr="00124040" w:rsidRDefault="00C9179C" w:rsidP="00C9179C">
      <w:pPr>
        <w:pStyle w:val="a3"/>
        <w:tabs>
          <w:tab w:val="left" w:pos="0"/>
        </w:tabs>
        <w:ind w:left="0"/>
        <w:rPr>
          <w:szCs w:val="28"/>
        </w:rPr>
      </w:pPr>
      <w:r w:rsidRPr="00124040">
        <w:rPr>
          <w:szCs w:val="28"/>
        </w:rPr>
        <w:t>- при стаже работы от 1 до 3 лет – 5%</w:t>
      </w:r>
    </w:p>
    <w:p w:rsidR="00C9179C" w:rsidRPr="00124040" w:rsidRDefault="00C9179C" w:rsidP="00C9179C">
      <w:pPr>
        <w:pStyle w:val="a3"/>
        <w:tabs>
          <w:tab w:val="left" w:pos="0"/>
        </w:tabs>
        <w:ind w:left="0"/>
        <w:rPr>
          <w:szCs w:val="28"/>
        </w:rPr>
      </w:pPr>
      <w:r w:rsidRPr="00124040">
        <w:rPr>
          <w:szCs w:val="28"/>
        </w:rPr>
        <w:t>- при стаже работы от 3 до 5 лет – 10%</w:t>
      </w:r>
    </w:p>
    <w:p w:rsidR="00C9179C" w:rsidRPr="00124040" w:rsidRDefault="00C9179C" w:rsidP="00C9179C">
      <w:pPr>
        <w:pStyle w:val="a3"/>
        <w:tabs>
          <w:tab w:val="left" w:pos="0"/>
        </w:tabs>
        <w:ind w:left="0"/>
        <w:rPr>
          <w:szCs w:val="28"/>
        </w:rPr>
      </w:pPr>
      <w:r w:rsidRPr="00124040">
        <w:rPr>
          <w:szCs w:val="28"/>
        </w:rPr>
        <w:t>- при стаже работы свыше 5 лет – 15%</w:t>
      </w:r>
    </w:p>
    <w:p w:rsidR="00C9179C" w:rsidRPr="00124040" w:rsidRDefault="00C9179C" w:rsidP="00C9179C">
      <w:pPr>
        <w:pStyle w:val="a3"/>
        <w:tabs>
          <w:tab w:val="left" w:pos="0"/>
        </w:tabs>
        <w:ind w:left="0" w:firstLine="567"/>
        <w:rPr>
          <w:szCs w:val="28"/>
        </w:rPr>
      </w:pPr>
      <w:r w:rsidRPr="00124040">
        <w:rPr>
          <w:szCs w:val="28"/>
        </w:rPr>
        <w:t>2.11. Стимулирующая надбавка за качество выполнения работ устанавливается работникам, которым присвоена ученая степень, почетное звание, а также за знание и использование в работе одного  и более иностранных языков в следующих размерах: в следующих размерах:</w:t>
      </w:r>
    </w:p>
    <w:p w:rsidR="00C9179C" w:rsidRPr="00124040" w:rsidRDefault="00C9179C" w:rsidP="00C9179C">
      <w:pPr>
        <w:pStyle w:val="a3"/>
        <w:tabs>
          <w:tab w:val="left" w:pos="0"/>
        </w:tabs>
        <w:ind w:left="0" w:firstLine="567"/>
        <w:rPr>
          <w:szCs w:val="28"/>
        </w:rPr>
      </w:pPr>
      <w:r w:rsidRPr="00124040">
        <w:rPr>
          <w:szCs w:val="28"/>
        </w:rPr>
        <w:t>- до 1000 рублей за почетные звания Республики Марий Эл: «Заслуженный работник культуры Республики Марий Эл» (со дня присвоения звания);</w:t>
      </w:r>
    </w:p>
    <w:p w:rsidR="00C9179C" w:rsidRPr="00124040" w:rsidRDefault="00C9179C" w:rsidP="00C9179C">
      <w:pPr>
        <w:pStyle w:val="a3"/>
        <w:tabs>
          <w:tab w:val="left" w:pos="0"/>
        </w:tabs>
        <w:ind w:left="0" w:firstLine="567"/>
        <w:rPr>
          <w:szCs w:val="28"/>
        </w:rPr>
      </w:pPr>
      <w:r w:rsidRPr="00124040">
        <w:rPr>
          <w:szCs w:val="28"/>
        </w:rPr>
        <w:t>Стимулирующая надбавка за качество выполнения работ устанавливается по одному из оснований, имеющему большее значение, за счет средств муниципального образования «Юринский муниципальный район» и средств, полученных от приносящей доход деятельности.</w:t>
      </w:r>
    </w:p>
    <w:p w:rsidR="00C9179C" w:rsidRPr="00124040" w:rsidRDefault="00C9179C" w:rsidP="00C9179C">
      <w:pPr>
        <w:pStyle w:val="a3"/>
        <w:tabs>
          <w:tab w:val="left" w:pos="0"/>
        </w:tabs>
        <w:ind w:left="0" w:firstLine="567"/>
        <w:rPr>
          <w:szCs w:val="28"/>
        </w:rPr>
      </w:pPr>
      <w:r w:rsidRPr="00124040">
        <w:rPr>
          <w:szCs w:val="28"/>
        </w:rPr>
        <w:t>Стимулирующая надбавка за качество выполнения работ, указанная в абзацах третьем и четвертом настоящего пункта, устанавливается работникам по основной должности при условии соответствия почетного звания профилю учреждения и выплачивается за фактически отработанное время.</w:t>
      </w:r>
    </w:p>
    <w:p w:rsidR="00C9179C" w:rsidRPr="00124040" w:rsidRDefault="00C9179C" w:rsidP="00C9179C">
      <w:pPr>
        <w:pStyle w:val="a3"/>
        <w:tabs>
          <w:tab w:val="left" w:pos="0"/>
        </w:tabs>
        <w:ind w:left="0" w:firstLine="567"/>
        <w:rPr>
          <w:szCs w:val="28"/>
        </w:rPr>
      </w:pPr>
      <w:r w:rsidRPr="00124040">
        <w:rPr>
          <w:szCs w:val="28"/>
        </w:rPr>
        <w:t xml:space="preserve">2.12. С учетом условий труда работникам, занимающим должности служащих, устанавливаются выплаты компенсационного характера, предусмотренные разделом </w:t>
      </w:r>
      <w:r w:rsidRPr="00124040">
        <w:rPr>
          <w:szCs w:val="28"/>
          <w:lang w:val="en-US"/>
        </w:rPr>
        <w:t>V</w:t>
      </w:r>
      <w:r w:rsidRPr="00124040">
        <w:rPr>
          <w:szCs w:val="28"/>
        </w:rPr>
        <w:t xml:space="preserve"> настоящего Положения.</w:t>
      </w:r>
    </w:p>
    <w:p w:rsidR="00C9179C" w:rsidRPr="00124040" w:rsidRDefault="00C9179C" w:rsidP="00C9179C">
      <w:pPr>
        <w:pStyle w:val="a3"/>
        <w:tabs>
          <w:tab w:val="left" w:pos="0"/>
        </w:tabs>
        <w:ind w:left="0" w:firstLine="567"/>
        <w:rPr>
          <w:szCs w:val="28"/>
        </w:rPr>
      </w:pPr>
      <w:r w:rsidRPr="00124040">
        <w:rPr>
          <w:szCs w:val="28"/>
        </w:rPr>
        <w:t xml:space="preserve"> 2.13. Работникам, занимающим должности служащих, выплачиваются премии, предусмотренные разделом </w:t>
      </w:r>
      <w:r w:rsidRPr="00124040">
        <w:rPr>
          <w:szCs w:val="28"/>
          <w:lang w:val="en-US"/>
        </w:rPr>
        <w:t>VII</w:t>
      </w:r>
      <w:r w:rsidRPr="00124040">
        <w:rPr>
          <w:szCs w:val="28"/>
        </w:rPr>
        <w:t xml:space="preserve"> настоящего Положения.</w:t>
      </w:r>
    </w:p>
    <w:p w:rsidR="00C9179C" w:rsidRPr="00124040" w:rsidRDefault="00C9179C" w:rsidP="00C9179C">
      <w:pPr>
        <w:pStyle w:val="a3"/>
        <w:tabs>
          <w:tab w:val="left" w:pos="0"/>
        </w:tabs>
        <w:ind w:left="0" w:firstLine="567"/>
        <w:rPr>
          <w:szCs w:val="28"/>
        </w:rPr>
      </w:pPr>
      <w:r w:rsidRPr="00124040">
        <w:rPr>
          <w:szCs w:val="28"/>
        </w:rPr>
        <w:t xml:space="preserve">2.14. </w:t>
      </w:r>
      <w:proofErr w:type="gramStart"/>
      <w:r w:rsidRPr="00124040">
        <w:rPr>
          <w:szCs w:val="28"/>
        </w:rPr>
        <w:t>На основании Указа Президента Российской Федерации от 07 мая 2012 года № 597 «О мероприятиях по реализации государственной социальной политики», распоряжения Правительства Республики Марий Эл от 28 января 2013 года № 33-р «Об утверждении плана мероприятий, направленных на повышение эффективности сферы культуры» (с учетом изменений, внесенных распоряжением Правительства Республика Марий Эл от 22 февраля 2013 года № 82-р) и с целью повышения эффективности</w:t>
      </w:r>
      <w:proofErr w:type="gramEnd"/>
      <w:r w:rsidRPr="00124040">
        <w:rPr>
          <w:szCs w:val="28"/>
        </w:rPr>
        <w:t xml:space="preserve"> деятельности муниципальных учреждений культуры применять следующие выплаты стимулирующего характера</w:t>
      </w:r>
    </w:p>
    <w:p w:rsidR="00C9179C" w:rsidRPr="00124040" w:rsidRDefault="00C9179C" w:rsidP="00C9179C">
      <w:pPr>
        <w:rPr>
          <w:rFonts w:ascii="Times New Roman" w:hAnsi="Times New Roman" w:cs="Times New Roman"/>
          <w:sz w:val="28"/>
          <w:szCs w:val="28"/>
        </w:rPr>
      </w:pPr>
    </w:p>
    <w:tbl>
      <w:tblPr>
        <w:tblW w:w="1059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7"/>
        <w:gridCol w:w="37"/>
        <w:gridCol w:w="4824"/>
        <w:gridCol w:w="280"/>
        <w:gridCol w:w="249"/>
        <w:gridCol w:w="283"/>
        <w:gridCol w:w="1739"/>
        <w:gridCol w:w="2690"/>
        <w:gridCol w:w="108"/>
        <w:gridCol w:w="35"/>
        <w:gridCol w:w="104"/>
      </w:tblGrid>
      <w:tr w:rsidR="00C9179C" w:rsidRPr="00124040" w:rsidTr="00C72431">
        <w:trPr>
          <w:gridAfter w:val="1"/>
          <w:wAfter w:w="104" w:type="dxa"/>
        </w:trPr>
        <w:tc>
          <w:tcPr>
            <w:tcW w:w="10492" w:type="dxa"/>
            <w:gridSpan w:val="10"/>
          </w:tcPr>
          <w:p w:rsidR="00C9179C" w:rsidRPr="00124040" w:rsidRDefault="00C9179C" w:rsidP="00C9179C">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Заведующий районным Домом культуры</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lang w:val="en-US"/>
              </w:rPr>
            </w:pPr>
          </w:p>
        </w:tc>
        <w:tc>
          <w:tcPr>
            <w:tcW w:w="5390"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Height w:val="265"/>
        </w:trPr>
        <w:tc>
          <w:tcPr>
            <w:tcW w:w="247" w:type="dxa"/>
          </w:tcPr>
          <w:p w:rsidR="00C9179C" w:rsidRPr="00124040" w:rsidRDefault="00C9179C" w:rsidP="00C9179C">
            <w:pPr>
              <w:spacing w:after="0"/>
              <w:jc w:val="center"/>
              <w:rPr>
                <w:rFonts w:ascii="Times New Roman" w:hAnsi="Times New Roman" w:cs="Times New Roman"/>
                <w:sz w:val="28"/>
                <w:szCs w:val="28"/>
                <w:lang w:val="en-US"/>
              </w:rPr>
            </w:pPr>
          </w:p>
        </w:tc>
        <w:tc>
          <w:tcPr>
            <w:tcW w:w="5390"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Повышение квалификации</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1"/>
          <w:wAfter w:w="104" w:type="dxa"/>
          <w:trHeight w:val="938"/>
        </w:trPr>
        <w:tc>
          <w:tcPr>
            <w:tcW w:w="247" w:type="dxa"/>
          </w:tcPr>
          <w:p w:rsidR="00C9179C" w:rsidRPr="00124040" w:rsidRDefault="00C9179C" w:rsidP="00C9179C">
            <w:pPr>
              <w:spacing w:after="0"/>
              <w:jc w:val="center"/>
              <w:rPr>
                <w:rFonts w:ascii="Times New Roman" w:hAnsi="Times New Roman" w:cs="Times New Roman"/>
                <w:sz w:val="28"/>
                <w:szCs w:val="28"/>
                <w:lang w:val="en-US"/>
              </w:rPr>
            </w:pPr>
          </w:p>
        </w:tc>
        <w:tc>
          <w:tcPr>
            <w:tcW w:w="5390"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Наличие постоянно действующих клубных формирований не менее 15 единиц</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Свыше 15 единиц</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Разработка и оформление объектов нематериального культурного наследия</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Полугодовой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Наличие коллективов со званием «Народный» (образцовый) самодеятельный коллектив» </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(2 и более)</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Динамичный результат участия в проектной деятельности.</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Ежеквартально</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Юринского Дома культуры в конкурсах, фестивалях, смотрах, выставках Районных;</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Республиканских (региональных)</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(1,2,3 места.)</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Ежеквартально</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Выполнение контрольных показателей и муниципального задания Юринского Дома культуры.</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1.Количество участников в культурно-досуговых мероприятиях</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2. Количество культурно – досуговых мероприятий</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tabs>
                <w:tab w:val="left" w:pos="915"/>
              </w:tabs>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Height w:val="380"/>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Отсутствие негативных отзывов о работе РДК</w:t>
            </w:r>
          </w:p>
        </w:tc>
        <w:tc>
          <w:tcPr>
            <w:tcW w:w="2022"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культурно – досуговых мероприятиях и массовых праздниках в качестве участника ведущего, исполнителя:     1-2</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3-4</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5 и более</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Рост доходов по платным услугам:</w:t>
            </w:r>
          </w:p>
          <w:p w:rsidR="00C9179C" w:rsidRPr="006A2BE4" w:rsidRDefault="00C9179C" w:rsidP="006A2BE4">
            <w:pPr>
              <w:pStyle w:val="a9"/>
              <w:numPr>
                <w:ilvl w:val="0"/>
                <w:numId w:val="7"/>
              </w:numPr>
              <w:tabs>
                <w:tab w:val="left" w:pos="1169"/>
              </w:tabs>
              <w:spacing w:after="0"/>
              <w:ind w:left="0"/>
              <w:jc w:val="both"/>
              <w:rPr>
                <w:rFonts w:ascii="Times New Roman" w:hAnsi="Times New Roman"/>
                <w:sz w:val="24"/>
                <w:szCs w:val="24"/>
              </w:rPr>
            </w:pPr>
            <w:r w:rsidRPr="006A2BE4">
              <w:rPr>
                <w:rFonts w:ascii="Times New Roman" w:hAnsi="Times New Roman"/>
                <w:sz w:val="24"/>
                <w:szCs w:val="24"/>
              </w:rPr>
              <w:t xml:space="preserve">От контрольных показателей на месяц:         </w:t>
            </w:r>
          </w:p>
          <w:p w:rsidR="00C9179C" w:rsidRPr="006A2BE4" w:rsidRDefault="00C9179C" w:rsidP="006A2BE4">
            <w:pPr>
              <w:pStyle w:val="a9"/>
              <w:tabs>
                <w:tab w:val="left" w:pos="1169"/>
              </w:tabs>
              <w:spacing w:after="0"/>
              <w:ind w:left="0"/>
              <w:jc w:val="both"/>
              <w:rPr>
                <w:rFonts w:ascii="Times New Roman" w:hAnsi="Times New Roman"/>
                <w:sz w:val="24"/>
                <w:szCs w:val="24"/>
              </w:rPr>
            </w:pPr>
            <w:r w:rsidRPr="006A2BE4">
              <w:rPr>
                <w:rFonts w:ascii="Times New Roman" w:hAnsi="Times New Roman"/>
                <w:sz w:val="24"/>
                <w:szCs w:val="24"/>
              </w:rPr>
              <w:t xml:space="preserve">               На 10%</w:t>
            </w:r>
          </w:p>
          <w:p w:rsidR="00C9179C" w:rsidRPr="006A2BE4" w:rsidRDefault="00C9179C" w:rsidP="006A2BE4">
            <w:pPr>
              <w:tabs>
                <w:tab w:val="left" w:pos="1169"/>
                <w:tab w:val="center" w:pos="2035"/>
              </w:tabs>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20% и более</w:t>
            </w:r>
          </w:p>
          <w:p w:rsidR="00C9179C" w:rsidRPr="006A2BE4" w:rsidRDefault="00C9179C" w:rsidP="006A2BE4">
            <w:pPr>
              <w:pStyle w:val="a9"/>
              <w:numPr>
                <w:ilvl w:val="0"/>
                <w:numId w:val="7"/>
              </w:numPr>
              <w:tabs>
                <w:tab w:val="left" w:pos="1169"/>
                <w:tab w:val="center" w:pos="2035"/>
              </w:tabs>
              <w:spacing w:after="0"/>
              <w:ind w:left="0"/>
              <w:jc w:val="both"/>
              <w:rPr>
                <w:rFonts w:ascii="Times New Roman" w:hAnsi="Times New Roman"/>
                <w:sz w:val="24"/>
                <w:szCs w:val="24"/>
              </w:rPr>
            </w:pPr>
            <w:r w:rsidRPr="006A2BE4">
              <w:rPr>
                <w:rFonts w:ascii="Times New Roman" w:hAnsi="Times New Roman"/>
                <w:sz w:val="24"/>
                <w:szCs w:val="24"/>
              </w:rPr>
              <w:t>По факту прошлого года:</w:t>
            </w:r>
          </w:p>
          <w:p w:rsidR="00C9179C" w:rsidRPr="006A2BE4" w:rsidRDefault="00C9179C" w:rsidP="006A2BE4">
            <w:pPr>
              <w:pStyle w:val="a9"/>
              <w:tabs>
                <w:tab w:val="left" w:pos="1169"/>
              </w:tabs>
              <w:spacing w:after="0"/>
              <w:ind w:left="0"/>
              <w:jc w:val="both"/>
              <w:rPr>
                <w:rFonts w:ascii="Times New Roman" w:hAnsi="Times New Roman"/>
                <w:sz w:val="24"/>
                <w:szCs w:val="24"/>
              </w:rPr>
            </w:pPr>
            <w:r w:rsidRPr="006A2BE4">
              <w:rPr>
                <w:rFonts w:ascii="Times New Roman" w:hAnsi="Times New Roman"/>
                <w:sz w:val="24"/>
                <w:szCs w:val="24"/>
              </w:rPr>
              <w:t xml:space="preserve">             На 10%</w:t>
            </w:r>
          </w:p>
          <w:p w:rsidR="00C9179C" w:rsidRPr="006A2BE4" w:rsidRDefault="00C9179C" w:rsidP="006A2BE4">
            <w:pPr>
              <w:tabs>
                <w:tab w:val="left" w:pos="1169"/>
                <w:tab w:val="center" w:pos="2035"/>
              </w:tabs>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20% и более</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5390" w:type="dxa"/>
            <w:gridSpan w:val="4"/>
          </w:tcPr>
          <w:p w:rsidR="00C9179C" w:rsidRPr="006A2BE4" w:rsidRDefault="00C9179C" w:rsidP="006A2BE4">
            <w:pPr>
              <w:tabs>
                <w:tab w:val="left" w:pos="1169"/>
              </w:tabs>
              <w:spacing w:after="0"/>
              <w:jc w:val="center"/>
              <w:rPr>
                <w:rFonts w:ascii="Times New Roman" w:hAnsi="Times New Roman" w:cs="Times New Roman"/>
                <w:sz w:val="24"/>
                <w:szCs w:val="24"/>
              </w:rPr>
            </w:pPr>
            <w:proofErr w:type="gramStart"/>
            <w:r w:rsidRPr="006A2BE4">
              <w:rPr>
                <w:rFonts w:ascii="Times New Roman" w:hAnsi="Times New Roman" w:cs="Times New Roman"/>
                <w:sz w:val="24"/>
                <w:szCs w:val="24"/>
              </w:rPr>
              <w:t>Эстетический вид</w:t>
            </w:r>
            <w:proofErr w:type="gramEnd"/>
            <w:r w:rsidRPr="006A2BE4">
              <w:rPr>
                <w:rFonts w:ascii="Times New Roman" w:hAnsi="Times New Roman" w:cs="Times New Roman"/>
                <w:sz w:val="24"/>
                <w:szCs w:val="24"/>
              </w:rPr>
              <w:t xml:space="preserve"> и художественное оформление РДК</w:t>
            </w:r>
          </w:p>
        </w:tc>
        <w:tc>
          <w:tcPr>
            <w:tcW w:w="2022"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10492" w:type="dxa"/>
            <w:gridSpan w:val="10"/>
          </w:tcPr>
          <w:p w:rsidR="00C9179C" w:rsidRPr="00124040" w:rsidRDefault="00C9179C"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За нарушение трудовой дисциплины, внутреннего трудового распорядка работник лишается всех заработанных критериев, если таковые имеются.</w:t>
            </w:r>
          </w:p>
        </w:tc>
      </w:tr>
      <w:tr w:rsidR="00C9179C" w:rsidRPr="00124040" w:rsidTr="00C72431">
        <w:trPr>
          <w:gridAfter w:val="1"/>
          <w:wAfter w:w="104" w:type="dxa"/>
        </w:trPr>
        <w:tc>
          <w:tcPr>
            <w:tcW w:w="10492" w:type="dxa"/>
            <w:gridSpan w:val="10"/>
          </w:tcPr>
          <w:p w:rsidR="00C9179C" w:rsidRPr="00124040" w:rsidRDefault="00C9179C" w:rsidP="00C9179C">
            <w:pPr>
              <w:spacing w:after="0"/>
              <w:jc w:val="center"/>
              <w:rPr>
                <w:rFonts w:ascii="Times New Roman" w:hAnsi="Times New Roman" w:cs="Times New Roman"/>
                <w:b/>
                <w:sz w:val="28"/>
                <w:szCs w:val="28"/>
              </w:rPr>
            </w:pPr>
          </w:p>
          <w:p w:rsidR="00C9179C" w:rsidRPr="00B15550" w:rsidRDefault="00C9179C" w:rsidP="00B15550">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Аккомпаниатор, концертмейстер</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Повышение квалификации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p w:rsidR="00C9179C" w:rsidRPr="006A2BE4" w:rsidRDefault="00C9179C" w:rsidP="006A2BE4">
            <w:pPr>
              <w:spacing w:after="0"/>
              <w:jc w:val="center"/>
              <w:rPr>
                <w:rFonts w:ascii="Times New Roman" w:hAnsi="Times New Roman" w:cs="Times New Roman"/>
                <w:sz w:val="24"/>
                <w:szCs w:val="24"/>
              </w:rPr>
            </w:pP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Динамичный результат участия в проектной деятельности.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Ежеквартально</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качестве аккомпаниатора, участника, ведущего, исполнителя в мероприятиях РДК</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1-2</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3-4</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Руководство клубным формированием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   1-2</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lang w:val="en-US"/>
              </w:rPr>
            </w:pPr>
          </w:p>
          <w:p w:rsidR="00C9179C" w:rsidRPr="006A2BE4" w:rsidRDefault="00C9179C" w:rsidP="006A2BE4">
            <w:pPr>
              <w:spacing w:after="0"/>
              <w:jc w:val="center"/>
              <w:rPr>
                <w:rFonts w:ascii="Times New Roman" w:hAnsi="Times New Roman" w:cs="Times New Roman"/>
                <w:sz w:val="24"/>
                <w:szCs w:val="24"/>
                <w:lang w:val="en-US"/>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Отсутствие замечаний и жалоб</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выездных мероприятиях</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1-2 раза</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jc w:val="center"/>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 учреждения</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b/>
                <w:sz w:val="24"/>
                <w:szCs w:val="24"/>
              </w:rPr>
            </w:pPr>
          </w:p>
          <w:p w:rsidR="00C9179C" w:rsidRPr="006A2BE4" w:rsidRDefault="00C9179C" w:rsidP="00B15550">
            <w:pPr>
              <w:spacing w:after="0"/>
              <w:jc w:val="center"/>
              <w:rPr>
                <w:rFonts w:ascii="Times New Roman" w:hAnsi="Times New Roman" w:cs="Times New Roman"/>
                <w:b/>
                <w:sz w:val="24"/>
                <w:szCs w:val="24"/>
              </w:rPr>
            </w:pPr>
            <w:r w:rsidRPr="006A2BE4">
              <w:rPr>
                <w:rFonts w:ascii="Times New Roman" w:hAnsi="Times New Roman" w:cs="Times New Roman"/>
                <w:b/>
                <w:sz w:val="24"/>
                <w:szCs w:val="24"/>
              </w:rPr>
              <w:t>Заведующий методическим отделом</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Повышение квалификации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Ежеквартально</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Количество проведенных семинаров, мастер классов, творческих лабораторий, стажировок</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Полугодовой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Полугодовой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Выявление и представление коллективов для присвоения звания «Народный»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Организация и проведение районных, республиканских фестивалей, смотров, конкурсов, выставок,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 1-2 раза</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lastRenderedPageBreak/>
              <w:t>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lastRenderedPageBreak/>
              <w:t>15%</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lastRenderedPageBreak/>
              <w:t>Ежемесячный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Информация в СМИ</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Мониторинг СМИ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Оперативное исполнение сверхплановых заданий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2"/>
          <w:wAfter w:w="139" w:type="dxa"/>
          <w:trHeight w:val="966"/>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Оказание методической помощи культурно-досуговым  учреждениям района</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Динамичный результат участия в проектной деятельности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Контроль, анализ и свод отчетных данных КДУ района</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Отсутствие замечаний и жалоб</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798" w:type="dxa"/>
            <w:gridSpan w:val="2"/>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2"/>
          <w:wAfter w:w="139"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10173" w:type="dxa"/>
            <w:gridSpan w:val="7"/>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b/>
                <w:sz w:val="24"/>
                <w:szCs w:val="24"/>
              </w:rPr>
            </w:pPr>
          </w:p>
          <w:p w:rsidR="00C9179C" w:rsidRPr="00B15550" w:rsidRDefault="00C9179C" w:rsidP="00B15550">
            <w:pPr>
              <w:spacing w:after="0"/>
              <w:jc w:val="center"/>
              <w:rPr>
                <w:rFonts w:ascii="Times New Roman" w:hAnsi="Times New Roman" w:cs="Times New Roman"/>
                <w:b/>
                <w:sz w:val="24"/>
                <w:szCs w:val="24"/>
              </w:rPr>
            </w:pPr>
            <w:r w:rsidRPr="006A2BE4">
              <w:rPr>
                <w:rFonts w:ascii="Times New Roman" w:hAnsi="Times New Roman" w:cs="Times New Roman"/>
                <w:b/>
                <w:sz w:val="24"/>
                <w:szCs w:val="24"/>
              </w:rPr>
              <w:t>Методист</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Повышение квалификации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Ежеквартальный </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Динамичный результат в проектной деятельности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Ежеквартальный </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Годовой </w:t>
            </w:r>
          </w:p>
        </w:tc>
      </w:tr>
      <w:tr w:rsidR="00C9179C" w:rsidRPr="00124040" w:rsidTr="00C72431">
        <w:trPr>
          <w:gridAfter w:val="1"/>
          <w:wAfter w:w="104" w:type="dxa"/>
          <w:trHeight w:val="1058"/>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культурно-массовом мероприятии в качестве ведущего, исполнителя</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более 3-х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Height w:val="736"/>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Руководство клубным формированием</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(не менее 2-х)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Количество проведенных семинаров, мастер-классов, творческих лабораторий, стажировок и пр.</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Полугодовой</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Сопровождение работы сайта</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Height w:val="1084"/>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  1-2 раза</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ind w:firstLine="391"/>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Информации в СМИ</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(1 -2  раз в месяц)</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3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w:t>
            </w:r>
            <w:r w:rsidRPr="006A2BE4">
              <w:rPr>
                <w:rFonts w:ascii="Times New Roman" w:hAnsi="Times New Roman" w:cs="Times New Roman"/>
                <w:sz w:val="24"/>
                <w:szCs w:val="24"/>
              </w:rPr>
              <w:lastRenderedPageBreak/>
              <w:t xml:space="preserve">фестивалях, смотрах, выставках  </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lastRenderedPageBreak/>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lastRenderedPageBreak/>
              <w:t>Ежеквартальный</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Внедрение новаций в деятельность РДК</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Ежемесячный </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84" w:type="dxa"/>
            <w:gridSpan w:val="2"/>
          </w:tcPr>
          <w:p w:rsidR="00C9179C" w:rsidRPr="006A2BE4" w:rsidRDefault="00C9179C" w:rsidP="006A2BE4">
            <w:pPr>
              <w:spacing w:after="0"/>
              <w:jc w:val="center"/>
              <w:rPr>
                <w:rFonts w:ascii="Times New Roman" w:hAnsi="Times New Roman" w:cs="Times New Roman"/>
                <w:sz w:val="24"/>
                <w:szCs w:val="24"/>
              </w:rPr>
            </w:pPr>
          </w:p>
        </w:tc>
        <w:tc>
          <w:tcPr>
            <w:tcW w:w="4824"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Отсутствие замечаний и жалоб</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b/>
                <w:sz w:val="24"/>
                <w:szCs w:val="24"/>
              </w:rPr>
              <w:t>Культорганизатор</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Повышение квалификации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lang w:val="en-US"/>
              </w:rPr>
              <w:t>1</w:t>
            </w:r>
            <w:r w:rsidRPr="006A2BE4">
              <w:rPr>
                <w:rFonts w:ascii="Times New Roman" w:hAnsi="Times New Roman" w:cs="Times New Roman"/>
                <w:sz w:val="24"/>
                <w:szCs w:val="24"/>
              </w:rPr>
              <w:t>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Ежеквартальный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Организация и проведение массовых мероприятий (не менее 3-х в квартал)</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Разработка и постановка клубных  мероприятий, направленных на повышение платных услуг населению</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культурно-массовом мероприятии в качестве ведущего, исполнителя, в самодеятельном художественном коллективе   1-2</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                       3-4</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5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Ежемесячный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lang w:val="en-US"/>
              </w:rPr>
              <w:t>10</w:t>
            </w:r>
            <w:r w:rsidRPr="006A2BE4">
              <w:rPr>
                <w:rFonts w:ascii="Times New Roman" w:hAnsi="Times New Roman" w:cs="Times New Roman"/>
                <w:sz w:val="24"/>
                <w:szCs w:val="24"/>
              </w:rPr>
              <w:t xml:space="preserve">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1-2 раза</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Информации в СМИ  (1 -2  раз в месяц)</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Динамичный результат участия в проектной деятельности.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Годовой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Отсутствие замечаний и жалоб</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Руководство клубными формированиями учреждения</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(кружковая деятельность) не менее 2-х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b/>
                <w:sz w:val="24"/>
                <w:szCs w:val="24"/>
              </w:rPr>
            </w:pPr>
            <w:proofErr w:type="gramStart"/>
            <w:r w:rsidRPr="006A2BE4">
              <w:rPr>
                <w:rFonts w:ascii="Times New Roman" w:hAnsi="Times New Roman" w:cs="Times New Roman"/>
                <w:b/>
                <w:sz w:val="24"/>
                <w:szCs w:val="24"/>
              </w:rPr>
              <w:lastRenderedPageBreak/>
              <w:t>Заведующий</w:t>
            </w:r>
            <w:proofErr w:type="gramEnd"/>
            <w:r w:rsidRPr="006A2BE4">
              <w:rPr>
                <w:rFonts w:ascii="Times New Roman" w:hAnsi="Times New Roman" w:cs="Times New Roman"/>
                <w:b/>
                <w:sz w:val="24"/>
                <w:szCs w:val="24"/>
              </w:rPr>
              <w:t xml:space="preserve"> сельского дома культуры (далее - СДК)</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Динамичный результат участия в проектной деятельности.</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Годовой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Повышение квалификации</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Ежеквартально</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Наличие постоянно действующих клубных формирований:</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3- 4</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5 и более</w:t>
            </w:r>
          </w:p>
        </w:tc>
        <w:tc>
          <w:tcPr>
            <w:tcW w:w="1739" w:type="dxa"/>
          </w:tcPr>
          <w:p w:rsidR="00C9179C" w:rsidRPr="006A2BE4" w:rsidRDefault="00C9179C" w:rsidP="006A2BE4">
            <w:pPr>
              <w:tabs>
                <w:tab w:val="left" w:pos="867"/>
                <w:tab w:val="center" w:pos="1097"/>
              </w:tabs>
              <w:spacing w:after="0"/>
              <w:rPr>
                <w:rFonts w:ascii="Times New Roman" w:hAnsi="Times New Roman" w:cs="Times New Roman"/>
                <w:sz w:val="24"/>
                <w:szCs w:val="24"/>
              </w:rPr>
            </w:pPr>
            <w:r w:rsidRPr="006A2BE4">
              <w:rPr>
                <w:rFonts w:ascii="Times New Roman" w:hAnsi="Times New Roman" w:cs="Times New Roman"/>
                <w:sz w:val="24"/>
                <w:szCs w:val="24"/>
              </w:rPr>
              <w:tab/>
            </w:r>
          </w:p>
          <w:p w:rsidR="00C9179C" w:rsidRPr="006A2BE4" w:rsidRDefault="00C9179C" w:rsidP="006A2BE4">
            <w:pPr>
              <w:tabs>
                <w:tab w:val="left" w:pos="867"/>
                <w:tab w:val="center" w:pos="1097"/>
              </w:tabs>
              <w:spacing w:after="0"/>
              <w:rPr>
                <w:rFonts w:ascii="Times New Roman" w:hAnsi="Times New Roman" w:cs="Times New Roman"/>
                <w:sz w:val="24"/>
                <w:szCs w:val="24"/>
              </w:rPr>
            </w:pPr>
          </w:p>
          <w:p w:rsidR="00C9179C" w:rsidRPr="006A2BE4" w:rsidRDefault="00C9179C" w:rsidP="006A2BE4">
            <w:pPr>
              <w:tabs>
                <w:tab w:val="left" w:pos="867"/>
                <w:tab w:val="center" w:pos="1097"/>
              </w:tabs>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tabs>
                <w:tab w:val="left" w:pos="867"/>
                <w:tab w:val="center" w:pos="1097"/>
              </w:tabs>
              <w:spacing w:after="0"/>
              <w:rPr>
                <w:rFonts w:ascii="Times New Roman" w:hAnsi="Times New Roman" w:cs="Times New Roman"/>
                <w:sz w:val="24"/>
                <w:szCs w:val="24"/>
              </w:rPr>
            </w:pPr>
            <w:r w:rsidRPr="006A2BE4">
              <w:rPr>
                <w:rFonts w:ascii="Times New Roman" w:hAnsi="Times New Roman" w:cs="Times New Roman"/>
                <w:sz w:val="24"/>
                <w:szCs w:val="24"/>
              </w:rPr>
              <w:t xml:space="preserve">          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tabs>
                <w:tab w:val="left" w:pos="1169"/>
              </w:tabs>
              <w:spacing w:after="0"/>
              <w:jc w:val="center"/>
              <w:rPr>
                <w:rFonts w:ascii="Times New Roman" w:hAnsi="Times New Roman" w:cs="Times New Roman"/>
                <w:sz w:val="24"/>
                <w:szCs w:val="24"/>
              </w:rPr>
            </w:pPr>
            <w:r w:rsidRPr="006A2BE4">
              <w:rPr>
                <w:rFonts w:ascii="Times New Roman" w:hAnsi="Times New Roman" w:cs="Times New Roman"/>
                <w:sz w:val="24"/>
                <w:szCs w:val="24"/>
              </w:rPr>
              <w:t>Рост доходов по платным услугам:</w:t>
            </w:r>
          </w:p>
          <w:p w:rsidR="00C9179C" w:rsidRPr="006A2BE4" w:rsidRDefault="00C9179C" w:rsidP="006A2BE4">
            <w:pPr>
              <w:pStyle w:val="a9"/>
              <w:numPr>
                <w:ilvl w:val="0"/>
                <w:numId w:val="7"/>
              </w:numPr>
              <w:tabs>
                <w:tab w:val="left" w:pos="1169"/>
              </w:tabs>
              <w:spacing w:after="0"/>
              <w:ind w:left="0"/>
              <w:jc w:val="both"/>
              <w:rPr>
                <w:rFonts w:ascii="Times New Roman" w:hAnsi="Times New Roman"/>
                <w:sz w:val="24"/>
                <w:szCs w:val="24"/>
              </w:rPr>
            </w:pPr>
            <w:r w:rsidRPr="006A2BE4">
              <w:rPr>
                <w:rFonts w:ascii="Times New Roman" w:hAnsi="Times New Roman"/>
                <w:sz w:val="24"/>
                <w:szCs w:val="24"/>
              </w:rPr>
              <w:t xml:space="preserve">От контрольных показателей на месяц:         </w:t>
            </w:r>
          </w:p>
          <w:p w:rsidR="00C9179C" w:rsidRPr="006A2BE4" w:rsidRDefault="00C9179C" w:rsidP="006A2BE4">
            <w:pPr>
              <w:tabs>
                <w:tab w:val="left" w:pos="1169"/>
              </w:tabs>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На 10%</w:t>
            </w:r>
          </w:p>
          <w:p w:rsidR="00C9179C" w:rsidRPr="006A2BE4" w:rsidRDefault="00C9179C" w:rsidP="006A2BE4">
            <w:pPr>
              <w:tabs>
                <w:tab w:val="left" w:pos="1169"/>
                <w:tab w:val="center" w:pos="2035"/>
              </w:tabs>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20% и более</w:t>
            </w:r>
          </w:p>
          <w:p w:rsidR="00C9179C" w:rsidRPr="006A2BE4" w:rsidRDefault="00C9179C" w:rsidP="006A2BE4">
            <w:pPr>
              <w:pStyle w:val="a9"/>
              <w:numPr>
                <w:ilvl w:val="0"/>
                <w:numId w:val="7"/>
              </w:numPr>
              <w:tabs>
                <w:tab w:val="left" w:pos="1169"/>
                <w:tab w:val="center" w:pos="2035"/>
              </w:tabs>
              <w:spacing w:after="0"/>
              <w:ind w:left="0"/>
              <w:jc w:val="both"/>
              <w:rPr>
                <w:rFonts w:ascii="Times New Roman" w:hAnsi="Times New Roman"/>
                <w:sz w:val="24"/>
                <w:szCs w:val="24"/>
              </w:rPr>
            </w:pPr>
            <w:r w:rsidRPr="006A2BE4">
              <w:rPr>
                <w:rFonts w:ascii="Times New Roman" w:hAnsi="Times New Roman"/>
                <w:sz w:val="24"/>
                <w:szCs w:val="24"/>
              </w:rPr>
              <w:t>По факту прошлого года:</w:t>
            </w:r>
          </w:p>
          <w:p w:rsidR="00C9179C" w:rsidRPr="006A2BE4" w:rsidRDefault="00C9179C" w:rsidP="006A2BE4">
            <w:pPr>
              <w:tabs>
                <w:tab w:val="left" w:pos="1169"/>
              </w:tabs>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На 10%</w:t>
            </w:r>
          </w:p>
          <w:p w:rsidR="00C9179C" w:rsidRPr="006A2BE4" w:rsidRDefault="00C9179C" w:rsidP="006A2BE4">
            <w:pPr>
              <w:tabs>
                <w:tab w:val="left" w:pos="1169"/>
                <w:tab w:val="center" w:pos="2035"/>
              </w:tabs>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20% и более</w:t>
            </w:r>
          </w:p>
        </w:tc>
        <w:tc>
          <w:tcPr>
            <w:tcW w:w="1739" w:type="dxa"/>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Выполнение контрольных показателей и муниципального задания СДК:</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1.Количество участников в культурно-досуговых мероприятиях</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2. Количество культурно – досуговых мероприятий (при выполнении двух услуг % суммируются)</w:t>
            </w:r>
          </w:p>
        </w:tc>
        <w:tc>
          <w:tcPr>
            <w:tcW w:w="1739" w:type="dxa"/>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tabs>
                <w:tab w:val="left" w:pos="915"/>
              </w:tabs>
              <w:spacing w:after="0"/>
              <w:jc w:val="center"/>
              <w:rPr>
                <w:rFonts w:ascii="Times New Roman" w:hAnsi="Times New Roman" w:cs="Times New Roman"/>
                <w:sz w:val="24"/>
                <w:szCs w:val="24"/>
              </w:rPr>
            </w:pPr>
          </w:p>
          <w:p w:rsidR="00C9179C" w:rsidRPr="006A2BE4" w:rsidRDefault="00C9179C" w:rsidP="006A2BE4">
            <w:pPr>
              <w:tabs>
                <w:tab w:val="left" w:pos="915"/>
              </w:tabs>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10% </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Информации в СМИ</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(1 -2  раз в месяц)</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3 более</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spacing w:after="0"/>
              <w:jc w:val="both"/>
              <w:rPr>
                <w:rFonts w:ascii="Times New Roman" w:hAnsi="Times New Roman" w:cs="Times New Roman"/>
                <w:sz w:val="24"/>
                <w:szCs w:val="24"/>
              </w:rPr>
            </w:pPr>
            <w:proofErr w:type="gramStart"/>
            <w:r w:rsidRPr="006A2BE4">
              <w:rPr>
                <w:rFonts w:ascii="Times New Roman" w:hAnsi="Times New Roman" w:cs="Times New Roman"/>
                <w:sz w:val="24"/>
                <w:szCs w:val="24"/>
              </w:rPr>
              <w:t>Эстетический вид</w:t>
            </w:r>
            <w:proofErr w:type="gramEnd"/>
            <w:r w:rsidRPr="006A2BE4">
              <w:rPr>
                <w:rFonts w:ascii="Times New Roman" w:hAnsi="Times New Roman" w:cs="Times New Roman"/>
                <w:sz w:val="24"/>
                <w:szCs w:val="24"/>
              </w:rPr>
              <w:t xml:space="preserve"> и художественное оформление дома культуры</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Ежегодный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Разработка и постановка клубных  мероприятий, направленных на повышение платных услуг населению</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 учреждения</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5673" w:type="dxa"/>
            <w:gridSpan w:val="5"/>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Отсутствие негативных отзывов о работе СДК</w:t>
            </w:r>
          </w:p>
        </w:tc>
        <w:tc>
          <w:tcPr>
            <w:tcW w:w="1739"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b/>
                <w:sz w:val="24"/>
                <w:szCs w:val="24"/>
              </w:rPr>
              <w:t>Художественный руководитель СДК</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Получение  грантов из различных источников  (международных, </w:t>
            </w:r>
            <w:r w:rsidRPr="006A2BE4">
              <w:rPr>
                <w:rFonts w:ascii="Times New Roman" w:hAnsi="Times New Roman" w:cs="Times New Roman"/>
                <w:sz w:val="24"/>
                <w:szCs w:val="24"/>
              </w:rPr>
              <w:lastRenderedPageBreak/>
              <w:t>всероссийских, республиканских)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lastRenderedPageBreak/>
              <w:t>5</w:t>
            </w:r>
            <w:r w:rsidRPr="006A2BE4">
              <w:rPr>
                <w:rFonts w:ascii="Times New Roman" w:hAnsi="Times New Roman" w:cs="Times New Roman"/>
                <w:sz w:val="24"/>
                <w:szCs w:val="24"/>
                <w:lang w:val="en-US"/>
              </w:rPr>
              <w:t>0</w:t>
            </w:r>
            <w:r w:rsidRPr="006A2BE4">
              <w:rPr>
                <w:rFonts w:ascii="Times New Roman" w:hAnsi="Times New Roman" w:cs="Times New Roman"/>
                <w:sz w:val="24"/>
                <w:szCs w:val="24"/>
              </w:rPr>
              <w:t>%</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Динамичный результат участия в проектной деятельности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Ежеквартально</w:t>
            </w:r>
          </w:p>
          <w:p w:rsidR="00C9179C" w:rsidRPr="006A2BE4" w:rsidRDefault="00C9179C" w:rsidP="006A2BE4">
            <w:pPr>
              <w:spacing w:after="0"/>
              <w:ind w:firstLine="708"/>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Повышение квалификации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Разработка и написание сценариев</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Разнообразие жанров (не менее 4)</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Полугодие</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Наличие  коллективов со званием «Народный (образцовый) самодеятельный коллектив» (1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p w:rsidR="00C9179C" w:rsidRPr="006A2BE4" w:rsidRDefault="00C9179C" w:rsidP="006A2BE4">
            <w:pPr>
              <w:spacing w:after="0"/>
              <w:jc w:val="center"/>
              <w:rPr>
                <w:rFonts w:ascii="Times New Roman" w:hAnsi="Times New Roman" w:cs="Times New Roman"/>
                <w:sz w:val="24"/>
                <w:szCs w:val="24"/>
              </w:rPr>
            </w:pP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lang w:val="en-US"/>
              </w:rPr>
              <w:t xml:space="preserve">1-2 </w:t>
            </w:r>
            <w:r w:rsidRPr="006A2BE4">
              <w:rPr>
                <w:rFonts w:ascii="Times New Roman" w:hAnsi="Times New Roman" w:cs="Times New Roman"/>
                <w:sz w:val="24"/>
                <w:szCs w:val="24"/>
              </w:rPr>
              <w:t>раза</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pStyle w:val="aa"/>
              <w:rPr>
                <w:rFonts w:ascii="Times New Roman" w:hAnsi="Times New Roman" w:cs="Times New Roman"/>
                <w:sz w:val="24"/>
                <w:szCs w:val="24"/>
              </w:rPr>
            </w:pPr>
          </w:p>
          <w:p w:rsidR="00C9179C" w:rsidRPr="006A2BE4" w:rsidRDefault="00C9179C" w:rsidP="006A2BE4">
            <w:pPr>
              <w:pStyle w:val="aa"/>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pStyle w:val="aa"/>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Руководство клубным формированием (2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Полугодовой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Сольные концертные выступления коллективов </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1-2</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Информации в СМИ</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(1 -2  раз в месяц)</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3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Разработка и художественно – эстетическая постановка концертных номеров (программ)</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proofErr w:type="gramStart"/>
            <w:r w:rsidRPr="006A2BE4">
              <w:rPr>
                <w:rFonts w:ascii="Times New Roman" w:hAnsi="Times New Roman" w:cs="Times New Roman"/>
                <w:sz w:val="24"/>
                <w:szCs w:val="24"/>
              </w:rPr>
              <w:t>За нарушение трудовой дисциплины, внутреннего трудового распорядка работник лишается всех заработанных критериев, если таковы имеются.</w:t>
            </w:r>
            <w:proofErr w:type="gramEnd"/>
          </w:p>
          <w:p w:rsidR="00B15550" w:rsidRDefault="00B15550" w:rsidP="006A2BE4">
            <w:pPr>
              <w:spacing w:after="0"/>
              <w:jc w:val="center"/>
              <w:rPr>
                <w:rFonts w:ascii="Times New Roman" w:hAnsi="Times New Roman" w:cs="Times New Roman"/>
                <w:b/>
                <w:sz w:val="24"/>
                <w:szCs w:val="24"/>
              </w:rPr>
            </w:pPr>
          </w:p>
          <w:p w:rsidR="00C9179C" w:rsidRPr="00B15550" w:rsidRDefault="00C9179C" w:rsidP="00B15550">
            <w:pPr>
              <w:spacing w:after="0"/>
              <w:jc w:val="center"/>
              <w:rPr>
                <w:rFonts w:ascii="Times New Roman" w:hAnsi="Times New Roman" w:cs="Times New Roman"/>
                <w:b/>
                <w:sz w:val="24"/>
                <w:szCs w:val="24"/>
              </w:rPr>
            </w:pPr>
            <w:r w:rsidRPr="006A2BE4">
              <w:rPr>
                <w:rFonts w:ascii="Times New Roman" w:hAnsi="Times New Roman" w:cs="Times New Roman"/>
                <w:b/>
                <w:sz w:val="24"/>
                <w:szCs w:val="24"/>
              </w:rPr>
              <w:t>Художественный руководитель РДК</w:t>
            </w:r>
          </w:p>
        </w:tc>
      </w:tr>
      <w:tr w:rsidR="00C9179C" w:rsidRPr="00124040" w:rsidTr="00C72431">
        <w:trPr>
          <w:gridAfter w:val="1"/>
          <w:wAfter w:w="104" w:type="dxa"/>
          <w:trHeight w:val="631"/>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Годовой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Повышение квалификации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Динамичный результат в проектной деятельности</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5 %</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Годовой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Наличие коллективов со званием «Народный (образцовый) самодеятельный коллективов» </w:t>
            </w:r>
            <w:proofErr w:type="gramStart"/>
            <w:r w:rsidRPr="006A2BE4">
              <w:rPr>
                <w:rFonts w:ascii="Times New Roman" w:hAnsi="Times New Roman" w:cs="Times New Roman"/>
                <w:sz w:val="24"/>
                <w:szCs w:val="24"/>
              </w:rPr>
              <w:t xml:space="preserve">( </w:t>
            </w:r>
            <w:proofErr w:type="gramEnd"/>
            <w:r w:rsidRPr="006A2BE4">
              <w:rPr>
                <w:rFonts w:ascii="Times New Roman" w:hAnsi="Times New Roman" w:cs="Times New Roman"/>
                <w:sz w:val="24"/>
                <w:szCs w:val="24"/>
              </w:rPr>
              <w:t>не менее 2-х)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p>
        </w:tc>
      </w:tr>
      <w:tr w:rsidR="00C9179C" w:rsidRPr="00124040" w:rsidTr="00C72431">
        <w:trPr>
          <w:gridAfter w:val="1"/>
          <w:wAfter w:w="104" w:type="dxa"/>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Наличие постоянно действующих клубных формирований  (2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1"/>
          <w:wAfter w:w="104" w:type="dxa"/>
          <w:trHeight w:val="1301"/>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1"/>
          <w:wAfter w:w="104" w:type="dxa"/>
          <w:trHeight w:val="926"/>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lang w:val="en-US"/>
              </w:rPr>
              <w:t xml:space="preserve">1-2 </w:t>
            </w:r>
            <w:r w:rsidRPr="006A2BE4">
              <w:rPr>
                <w:rFonts w:ascii="Times New Roman" w:hAnsi="Times New Roman" w:cs="Times New Roman"/>
                <w:sz w:val="24"/>
                <w:szCs w:val="24"/>
              </w:rPr>
              <w:t>раза</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pStyle w:val="aa"/>
              <w:rPr>
                <w:rFonts w:ascii="Times New Roman" w:hAnsi="Times New Roman" w:cs="Times New Roman"/>
                <w:sz w:val="24"/>
                <w:szCs w:val="24"/>
              </w:rPr>
            </w:pPr>
          </w:p>
          <w:p w:rsidR="00C9179C" w:rsidRPr="006A2BE4" w:rsidRDefault="00C9179C" w:rsidP="006A2BE4">
            <w:pPr>
              <w:pStyle w:val="aa"/>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pStyle w:val="aa"/>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Height w:val="671"/>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Разработка и художественно – эстетическая постановка концертных номеров (программ)</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Height w:val="978"/>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Сольные концертные выступления коллективов  1-2</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1"/>
          <w:wAfter w:w="104" w:type="dxa"/>
          <w:trHeight w:val="971"/>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Разработка и постановка клубных  мероприятий, направленных на повышение платных услуг населению</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1"/>
          <w:wAfter w:w="104" w:type="dxa"/>
          <w:trHeight w:val="559"/>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Подбор репертуара для коллективов и сольных исполнителей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Height w:val="342"/>
        </w:trPr>
        <w:tc>
          <w:tcPr>
            <w:tcW w:w="247" w:type="dxa"/>
          </w:tcPr>
          <w:p w:rsidR="00C9179C" w:rsidRPr="00124040" w:rsidRDefault="00C9179C" w:rsidP="00C9179C">
            <w:pPr>
              <w:spacing w:after="0"/>
              <w:rPr>
                <w:rFonts w:ascii="Times New Roman" w:hAnsi="Times New Roman" w:cs="Times New Roman"/>
                <w:sz w:val="28"/>
                <w:szCs w:val="28"/>
              </w:rPr>
            </w:pPr>
          </w:p>
        </w:tc>
        <w:tc>
          <w:tcPr>
            <w:tcW w:w="4861"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833"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1"/>
          <w:wAfter w:w="104" w:type="dxa"/>
          <w:trHeight w:val="342"/>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1"/>
          <w:wAfter w:w="104" w:type="dxa"/>
          <w:trHeight w:val="342"/>
        </w:trPr>
        <w:tc>
          <w:tcPr>
            <w:tcW w:w="10492" w:type="dxa"/>
            <w:gridSpan w:val="10"/>
          </w:tcPr>
          <w:p w:rsidR="00C9179C" w:rsidRPr="006A2BE4" w:rsidRDefault="00C9179C" w:rsidP="006A2BE4">
            <w:pPr>
              <w:spacing w:after="0"/>
              <w:jc w:val="center"/>
              <w:rPr>
                <w:rFonts w:ascii="Times New Roman" w:hAnsi="Times New Roman" w:cs="Times New Roman"/>
                <w:sz w:val="24"/>
                <w:szCs w:val="24"/>
              </w:rPr>
            </w:pPr>
          </w:p>
        </w:tc>
      </w:tr>
      <w:tr w:rsidR="00C9179C" w:rsidRPr="00124040" w:rsidTr="00C72431">
        <w:trPr>
          <w:gridAfter w:val="3"/>
          <w:wAfter w:w="247" w:type="dxa"/>
        </w:trPr>
        <w:tc>
          <w:tcPr>
            <w:tcW w:w="10349" w:type="dxa"/>
            <w:gridSpan w:val="8"/>
          </w:tcPr>
          <w:p w:rsidR="00C9179C" w:rsidRPr="006A2BE4" w:rsidRDefault="00C9179C" w:rsidP="006A2BE4">
            <w:pPr>
              <w:spacing w:after="0"/>
              <w:jc w:val="center"/>
              <w:rPr>
                <w:rFonts w:ascii="Times New Roman" w:hAnsi="Times New Roman" w:cs="Times New Roman"/>
                <w:b/>
                <w:sz w:val="24"/>
                <w:szCs w:val="24"/>
              </w:rPr>
            </w:pPr>
          </w:p>
          <w:p w:rsidR="00C9179C" w:rsidRPr="006A2BE4" w:rsidRDefault="00C9179C" w:rsidP="00B15550">
            <w:pPr>
              <w:spacing w:after="0"/>
              <w:jc w:val="center"/>
              <w:rPr>
                <w:rFonts w:ascii="Times New Roman" w:hAnsi="Times New Roman" w:cs="Times New Roman"/>
                <w:b/>
                <w:sz w:val="24"/>
                <w:szCs w:val="24"/>
              </w:rPr>
            </w:pPr>
            <w:r w:rsidRPr="006A2BE4">
              <w:rPr>
                <w:rFonts w:ascii="Times New Roman" w:hAnsi="Times New Roman" w:cs="Times New Roman"/>
                <w:b/>
                <w:sz w:val="24"/>
                <w:szCs w:val="24"/>
              </w:rPr>
              <w:t>Методист по работе с детьми и подростками</w:t>
            </w:r>
          </w:p>
        </w:tc>
      </w:tr>
      <w:tr w:rsidR="00C9179C" w:rsidRPr="00124040" w:rsidTr="00C72431">
        <w:trPr>
          <w:gridAfter w:val="3"/>
          <w:wAfter w:w="247" w:type="dxa"/>
          <w:trHeight w:val="543"/>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Годовой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Повышение квалификации </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Участие в проектной деятельности</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Динамичный результат в проектной деятельности</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5 %</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Годовой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Организация смотров, конкурсов, фестивалей, праздников детского художественного творчества по различным жанрам</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Ежеквартально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выездных мероприятиях</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1-2 раза</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Участие в культурно-массовом мероприятии в </w:t>
            </w:r>
            <w:r w:rsidRPr="006A2BE4">
              <w:rPr>
                <w:rFonts w:ascii="Times New Roman" w:hAnsi="Times New Roman" w:cs="Times New Roman"/>
                <w:sz w:val="24"/>
                <w:szCs w:val="24"/>
              </w:rPr>
              <w:lastRenderedPageBreak/>
              <w:t>качестве ведущего, исполнителя, в самодеятельном художественном коллективе</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1-2</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3-4</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5 и более</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lastRenderedPageBreak/>
              <w:t xml:space="preserve">Ежемесячный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Организация работы кружков, клубов, студии и любительских объединений с детьми и подростками</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1169"/>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3"/>
          <w:wAfter w:w="247" w:type="dxa"/>
          <w:trHeight w:val="1032"/>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w:t>
            </w:r>
            <w:r w:rsidRPr="006A2BE4">
              <w:rPr>
                <w:rFonts w:ascii="Times New Roman" w:hAnsi="Times New Roman" w:cs="Times New Roman"/>
                <w:sz w:val="24"/>
                <w:szCs w:val="24"/>
                <w:lang w:val="en-US"/>
              </w:rPr>
              <w:t xml:space="preserve">1-2 </w:t>
            </w:r>
            <w:r w:rsidRPr="006A2BE4">
              <w:rPr>
                <w:rFonts w:ascii="Times New Roman" w:hAnsi="Times New Roman" w:cs="Times New Roman"/>
                <w:sz w:val="24"/>
                <w:szCs w:val="24"/>
              </w:rPr>
              <w:t>раза</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3 и более</w:t>
            </w:r>
          </w:p>
        </w:tc>
        <w:tc>
          <w:tcPr>
            <w:tcW w:w="2271" w:type="dxa"/>
            <w:gridSpan w:val="3"/>
          </w:tcPr>
          <w:p w:rsidR="00C9179C" w:rsidRPr="006A2BE4" w:rsidRDefault="00C9179C" w:rsidP="006A2BE4">
            <w:pPr>
              <w:pStyle w:val="aa"/>
              <w:spacing w:line="276" w:lineRule="auto"/>
              <w:jc w:val="center"/>
              <w:rPr>
                <w:rFonts w:ascii="Times New Roman" w:hAnsi="Times New Roman" w:cs="Times New Roman"/>
                <w:sz w:val="24"/>
                <w:szCs w:val="24"/>
              </w:rPr>
            </w:pPr>
          </w:p>
          <w:p w:rsidR="00C9179C" w:rsidRPr="006A2BE4" w:rsidRDefault="00C9179C" w:rsidP="006A2BE4">
            <w:pPr>
              <w:pStyle w:val="aa"/>
              <w:spacing w:line="276" w:lineRule="auto"/>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pStyle w:val="aa"/>
              <w:spacing w:line="276" w:lineRule="auto"/>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690" w:type="dxa"/>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3"/>
          <w:wAfter w:w="247" w:type="dxa"/>
          <w:trHeight w:val="488"/>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Отсутствие жалоб и замечаний</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974"/>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Информации в СМИ</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(1 -2  раз в месяц)</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3 более</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3"/>
          <w:wAfter w:w="247" w:type="dxa"/>
          <w:trHeight w:val="352"/>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352"/>
        </w:trPr>
        <w:tc>
          <w:tcPr>
            <w:tcW w:w="10349" w:type="dxa"/>
            <w:gridSpan w:val="8"/>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3"/>
          <w:wAfter w:w="247" w:type="dxa"/>
        </w:trPr>
        <w:tc>
          <w:tcPr>
            <w:tcW w:w="10349" w:type="dxa"/>
            <w:gridSpan w:val="8"/>
          </w:tcPr>
          <w:p w:rsidR="00B15550" w:rsidRDefault="00B15550" w:rsidP="006A2BE4">
            <w:pPr>
              <w:spacing w:after="0"/>
              <w:jc w:val="center"/>
              <w:rPr>
                <w:rFonts w:ascii="Times New Roman" w:hAnsi="Times New Roman" w:cs="Times New Roman"/>
                <w:b/>
                <w:sz w:val="24"/>
                <w:szCs w:val="24"/>
              </w:rPr>
            </w:pPr>
          </w:p>
          <w:p w:rsidR="00C9179C" w:rsidRPr="006A2BE4" w:rsidRDefault="00C9179C" w:rsidP="006A2BE4">
            <w:pPr>
              <w:spacing w:after="0"/>
              <w:jc w:val="center"/>
              <w:rPr>
                <w:rFonts w:ascii="Times New Roman" w:hAnsi="Times New Roman" w:cs="Times New Roman"/>
                <w:b/>
                <w:sz w:val="24"/>
                <w:szCs w:val="24"/>
              </w:rPr>
            </w:pPr>
            <w:r w:rsidRPr="006A2BE4">
              <w:rPr>
                <w:rFonts w:ascii="Times New Roman" w:hAnsi="Times New Roman" w:cs="Times New Roman"/>
                <w:b/>
                <w:sz w:val="24"/>
                <w:szCs w:val="24"/>
              </w:rPr>
              <w:t>Хормейстер</w:t>
            </w:r>
          </w:p>
        </w:tc>
      </w:tr>
      <w:tr w:rsidR="00C9179C" w:rsidRPr="00124040" w:rsidTr="00C72431">
        <w:trPr>
          <w:gridAfter w:val="3"/>
          <w:wAfter w:w="247" w:type="dxa"/>
          <w:trHeight w:val="571"/>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Годовой</w:t>
            </w:r>
            <w:r w:rsidRPr="006A2BE4">
              <w:rPr>
                <w:rFonts w:ascii="Times New Roman" w:hAnsi="Times New Roman" w:cs="Times New Roman"/>
                <w:sz w:val="24"/>
                <w:szCs w:val="24"/>
                <w:lang w:val="en-US"/>
              </w:rPr>
              <w:t xml:space="preserve"> </w:t>
            </w:r>
            <w:r w:rsidRPr="006A2BE4">
              <w:rPr>
                <w:rFonts w:ascii="Times New Roman" w:hAnsi="Times New Roman" w:cs="Times New Roman"/>
                <w:sz w:val="24"/>
                <w:szCs w:val="24"/>
              </w:rPr>
              <w:t xml:space="preserve">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Повышение квалификации </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lang w:val="en-US"/>
              </w:rPr>
            </w:pPr>
            <w:r w:rsidRPr="006A2BE4">
              <w:rPr>
                <w:rFonts w:ascii="Times New Roman" w:hAnsi="Times New Roman" w:cs="Times New Roman"/>
                <w:sz w:val="24"/>
                <w:szCs w:val="24"/>
              </w:rPr>
              <w:t>Ежеквартально</w:t>
            </w:r>
            <w:r w:rsidRPr="006A2BE4">
              <w:rPr>
                <w:rFonts w:ascii="Times New Roman" w:hAnsi="Times New Roman" w:cs="Times New Roman"/>
                <w:sz w:val="24"/>
                <w:szCs w:val="24"/>
                <w:lang w:val="en-US"/>
              </w:rPr>
              <w:t xml:space="preserve"> </w:t>
            </w:r>
          </w:p>
        </w:tc>
      </w:tr>
      <w:tr w:rsidR="00C9179C" w:rsidRPr="00124040" w:rsidTr="00C72431">
        <w:trPr>
          <w:gridAfter w:val="3"/>
          <w:wAfter w:w="247" w:type="dxa"/>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Руководство народным коллективом со званием «Народный (образцовый) самодеятельный коллектив» </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tc>
        <w:tc>
          <w:tcPr>
            <w:tcW w:w="2690" w:type="dxa"/>
          </w:tcPr>
          <w:p w:rsidR="00C9179C" w:rsidRPr="006A2BE4" w:rsidRDefault="00C9179C" w:rsidP="006A2BE4">
            <w:pPr>
              <w:spacing w:after="0"/>
              <w:jc w:val="center"/>
              <w:rPr>
                <w:rFonts w:ascii="Times New Roman" w:hAnsi="Times New Roman" w:cs="Times New Roman"/>
                <w:sz w:val="24"/>
                <w:szCs w:val="24"/>
                <w:lang w:val="en-US"/>
              </w:rPr>
            </w:pPr>
            <w:r w:rsidRPr="006A2BE4">
              <w:rPr>
                <w:rFonts w:ascii="Times New Roman" w:hAnsi="Times New Roman" w:cs="Times New Roman"/>
                <w:sz w:val="24"/>
                <w:szCs w:val="24"/>
              </w:rPr>
              <w:t>Годовой</w:t>
            </w:r>
            <w:r w:rsidRPr="006A2BE4">
              <w:rPr>
                <w:rFonts w:ascii="Times New Roman" w:hAnsi="Times New Roman" w:cs="Times New Roman"/>
                <w:sz w:val="24"/>
                <w:szCs w:val="24"/>
                <w:lang w:val="en-US"/>
              </w:rPr>
              <w:t xml:space="preserve"> </w:t>
            </w:r>
          </w:p>
        </w:tc>
      </w:tr>
      <w:tr w:rsidR="00C9179C" w:rsidRPr="00124040" w:rsidTr="00C72431">
        <w:trPr>
          <w:gridAfter w:val="3"/>
          <w:wAfter w:w="247" w:type="dxa"/>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3"/>
          <w:wAfter w:w="247" w:type="dxa"/>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Оформление альбомов творческой деятельности коллектива, учет введения документации</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lang w:val="en-US"/>
              </w:rPr>
            </w:pPr>
            <w:r w:rsidRPr="006A2BE4">
              <w:rPr>
                <w:rFonts w:ascii="Times New Roman" w:hAnsi="Times New Roman" w:cs="Times New Roman"/>
                <w:sz w:val="24"/>
                <w:szCs w:val="24"/>
              </w:rPr>
              <w:t>Ежемесячно</w:t>
            </w:r>
            <w:r w:rsidRPr="006A2BE4">
              <w:rPr>
                <w:rFonts w:ascii="Times New Roman" w:hAnsi="Times New Roman" w:cs="Times New Roman"/>
                <w:sz w:val="24"/>
                <w:szCs w:val="24"/>
                <w:lang w:val="en-US"/>
              </w:rPr>
              <w:t xml:space="preserve"> </w:t>
            </w:r>
          </w:p>
        </w:tc>
      </w:tr>
      <w:tr w:rsidR="00C9179C" w:rsidRPr="00124040" w:rsidTr="00C72431">
        <w:trPr>
          <w:gridAfter w:val="3"/>
          <w:wAfter w:w="247" w:type="dxa"/>
          <w:trHeight w:val="1832"/>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культурно-массовом мероприятии в качестве ведущего, исполнителя, в самодеятельном художественном коллективе</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1-2</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3-4</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5 и более</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Ежемесячный </w:t>
            </w:r>
          </w:p>
        </w:tc>
      </w:tr>
      <w:tr w:rsidR="00C9179C" w:rsidRPr="00124040" w:rsidTr="00C72431">
        <w:trPr>
          <w:gridAfter w:val="3"/>
          <w:wAfter w:w="247" w:type="dxa"/>
          <w:trHeight w:val="1268"/>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5104" w:type="dxa"/>
            <w:gridSpan w:val="2"/>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3"/>
          <w:wAfter w:w="247" w:type="dxa"/>
          <w:trHeight w:val="976"/>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оказании платных услуг населению  </w:t>
            </w:r>
            <w:r w:rsidRPr="006A2BE4">
              <w:rPr>
                <w:rFonts w:ascii="Times New Roman" w:hAnsi="Times New Roman" w:cs="Times New Roman"/>
                <w:sz w:val="24"/>
                <w:szCs w:val="24"/>
                <w:lang w:val="en-US"/>
              </w:rPr>
              <w:t xml:space="preserve">1-2 </w:t>
            </w:r>
            <w:r w:rsidRPr="006A2BE4">
              <w:rPr>
                <w:rFonts w:ascii="Times New Roman" w:hAnsi="Times New Roman" w:cs="Times New Roman"/>
                <w:sz w:val="24"/>
                <w:szCs w:val="24"/>
              </w:rPr>
              <w:t>раза</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          3 и более</w:t>
            </w:r>
          </w:p>
        </w:tc>
        <w:tc>
          <w:tcPr>
            <w:tcW w:w="2271" w:type="dxa"/>
            <w:gridSpan w:val="3"/>
          </w:tcPr>
          <w:p w:rsidR="00C9179C" w:rsidRPr="006A2BE4" w:rsidRDefault="00C9179C" w:rsidP="006A2BE4">
            <w:pPr>
              <w:pStyle w:val="aa"/>
              <w:spacing w:line="276" w:lineRule="auto"/>
              <w:rPr>
                <w:rFonts w:ascii="Times New Roman" w:hAnsi="Times New Roman" w:cs="Times New Roman"/>
                <w:sz w:val="24"/>
                <w:szCs w:val="24"/>
              </w:rPr>
            </w:pPr>
          </w:p>
          <w:p w:rsidR="00C9179C" w:rsidRPr="006A2BE4" w:rsidRDefault="00C9179C" w:rsidP="006A2BE4">
            <w:pPr>
              <w:pStyle w:val="aa"/>
              <w:spacing w:line="276" w:lineRule="auto"/>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pStyle w:val="aa"/>
              <w:spacing w:line="276" w:lineRule="auto"/>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3"/>
          <w:wAfter w:w="247" w:type="dxa"/>
          <w:trHeight w:val="939"/>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Информации в СМИ</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(1 -2  раз в месяц)</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3 более</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3"/>
          <w:wAfter w:w="247" w:type="dxa"/>
          <w:trHeight w:val="330"/>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712"/>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Разработка и художественно – эстетическая постановка концертных номеров (программ)</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349"/>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Отсутствие жалоб и замечаний</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343"/>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выездных мероприятиях</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1-2 раза</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596"/>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5104" w:type="dxa"/>
            <w:gridSpan w:val="2"/>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Руководство двумя и более спутниками коллективами</w:t>
            </w:r>
          </w:p>
        </w:tc>
        <w:tc>
          <w:tcPr>
            <w:tcW w:w="2271" w:type="dxa"/>
            <w:gridSpan w:val="3"/>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794"/>
        </w:trPr>
        <w:tc>
          <w:tcPr>
            <w:tcW w:w="10349" w:type="dxa"/>
            <w:gridSpan w:val="8"/>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3"/>
          <w:wAfter w:w="247" w:type="dxa"/>
        </w:trPr>
        <w:tc>
          <w:tcPr>
            <w:tcW w:w="10349" w:type="dxa"/>
            <w:gridSpan w:val="8"/>
          </w:tcPr>
          <w:p w:rsidR="00C9179C" w:rsidRPr="006A2BE4" w:rsidRDefault="00C9179C" w:rsidP="006A2BE4">
            <w:pPr>
              <w:spacing w:after="0"/>
              <w:jc w:val="center"/>
              <w:rPr>
                <w:rFonts w:ascii="Times New Roman" w:hAnsi="Times New Roman" w:cs="Times New Roman"/>
                <w:b/>
                <w:sz w:val="24"/>
                <w:szCs w:val="24"/>
              </w:rPr>
            </w:pPr>
            <w:r w:rsidRPr="006A2BE4">
              <w:rPr>
                <w:rFonts w:ascii="Times New Roman" w:hAnsi="Times New Roman" w:cs="Times New Roman"/>
                <w:b/>
                <w:sz w:val="24"/>
                <w:szCs w:val="24"/>
              </w:rPr>
              <w:t>Методист по возрождению народных промыслов и ремесел.</w:t>
            </w:r>
          </w:p>
        </w:tc>
      </w:tr>
      <w:tr w:rsidR="00C9179C" w:rsidRPr="00124040" w:rsidTr="00C72431">
        <w:trPr>
          <w:gridAfter w:val="3"/>
          <w:wAfter w:w="247" w:type="dxa"/>
          <w:trHeight w:val="664"/>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4824" w:type="dxa"/>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Годовой   </w:t>
            </w:r>
          </w:p>
        </w:tc>
      </w:tr>
      <w:tr w:rsidR="00C9179C" w:rsidRPr="00124040" w:rsidTr="00C72431">
        <w:trPr>
          <w:gridAfter w:val="3"/>
          <w:wAfter w:w="247" w:type="dxa"/>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Повышение квалификации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lang w:val="en-US"/>
              </w:rPr>
            </w:pPr>
            <w:r w:rsidRPr="006A2BE4">
              <w:rPr>
                <w:rFonts w:ascii="Times New Roman" w:hAnsi="Times New Roman" w:cs="Times New Roman"/>
                <w:sz w:val="24"/>
                <w:szCs w:val="24"/>
              </w:rPr>
              <w:t>Ежеквартально</w:t>
            </w:r>
            <w:r w:rsidRPr="006A2BE4">
              <w:rPr>
                <w:rFonts w:ascii="Times New Roman" w:hAnsi="Times New Roman" w:cs="Times New Roman"/>
                <w:sz w:val="24"/>
                <w:szCs w:val="24"/>
                <w:lang w:val="en-US"/>
              </w:rPr>
              <w:t xml:space="preserve"> </w:t>
            </w:r>
          </w:p>
        </w:tc>
      </w:tr>
      <w:tr w:rsidR="00C9179C" w:rsidRPr="00124040" w:rsidTr="00C72431">
        <w:trPr>
          <w:gridAfter w:val="3"/>
          <w:wAfter w:w="247" w:type="dxa"/>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Количество проведенных семинаров, мастер классов, творческих лабораторий, стажировок и т.д. (для сельских клубов)</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3"/>
          <w:wAfter w:w="247" w:type="dxa"/>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3"/>
          <w:wAfter w:w="247" w:type="dxa"/>
          <w:trHeight w:val="1956"/>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Участие в культурно-массовом мероприятии в качестве ведущего, исполнителя, в самодеятельном художественном коллективе</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1-2</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3-4</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Ежемесячный </w:t>
            </w:r>
          </w:p>
        </w:tc>
      </w:tr>
      <w:tr w:rsidR="00C9179C" w:rsidRPr="00124040" w:rsidTr="00C72431">
        <w:trPr>
          <w:gridAfter w:val="3"/>
          <w:wAfter w:w="247" w:type="dxa"/>
          <w:trHeight w:val="1268"/>
        </w:trPr>
        <w:tc>
          <w:tcPr>
            <w:tcW w:w="284" w:type="dxa"/>
            <w:gridSpan w:val="2"/>
          </w:tcPr>
          <w:p w:rsidR="00C9179C" w:rsidRPr="006A2BE4" w:rsidRDefault="00C9179C" w:rsidP="006A2BE4">
            <w:pPr>
              <w:tabs>
                <w:tab w:val="left" w:pos="1169"/>
              </w:tabs>
              <w:spacing w:after="0"/>
              <w:rPr>
                <w:rFonts w:ascii="Times New Roman" w:hAnsi="Times New Roman" w:cs="Times New Roman"/>
                <w:sz w:val="24"/>
                <w:szCs w:val="24"/>
              </w:rPr>
            </w:pPr>
          </w:p>
        </w:tc>
        <w:tc>
          <w:tcPr>
            <w:tcW w:w="4824" w:type="dxa"/>
          </w:tcPr>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6A2BE4">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20%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Ежеквартальный</w:t>
            </w:r>
          </w:p>
        </w:tc>
      </w:tr>
      <w:tr w:rsidR="00C9179C" w:rsidRPr="00124040" w:rsidTr="00C72431">
        <w:trPr>
          <w:gridAfter w:val="3"/>
          <w:wAfter w:w="247" w:type="dxa"/>
          <w:trHeight w:val="1232"/>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lang w:val="en-US"/>
              </w:rPr>
              <w:t xml:space="preserve">1-2 </w:t>
            </w:r>
            <w:r w:rsidRPr="006A2BE4">
              <w:rPr>
                <w:rFonts w:ascii="Times New Roman" w:hAnsi="Times New Roman" w:cs="Times New Roman"/>
                <w:sz w:val="24"/>
                <w:szCs w:val="24"/>
              </w:rPr>
              <w:t>раза</w:t>
            </w:r>
          </w:p>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p>
          <w:p w:rsidR="00C9179C" w:rsidRPr="006A2BE4" w:rsidRDefault="00C9179C" w:rsidP="006A2BE4">
            <w:pPr>
              <w:pStyle w:val="aa"/>
              <w:rPr>
                <w:rFonts w:ascii="Times New Roman" w:hAnsi="Times New Roman" w:cs="Times New Roman"/>
                <w:sz w:val="24"/>
                <w:szCs w:val="24"/>
              </w:rPr>
            </w:pPr>
          </w:p>
          <w:p w:rsidR="00C9179C" w:rsidRPr="006A2BE4" w:rsidRDefault="00C9179C" w:rsidP="006A2BE4">
            <w:pPr>
              <w:pStyle w:val="aa"/>
              <w:jc w:val="center"/>
              <w:rPr>
                <w:rFonts w:ascii="Times New Roman" w:hAnsi="Times New Roman" w:cs="Times New Roman"/>
                <w:sz w:val="24"/>
                <w:szCs w:val="24"/>
              </w:rPr>
            </w:pPr>
            <w:r w:rsidRPr="006A2BE4">
              <w:rPr>
                <w:rFonts w:ascii="Times New Roman" w:hAnsi="Times New Roman" w:cs="Times New Roman"/>
                <w:sz w:val="24"/>
                <w:szCs w:val="24"/>
              </w:rPr>
              <w:t>10%</w:t>
            </w:r>
          </w:p>
          <w:p w:rsidR="00C9179C" w:rsidRPr="006A2BE4" w:rsidRDefault="00C9179C" w:rsidP="006A2BE4">
            <w:pPr>
              <w:pStyle w:val="aa"/>
              <w:jc w:val="center"/>
              <w:rPr>
                <w:rFonts w:ascii="Times New Roman" w:hAnsi="Times New Roman" w:cs="Times New Roman"/>
                <w:sz w:val="24"/>
                <w:szCs w:val="24"/>
              </w:rPr>
            </w:pPr>
            <w:r w:rsidRPr="006A2BE4">
              <w:rPr>
                <w:rFonts w:ascii="Times New Roman" w:hAnsi="Times New Roman" w:cs="Times New Roman"/>
                <w:sz w:val="24"/>
                <w:szCs w:val="24"/>
              </w:rPr>
              <w:t>15%</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3"/>
          <w:wAfter w:w="247" w:type="dxa"/>
          <w:trHeight w:val="940"/>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Информации в СМИ</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(1 -2  раз в месяц)</w:t>
            </w:r>
          </w:p>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 3 более</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5%</w:t>
            </w:r>
          </w:p>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Ежемесячный</w:t>
            </w:r>
          </w:p>
        </w:tc>
      </w:tr>
      <w:tr w:rsidR="00C9179C" w:rsidRPr="00124040" w:rsidTr="00C72431">
        <w:trPr>
          <w:gridAfter w:val="3"/>
          <w:wAfter w:w="247" w:type="dxa"/>
          <w:trHeight w:val="330"/>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Участия в общественных работах</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455"/>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Отсутствие замечаний и жалоб</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3"/>
          <w:wAfter w:w="247" w:type="dxa"/>
          <w:trHeight w:val="561"/>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Организация районных, республиканских выставок, показов, мастер </w:t>
            </w:r>
            <w:proofErr w:type="gramStart"/>
            <w:r w:rsidRPr="006A2BE4">
              <w:rPr>
                <w:rFonts w:ascii="Times New Roman" w:hAnsi="Times New Roman" w:cs="Times New Roman"/>
                <w:sz w:val="24"/>
                <w:szCs w:val="24"/>
              </w:rPr>
              <w:t>-к</w:t>
            </w:r>
            <w:proofErr w:type="gramEnd"/>
            <w:r w:rsidRPr="006A2BE4">
              <w:rPr>
                <w:rFonts w:ascii="Times New Roman" w:hAnsi="Times New Roman" w:cs="Times New Roman"/>
                <w:sz w:val="24"/>
                <w:szCs w:val="24"/>
              </w:rPr>
              <w:t xml:space="preserve">лассов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Ежемесячно </w:t>
            </w:r>
          </w:p>
        </w:tc>
      </w:tr>
      <w:tr w:rsidR="00C9179C" w:rsidRPr="00124040" w:rsidTr="00C72431">
        <w:trPr>
          <w:gridAfter w:val="3"/>
          <w:wAfter w:w="247" w:type="dxa"/>
          <w:trHeight w:val="343"/>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 xml:space="preserve">Руководство клубным формированием </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Полугодовой </w:t>
            </w:r>
          </w:p>
        </w:tc>
      </w:tr>
      <w:tr w:rsidR="00C9179C" w:rsidRPr="00124040" w:rsidTr="00C72431">
        <w:trPr>
          <w:gridAfter w:val="3"/>
          <w:wAfter w:w="247" w:type="dxa"/>
          <w:trHeight w:val="262"/>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rPr>
                <w:rFonts w:ascii="Times New Roman" w:hAnsi="Times New Roman" w:cs="Times New Roman"/>
                <w:sz w:val="24"/>
                <w:szCs w:val="24"/>
              </w:rPr>
            </w:pPr>
            <w:r w:rsidRPr="006A2BE4">
              <w:rPr>
                <w:rFonts w:ascii="Times New Roman" w:hAnsi="Times New Roman" w:cs="Times New Roman"/>
                <w:sz w:val="24"/>
                <w:szCs w:val="24"/>
              </w:rPr>
              <w:t>Разработка и постановка клубных  мероприятий, направленных на повышение платных услуг населению</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3"/>
          <w:wAfter w:w="247" w:type="dxa"/>
          <w:trHeight w:val="987"/>
        </w:trPr>
        <w:tc>
          <w:tcPr>
            <w:tcW w:w="284" w:type="dxa"/>
            <w:gridSpan w:val="2"/>
          </w:tcPr>
          <w:p w:rsidR="00C9179C" w:rsidRPr="006A2BE4" w:rsidRDefault="00C9179C" w:rsidP="006A2BE4">
            <w:pPr>
              <w:spacing w:after="0"/>
              <w:rPr>
                <w:rFonts w:ascii="Times New Roman" w:hAnsi="Times New Roman" w:cs="Times New Roman"/>
                <w:sz w:val="24"/>
                <w:szCs w:val="24"/>
              </w:rPr>
            </w:pPr>
          </w:p>
        </w:tc>
        <w:tc>
          <w:tcPr>
            <w:tcW w:w="4824" w:type="dxa"/>
          </w:tcPr>
          <w:p w:rsidR="00C9179C" w:rsidRPr="006A2BE4" w:rsidRDefault="00C9179C" w:rsidP="006A2BE4">
            <w:pPr>
              <w:spacing w:after="0"/>
              <w:jc w:val="both"/>
              <w:rPr>
                <w:rFonts w:ascii="Times New Roman" w:hAnsi="Times New Roman" w:cs="Times New Roman"/>
                <w:sz w:val="24"/>
                <w:szCs w:val="24"/>
              </w:rPr>
            </w:pPr>
            <w:r w:rsidRPr="006A2BE4">
              <w:rPr>
                <w:rFonts w:ascii="Times New Roman" w:hAnsi="Times New Roman" w:cs="Times New Roman"/>
                <w:sz w:val="24"/>
                <w:szCs w:val="24"/>
              </w:rPr>
              <w:t>Высокий уровень подготовки, творческая активность в организации и проведении мероприятий</w:t>
            </w:r>
          </w:p>
        </w:tc>
        <w:tc>
          <w:tcPr>
            <w:tcW w:w="2551" w:type="dxa"/>
            <w:gridSpan w:val="4"/>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10%</w:t>
            </w:r>
          </w:p>
        </w:tc>
        <w:tc>
          <w:tcPr>
            <w:tcW w:w="2690" w:type="dxa"/>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Ежемесячно</w:t>
            </w:r>
          </w:p>
        </w:tc>
      </w:tr>
      <w:tr w:rsidR="00C9179C" w:rsidRPr="00124040" w:rsidTr="00C72431">
        <w:trPr>
          <w:gridAfter w:val="3"/>
          <w:wAfter w:w="247" w:type="dxa"/>
          <w:trHeight w:val="662"/>
        </w:trPr>
        <w:tc>
          <w:tcPr>
            <w:tcW w:w="10349" w:type="dxa"/>
            <w:gridSpan w:val="8"/>
          </w:tcPr>
          <w:p w:rsidR="00C9179C" w:rsidRPr="006A2BE4" w:rsidRDefault="00C9179C" w:rsidP="006A2BE4">
            <w:pPr>
              <w:spacing w:after="0"/>
              <w:jc w:val="center"/>
              <w:rPr>
                <w:rFonts w:ascii="Times New Roman" w:hAnsi="Times New Roman" w:cs="Times New Roman"/>
                <w:sz w:val="24"/>
                <w:szCs w:val="24"/>
              </w:rPr>
            </w:pPr>
            <w:r w:rsidRPr="006A2BE4">
              <w:rPr>
                <w:rFonts w:ascii="Times New Roman" w:hAnsi="Times New Roman" w:cs="Times New Roman"/>
                <w:sz w:val="24"/>
                <w:szCs w:val="24"/>
              </w:rPr>
              <w:t xml:space="preserve">За </w:t>
            </w:r>
            <w:proofErr w:type="gramStart"/>
            <w:r w:rsidRPr="006A2BE4">
              <w:rPr>
                <w:rFonts w:ascii="Times New Roman" w:hAnsi="Times New Roman" w:cs="Times New Roman"/>
                <w:sz w:val="24"/>
                <w:szCs w:val="24"/>
              </w:rPr>
              <w:t>нарушении</w:t>
            </w:r>
            <w:proofErr w:type="gramEnd"/>
            <w:r w:rsidRPr="006A2BE4">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9179C" w:rsidRPr="00124040" w:rsidTr="00C72431">
        <w:trPr>
          <w:gridAfter w:val="3"/>
          <w:wAfter w:w="247" w:type="dxa"/>
        </w:trPr>
        <w:tc>
          <w:tcPr>
            <w:tcW w:w="10349" w:type="dxa"/>
            <w:gridSpan w:val="8"/>
          </w:tcPr>
          <w:p w:rsidR="00C9179C" w:rsidRPr="00124040" w:rsidRDefault="00C9179C" w:rsidP="00C9179C">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Методист по музыке.</w:t>
            </w:r>
          </w:p>
        </w:tc>
      </w:tr>
      <w:tr w:rsidR="00C9179C" w:rsidRPr="00124040" w:rsidTr="00C72431">
        <w:trPr>
          <w:gridAfter w:val="3"/>
          <w:wAfter w:w="247" w:type="dxa"/>
          <w:trHeight w:val="664"/>
        </w:trPr>
        <w:tc>
          <w:tcPr>
            <w:tcW w:w="284" w:type="dxa"/>
            <w:gridSpan w:val="2"/>
          </w:tcPr>
          <w:p w:rsidR="00C9179C" w:rsidRPr="00124040" w:rsidRDefault="00C9179C" w:rsidP="00C9179C">
            <w:pPr>
              <w:tabs>
                <w:tab w:val="left" w:pos="1169"/>
              </w:tabs>
              <w:spacing w:after="0"/>
              <w:rPr>
                <w:rFonts w:ascii="Times New Roman" w:hAnsi="Times New Roman" w:cs="Times New Roman"/>
                <w:sz w:val="28"/>
                <w:szCs w:val="28"/>
              </w:rPr>
            </w:pPr>
          </w:p>
        </w:tc>
        <w:tc>
          <w:tcPr>
            <w:tcW w:w="4824" w:type="dxa"/>
          </w:tcPr>
          <w:p w:rsidR="00C9179C" w:rsidRPr="006A2BE4" w:rsidRDefault="00C9179C" w:rsidP="00C9179C">
            <w:pPr>
              <w:spacing w:after="0"/>
              <w:rPr>
                <w:rFonts w:ascii="Times New Roman" w:hAnsi="Times New Roman" w:cs="Times New Roman"/>
                <w:sz w:val="24"/>
                <w:szCs w:val="24"/>
              </w:rPr>
            </w:pPr>
            <w:r w:rsidRPr="006A2BE4">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50%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Годовой   </w:t>
            </w:r>
          </w:p>
        </w:tc>
      </w:tr>
      <w:tr w:rsidR="00C9179C" w:rsidRPr="00124040" w:rsidTr="00C72431">
        <w:trPr>
          <w:gridAfter w:val="3"/>
          <w:wAfter w:w="247" w:type="dxa"/>
        </w:trPr>
        <w:tc>
          <w:tcPr>
            <w:tcW w:w="284" w:type="dxa"/>
            <w:gridSpan w:val="2"/>
          </w:tcPr>
          <w:p w:rsidR="00C9179C" w:rsidRPr="00124040" w:rsidRDefault="00C9179C" w:rsidP="00C9179C">
            <w:pPr>
              <w:tabs>
                <w:tab w:val="left" w:pos="1169"/>
              </w:tabs>
              <w:spacing w:after="0"/>
              <w:rPr>
                <w:rFonts w:ascii="Times New Roman" w:hAnsi="Times New Roman" w:cs="Times New Roman"/>
                <w:sz w:val="28"/>
                <w:szCs w:val="28"/>
              </w:rPr>
            </w:pPr>
          </w:p>
        </w:tc>
        <w:tc>
          <w:tcPr>
            <w:tcW w:w="4824" w:type="dxa"/>
          </w:tcPr>
          <w:p w:rsidR="00C9179C" w:rsidRPr="006A2BE4" w:rsidRDefault="00C9179C" w:rsidP="00C9179C">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Повышение квалификации </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lang w:val="en-US"/>
              </w:rPr>
            </w:pPr>
            <w:r w:rsidRPr="00C72431">
              <w:rPr>
                <w:rFonts w:ascii="Times New Roman" w:hAnsi="Times New Roman" w:cs="Times New Roman"/>
                <w:sz w:val="24"/>
                <w:szCs w:val="24"/>
              </w:rPr>
              <w:t>Ежеквартально</w:t>
            </w:r>
            <w:r w:rsidRPr="00C72431">
              <w:rPr>
                <w:rFonts w:ascii="Times New Roman" w:hAnsi="Times New Roman" w:cs="Times New Roman"/>
                <w:sz w:val="24"/>
                <w:szCs w:val="24"/>
                <w:lang w:val="en-US"/>
              </w:rPr>
              <w:t xml:space="preserve"> </w:t>
            </w:r>
          </w:p>
        </w:tc>
      </w:tr>
      <w:tr w:rsidR="00C9179C" w:rsidRPr="00124040" w:rsidTr="00C72431">
        <w:trPr>
          <w:gridAfter w:val="3"/>
          <w:wAfter w:w="247" w:type="dxa"/>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Количество проведенных семинаров, мастер классов, творческих лабораторий, стажировок и т.д.</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rPr>
                <w:rFonts w:ascii="Times New Roman" w:hAnsi="Times New Roman" w:cs="Times New Roman"/>
                <w:sz w:val="24"/>
                <w:szCs w:val="24"/>
              </w:rPr>
            </w:pPr>
            <w:r w:rsidRPr="00C72431">
              <w:rPr>
                <w:rFonts w:ascii="Times New Roman" w:hAnsi="Times New Roman" w:cs="Times New Roman"/>
                <w:sz w:val="24"/>
                <w:szCs w:val="24"/>
              </w:rPr>
              <w:t xml:space="preserve">    Полугодовой </w:t>
            </w:r>
          </w:p>
        </w:tc>
      </w:tr>
      <w:tr w:rsidR="00C9179C" w:rsidRPr="00124040" w:rsidTr="00C72431">
        <w:trPr>
          <w:gridAfter w:val="3"/>
          <w:wAfter w:w="247" w:type="dxa"/>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rPr>
                <w:rFonts w:ascii="Times New Roman" w:hAnsi="Times New Roman" w:cs="Times New Roman"/>
                <w:sz w:val="24"/>
                <w:szCs w:val="24"/>
              </w:rPr>
            </w:pPr>
            <w:r w:rsidRPr="006A2BE4">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Полугодовой </w:t>
            </w:r>
          </w:p>
        </w:tc>
      </w:tr>
      <w:tr w:rsidR="00C9179C" w:rsidRPr="00124040" w:rsidTr="00C72431">
        <w:trPr>
          <w:gridAfter w:val="3"/>
          <w:wAfter w:w="247" w:type="dxa"/>
          <w:trHeight w:val="421"/>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jc w:val="both"/>
              <w:rPr>
                <w:rFonts w:ascii="Times New Roman" w:hAnsi="Times New Roman" w:cs="Times New Roman"/>
                <w:sz w:val="24"/>
                <w:szCs w:val="24"/>
              </w:rPr>
            </w:pPr>
            <w:r w:rsidRPr="006A2BE4">
              <w:rPr>
                <w:rFonts w:ascii="Times New Roman" w:hAnsi="Times New Roman" w:cs="Times New Roman"/>
                <w:sz w:val="24"/>
                <w:szCs w:val="24"/>
              </w:rPr>
              <w:t>Отсутствие замечаний и жалоб</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Ежемесячный</w:t>
            </w:r>
          </w:p>
        </w:tc>
      </w:tr>
      <w:tr w:rsidR="00C9179C" w:rsidRPr="00124040" w:rsidTr="00C72431">
        <w:trPr>
          <w:gridAfter w:val="3"/>
          <w:wAfter w:w="247" w:type="dxa"/>
          <w:trHeight w:val="1166"/>
        </w:trPr>
        <w:tc>
          <w:tcPr>
            <w:tcW w:w="284" w:type="dxa"/>
            <w:gridSpan w:val="2"/>
          </w:tcPr>
          <w:p w:rsidR="00C9179C" w:rsidRPr="00124040" w:rsidRDefault="00C9179C" w:rsidP="00C9179C">
            <w:pPr>
              <w:tabs>
                <w:tab w:val="left" w:pos="1169"/>
              </w:tabs>
              <w:spacing w:after="0"/>
              <w:rPr>
                <w:rFonts w:ascii="Times New Roman" w:hAnsi="Times New Roman" w:cs="Times New Roman"/>
                <w:sz w:val="28"/>
                <w:szCs w:val="28"/>
              </w:rPr>
            </w:pPr>
          </w:p>
        </w:tc>
        <w:tc>
          <w:tcPr>
            <w:tcW w:w="4824" w:type="dxa"/>
          </w:tcPr>
          <w:p w:rsidR="00C9179C" w:rsidRPr="006A2BE4" w:rsidRDefault="00C9179C" w:rsidP="00C9179C">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 xml:space="preserve">Участие в республиканских конкурсах,  фестивалях, смотрах, выставках  </w:t>
            </w:r>
          </w:p>
          <w:p w:rsidR="00C9179C" w:rsidRPr="006A2BE4" w:rsidRDefault="00C9179C" w:rsidP="00C9179C">
            <w:pPr>
              <w:tabs>
                <w:tab w:val="left" w:pos="1169"/>
              </w:tabs>
              <w:spacing w:after="0"/>
              <w:rPr>
                <w:rFonts w:ascii="Times New Roman" w:hAnsi="Times New Roman" w:cs="Times New Roman"/>
                <w:sz w:val="24"/>
                <w:szCs w:val="24"/>
              </w:rPr>
            </w:pPr>
            <w:r w:rsidRPr="006A2BE4">
              <w:rPr>
                <w:rFonts w:ascii="Times New Roman" w:hAnsi="Times New Roman" w:cs="Times New Roman"/>
                <w:sz w:val="24"/>
                <w:szCs w:val="24"/>
              </w:rPr>
              <w:t>с получением грамот, дипломов I,  II, III степеней)</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p>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p w:rsidR="00C9179C" w:rsidRPr="00C72431" w:rsidRDefault="00C9179C" w:rsidP="00C9179C">
            <w:pPr>
              <w:spacing w:after="0"/>
              <w:jc w:val="center"/>
              <w:rPr>
                <w:rFonts w:ascii="Times New Roman" w:hAnsi="Times New Roman" w:cs="Times New Roman"/>
                <w:sz w:val="24"/>
                <w:szCs w:val="24"/>
              </w:rPr>
            </w:pPr>
          </w:p>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20%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Ежеквартальный</w:t>
            </w:r>
          </w:p>
        </w:tc>
      </w:tr>
      <w:tr w:rsidR="00C9179C" w:rsidRPr="00124040" w:rsidTr="00C72431">
        <w:trPr>
          <w:gridAfter w:val="3"/>
          <w:wAfter w:w="247" w:type="dxa"/>
          <w:trHeight w:val="1232"/>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оказании платных услуг населению</w:t>
            </w:r>
          </w:p>
          <w:p w:rsidR="00C9179C" w:rsidRPr="006A2BE4" w:rsidRDefault="00C9179C" w:rsidP="00C9179C">
            <w:pPr>
              <w:spacing w:after="0"/>
              <w:rPr>
                <w:rFonts w:ascii="Times New Roman" w:hAnsi="Times New Roman" w:cs="Times New Roman"/>
                <w:sz w:val="24"/>
                <w:szCs w:val="24"/>
              </w:rPr>
            </w:pPr>
            <w:r w:rsidRPr="006A2BE4">
              <w:rPr>
                <w:rFonts w:ascii="Times New Roman" w:hAnsi="Times New Roman" w:cs="Times New Roman"/>
                <w:sz w:val="24"/>
                <w:szCs w:val="24"/>
                <w:lang w:val="en-US"/>
              </w:rPr>
              <w:t xml:space="preserve">1-2 </w:t>
            </w:r>
            <w:r w:rsidRPr="006A2BE4">
              <w:rPr>
                <w:rFonts w:ascii="Times New Roman" w:hAnsi="Times New Roman" w:cs="Times New Roman"/>
                <w:sz w:val="24"/>
                <w:szCs w:val="24"/>
              </w:rPr>
              <w:t>раза</w:t>
            </w:r>
          </w:p>
          <w:p w:rsidR="00C9179C" w:rsidRPr="006A2BE4" w:rsidRDefault="00C9179C" w:rsidP="00C9179C">
            <w:pPr>
              <w:spacing w:after="0"/>
              <w:rPr>
                <w:rFonts w:ascii="Times New Roman" w:hAnsi="Times New Roman" w:cs="Times New Roman"/>
                <w:sz w:val="24"/>
                <w:szCs w:val="24"/>
              </w:rPr>
            </w:pPr>
            <w:r w:rsidRPr="006A2BE4">
              <w:rPr>
                <w:rFonts w:ascii="Times New Roman" w:hAnsi="Times New Roman" w:cs="Times New Roman"/>
                <w:sz w:val="24"/>
                <w:szCs w:val="24"/>
              </w:rPr>
              <w:t>3 и более</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p>
          <w:p w:rsidR="00C9179C" w:rsidRPr="00C72431" w:rsidRDefault="00C9179C" w:rsidP="00C9179C">
            <w:pPr>
              <w:pStyle w:val="aa"/>
              <w:rPr>
                <w:rFonts w:ascii="Times New Roman" w:hAnsi="Times New Roman" w:cs="Times New Roman"/>
                <w:sz w:val="24"/>
                <w:szCs w:val="24"/>
              </w:rPr>
            </w:pPr>
          </w:p>
          <w:p w:rsidR="00C9179C" w:rsidRPr="00C72431" w:rsidRDefault="00C9179C" w:rsidP="00C9179C">
            <w:pPr>
              <w:pStyle w:val="aa"/>
              <w:jc w:val="center"/>
              <w:rPr>
                <w:rFonts w:ascii="Times New Roman" w:hAnsi="Times New Roman" w:cs="Times New Roman"/>
                <w:sz w:val="24"/>
                <w:szCs w:val="24"/>
              </w:rPr>
            </w:pPr>
            <w:r w:rsidRPr="00C72431">
              <w:rPr>
                <w:rFonts w:ascii="Times New Roman" w:hAnsi="Times New Roman" w:cs="Times New Roman"/>
                <w:sz w:val="24"/>
                <w:szCs w:val="24"/>
              </w:rPr>
              <w:t>10%</w:t>
            </w:r>
          </w:p>
          <w:p w:rsidR="00C9179C" w:rsidRPr="00C72431" w:rsidRDefault="00C9179C" w:rsidP="00C9179C">
            <w:pPr>
              <w:pStyle w:val="aa"/>
              <w:jc w:val="center"/>
              <w:rPr>
                <w:rFonts w:ascii="Times New Roman" w:hAnsi="Times New Roman" w:cs="Times New Roman"/>
                <w:sz w:val="24"/>
                <w:szCs w:val="24"/>
              </w:rPr>
            </w:pPr>
            <w:r w:rsidRPr="00C72431">
              <w:rPr>
                <w:rFonts w:ascii="Times New Roman" w:hAnsi="Times New Roman" w:cs="Times New Roman"/>
                <w:sz w:val="24"/>
                <w:szCs w:val="24"/>
              </w:rPr>
              <w:t>15%</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Ежемесячный</w:t>
            </w:r>
          </w:p>
        </w:tc>
      </w:tr>
      <w:tr w:rsidR="00C9179C" w:rsidRPr="00124040" w:rsidTr="00C72431">
        <w:trPr>
          <w:gridAfter w:val="3"/>
          <w:wAfter w:w="247" w:type="dxa"/>
          <w:trHeight w:val="330"/>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rPr>
                <w:rFonts w:ascii="Times New Roman" w:hAnsi="Times New Roman" w:cs="Times New Roman"/>
                <w:sz w:val="24"/>
                <w:szCs w:val="24"/>
              </w:rPr>
            </w:pPr>
            <w:r w:rsidRPr="006A2BE4">
              <w:rPr>
                <w:rFonts w:ascii="Times New Roman" w:hAnsi="Times New Roman" w:cs="Times New Roman"/>
                <w:sz w:val="24"/>
                <w:szCs w:val="24"/>
              </w:rPr>
              <w:t>Участие в общественных работах</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Ежемесячно </w:t>
            </w:r>
          </w:p>
        </w:tc>
      </w:tr>
      <w:tr w:rsidR="00C9179C" w:rsidRPr="00124040" w:rsidTr="00C72431">
        <w:trPr>
          <w:gridAfter w:val="3"/>
          <w:wAfter w:w="247" w:type="dxa"/>
          <w:trHeight w:val="972"/>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jc w:val="both"/>
              <w:rPr>
                <w:rFonts w:ascii="Times New Roman" w:hAnsi="Times New Roman" w:cs="Times New Roman"/>
                <w:sz w:val="24"/>
                <w:szCs w:val="24"/>
              </w:rPr>
            </w:pPr>
            <w:r w:rsidRPr="006A2BE4">
              <w:rPr>
                <w:rFonts w:ascii="Times New Roman" w:hAnsi="Times New Roman" w:cs="Times New Roman"/>
                <w:sz w:val="24"/>
                <w:szCs w:val="24"/>
              </w:rPr>
              <w:t>Проверка (</w:t>
            </w:r>
            <w:proofErr w:type="gramStart"/>
            <w:r w:rsidRPr="006A2BE4">
              <w:rPr>
                <w:rFonts w:ascii="Times New Roman" w:hAnsi="Times New Roman" w:cs="Times New Roman"/>
                <w:sz w:val="24"/>
                <w:szCs w:val="24"/>
              </w:rPr>
              <w:t>непозднее</w:t>
            </w:r>
            <w:proofErr w:type="gramEnd"/>
            <w:r w:rsidRPr="006A2BE4">
              <w:rPr>
                <w:rFonts w:ascii="Times New Roman" w:hAnsi="Times New Roman" w:cs="Times New Roman"/>
                <w:sz w:val="24"/>
                <w:szCs w:val="24"/>
              </w:rPr>
              <w:t xml:space="preserve"> чем за 2 часа до мероприятия) комплектности, неисправности аппаратуры, проведение других подготовительных работ, связанных с озвучиванием мероприятия</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5%</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Ежемесячно </w:t>
            </w:r>
          </w:p>
        </w:tc>
      </w:tr>
      <w:tr w:rsidR="00C9179C" w:rsidRPr="00124040" w:rsidTr="00C72431">
        <w:trPr>
          <w:gridAfter w:val="3"/>
          <w:wAfter w:w="247" w:type="dxa"/>
          <w:trHeight w:val="666"/>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jc w:val="both"/>
              <w:rPr>
                <w:rFonts w:ascii="Times New Roman" w:hAnsi="Times New Roman" w:cs="Times New Roman"/>
                <w:sz w:val="24"/>
                <w:szCs w:val="24"/>
              </w:rPr>
            </w:pPr>
            <w:r w:rsidRPr="006A2BE4">
              <w:rPr>
                <w:rFonts w:ascii="Times New Roman" w:hAnsi="Times New Roman" w:cs="Times New Roman"/>
                <w:sz w:val="24"/>
                <w:szCs w:val="24"/>
              </w:rPr>
              <w:t>Качественная подготовка и  музыкальное сопровождение  мероприятий</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Ежемесячно</w:t>
            </w:r>
          </w:p>
        </w:tc>
      </w:tr>
      <w:tr w:rsidR="00C9179C" w:rsidRPr="00124040" w:rsidTr="00C72431">
        <w:trPr>
          <w:gridAfter w:val="3"/>
          <w:wAfter w:w="247" w:type="dxa"/>
          <w:trHeight w:val="561"/>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jc w:val="both"/>
              <w:rPr>
                <w:rFonts w:ascii="Times New Roman" w:hAnsi="Times New Roman" w:cs="Times New Roman"/>
                <w:sz w:val="24"/>
                <w:szCs w:val="24"/>
              </w:rPr>
            </w:pPr>
            <w:r w:rsidRPr="006A2BE4">
              <w:rPr>
                <w:rFonts w:ascii="Times New Roman" w:hAnsi="Times New Roman" w:cs="Times New Roman"/>
                <w:sz w:val="24"/>
                <w:szCs w:val="24"/>
              </w:rPr>
              <w:t>Работа с коллективами художественной самодеятельности и солистами</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20%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Ежемесячно </w:t>
            </w:r>
          </w:p>
        </w:tc>
      </w:tr>
      <w:tr w:rsidR="00C9179C" w:rsidRPr="00124040" w:rsidTr="00C72431">
        <w:trPr>
          <w:gridAfter w:val="3"/>
          <w:wAfter w:w="247" w:type="dxa"/>
          <w:trHeight w:val="343"/>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jc w:val="both"/>
              <w:rPr>
                <w:rFonts w:ascii="Times New Roman" w:hAnsi="Times New Roman" w:cs="Times New Roman"/>
                <w:sz w:val="24"/>
                <w:szCs w:val="24"/>
              </w:rPr>
            </w:pPr>
            <w:r w:rsidRPr="006A2BE4">
              <w:rPr>
                <w:rFonts w:ascii="Times New Roman" w:hAnsi="Times New Roman" w:cs="Times New Roman"/>
                <w:sz w:val="24"/>
                <w:szCs w:val="24"/>
              </w:rPr>
              <w:t>Подготовка презентаций, видеослайдов для сопровождения мероприятий</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Ежемесячно </w:t>
            </w:r>
          </w:p>
        </w:tc>
      </w:tr>
      <w:tr w:rsidR="00C9179C" w:rsidRPr="00124040" w:rsidTr="00C72431">
        <w:trPr>
          <w:gridAfter w:val="3"/>
          <w:wAfter w:w="247" w:type="dxa"/>
          <w:trHeight w:val="648"/>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jc w:val="both"/>
              <w:rPr>
                <w:rFonts w:ascii="Times New Roman" w:hAnsi="Times New Roman" w:cs="Times New Roman"/>
                <w:sz w:val="24"/>
                <w:szCs w:val="24"/>
              </w:rPr>
            </w:pPr>
            <w:r w:rsidRPr="006A2BE4">
              <w:rPr>
                <w:rFonts w:ascii="Times New Roman" w:hAnsi="Times New Roman" w:cs="Times New Roman"/>
                <w:sz w:val="24"/>
                <w:szCs w:val="24"/>
              </w:rPr>
              <w:t>Создание банка данных работы музыкального жанра</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Ежемесячно </w:t>
            </w:r>
          </w:p>
        </w:tc>
      </w:tr>
      <w:tr w:rsidR="00C9179C" w:rsidRPr="00124040" w:rsidTr="00C72431">
        <w:trPr>
          <w:gridAfter w:val="3"/>
          <w:wAfter w:w="247" w:type="dxa"/>
          <w:trHeight w:val="648"/>
        </w:trPr>
        <w:tc>
          <w:tcPr>
            <w:tcW w:w="284" w:type="dxa"/>
            <w:gridSpan w:val="2"/>
          </w:tcPr>
          <w:p w:rsidR="00C9179C" w:rsidRPr="00124040" w:rsidRDefault="00C9179C" w:rsidP="00C9179C">
            <w:pPr>
              <w:spacing w:after="0"/>
              <w:rPr>
                <w:rFonts w:ascii="Times New Roman" w:hAnsi="Times New Roman" w:cs="Times New Roman"/>
                <w:sz w:val="28"/>
                <w:szCs w:val="28"/>
              </w:rPr>
            </w:pPr>
          </w:p>
        </w:tc>
        <w:tc>
          <w:tcPr>
            <w:tcW w:w="4824" w:type="dxa"/>
          </w:tcPr>
          <w:p w:rsidR="00C9179C" w:rsidRPr="006A2BE4" w:rsidRDefault="00C9179C" w:rsidP="00C9179C">
            <w:pPr>
              <w:spacing w:after="0"/>
              <w:rPr>
                <w:rFonts w:ascii="Times New Roman" w:hAnsi="Times New Roman" w:cs="Times New Roman"/>
                <w:sz w:val="24"/>
                <w:szCs w:val="24"/>
              </w:rPr>
            </w:pPr>
            <w:r w:rsidRPr="006A2BE4">
              <w:rPr>
                <w:rFonts w:ascii="Times New Roman" w:hAnsi="Times New Roman" w:cs="Times New Roman"/>
                <w:sz w:val="24"/>
                <w:szCs w:val="24"/>
              </w:rPr>
              <w:t>Оказание практической помощи сельским коллективам художественного творчества</w:t>
            </w:r>
          </w:p>
        </w:tc>
        <w:tc>
          <w:tcPr>
            <w:tcW w:w="2551" w:type="dxa"/>
            <w:gridSpan w:val="4"/>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10%</w:t>
            </w:r>
          </w:p>
        </w:tc>
        <w:tc>
          <w:tcPr>
            <w:tcW w:w="2690" w:type="dxa"/>
          </w:tcPr>
          <w:p w:rsidR="00C9179C" w:rsidRPr="00C72431" w:rsidRDefault="00C9179C" w:rsidP="00C9179C">
            <w:pPr>
              <w:spacing w:after="0"/>
              <w:jc w:val="center"/>
              <w:rPr>
                <w:rFonts w:ascii="Times New Roman" w:hAnsi="Times New Roman" w:cs="Times New Roman"/>
                <w:sz w:val="24"/>
                <w:szCs w:val="24"/>
              </w:rPr>
            </w:pPr>
            <w:r w:rsidRPr="00C72431">
              <w:rPr>
                <w:rFonts w:ascii="Times New Roman" w:hAnsi="Times New Roman" w:cs="Times New Roman"/>
                <w:sz w:val="24"/>
                <w:szCs w:val="24"/>
              </w:rPr>
              <w:t xml:space="preserve">Ежемесячно </w:t>
            </w:r>
          </w:p>
        </w:tc>
      </w:tr>
      <w:tr w:rsidR="00C9179C" w:rsidRPr="00124040" w:rsidTr="00C72431">
        <w:trPr>
          <w:gridAfter w:val="3"/>
          <w:wAfter w:w="247" w:type="dxa"/>
          <w:trHeight w:val="648"/>
        </w:trPr>
        <w:tc>
          <w:tcPr>
            <w:tcW w:w="10349" w:type="dxa"/>
            <w:gridSpan w:val="8"/>
          </w:tcPr>
          <w:p w:rsidR="00C9179C" w:rsidRPr="006A2BE4" w:rsidRDefault="00C9179C" w:rsidP="00C9179C">
            <w:pPr>
              <w:spacing w:after="0"/>
              <w:jc w:val="center"/>
              <w:rPr>
                <w:rFonts w:ascii="Times New Roman" w:hAnsi="Times New Roman" w:cs="Times New Roman"/>
                <w:sz w:val="24"/>
                <w:szCs w:val="24"/>
              </w:rPr>
            </w:pPr>
            <w:r w:rsidRPr="006A2BE4">
              <w:rPr>
                <w:rFonts w:ascii="Times New Roman" w:hAnsi="Times New Roman" w:cs="Times New Roman"/>
                <w:sz w:val="24"/>
                <w:szCs w:val="24"/>
              </w:rPr>
              <w:t>За нарушение трудовой дисциплины, внутреннего трудового распорядка работник лишается всех заработанных критериев, если таковые имеются.</w:t>
            </w:r>
          </w:p>
        </w:tc>
      </w:tr>
      <w:tr w:rsidR="00C9179C" w:rsidRPr="00124040" w:rsidTr="00C72431">
        <w:trPr>
          <w:gridAfter w:val="3"/>
          <w:wAfter w:w="247" w:type="dxa"/>
        </w:trPr>
        <w:tc>
          <w:tcPr>
            <w:tcW w:w="10349" w:type="dxa"/>
            <w:gridSpan w:val="8"/>
          </w:tcPr>
          <w:p w:rsidR="00C9179C" w:rsidRPr="00124040" w:rsidRDefault="006A2BE4" w:rsidP="00400CC3">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Заведующий </w:t>
            </w:r>
            <w:proofErr w:type="spellStart"/>
            <w:r>
              <w:rPr>
                <w:rFonts w:ascii="Times New Roman" w:hAnsi="Times New Roman" w:cs="Times New Roman"/>
                <w:b/>
                <w:sz w:val="28"/>
                <w:szCs w:val="28"/>
              </w:rPr>
              <w:t>Историк</w:t>
            </w:r>
            <w:proofErr w:type="gramStart"/>
            <w:r>
              <w:rPr>
                <w:rFonts w:ascii="Times New Roman" w:hAnsi="Times New Roman" w:cs="Times New Roman"/>
                <w:b/>
                <w:sz w:val="28"/>
                <w:szCs w:val="28"/>
              </w:rPr>
              <w:t>о</w:t>
            </w:r>
            <w:proofErr w:type="spellEnd"/>
            <w:r w:rsidR="00400CC3">
              <w:rPr>
                <w:rFonts w:ascii="Times New Roman" w:hAnsi="Times New Roman" w:cs="Times New Roman"/>
                <w:b/>
                <w:sz w:val="28"/>
                <w:szCs w:val="28"/>
              </w:rPr>
              <w:t>-</w:t>
            </w:r>
            <w:proofErr w:type="gramEnd"/>
            <w:r w:rsidR="00400CC3">
              <w:rPr>
                <w:rFonts w:ascii="Times New Roman" w:hAnsi="Times New Roman" w:cs="Times New Roman"/>
                <w:b/>
                <w:sz w:val="28"/>
                <w:szCs w:val="28"/>
              </w:rPr>
              <w:t xml:space="preserve"> </w:t>
            </w:r>
            <w:r>
              <w:rPr>
                <w:rFonts w:ascii="Times New Roman" w:hAnsi="Times New Roman" w:cs="Times New Roman"/>
                <w:b/>
                <w:sz w:val="28"/>
                <w:szCs w:val="28"/>
              </w:rPr>
              <w:t>художественным музеем им. Г.П. Лосева</w:t>
            </w:r>
          </w:p>
        </w:tc>
      </w:tr>
      <w:tr w:rsidR="00C72431" w:rsidRPr="00124040" w:rsidTr="00C72431">
        <w:trPr>
          <w:gridAfter w:val="3"/>
          <w:wAfter w:w="247" w:type="dxa"/>
          <w:trHeight w:val="664"/>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144240" w:rsidRDefault="00C72431" w:rsidP="00C72431">
            <w:pPr>
              <w:tabs>
                <w:tab w:val="left" w:pos="1169"/>
              </w:tabs>
              <w:spacing w:after="0"/>
              <w:rPr>
                <w:rFonts w:ascii="Times New Roman" w:hAnsi="Times New Roman" w:cs="Times New Roman"/>
                <w:sz w:val="24"/>
                <w:szCs w:val="24"/>
              </w:rPr>
            </w:pPr>
            <w:r w:rsidRPr="00144240">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2551" w:type="dxa"/>
            <w:gridSpan w:val="4"/>
          </w:tcPr>
          <w:p w:rsidR="00C72431" w:rsidRPr="00144240"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50</w:t>
            </w:r>
            <w:r w:rsidRPr="00144240">
              <w:rPr>
                <w:rFonts w:ascii="Times New Roman" w:hAnsi="Times New Roman" w:cs="Times New Roman"/>
                <w:sz w:val="24"/>
                <w:szCs w:val="24"/>
              </w:rPr>
              <w:t>%</w:t>
            </w:r>
          </w:p>
        </w:tc>
        <w:tc>
          <w:tcPr>
            <w:tcW w:w="2690" w:type="dxa"/>
          </w:tcPr>
          <w:p w:rsidR="00C72431" w:rsidRPr="00144240" w:rsidRDefault="00C72431" w:rsidP="00C72431">
            <w:pPr>
              <w:spacing w:after="0"/>
              <w:jc w:val="center"/>
              <w:rPr>
                <w:rFonts w:ascii="Times New Roman" w:hAnsi="Times New Roman" w:cs="Times New Roman"/>
                <w:sz w:val="24"/>
                <w:szCs w:val="24"/>
              </w:rPr>
            </w:pPr>
            <w:r w:rsidRPr="00144240">
              <w:rPr>
                <w:rFonts w:ascii="Times New Roman" w:hAnsi="Times New Roman" w:cs="Times New Roman"/>
                <w:sz w:val="24"/>
                <w:szCs w:val="24"/>
              </w:rPr>
              <w:t>Годовой</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144240" w:rsidRDefault="00C72431" w:rsidP="00C72431">
            <w:pPr>
              <w:tabs>
                <w:tab w:val="left" w:pos="1169"/>
              </w:tabs>
              <w:spacing w:after="0"/>
              <w:rPr>
                <w:rFonts w:ascii="Times New Roman" w:hAnsi="Times New Roman" w:cs="Times New Roman"/>
                <w:sz w:val="24"/>
                <w:szCs w:val="24"/>
              </w:rPr>
            </w:pPr>
            <w:r w:rsidRPr="00144240">
              <w:rPr>
                <w:rFonts w:ascii="Times New Roman" w:hAnsi="Times New Roman" w:cs="Times New Roman"/>
                <w:sz w:val="24"/>
                <w:szCs w:val="24"/>
              </w:rPr>
              <w:t>Повышение квалификации</w:t>
            </w:r>
          </w:p>
        </w:tc>
        <w:tc>
          <w:tcPr>
            <w:tcW w:w="2551" w:type="dxa"/>
            <w:gridSpan w:val="4"/>
          </w:tcPr>
          <w:p w:rsidR="00C72431" w:rsidRPr="00144240" w:rsidRDefault="00C72431" w:rsidP="00C72431">
            <w:pPr>
              <w:spacing w:after="0"/>
              <w:jc w:val="center"/>
              <w:rPr>
                <w:rFonts w:ascii="Times New Roman" w:hAnsi="Times New Roman" w:cs="Times New Roman"/>
                <w:sz w:val="24"/>
                <w:szCs w:val="24"/>
              </w:rPr>
            </w:pPr>
            <w:r w:rsidRPr="00144240">
              <w:rPr>
                <w:rFonts w:ascii="Times New Roman" w:hAnsi="Times New Roman" w:cs="Times New Roman"/>
                <w:sz w:val="24"/>
                <w:szCs w:val="24"/>
              </w:rPr>
              <w:t>10%</w:t>
            </w:r>
          </w:p>
        </w:tc>
        <w:tc>
          <w:tcPr>
            <w:tcW w:w="2690" w:type="dxa"/>
          </w:tcPr>
          <w:p w:rsidR="00C72431" w:rsidRPr="00144240" w:rsidRDefault="00C72431" w:rsidP="00C72431">
            <w:pPr>
              <w:spacing w:after="0"/>
              <w:jc w:val="center"/>
              <w:rPr>
                <w:rFonts w:ascii="Times New Roman" w:hAnsi="Times New Roman" w:cs="Times New Roman"/>
                <w:sz w:val="24"/>
                <w:szCs w:val="24"/>
              </w:rPr>
            </w:pPr>
            <w:r w:rsidRPr="00144240">
              <w:rPr>
                <w:rFonts w:ascii="Times New Roman" w:hAnsi="Times New Roman" w:cs="Times New Roman"/>
                <w:sz w:val="24"/>
                <w:szCs w:val="24"/>
              </w:rPr>
              <w:t>Ежеквартальный</w:t>
            </w:r>
            <w:r>
              <w:rPr>
                <w:rFonts w:ascii="Times New Roman" w:hAnsi="Times New Roman" w:cs="Times New Roman"/>
                <w:sz w:val="24"/>
                <w:szCs w:val="24"/>
              </w:rPr>
              <w:t xml:space="preserve">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Default="00C72431" w:rsidP="00C72431">
            <w:pPr>
              <w:tabs>
                <w:tab w:val="left" w:pos="1169"/>
              </w:tabs>
              <w:spacing w:after="0"/>
              <w:rPr>
                <w:rFonts w:ascii="Times New Roman" w:hAnsi="Times New Roman" w:cs="Times New Roman"/>
                <w:sz w:val="24"/>
                <w:szCs w:val="24"/>
              </w:rPr>
            </w:pPr>
            <w:r>
              <w:rPr>
                <w:rFonts w:ascii="Times New Roman" w:hAnsi="Times New Roman" w:cs="Times New Roman"/>
                <w:sz w:val="24"/>
                <w:szCs w:val="24"/>
              </w:rPr>
              <w:t>Участие в проектной деятельности.</w:t>
            </w:r>
          </w:p>
          <w:p w:rsidR="00C72431" w:rsidRPr="00144240" w:rsidRDefault="00C72431" w:rsidP="00C72431">
            <w:pPr>
              <w:tabs>
                <w:tab w:val="left" w:pos="1169"/>
              </w:tabs>
              <w:spacing w:after="0"/>
              <w:rPr>
                <w:rFonts w:ascii="Times New Roman" w:hAnsi="Times New Roman" w:cs="Times New Roman"/>
                <w:sz w:val="24"/>
                <w:szCs w:val="24"/>
              </w:rPr>
            </w:pPr>
            <w:r>
              <w:rPr>
                <w:rFonts w:ascii="Times New Roman" w:hAnsi="Times New Roman" w:cs="Times New Roman"/>
                <w:sz w:val="24"/>
                <w:szCs w:val="24"/>
              </w:rPr>
              <w:t>Динамичный результат в проектной деятельности</w:t>
            </w:r>
          </w:p>
        </w:tc>
        <w:tc>
          <w:tcPr>
            <w:tcW w:w="2551" w:type="dxa"/>
            <w:gridSpan w:val="4"/>
          </w:tcPr>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5%</w:t>
            </w:r>
          </w:p>
          <w:p w:rsidR="00C72431" w:rsidRPr="00144240"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690" w:type="dxa"/>
          </w:tcPr>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 xml:space="preserve">Ежеквартальный </w:t>
            </w:r>
          </w:p>
          <w:p w:rsidR="00C72431" w:rsidRPr="00144240"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 xml:space="preserve">Годовой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Default="00C72431" w:rsidP="00C72431">
            <w:pPr>
              <w:tabs>
                <w:tab w:val="left" w:pos="1169"/>
              </w:tabs>
              <w:spacing w:after="0"/>
              <w:rPr>
                <w:rFonts w:ascii="Times New Roman" w:hAnsi="Times New Roman" w:cs="Times New Roman"/>
                <w:sz w:val="24"/>
                <w:szCs w:val="24"/>
              </w:rPr>
            </w:pPr>
            <w:r>
              <w:rPr>
                <w:rFonts w:ascii="Times New Roman" w:hAnsi="Times New Roman" w:cs="Times New Roman"/>
                <w:sz w:val="24"/>
                <w:szCs w:val="24"/>
              </w:rPr>
              <w:t xml:space="preserve">Разработка и оформление объектов нематериального культурного </w:t>
            </w:r>
          </w:p>
        </w:tc>
        <w:tc>
          <w:tcPr>
            <w:tcW w:w="2551" w:type="dxa"/>
            <w:gridSpan w:val="4"/>
          </w:tcPr>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690" w:type="dxa"/>
          </w:tcPr>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Полугодовой</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Разработка и проведение мастер – классов и семинаров</w:t>
            </w:r>
          </w:p>
          <w:p w:rsidR="00C72431"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1-3</w:t>
            </w:r>
          </w:p>
          <w:p w:rsidR="00C72431" w:rsidRPr="00144240"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4 и более</w:t>
            </w:r>
          </w:p>
        </w:tc>
        <w:tc>
          <w:tcPr>
            <w:tcW w:w="2551" w:type="dxa"/>
            <w:gridSpan w:val="4"/>
          </w:tcPr>
          <w:p w:rsidR="00C72431" w:rsidRDefault="00C72431" w:rsidP="00C72431">
            <w:pPr>
              <w:spacing w:after="0"/>
              <w:jc w:val="center"/>
              <w:rPr>
                <w:rFonts w:ascii="Times New Roman" w:hAnsi="Times New Roman" w:cs="Times New Roman"/>
                <w:sz w:val="24"/>
                <w:szCs w:val="24"/>
              </w:rPr>
            </w:pPr>
          </w:p>
          <w:p w:rsidR="00C72431" w:rsidRDefault="00C72431" w:rsidP="00C72431">
            <w:pPr>
              <w:spacing w:after="0"/>
              <w:jc w:val="center"/>
              <w:rPr>
                <w:rFonts w:ascii="Times New Roman" w:hAnsi="Times New Roman" w:cs="Times New Roman"/>
                <w:sz w:val="24"/>
                <w:szCs w:val="24"/>
              </w:rPr>
            </w:pPr>
          </w:p>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5%</w:t>
            </w:r>
          </w:p>
          <w:p w:rsidR="00C72431" w:rsidRPr="00144240"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690" w:type="dxa"/>
          </w:tcPr>
          <w:p w:rsidR="00C72431" w:rsidRDefault="00C72431" w:rsidP="00C72431">
            <w:pPr>
              <w:spacing w:after="0"/>
              <w:jc w:val="center"/>
              <w:rPr>
                <w:rFonts w:ascii="Times New Roman" w:hAnsi="Times New Roman" w:cs="Times New Roman"/>
                <w:sz w:val="24"/>
                <w:szCs w:val="24"/>
              </w:rPr>
            </w:pPr>
          </w:p>
          <w:p w:rsidR="00C72431" w:rsidRPr="00144240" w:rsidRDefault="00C72431" w:rsidP="00C72431">
            <w:pPr>
              <w:spacing w:after="0"/>
              <w:jc w:val="center"/>
              <w:rPr>
                <w:rFonts w:ascii="Times New Roman" w:hAnsi="Times New Roman" w:cs="Times New Roman"/>
                <w:sz w:val="24"/>
                <w:szCs w:val="24"/>
              </w:rPr>
            </w:pPr>
            <w:r w:rsidRPr="00144240">
              <w:rPr>
                <w:rFonts w:ascii="Times New Roman" w:hAnsi="Times New Roman" w:cs="Times New Roman"/>
                <w:sz w:val="24"/>
                <w:szCs w:val="24"/>
              </w:rPr>
              <w:t>Ежемесячный</w:t>
            </w:r>
          </w:p>
        </w:tc>
      </w:tr>
      <w:tr w:rsidR="00C72431" w:rsidRPr="00124040" w:rsidTr="00C72431">
        <w:trPr>
          <w:gridAfter w:val="3"/>
          <w:wAfter w:w="247" w:type="dxa"/>
          <w:trHeight w:val="2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Доходы по платным услугам:</w:t>
            </w:r>
          </w:p>
          <w:p w:rsidR="00C72431" w:rsidRDefault="00C72431" w:rsidP="00C72431">
            <w:pPr>
              <w:pStyle w:val="a9"/>
              <w:numPr>
                <w:ilvl w:val="0"/>
                <w:numId w:val="16"/>
              </w:numPr>
              <w:spacing w:after="0"/>
              <w:ind w:left="318" w:hanging="284"/>
              <w:rPr>
                <w:rFonts w:ascii="Times New Roman" w:hAnsi="Times New Roman"/>
                <w:sz w:val="24"/>
                <w:szCs w:val="24"/>
              </w:rPr>
            </w:pPr>
            <w:r>
              <w:rPr>
                <w:rFonts w:ascii="Times New Roman" w:hAnsi="Times New Roman"/>
                <w:sz w:val="24"/>
                <w:szCs w:val="24"/>
              </w:rPr>
              <w:t>От контрольных показателей за месяц</w:t>
            </w:r>
          </w:p>
          <w:p w:rsidR="00C72431" w:rsidRDefault="00C72431" w:rsidP="00C72431">
            <w:pPr>
              <w:pStyle w:val="a9"/>
              <w:spacing w:after="0"/>
              <w:ind w:left="318"/>
              <w:rPr>
                <w:rFonts w:ascii="Times New Roman" w:hAnsi="Times New Roman"/>
                <w:sz w:val="24"/>
                <w:szCs w:val="24"/>
              </w:rPr>
            </w:pPr>
            <w:r>
              <w:rPr>
                <w:rFonts w:ascii="Times New Roman" w:hAnsi="Times New Roman"/>
                <w:sz w:val="24"/>
                <w:szCs w:val="24"/>
              </w:rPr>
              <w:t>на 10 %</w:t>
            </w:r>
          </w:p>
          <w:p w:rsidR="00C72431" w:rsidRDefault="00C72431" w:rsidP="00C72431">
            <w:pPr>
              <w:pStyle w:val="a9"/>
              <w:spacing w:after="0"/>
              <w:ind w:left="318"/>
              <w:rPr>
                <w:rFonts w:ascii="Times New Roman" w:hAnsi="Times New Roman"/>
                <w:sz w:val="24"/>
                <w:szCs w:val="24"/>
              </w:rPr>
            </w:pPr>
            <w:r>
              <w:rPr>
                <w:rFonts w:ascii="Times New Roman" w:hAnsi="Times New Roman"/>
                <w:sz w:val="24"/>
                <w:szCs w:val="24"/>
              </w:rPr>
              <w:t>20% и более</w:t>
            </w:r>
          </w:p>
          <w:p w:rsidR="00C72431" w:rsidRDefault="00C72431" w:rsidP="00C72431">
            <w:pPr>
              <w:pStyle w:val="a9"/>
              <w:numPr>
                <w:ilvl w:val="0"/>
                <w:numId w:val="16"/>
              </w:numPr>
              <w:spacing w:after="0"/>
              <w:ind w:left="318" w:hanging="284"/>
              <w:rPr>
                <w:rFonts w:ascii="Times New Roman" w:hAnsi="Times New Roman"/>
                <w:sz w:val="24"/>
                <w:szCs w:val="24"/>
              </w:rPr>
            </w:pPr>
            <w:r>
              <w:rPr>
                <w:rFonts w:ascii="Times New Roman" w:hAnsi="Times New Roman"/>
                <w:sz w:val="24"/>
                <w:szCs w:val="24"/>
              </w:rPr>
              <w:t>По факту прошлого года:</w:t>
            </w:r>
          </w:p>
          <w:p w:rsidR="00C72431" w:rsidRDefault="00C72431" w:rsidP="00C72431">
            <w:pPr>
              <w:pStyle w:val="a9"/>
              <w:spacing w:after="0"/>
              <w:ind w:left="318"/>
              <w:rPr>
                <w:rFonts w:ascii="Times New Roman" w:hAnsi="Times New Roman"/>
                <w:sz w:val="24"/>
                <w:szCs w:val="24"/>
              </w:rPr>
            </w:pPr>
            <w:r>
              <w:rPr>
                <w:rFonts w:ascii="Times New Roman" w:hAnsi="Times New Roman"/>
                <w:sz w:val="24"/>
                <w:szCs w:val="24"/>
              </w:rPr>
              <w:t>на 10 %</w:t>
            </w:r>
          </w:p>
          <w:p w:rsidR="00C72431" w:rsidRPr="001F08AE" w:rsidRDefault="00C72431" w:rsidP="00C72431">
            <w:pPr>
              <w:pStyle w:val="a9"/>
              <w:spacing w:after="0"/>
              <w:ind w:left="318"/>
              <w:rPr>
                <w:rFonts w:ascii="Times New Roman" w:hAnsi="Times New Roman"/>
                <w:sz w:val="24"/>
                <w:szCs w:val="24"/>
              </w:rPr>
            </w:pPr>
            <w:r>
              <w:rPr>
                <w:rFonts w:ascii="Times New Roman" w:hAnsi="Times New Roman"/>
                <w:sz w:val="24"/>
                <w:szCs w:val="24"/>
              </w:rPr>
              <w:t>20% и более</w:t>
            </w:r>
          </w:p>
        </w:tc>
        <w:tc>
          <w:tcPr>
            <w:tcW w:w="2551" w:type="dxa"/>
            <w:gridSpan w:val="4"/>
          </w:tcPr>
          <w:p w:rsidR="00C72431" w:rsidRDefault="00C72431" w:rsidP="00C72431">
            <w:pPr>
              <w:spacing w:after="0"/>
              <w:jc w:val="center"/>
              <w:rPr>
                <w:rFonts w:ascii="Times New Roman" w:hAnsi="Times New Roman" w:cs="Times New Roman"/>
                <w:sz w:val="24"/>
                <w:szCs w:val="24"/>
              </w:rPr>
            </w:pPr>
          </w:p>
          <w:p w:rsidR="00C72431" w:rsidRDefault="00C72431" w:rsidP="00C72431">
            <w:pPr>
              <w:spacing w:after="0"/>
              <w:jc w:val="center"/>
              <w:rPr>
                <w:rFonts w:ascii="Times New Roman" w:hAnsi="Times New Roman" w:cs="Times New Roman"/>
                <w:sz w:val="24"/>
                <w:szCs w:val="24"/>
              </w:rPr>
            </w:pPr>
          </w:p>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5%</w:t>
            </w:r>
          </w:p>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C72431" w:rsidRDefault="00C72431" w:rsidP="00C72431">
            <w:pPr>
              <w:spacing w:after="0"/>
              <w:jc w:val="center"/>
              <w:rPr>
                <w:rFonts w:ascii="Times New Roman" w:hAnsi="Times New Roman" w:cs="Times New Roman"/>
                <w:sz w:val="24"/>
                <w:szCs w:val="24"/>
              </w:rPr>
            </w:pPr>
          </w:p>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5%</w:t>
            </w:r>
          </w:p>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690" w:type="dxa"/>
          </w:tcPr>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 xml:space="preserve">Ежемесячно </w:t>
            </w:r>
          </w:p>
        </w:tc>
      </w:tr>
      <w:tr w:rsidR="00C72431" w:rsidRPr="00124040" w:rsidTr="00C72431">
        <w:trPr>
          <w:gridAfter w:val="3"/>
          <w:wAfter w:w="247" w:type="dxa"/>
          <w:trHeight w:val="1227"/>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144240"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Участие в республиканских (межрегиональных) конкурсах, фестивалях, смотрах, выставках с получением грамот, дипломов 1, 2, 3 степеней</w:t>
            </w:r>
          </w:p>
        </w:tc>
        <w:tc>
          <w:tcPr>
            <w:tcW w:w="2551" w:type="dxa"/>
            <w:gridSpan w:val="4"/>
          </w:tcPr>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C72431" w:rsidRDefault="00C72431" w:rsidP="00C72431">
            <w:pPr>
              <w:spacing w:after="0"/>
              <w:jc w:val="center"/>
              <w:rPr>
                <w:rFonts w:ascii="Times New Roman" w:hAnsi="Times New Roman" w:cs="Times New Roman"/>
                <w:sz w:val="24"/>
                <w:szCs w:val="24"/>
              </w:rPr>
            </w:pPr>
          </w:p>
          <w:p w:rsidR="00C72431" w:rsidRDefault="00C72431" w:rsidP="00C72431">
            <w:pPr>
              <w:spacing w:after="0"/>
              <w:jc w:val="center"/>
              <w:rPr>
                <w:rFonts w:ascii="Times New Roman" w:hAnsi="Times New Roman" w:cs="Times New Roman"/>
                <w:sz w:val="24"/>
                <w:szCs w:val="24"/>
              </w:rPr>
            </w:pPr>
          </w:p>
          <w:p w:rsidR="00C72431" w:rsidRPr="00144240"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690" w:type="dxa"/>
          </w:tcPr>
          <w:p w:rsidR="00C72431" w:rsidRPr="00144240"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Полугодовой</w:t>
            </w:r>
          </w:p>
        </w:tc>
      </w:tr>
      <w:tr w:rsidR="00C72431" w:rsidRPr="00124040" w:rsidTr="00C72431">
        <w:trPr>
          <w:gridAfter w:val="3"/>
          <w:wAfter w:w="247" w:type="dxa"/>
          <w:trHeight w:val="983"/>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 xml:space="preserve">Заключение договоров с туроператорами </w:t>
            </w:r>
          </w:p>
          <w:p w:rsidR="00C72431"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от 1-5</w:t>
            </w:r>
          </w:p>
          <w:p w:rsidR="00C72431" w:rsidRPr="007942B6"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от 5 и более</w:t>
            </w:r>
          </w:p>
        </w:tc>
        <w:tc>
          <w:tcPr>
            <w:tcW w:w="2551" w:type="dxa"/>
            <w:gridSpan w:val="4"/>
          </w:tcPr>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p w:rsidR="00C72431" w:rsidRDefault="00C72431" w:rsidP="00C72431">
            <w:pPr>
              <w:spacing w:after="0"/>
              <w:jc w:val="center"/>
              <w:rPr>
                <w:rFonts w:ascii="Times New Roman" w:hAnsi="Times New Roman" w:cs="Times New Roman"/>
                <w:sz w:val="24"/>
                <w:szCs w:val="24"/>
              </w:rPr>
            </w:pPr>
          </w:p>
          <w:p w:rsidR="00C72431" w:rsidRPr="007942B6"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2690" w:type="dxa"/>
          </w:tcPr>
          <w:p w:rsidR="00C72431" w:rsidRPr="007942B6" w:rsidRDefault="00C72431" w:rsidP="00C72431">
            <w:pPr>
              <w:spacing w:after="0"/>
              <w:jc w:val="center"/>
              <w:rPr>
                <w:rFonts w:ascii="Times New Roman" w:hAnsi="Times New Roman" w:cs="Times New Roman"/>
                <w:sz w:val="24"/>
                <w:szCs w:val="24"/>
              </w:rPr>
            </w:pPr>
            <w:r w:rsidRPr="007942B6">
              <w:rPr>
                <w:rFonts w:ascii="Times New Roman" w:hAnsi="Times New Roman" w:cs="Times New Roman"/>
                <w:sz w:val="24"/>
                <w:szCs w:val="24"/>
              </w:rPr>
              <w:t>Полугодовой</w:t>
            </w:r>
          </w:p>
        </w:tc>
      </w:tr>
      <w:tr w:rsidR="00C72431" w:rsidRPr="00124040" w:rsidTr="00C72431">
        <w:trPr>
          <w:gridAfter w:val="3"/>
          <w:wAfter w:w="247" w:type="dxa"/>
          <w:trHeight w:val="556"/>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7942B6"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Осуществление рекламной деятельности в сфере туризма</w:t>
            </w:r>
          </w:p>
        </w:tc>
        <w:tc>
          <w:tcPr>
            <w:tcW w:w="2551" w:type="dxa"/>
            <w:gridSpan w:val="4"/>
          </w:tcPr>
          <w:p w:rsidR="00C72431" w:rsidRPr="007942B6" w:rsidRDefault="00C72431" w:rsidP="00C72431">
            <w:pPr>
              <w:jc w:val="center"/>
              <w:rPr>
                <w:rFonts w:ascii="Times New Roman" w:hAnsi="Times New Roman" w:cs="Times New Roman"/>
                <w:sz w:val="24"/>
                <w:szCs w:val="24"/>
              </w:rPr>
            </w:pPr>
            <w:r>
              <w:rPr>
                <w:rFonts w:ascii="Times New Roman" w:hAnsi="Times New Roman" w:cs="Times New Roman"/>
                <w:sz w:val="24"/>
                <w:szCs w:val="24"/>
              </w:rPr>
              <w:t>10</w:t>
            </w:r>
            <w:r w:rsidRPr="007942B6">
              <w:rPr>
                <w:rFonts w:ascii="Times New Roman" w:hAnsi="Times New Roman" w:cs="Times New Roman"/>
                <w:sz w:val="24"/>
                <w:szCs w:val="24"/>
              </w:rPr>
              <w:t>%</w:t>
            </w:r>
          </w:p>
        </w:tc>
        <w:tc>
          <w:tcPr>
            <w:tcW w:w="2690" w:type="dxa"/>
          </w:tcPr>
          <w:p w:rsidR="00C72431" w:rsidRPr="007942B6" w:rsidRDefault="00C72431" w:rsidP="00C72431">
            <w:pPr>
              <w:spacing w:after="0"/>
              <w:ind w:left="-391" w:firstLine="391"/>
              <w:jc w:val="center"/>
              <w:rPr>
                <w:rFonts w:ascii="Times New Roman" w:hAnsi="Times New Roman" w:cs="Times New Roman"/>
                <w:sz w:val="24"/>
                <w:szCs w:val="24"/>
              </w:rPr>
            </w:pPr>
            <w:r w:rsidRPr="007942B6">
              <w:rPr>
                <w:rFonts w:ascii="Times New Roman" w:hAnsi="Times New Roman" w:cs="Times New Roman"/>
                <w:sz w:val="24"/>
                <w:szCs w:val="24"/>
              </w:rPr>
              <w:t>Ежемесячный</w:t>
            </w:r>
          </w:p>
        </w:tc>
      </w:tr>
      <w:tr w:rsidR="00C72431" w:rsidRPr="00124040" w:rsidTr="00C72431">
        <w:trPr>
          <w:gridAfter w:val="3"/>
          <w:wAfter w:w="247" w:type="dxa"/>
          <w:trHeight w:val="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7942B6" w:rsidRDefault="00C72431" w:rsidP="00C72431">
            <w:pPr>
              <w:spacing w:after="0"/>
              <w:rPr>
                <w:rFonts w:ascii="Times New Roman" w:hAnsi="Times New Roman" w:cs="Times New Roman"/>
                <w:sz w:val="24"/>
                <w:szCs w:val="24"/>
              </w:rPr>
            </w:pPr>
            <w:proofErr w:type="gramStart"/>
            <w:r>
              <w:rPr>
                <w:rFonts w:ascii="Times New Roman" w:hAnsi="Times New Roman" w:cs="Times New Roman"/>
                <w:sz w:val="24"/>
                <w:szCs w:val="24"/>
              </w:rPr>
              <w:t>Эстетический вид</w:t>
            </w:r>
            <w:proofErr w:type="gramEnd"/>
            <w:r>
              <w:rPr>
                <w:rFonts w:ascii="Times New Roman" w:hAnsi="Times New Roman" w:cs="Times New Roman"/>
                <w:sz w:val="24"/>
                <w:szCs w:val="24"/>
              </w:rPr>
              <w:t xml:space="preserve"> и художественное оформление музея</w:t>
            </w:r>
          </w:p>
        </w:tc>
        <w:tc>
          <w:tcPr>
            <w:tcW w:w="2551" w:type="dxa"/>
            <w:gridSpan w:val="4"/>
          </w:tcPr>
          <w:p w:rsidR="00C72431" w:rsidRPr="007942B6"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10 %</w:t>
            </w:r>
          </w:p>
        </w:tc>
        <w:tc>
          <w:tcPr>
            <w:tcW w:w="2690" w:type="dxa"/>
          </w:tcPr>
          <w:p w:rsidR="00C72431" w:rsidRPr="007942B6"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Ежемесячно</w:t>
            </w:r>
          </w:p>
        </w:tc>
      </w:tr>
      <w:tr w:rsidR="00C72431" w:rsidRPr="00124040" w:rsidTr="00C72431">
        <w:trPr>
          <w:gridAfter w:val="3"/>
          <w:wAfter w:w="247" w:type="dxa"/>
          <w:trHeight w:val="34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Информация в СМИ, на странице учреждения</w:t>
            </w:r>
          </w:p>
          <w:p w:rsidR="00C72431" w:rsidRDefault="00C72431" w:rsidP="00C72431">
            <w:pPr>
              <w:spacing w:after="0"/>
              <w:rPr>
                <w:rFonts w:ascii="Times New Roman" w:hAnsi="Times New Roman" w:cs="Times New Roman"/>
                <w:sz w:val="24"/>
                <w:szCs w:val="24"/>
              </w:rPr>
            </w:pPr>
            <w:r>
              <w:rPr>
                <w:rFonts w:ascii="Times New Roman" w:hAnsi="Times New Roman" w:cs="Times New Roman"/>
                <w:sz w:val="24"/>
                <w:szCs w:val="24"/>
              </w:rPr>
              <w:lastRenderedPageBreak/>
              <w:t>1-4</w:t>
            </w:r>
          </w:p>
          <w:p w:rsidR="00C72431" w:rsidRPr="007942B6"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5 и более</w:t>
            </w:r>
          </w:p>
        </w:tc>
        <w:tc>
          <w:tcPr>
            <w:tcW w:w="2551" w:type="dxa"/>
            <w:gridSpan w:val="4"/>
          </w:tcPr>
          <w:p w:rsidR="00C72431" w:rsidRDefault="00C72431" w:rsidP="00C72431">
            <w:pPr>
              <w:spacing w:after="0"/>
              <w:rPr>
                <w:rFonts w:ascii="Times New Roman" w:hAnsi="Times New Roman" w:cs="Times New Roman"/>
                <w:sz w:val="24"/>
                <w:szCs w:val="24"/>
              </w:rPr>
            </w:pPr>
          </w:p>
          <w:p w:rsidR="00C72431" w:rsidRDefault="00C72431" w:rsidP="00C72431">
            <w:pPr>
              <w:spacing w:after="0"/>
              <w:rPr>
                <w:rFonts w:ascii="Times New Roman" w:hAnsi="Times New Roman" w:cs="Times New Roman"/>
                <w:sz w:val="24"/>
                <w:szCs w:val="24"/>
              </w:rPr>
            </w:pPr>
          </w:p>
          <w:p w:rsidR="00C72431"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5%</w:t>
            </w:r>
          </w:p>
          <w:p w:rsidR="00C72431" w:rsidRPr="007942B6"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p>
        </w:tc>
        <w:tc>
          <w:tcPr>
            <w:tcW w:w="2690" w:type="dxa"/>
          </w:tcPr>
          <w:p w:rsidR="00C72431" w:rsidRPr="007942B6"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Ежемесячно</w:t>
            </w:r>
          </w:p>
        </w:tc>
      </w:tr>
      <w:tr w:rsidR="00C72431" w:rsidRPr="00124040" w:rsidTr="00C72431">
        <w:trPr>
          <w:gridAfter w:val="3"/>
          <w:wAfter w:w="247" w:type="dxa"/>
          <w:trHeight w:val="37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7942B6" w:rsidRDefault="00C72431" w:rsidP="00C72431">
            <w:pPr>
              <w:spacing w:after="0"/>
              <w:rPr>
                <w:rFonts w:ascii="Times New Roman" w:hAnsi="Times New Roman" w:cs="Times New Roman"/>
                <w:sz w:val="24"/>
                <w:szCs w:val="24"/>
              </w:rPr>
            </w:pPr>
            <w:r w:rsidRPr="007942B6">
              <w:rPr>
                <w:rFonts w:ascii="Times New Roman" w:hAnsi="Times New Roman" w:cs="Times New Roman"/>
                <w:sz w:val="24"/>
                <w:szCs w:val="24"/>
              </w:rPr>
              <w:t>Участие в общественных работах</w:t>
            </w:r>
          </w:p>
        </w:tc>
        <w:tc>
          <w:tcPr>
            <w:tcW w:w="2551" w:type="dxa"/>
            <w:gridSpan w:val="4"/>
          </w:tcPr>
          <w:p w:rsidR="00C72431" w:rsidRPr="007942B6"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w:t>
            </w:r>
            <w:r w:rsidRPr="007942B6">
              <w:rPr>
                <w:rFonts w:ascii="Times New Roman" w:hAnsi="Times New Roman" w:cs="Times New Roman"/>
                <w:sz w:val="24"/>
                <w:szCs w:val="24"/>
              </w:rPr>
              <w:t xml:space="preserve"> %</w:t>
            </w:r>
          </w:p>
        </w:tc>
        <w:tc>
          <w:tcPr>
            <w:tcW w:w="2690" w:type="dxa"/>
          </w:tcPr>
          <w:p w:rsidR="00C72431" w:rsidRPr="007942B6" w:rsidRDefault="00C72431" w:rsidP="00C72431">
            <w:pPr>
              <w:spacing w:after="0"/>
              <w:jc w:val="center"/>
              <w:rPr>
                <w:rFonts w:ascii="Times New Roman" w:hAnsi="Times New Roman" w:cs="Times New Roman"/>
                <w:sz w:val="24"/>
                <w:szCs w:val="24"/>
              </w:rPr>
            </w:pPr>
            <w:r w:rsidRPr="007942B6">
              <w:rPr>
                <w:rFonts w:ascii="Times New Roman" w:hAnsi="Times New Roman" w:cs="Times New Roman"/>
                <w:sz w:val="24"/>
                <w:szCs w:val="24"/>
              </w:rPr>
              <w:t>Ежемесячный</w:t>
            </w:r>
          </w:p>
        </w:tc>
      </w:tr>
      <w:tr w:rsidR="00C72431" w:rsidRPr="00124040" w:rsidTr="00C72431">
        <w:trPr>
          <w:gridAfter w:val="3"/>
          <w:wAfter w:w="247" w:type="dxa"/>
          <w:trHeight w:val="37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7942B6" w:rsidRDefault="00C72431" w:rsidP="00C72431">
            <w:pPr>
              <w:spacing w:after="0"/>
              <w:rPr>
                <w:rFonts w:ascii="Times New Roman" w:hAnsi="Times New Roman" w:cs="Times New Roman"/>
                <w:sz w:val="24"/>
                <w:szCs w:val="24"/>
              </w:rPr>
            </w:pPr>
            <w:r>
              <w:rPr>
                <w:rFonts w:ascii="Times New Roman" w:hAnsi="Times New Roman" w:cs="Times New Roman"/>
                <w:sz w:val="24"/>
                <w:szCs w:val="24"/>
              </w:rPr>
              <w:t>Отсутствие замечаний и жалоб</w:t>
            </w:r>
          </w:p>
        </w:tc>
        <w:tc>
          <w:tcPr>
            <w:tcW w:w="2551" w:type="dxa"/>
            <w:gridSpan w:val="4"/>
          </w:tcPr>
          <w:p w:rsidR="00C72431" w:rsidRPr="007942B6" w:rsidRDefault="00C72431" w:rsidP="00C72431">
            <w:pPr>
              <w:spacing w:after="0"/>
              <w:jc w:val="center"/>
              <w:rPr>
                <w:rFonts w:ascii="Times New Roman" w:hAnsi="Times New Roman" w:cs="Times New Roman"/>
                <w:sz w:val="24"/>
                <w:szCs w:val="24"/>
              </w:rPr>
            </w:pPr>
            <w:r>
              <w:rPr>
                <w:rFonts w:ascii="Times New Roman" w:hAnsi="Times New Roman" w:cs="Times New Roman"/>
                <w:sz w:val="24"/>
                <w:szCs w:val="24"/>
              </w:rPr>
              <w:t>10 %</w:t>
            </w:r>
          </w:p>
        </w:tc>
        <w:tc>
          <w:tcPr>
            <w:tcW w:w="2690" w:type="dxa"/>
          </w:tcPr>
          <w:p w:rsidR="00C72431" w:rsidRPr="007942B6" w:rsidRDefault="00C72431" w:rsidP="00C72431">
            <w:pPr>
              <w:spacing w:after="0"/>
              <w:jc w:val="center"/>
              <w:rPr>
                <w:rFonts w:ascii="Times New Roman" w:hAnsi="Times New Roman" w:cs="Times New Roman"/>
                <w:sz w:val="24"/>
                <w:szCs w:val="24"/>
              </w:rPr>
            </w:pPr>
            <w:r w:rsidRPr="007942B6">
              <w:rPr>
                <w:rFonts w:ascii="Times New Roman" w:hAnsi="Times New Roman" w:cs="Times New Roman"/>
                <w:sz w:val="24"/>
                <w:szCs w:val="24"/>
              </w:rPr>
              <w:t>Ежемесячно</w:t>
            </w:r>
          </w:p>
        </w:tc>
      </w:tr>
      <w:tr w:rsidR="00C72431" w:rsidRPr="00124040" w:rsidTr="00C72431">
        <w:trPr>
          <w:trHeight w:val="373"/>
        </w:trPr>
        <w:tc>
          <w:tcPr>
            <w:tcW w:w="10349" w:type="dxa"/>
            <w:gridSpan w:val="8"/>
          </w:tcPr>
          <w:p w:rsidR="00C72431" w:rsidRPr="00C72431" w:rsidRDefault="00C72431" w:rsidP="00C9179C">
            <w:pPr>
              <w:spacing w:after="0"/>
              <w:jc w:val="center"/>
              <w:rPr>
                <w:rFonts w:ascii="Times New Roman" w:hAnsi="Times New Roman" w:cs="Times New Roman"/>
                <w:sz w:val="24"/>
                <w:szCs w:val="24"/>
              </w:rPr>
            </w:pPr>
            <w:proofErr w:type="gramStart"/>
            <w:r w:rsidRPr="00C72431">
              <w:rPr>
                <w:rFonts w:ascii="Times New Roman" w:hAnsi="Times New Roman" w:cs="Times New Roman"/>
                <w:sz w:val="24"/>
                <w:szCs w:val="24"/>
              </w:rPr>
              <w:t>За нарушение трудовой дисциплины, внутреннего трудового распорядка работник лишается всех заработанных критериев, если таковы имеются.</w:t>
            </w:r>
            <w:proofErr w:type="gramEnd"/>
          </w:p>
        </w:tc>
        <w:tc>
          <w:tcPr>
            <w:tcW w:w="247" w:type="dxa"/>
            <w:gridSpan w:val="3"/>
          </w:tcPr>
          <w:p w:rsidR="00C72431" w:rsidRPr="007942B6" w:rsidRDefault="00C72431" w:rsidP="00C72431">
            <w:pPr>
              <w:spacing w:after="0"/>
              <w:jc w:val="center"/>
              <w:rPr>
                <w:rFonts w:ascii="Times New Roman" w:hAnsi="Times New Roman" w:cs="Times New Roman"/>
                <w:sz w:val="24"/>
                <w:szCs w:val="24"/>
              </w:rPr>
            </w:pPr>
          </w:p>
        </w:tc>
      </w:tr>
      <w:tr w:rsidR="00C72431" w:rsidRPr="00124040" w:rsidTr="00C72431">
        <w:trPr>
          <w:gridAfter w:val="3"/>
          <w:wAfter w:w="247" w:type="dxa"/>
        </w:trPr>
        <w:tc>
          <w:tcPr>
            <w:tcW w:w="10349" w:type="dxa"/>
            <w:gridSpan w:val="8"/>
          </w:tcPr>
          <w:p w:rsidR="00C72431" w:rsidRPr="00124040" w:rsidRDefault="00C72431" w:rsidP="00C9179C">
            <w:pPr>
              <w:spacing w:after="0"/>
              <w:jc w:val="center"/>
              <w:rPr>
                <w:rFonts w:ascii="Times New Roman" w:hAnsi="Times New Roman" w:cs="Times New Roman"/>
                <w:b/>
                <w:sz w:val="28"/>
                <w:szCs w:val="28"/>
              </w:rPr>
            </w:pPr>
          </w:p>
          <w:p w:rsidR="00C72431" w:rsidRPr="00124040" w:rsidRDefault="00C72431" w:rsidP="00C9179C">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Заведующий автоклубом.</w:t>
            </w:r>
          </w:p>
        </w:tc>
      </w:tr>
      <w:tr w:rsidR="00C72431" w:rsidRPr="00124040" w:rsidTr="00C72431">
        <w:trPr>
          <w:gridAfter w:val="3"/>
          <w:wAfter w:w="247" w:type="dxa"/>
          <w:trHeight w:val="573"/>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Годовой   </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Повышение квалификации </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lang w:val="en-US"/>
              </w:rPr>
            </w:pPr>
            <w:r w:rsidRPr="00B15550">
              <w:rPr>
                <w:rFonts w:ascii="Times New Roman" w:hAnsi="Times New Roman" w:cs="Times New Roman"/>
                <w:sz w:val="24"/>
                <w:szCs w:val="24"/>
              </w:rPr>
              <w:t>Ежеквартально</w:t>
            </w:r>
            <w:r w:rsidRPr="00B15550">
              <w:rPr>
                <w:rFonts w:ascii="Times New Roman" w:hAnsi="Times New Roman" w:cs="Times New Roman"/>
                <w:sz w:val="24"/>
                <w:szCs w:val="24"/>
                <w:lang w:val="en-US"/>
              </w:rPr>
              <w:t xml:space="preserve">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Информация в СМИ</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1-2</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3 и более</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 xml:space="preserve">                 5%</w:t>
            </w: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 xml:space="preserve">         Ежемесячно</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Своевременное предоставление планов, отчетов, ведение документации</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Участие в проектной деятельности</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Динамичный результат в проектной деятельности</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5 %</w:t>
            </w:r>
          </w:p>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Ежеквартально </w:t>
            </w:r>
          </w:p>
          <w:p w:rsidR="00C72431" w:rsidRPr="00B15550" w:rsidRDefault="00C72431" w:rsidP="00C9179C">
            <w:pPr>
              <w:rPr>
                <w:rFonts w:ascii="Times New Roman" w:hAnsi="Times New Roman" w:cs="Times New Roman"/>
                <w:sz w:val="24"/>
                <w:szCs w:val="24"/>
              </w:rPr>
            </w:pPr>
            <w:r w:rsidRPr="00B15550">
              <w:rPr>
                <w:rFonts w:ascii="Times New Roman" w:hAnsi="Times New Roman" w:cs="Times New Roman"/>
                <w:sz w:val="24"/>
                <w:szCs w:val="24"/>
              </w:rPr>
              <w:t xml:space="preserve">           Годовой </w:t>
            </w:r>
          </w:p>
        </w:tc>
      </w:tr>
      <w:tr w:rsidR="00C72431" w:rsidRPr="00124040" w:rsidTr="00C72431">
        <w:trPr>
          <w:gridAfter w:val="3"/>
          <w:wAfter w:w="247" w:type="dxa"/>
          <w:trHeight w:val="2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Участие в культурно-массовом мероприятии в качестве ведущего, исполнителя, в самодеятельном художественном коллективе</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1-2</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3-4</w:t>
            </w:r>
          </w:p>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5 и более</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15%</w:t>
            </w: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Ежемесячный </w:t>
            </w:r>
          </w:p>
        </w:tc>
      </w:tr>
      <w:tr w:rsidR="00C72431" w:rsidRPr="00124040" w:rsidTr="00C72431">
        <w:trPr>
          <w:gridAfter w:val="3"/>
          <w:wAfter w:w="247" w:type="dxa"/>
          <w:trHeight w:val="273"/>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Участие в республиканских конкурсах,  фестивалях, смотрах, выставках  </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с получением грамот, дипломов I,  II, III степеней)</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Ежеквартальный</w:t>
            </w:r>
          </w:p>
        </w:tc>
      </w:tr>
      <w:tr w:rsidR="00C72431" w:rsidRPr="00124040" w:rsidTr="00C72431">
        <w:trPr>
          <w:gridAfter w:val="3"/>
          <w:wAfter w:w="247" w:type="dxa"/>
          <w:trHeight w:val="977"/>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B15550" w:rsidRPr="00A06039" w:rsidRDefault="00B15550" w:rsidP="00B15550">
            <w:pPr>
              <w:tabs>
                <w:tab w:val="left" w:pos="1169"/>
              </w:tabs>
              <w:spacing w:after="0"/>
              <w:jc w:val="center"/>
              <w:rPr>
                <w:rFonts w:ascii="Times New Roman" w:hAnsi="Times New Roman"/>
                <w:sz w:val="24"/>
                <w:szCs w:val="24"/>
              </w:rPr>
            </w:pPr>
            <w:r w:rsidRPr="00A06039">
              <w:rPr>
                <w:rFonts w:ascii="Times New Roman" w:hAnsi="Times New Roman"/>
                <w:sz w:val="24"/>
                <w:szCs w:val="24"/>
              </w:rPr>
              <w:t>Рост доходов по платным услугам:</w:t>
            </w:r>
          </w:p>
          <w:p w:rsidR="00B15550" w:rsidRPr="00A06039" w:rsidRDefault="00B15550" w:rsidP="00B15550">
            <w:pPr>
              <w:pStyle w:val="a9"/>
              <w:numPr>
                <w:ilvl w:val="0"/>
                <w:numId w:val="17"/>
              </w:numPr>
              <w:tabs>
                <w:tab w:val="left" w:pos="1169"/>
              </w:tabs>
              <w:spacing w:after="0"/>
              <w:jc w:val="both"/>
              <w:rPr>
                <w:rFonts w:ascii="Times New Roman" w:hAnsi="Times New Roman"/>
                <w:sz w:val="24"/>
                <w:szCs w:val="24"/>
              </w:rPr>
            </w:pPr>
            <w:r w:rsidRPr="00A06039">
              <w:rPr>
                <w:rFonts w:ascii="Times New Roman" w:hAnsi="Times New Roman"/>
                <w:sz w:val="24"/>
                <w:szCs w:val="24"/>
              </w:rPr>
              <w:t>От контрольных показателей на месяц:   На 10%</w:t>
            </w:r>
          </w:p>
          <w:p w:rsidR="00B15550" w:rsidRPr="00A06039" w:rsidRDefault="00B15550" w:rsidP="00B15550">
            <w:pPr>
              <w:tabs>
                <w:tab w:val="left" w:pos="1169"/>
                <w:tab w:val="center" w:pos="2035"/>
              </w:tabs>
              <w:spacing w:after="0"/>
              <w:jc w:val="both"/>
              <w:rPr>
                <w:rFonts w:ascii="Times New Roman" w:hAnsi="Times New Roman"/>
                <w:sz w:val="24"/>
                <w:szCs w:val="24"/>
              </w:rPr>
            </w:pPr>
            <w:r w:rsidRPr="00A06039">
              <w:rPr>
                <w:rFonts w:ascii="Times New Roman" w:hAnsi="Times New Roman"/>
                <w:sz w:val="24"/>
                <w:szCs w:val="24"/>
              </w:rPr>
              <w:t xml:space="preserve">                         20% и более</w:t>
            </w:r>
          </w:p>
          <w:p w:rsidR="00B15550" w:rsidRPr="00A06039" w:rsidRDefault="00B15550" w:rsidP="00B15550">
            <w:pPr>
              <w:pStyle w:val="a9"/>
              <w:numPr>
                <w:ilvl w:val="0"/>
                <w:numId w:val="17"/>
              </w:numPr>
              <w:tabs>
                <w:tab w:val="left" w:pos="1169"/>
                <w:tab w:val="center" w:pos="2035"/>
              </w:tabs>
              <w:spacing w:after="0"/>
              <w:jc w:val="both"/>
              <w:rPr>
                <w:rFonts w:ascii="Times New Roman" w:hAnsi="Times New Roman"/>
                <w:sz w:val="24"/>
                <w:szCs w:val="24"/>
              </w:rPr>
            </w:pPr>
            <w:r w:rsidRPr="00A06039">
              <w:rPr>
                <w:rFonts w:ascii="Times New Roman" w:hAnsi="Times New Roman"/>
                <w:sz w:val="24"/>
                <w:szCs w:val="24"/>
              </w:rPr>
              <w:t>По факту прошлого года:</w:t>
            </w:r>
          </w:p>
          <w:p w:rsidR="00B15550" w:rsidRPr="00A06039" w:rsidRDefault="00B15550" w:rsidP="00B15550">
            <w:pPr>
              <w:pStyle w:val="a9"/>
              <w:tabs>
                <w:tab w:val="left" w:pos="1169"/>
              </w:tabs>
              <w:spacing w:after="0"/>
              <w:jc w:val="both"/>
              <w:rPr>
                <w:rFonts w:ascii="Times New Roman" w:hAnsi="Times New Roman"/>
                <w:sz w:val="24"/>
                <w:szCs w:val="24"/>
              </w:rPr>
            </w:pPr>
            <w:r w:rsidRPr="00A06039">
              <w:rPr>
                <w:rFonts w:ascii="Times New Roman" w:hAnsi="Times New Roman"/>
                <w:sz w:val="24"/>
                <w:szCs w:val="24"/>
              </w:rPr>
              <w:t xml:space="preserve">             На 10%</w:t>
            </w:r>
          </w:p>
          <w:p w:rsidR="00C72431" w:rsidRPr="00124040" w:rsidRDefault="00B15550" w:rsidP="00B15550">
            <w:pPr>
              <w:spacing w:after="0"/>
              <w:rPr>
                <w:rFonts w:ascii="Times New Roman" w:hAnsi="Times New Roman" w:cs="Times New Roman"/>
                <w:sz w:val="28"/>
                <w:szCs w:val="28"/>
              </w:rPr>
            </w:pPr>
            <w:r w:rsidRPr="00A06039">
              <w:rPr>
                <w:rFonts w:ascii="Times New Roman" w:hAnsi="Times New Roman"/>
                <w:sz w:val="24"/>
                <w:szCs w:val="24"/>
              </w:rPr>
              <w:t xml:space="preserve">                         20% и более</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pStyle w:val="aa"/>
              <w:rPr>
                <w:rFonts w:ascii="Times New Roman" w:hAnsi="Times New Roman" w:cs="Times New Roman"/>
                <w:sz w:val="28"/>
                <w:szCs w:val="28"/>
              </w:rPr>
            </w:pPr>
          </w:p>
          <w:p w:rsidR="00B15550" w:rsidRPr="00B15550" w:rsidRDefault="00B15550" w:rsidP="00C9179C">
            <w:pPr>
              <w:pStyle w:val="aa"/>
              <w:jc w:val="center"/>
              <w:rPr>
                <w:rFonts w:ascii="Times New Roman" w:hAnsi="Times New Roman" w:cs="Times New Roman"/>
                <w:sz w:val="24"/>
                <w:szCs w:val="24"/>
              </w:rPr>
            </w:pPr>
            <w:r>
              <w:rPr>
                <w:rFonts w:ascii="Times New Roman" w:hAnsi="Times New Roman" w:cs="Times New Roman"/>
                <w:sz w:val="28"/>
                <w:szCs w:val="28"/>
              </w:rPr>
              <w:t>5</w:t>
            </w:r>
            <w:r w:rsidRPr="00B15550">
              <w:rPr>
                <w:rFonts w:ascii="Times New Roman" w:hAnsi="Times New Roman" w:cs="Times New Roman"/>
                <w:sz w:val="24"/>
                <w:szCs w:val="24"/>
              </w:rPr>
              <w:t>%</w:t>
            </w:r>
          </w:p>
          <w:p w:rsidR="00C72431" w:rsidRPr="00B15550" w:rsidRDefault="00C72431" w:rsidP="00C9179C">
            <w:pPr>
              <w:pStyle w:val="aa"/>
              <w:jc w:val="center"/>
              <w:rPr>
                <w:rFonts w:ascii="Times New Roman" w:hAnsi="Times New Roman" w:cs="Times New Roman"/>
                <w:sz w:val="24"/>
                <w:szCs w:val="24"/>
              </w:rPr>
            </w:pPr>
            <w:r w:rsidRPr="00B15550">
              <w:rPr>
                <w:rFonts w:ascii="Times New Roman" w:hAnsi="Times New Roman" w:cs="Times New Roman"/>
                <w:sz w:val="24"/>
                <w:szCs w:val="24"/>
              </w:rPr>
              <w:t>10%</w:t>
            </w:r>
          </w:p>
          <w:p w:rsidR="00B15550" w:rsidRDefault="00B15550" w:rsidP="00C9179C">
            <w:pPr>
              <w:pStyle w:val="aa"/>
              <w:jc w:val="center"/>
              <w:rPr>
                <w:rFonts w:ascii="Times New Roman" w:hAnsi="Times New Roman" w:cs="Times New Roman"/>
                <w:sz w:val="24"/>
                <w:szCs w:val="24"/>
              </w:rPr>
            </w:pPr>
          </w:p>
          <w:p w:rsidR="00C72431" w:rsidRPr="00B15550" w:rsidRDefault="00C72431" w:rsidP="00C9179C">
            <w:pPr>
              <w:pStyle w:val="aa"/>
              <w:jc w:val="center"/>
              <w:rPr>
                <w:rFonts w:ascii="Times New Roman" w:hAnsi="Times New Roman" w:cs="Times New Roman"/>
                <w:sz w:val="24"/>
                <w:szCs w:val="24"/>
              </w:rPr>
            </w:pPr>
            <w:r w:rsidRPr="00B15550">
              <w:rPr>
                <w:rFonts w:ascii="Times New Roman" w:hAnsi="Times New Roman" w:cs="Times New Roman"/>
                <w:sz w:val="24"/>
                <w:szCs w:val="24"/>
              </w:rPr>
              <w:t>5%</w:t>
            </w:r>
          </w:p>
          <w:p w:rsidR="00B15550" w:rsidRPr="00124040" w:rsidRDefault="00B15550" w:rsidP="00C9179C">
            <w:pPr>
              <w:pStyle w:val="aa"/>
              <w:jc w:val="center"/>
              <w:rPr>
                <w:rFonts w:ascii="Times New Roman" w:hAnsi="Times New Roman" w:cs="Times New Roman"/>
                <w:sz w:val="28"/>
                <w:szCs w:val="28"/>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C72431" w:rsidRPr="00124040" w:rsidTr="00C72431">
        <w:trPr>
          <w:gridAfter w:val="3"/>
          <w:wAfter w:w="247" w:type="dxa"/>
          <w:trHeight w:val="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Участие в общественных работах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561"/>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Оперативность и творческая активность в организации и проведении  мероприятий</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34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Выполнение контрольных показателей и муниципального задания Юринского Дома культуры.</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1.Количество участников в культурно-</w:t>
            </w:r>
            <w:r w:rsidRPr="00B15550">
              <w:rPr>
                <w:rFonts w:ascii="Times New Roman" w:hAnsi="Times New Roman" w:cs="Times New Roman"/>
                <w:sz w:val="24"/>
                <w:szCs w:val="24"/>
              </w:rPr>
              <w:lastRenderedPageBreak/>
              <w:t>досуговых мероприятиях</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2. Количество культурно – досуговых мероприятий</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tabs>
                <w:tab w:val="left" w:pos="915"/>
              </w:tabs>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jc w:val="center"/>
              <w:rPr>
                <w:rFonts w:ascii="Times New Roman" w:hAnsi="Times New Roman" w:cs="Times New Roman"/>
                <w:sz w:val="24"/>
                <w:szCs w:val="24"/>
              </w:rPr>
            </w:pPr>
          </w:p>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lastRenderedPageBreak/>
              <w:t>Ежемесячно</w:t>
            </w:r>
          </w:p>
        </w:tc>
      </w:tr>
      <w:tr w:rsidR="00C72431" w:rsidRPr="00124040" w:rsidTr="00C72431">
        <w:trPr>
          <w:gridAfter w:val="3"/>
          <w:wAfter w:w="247" w:type="dxa"/>
          <w:trHeight w:val="987"/>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Разработка и внедрение  мероприятий, направленных на повышение платных услуг населению</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Ежемесячно</w:t>
            </w:r>
          </w:p>
        </w:tc>
      </w:tr>
      <w:tr w:rsidR="00C72431" w:rsidRPr="00124040" w:rsidTr="00C72431">
        <w:trPr>
          <w:gridAfter w:val="3"/>
          <w:wAfter w:w="247" w:type="dxa"/>
          <w:trHeight w:val="276"/>
        </w:trPr>
        <w:tc>
          <w:tcPr>
            <w:tcW w:w="10349" w:type="dxa"/>
            <w:gridSpan w:val="8"/>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За </w:t>
            </w:r>
            <w:proofErr w:type="gramStart"/>
            <w:r w:rsidRPr="00B15550">
              <w:rPr>
                <w:rFonts w:ascii="Times New Roman" w:hAnsi="Times New Roman" w:cs="Times New Roman"/>
                <w:sz w:val="24"/>
                <w:szCs w:val="24"/>
              </w:rPr>
              <w:t>нарушении</w:t>
            </w:r>
            <w:proofErr w:type="gramEnd"/>
            <w:r w:rsidRPr="00B15550">
              <w:rPr>
                <w:rFonts w:ascii="Times New Roman" w:hAnsi="Times New Roman" w:cs="Times New Roman"/>
                <w:sz w:val="24"/>
                <w:szCs w:val="24"/>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72431" w:rsidRPr="00124040" w:rsidTr="00C72431">
        <w:trPr>
          <w:gridAfter w:val="3"/>
          <w:wAfter w:w="247" w:type="dxa"/>
        </w:trPr>
        <w:tc>
          <w:tcPr>
            <w:tcW w:w="10349" w:type="dxa"/>
            <w:gridSpan w:val="8"/>
          </w:tcPr>
          <w:p w:rsidR="00C72431" w:rsidRPr="00124040" w:rsidRDefault="00C72431" w:rsidP="00C9179C">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Методист по хореографии.</w:t>
            </w:r>
          </w:p>
        </w:tc>
      </w:tr>
      <w:tr w:rsidR="00C72431" w:rsidRPr="00124040" w:rsidTr="00C72431">
        <w:trPr>
          <w:gridAfter w:val="3"/>
          <w:wAfter w:w="247" w:type="dxa"/>
          <w:trHeight w:val="343"/>
        </w:trPr>
        <w:tc>
          <w:tcPr>
            <w:tcW w:w="284" w:type="dxa"/>
            <w:gridSpan w:val="2"/>
          </w:tcPr>
          <w:p w:rsidR="00C72431" w:rsidRPr="00124040" w:rsidRDefault="00C72431" w:rsidP="00C9179C">
            <w:pPr>
              <w:tabs>
                <w:tab w:val="left" w:pos="1169"/>
              </w:tabs>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Годовой   </w:t>
            </w:r>
          </w:p>
        </w:tc>
      </w:tr>
      <w:tr w:rsidR="00C72431" w:rsidRPr="00124040" w:rsidTr="00C72431">
        <w:trPr>
          <w:gridAfter w:val="3"/>
          <w:wAfter w:w="247" w:type="dxa"/>
          <w:trHeight w:val="343"/>
        </w:trPr>
        <w:tc>
          <w:tcPr>
            <w:tcW w:w="284" w:type="dxa"/>
            <w:gridSpan w:val="2"/>
          </w:tcPr>
          <w:p w:rsidR="00C72431" w:rsidRPr="00124040" w:rsidRDefault="00C72431" w:rsidP="00C9179C">
            <w:pPr>
              <w:tabs>
                <w:tab w:val="left" w:pos="1169"/>
              </w:tabs>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Повышение квалификации </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lang w:val="en-US"/>
              </w:rPr>
            </w:pPr>
            <w:r w:rsidRPr="00B15550">
              <w:rPr>
                <w:rFonts w:ascii="Times New Roman" w:hAnsi="Times New Roman" w:cs="Times New Roman"/>
                <w:sz w:val="24"/>
                <w:szCs w:val="24"/>
              </w:rPr>
              <w:t>Ежеквартально</w:t>
            </w:r>
            <w:r w:rsidRPr="00B15550">
              <w:rPr>
                <w:rFonts w:ascii="Times New Roman" w:hAnsi="Times New Roman" w:cs="Times New Roman"/>
                <w:sz w:val="24"/>
                <w:szCs w:val="24"/>
                <w:lang w:val="en-US"/>
              </w:rPr>
              <w:t xml:space="preserve"> </w:t>
            </w:r>
          </w:p>
        </w:tc>
      </w:tr>
      <w:tr w:rsidR="00C72431" w:rsidRPr="00124040" w:rsidTr="00C72431">
        <w:trPr>
          <w:gridAfter w:val="3"/>
          <w:wAfter w:w="247" w:type="dxa"/>
          <w:trHeight w:val="343"/>
        </w:trPr>
        <w:tc>
          <w:tcPr>
            <w:tcW w:w="284" w:type="dxa"/>
            <w:gridSpan w:val="2"/>
          </w:tcPr>
          <w:p w:rsidR="00C72431" w:rsidRPr="00124040" w:rsidRDefault="00C72431" w:rsidP="00C9179C">
            <w:pPr>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Количество проведенных семинаров, мастер классов, творческих лабораторий, стажировок и т.д.</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 xml:space="preserve">Полугодовой </w:t>
            </w:r>
          </w:p>
        </w:tc>
      </w:tr>
      <w:tr w:rsidR="00C72431" w:rsidRPr="00124040" w:rsidTr="00C72431">
        <w:trPr>
          <w:gridAfter w:val="3"/>
          <w:wAfter w:w="247" w:type="dxa"/>
          <w:trHeight w:val="343"/>
        </w:trPr>
        <w:tc>
          <w:tcPr>
            <w:tcW w:w="284" w:type="dxa"/>
            <w:gridSpan w:val="2"/>
          </w:tcPr>
          <w:p w:rsidR="00C72431" w:rsidRPr="00124040" w:rsidRDefault="00C72431" w:rsidP="00C9179C">
            <w:pPr>
              <w:tabs>
                <w:tab w:val="left" w:pos="1169"/>
              </w:tabs>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Участие в проектной деятельности</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Динамичный результат в проектной деятельности</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5 %</w:t>
            </w: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Ежеквартально </w:t>
            </w:r>
          </w:p>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 xml:space="preserve">           Годовой </w:t>
            </w:r>
          </w:p>
        </w:tc>
      </w:tr>
      <w:tr w:rsidR="00C72431" w:rsidRPr="00124040" w:rsidTr="00C72431">
        <w:trPr>
          <w:gridAfter w:val="3"/>
          <w:wAfter w:w="247" w:type="dxa"/>
          <w:trHeight w:val="276"/>
        </w:trPr>
        <w:tc>
          <w:tcPr>
            <w:tcW w:w="284" w:type="dxa"/>
            <w:gridSpan w:val="2"/>
          </w:tcPr>
          <w:p w:rsidR="00C72431" w:rsidRPr="00124040" w:rsidRDefault="00C72431" w:rsidP="00C9179C">
            <w:pPr>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Полугодовой </w:t>
            </w:r>
          </w:p>
        </w:tc>
      </w:tr>
      <w:tr w:rsidR="00C72431" w:rsidRPr="00124040" w:rsidTr="00C72431">
        <w:trPr>
          <w:gridAfter w:val="3"/>
          <w:wAfter w:w="247" w:type="dxa"/>
          <w:trHeight w:val="551"/>
        </w:trPr>
        <w:tc>
          <w:tcPr>
            <w:tcW w:w="284" w:type="dxa"/>
            <w:gridSpan w:val="2"/>
          </w:tcPr>
          <w:p w:rsidR="00C72431" w:rsidRPr="00124040" w:rsidRDefault="00C72431" w:rsidP="00C9179C">
            <w:pPr>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Организация и постановка танцевальных номеров</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1282"/>
        </w:trPr>
        <w:tc>
          <w:tcPr>
            <w:tcW w:w="284" w:type="dxa"/>
            <w:gridSpan w:val="2"/>
          </w:tcPr>
          <w:p w:rsidR="00C72431" w:rsidRPr="00124040" w:rsidRDefault="00C72431" w:rsidP="00C9179C">
            <w:pPr>
              <w:tabs>
                <w:tab w:val="left" w:pos="1169"/>
              </w:tabs>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Участие в республиканских конкурсах,  фестивалях, смотрах, выставках  </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с получением грамот, дипломов I,  II, III степеней)</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Ежеквартальный</w:t>
            </w:r>
          </w:p>
        </w:tc>
      </w:tr>
      <w:tr w:rsidR="00C72431" w:rsidRPr="00124040" w:rsidTr="00C72431">
        <w:trPr>
          <w:gridAfter w:val="3"/>
          <w:wAfter w:w="247" w:type="dxa"/>
        </w:trPr>
        <w:tc>
          <w:tcPr>
            <w:tcW w:w="284" w:type="dxa"/>
            <w:gridSpan w:val="2"/>
          </w:tcPr>
          <w:p w:rsidR="00C72431" w:rsidRPr="00124040" w:rsidRDefault="00C72431" w:rsidP="00C9179C">
            <w:pPr>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Участие в оказании платных услуг населению</w:t>
            </w:r>
          </w:p>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lang w:val="en-US"/>
              </w:rPr>
              <w:t xml:space="preserve">1-2 </w:t>
            </w:r>
            <w:r w:rsidRPr="00B15550">
              <w:rPr>
                <w:rFonts w:ascii="Times New Roman" w:hAnsi="Times New Roman" w:cs="Times New Roman"/>
                <w:sz w:val="24"/>
                <w:szCs w:val="24"/>
              </w:rPr>
              <w:t>раза</w:t>
            </w:r>
          </w:p>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3 и более</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pStyle w:val="aa"/>
              <w:rPr>
                <w:rFonts w:ascii="Times New Roman" w:hAnsi="Times New Roman" w:cs="Times New Roman"/>
                <w:sz w:val="24"/>
                <w:szCs w:val="24"/>
              </w:rPr>
            </w:pPr>
          </w:p>
          <w:p w:rsidR="00C72431" w:rsidRPr="00B15550" w:rsidRDefault="00C72431" w:rsidP="00C9179C">
            <w:pPr>
              <w:pStyle w:val="aa"/>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pStyle w:val="aa"/>
              <w:jc w:val="center"/>
              <w:rPr>
                <w:rFonts w:ascii="Times New Roman" w:hAnsi="Times New Roman" w:cs="Times New Roman"/>
                <w:sz w:val="24"/>
                <w:szCs w:val="24"/>
              </w:rPr>
            </w:pPr>
            <w:r w:rsidRPr="00B15550">
              <w:rPr>
                <w:rFonts w:ascii="Times New Roman" w:hAnsi="Times New Roman" w:cs="Times New Roman"/>
                <w:sz w:val="24"/>
                <w:szCs w:val="24"/>
              </w:rPr>
              <w:t>15%</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C72431" w:rsidRPr="00124040" w:rsidTr="00C72431">
        <w:trPr>
          <w:gridAfter w:val="3"/>
          <w:wAfter w:w="247" w:type="dxa"/>
          <w:trHeight w:val="329"/>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Участие в общественных работах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642"/>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Развитие хореографического жанра по различным направлениям</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Ежеквартально </w:t>
            </w:r>
          </w:p>
        </w:tc>
      </w:tr>
      <w:tr w:rsidR="00C72431" w:rsidRPr="00124040" w:rsidTr="00C72431">
        <w:trPr>
          <w:gridAfter w:val="3"/>
          <w:wAfter w:w="247" w:type="dxa"/>
          <w:trHeight w:val="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Участие в районных праздниках, в мероприятиях, проводимых РДК</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642"/>
        </w:trPr>
        <w:tc>
          <w:tcPr>
            <w:tcW w:w="10349" w:type="dxa"/>
            <w:gridSpan w:val="8"/>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За нарушение трудовой дисциплины, внутреннего трудового распорядка работник лишается всех заработанных критериев, если таковые имеются.</w:t>
            </w:r>
          </w:p>
          <w:p w:rsidR="00C72431" w:rsidRPr="00B15550" w:rsidRDefault="00C72431" w:rsidP="00C9179C">
            <w:pPr>
              <w:spacing w:after="0"/>
              <w:jc w:val="center"/>
              <w:rPr>
                <w:rFonts w:ascii="Times New Roman" w:hAnsi="Times New Roman" w:cs="Times New Roman"/>
                <w:sz w:val="24"/>
                <w:szCs w:val="24"/>
              </w:rPr>
            </w:pPr>
          </w:p>
        </w:tc>
      </w:tr>
      <w:tr w:rsidR="00C72431" w:rsidRPr="00124040" w:rsidTr="00C72431">
        <w:trPr>
          <w:gridAfter w:val="3"/>
          <w:wAfter w:w="247" w:type="dxa"/>
        </w:trPr>
        <w:tc>
          <w:tcPr>
            <w:tcW w:w="10349" w:type="dxa"/>
            <w:gridSpan w:val="8"/>
          </w:tcPr>
          <w:p w:rsidR="00C72431" w:rsidRPr="00124040" w:rsidRDefault="00C72431" w:rsidP="00C9179C">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Лектор - экскурсовод.</w:t>
            </w:r>
          </w:p>
        </w:tc>
      </w:tr>
      <w:tr w:rsidR="00C72431" w:rsidRPr="00124040" w:rsidTr="00C72431">
        <w:trPr>
          <w:gridAfter w:val="3"/>
          <w:wAfter w:w="247" w:type="dxa"/>
          <w:trHeight w:val="650"/>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124040" w:rsidRDefault="00C72431" w:rsidP="00C9179C">
            <w:pPr>
              <w:spacing w:after="0"/>
              <w:rPr>
                <w:rFonts w:ascii="Times New Roman" w:hAnsi="Times New Roman" w:cs="Times New Roman"/>
                <w:sz w:val="28"/>
                <w:szCs w:val="28"/>
              </w:rPr>
            </w:pPr>
            <w:r w:rsidRPr="00124040">
              <w:rPr>
                <w:rFonts w:ascii="Times New Roman" w:hAnsi="Times New Roman" w:cs="Times New Roman"/>
                <w:sz w:val="28"/>
                <w:szCs w:val="28"/>
              </w:rPr>
              <w:t>Получение грантов (международных, всероссийских, республиканских)</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50%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Годовой   </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 xml:space="preserve">Повышение квалификации </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690" w:type="dxa"/>
          </w:tcPr>
          <w:p w:rsidR="00C72431" w:rsidRPr="00124040" w:rsidRDefault="00C72431" w:rsidP="00C9179C">
            <w:pPr>
              <w:spacing w:after="0"/>
              <w:jc w:val="center"/>
              <w:rPr>
                <w:rFonts w:ascii="Times New Roman" w:hAnsi="Times New Roman" w:cs="Times New Roman"/>
                <w:sz w:val="28"/>
                <w:szCs w:val="28"/>
                <w:lang w:val="en-US"/>
              </w:rPr>
            </w:pPr>
            <w:r w:rsidRPr="00124040">
              <w:rPr>
                <w:rFonts w:ascii="Times New Roman" w:hAnsi="Times New Roman" w:cs="Times New Roman"/>
                <w:sz w:val="28"/>
                <w:szCs w:val="28"/>
              </w:rPr>
              <w:t>Ежеквартально</w:t>
            </w:r>
            <w:r w:rsidRPr="00124040">
              <w:rPr>
                <w:rFonts w:ascii="Times New Roman" w:hAnsi="Times New Roman" w:cs="Times New Roman"/>
                <w:sz w:val="28"/>
                <w:szCs w:val="28"/>
                <w:lang w:val="en-US"/>
              </w:rPr>
              <w:t xml:space="preserve"> </w:t>
            </w:r>
          </w:p>
        </w:tc>
      </w:tr>
      <w:tr w:rsidR="00C72431" w:rsidRPr="00124040" w:rsidTr="00C72431">
        <w:trPr>
          <w:gridAfter w:val="3"/>
          <w:wAfter w:w="247" w:type="dxa"/>
          <w:trHeight w:val="2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spacing w:after="0"/>
              <w:jc w:val="both"/>
              <w:rPr>
                <w:rFonts w:ascii="Times New Roman" w:hAnsi="Times New Roman" w:cs="Times New Roman"/>
                <w:sz w:val="28"/>
                <w:szCs w:val="28"/>
              </w:rPr>
            </w:pPr>
            <w:r w:rsidRPr="00124040">
              <w:rPr>
                <w:rFonts w:ascii="Times New Roman" w:hAnsi="Times New Roman" w:cs="Times New Roman"/>
                <w:sz w:val="28"/>
                <w:szCs w:val="28"/>
              </w:rPr>
              <w:t>Участие в культурно-массовом мероприятии в качестве ведущего, исполнителя, в самодеятельном художественном коллективе</w:t>
            </w:r>
          </w:p>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1-2</w:t>
            </w:r>
          </w:p>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3-4</w:t>
            </w:r>
          </w:p>
          <w:p w:rsidR="00C72431" w:rsidRPr="00124040" w:rsidRDefault="00C72431" w:rsidP="00C9179C">
            <w:pPr>
              <w:spacing w:after="0"/>
              <w:jc w:val="both"/>
              <w:rPr>
                <w:rFonts w:ascii="Times New Roman" w:hAnsi="Times New Roman" w:cs="Times New Roman"/>
                <w:sz w:val="28"/>
                <w:szCs w:val="28"/>
              </w:rPr>
            </w:pPr>
            <w:r w:rsidRPr="00124040">
              <w:rPr>
                <w:rFonts w:ascii="Times New Roman" w:hAnsi="Times New Roman" w:cs="Times New Roman"/>
                <w:sz w:val="28"/>
                <w:szCs w:val="28"/>
              </w:rPr>
              <w:t>5 и более</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15%</w:t>
            </w:r>
          </w:p>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20%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Ежемесячный </w:t>
            </w:r>
          </w:p>
        </w:tc>
      </w:tr>
      <w:tr w:rsidR="00C72431" w:rsidRPr="00124040" w:rsidTr="00C72431">
        <w:trPr>
          <w:gridAfter w:val="3"/>
          <w:wAfter w:w="247" w:type="dxa"/>
          <w:trHeight w:val="1028"/>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Разработка и оформление объектов нематериального культурного наследия (2-3 объекта в год)</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Полугодовой </w:t>
            </w:r>
          </w:p>
        </w:tc>
      </w:tr>
      <w:tr w:rsidR="00C72431" w:rsidRPr="00124040" w:rsidTr="00C72431">
        <w:trPr>
          <w:gridAfter w:val="3"/>
          <w:wAfter w:w="247" w:type="dxa"/>
          <w:trHeight w:val="1258"/>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 xml:space="preserve">Участие в республиканских конкурсах,  фестивалях, смотрах, выставках  </w:t>
            </w:r>
          </w:p>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с получением грамот, дипломов I,  II, III степеней)</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20%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Ежеквартальный</w:t>
            </w:r>
          </w:p>
        </w:tc>
      </w:tr>
      <w:tr w:rsidR="00C72431" w:rsidRPr="00124040" w:rsidTr="00C72431">
        <w:trPr>
          <w:gridAfter w:val="3"/>
          <w:wAfter w:w="247" w:type="dxa"/>
          <w:trHeight w:val="977"/>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Рост доходов по платным услугам:</w:t>
            </w:r>
          </w:p>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На 10%</w:t>
            </w:r>
          </w:p>
          <w:p w:rsidR="00C72431" w:rsidRPr="00124040" w:rsidRDefault="00C72431" w:rsidP="00C9179C">
            <w:pPr>
              <w:tabs>
                <w:tab w:val="left" w:pos="1169"/>
              </w:tabs>
              <w:spacing w:after="0"/>
              <w:rPr>
                <w:rFonts w:ascii="Times New Roman" w:hAnsi="Times New Roman" w:cs="Times New Roman"/>
                <w:sz w:val="28"/>
                <w:szCs w:val="28"/>
              </w:rPr>
            </w:pPr>
            <w:r w:rsidRPr="00124040">
              <w:rPr>
                <w:rFonts w:ascii="Times New Roman" w:hAnsi="Times New Roman" w:cs="Times New Roman"/>
                <w:sz w:val="28"/>
                <w:szCs w:val="28"/>
              </w:rPr>
              <w:t>20% и более</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p>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20%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Ежемесячно </w:t>
            </w:r>
          </w:p>
        </w:tc>
      </w:tr>
      <w:tr w:rsidR="00C72431" w:rsidRPr="00124040" w:rsidTr="00C72431">
        <w:trPr>
          <w:gridAfter w:val="3"/>
          <w:wAfter w:w="247" w:type="dxa"/>
          <w:trHeight w:val="939"/>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spacing w:after="0"/>
              <w:jc w:val="both"/>
              <w:rPr>
                <w:rFonts w:ascii="Times New Roman" w:hAnsi="Times New Roman" w:cs="Times New Roman"/>
                <w:sz w:val="28"/>
                <w:szCs w:val="28"/>
              </w:rPr>
            </w:pPr>
            <w:r w:rsidRPr="00124040">
              <w:rPr>
                <w:rFonts w:ascii="Times New Roman" w:hAnsi="Times New Roman" w:cs="Times New Roman"/>
                <w:sz w:val="28"/>
                <w:szCs w:val="28"/>
              </w:rPr>
              <w:t>Информации в СМИ</w:t>
            </w:r>
          </w:p>
          <w:p w:rsidR="00C72431" w:rsidRPr="00124040" w:rsidRDefault="00C72431" w:rsidP="00C9179C">
            <w:pPr>
              <w:spacing w:after="0"/>
              <w:jc w:val="both"/>
              <w:rPr>
                <w:rFonts w:ascii="Times New Roman" w:hAnsi="Times New Roman" w:cs="Times New Roman"/>
                <w:sz w:val="28"/>
                <w:szCs w:val="28"/>
              </w:rPr>
            </w:pPr>
            <w:r w:rsidRPr="00124040">
              <w:rPr>
                <w:rFonts w:ascii="Times New Roman" w:hAnsi="Times New Roman" w:cs="Times New Roman"/>
                <w:sz w:val="28"/>
                <w:szCs w:val="28"/>
              </w:rPr>
              <w:t xml:space="preserve"> (1 -2  раз в месяц)</w:t>
            </w:r>
          </w:p>
          <w:p w:rsidR="00C72431" w:rsidRPr="00124040" w:rsidRDefault="00C72431" w:rsidP="00C9179C">
            <w:pPr>
              <w:spacing w:after="0"/>
              <w:jc w:val="both"/>
              <w:rPr>
                <w:rFonts w:ascii="Times New Roman" w:hAnsi="Times New Roman" w:cs="Times New Roman"/>
                <w:sz w:val="28"/>
                <w:szCs w:val="28"/>
              </w:rPr>
            </w:pPr>
            <w:r w:rsidRPr="00124040">
              <w:rPr>
                <w:rFonts w:ascii="Times New Roman" w:hAnsi="Times New Roman" w:cs="Times New Roman"/>
                <w:sz w:val="28"/>
                <w:szCs w:val="28"/>
              </w:rPr>
              <w:t xml:space="preserve"> 3 более</w:t>
            </w:r>
          </w:p>
        </w:tc>
        <w:tc>
          <w:tcPr>
            <w:tcW w:w="2551" w:type="dxa"/>
            <w:gridSpan w:val="4"/>
          </w:tcPr>
          <w:p w:rsidR="00C72431" w:rsidRPr="00124040" w:rsidRDefault="00C72431" w:rsidP="00C9179C">
            <w:pPr>
              <w:jc w:val="center"/>
              <w:rPr>
                <w:rFonts w:ascii="Times New Roman" w:hAnsi="Times New Roman" w:cs="Times New Roman"/>
                <w:sz w:val="28"/>
                <w:szCs w:val="28"/>
              </w:rPr>
            </w:pPr>
            <w:r w:rsidRPr="00124040">
              <w:rPr>
                <w:rFonts w:ascii="Times New Roman" w:hAnsi="Times New Roman" w:cs="Times New Roman"/>
                <w:sz w:val="28"/>
                <w:szCs w:val="28"/>
              </w:rPr>
              <w:t>5%</w:t>
            </w:r>
          </w:p>
          <w:p w:rsidR="00C72431" w:rsidRPr="00124040" w:rsidRDefault="00C72431" w:rsidP="00C9179C">
            <w:pPr>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Ежемесячный</w:t>
            </w:r>
          </w:p>
        </w:tc>
      </w:tr>
      <w:tr w:rsidR="00C72431" w:rsidRPr="00124040" w:rsidTr="00C72431">
        <w:trPr>
          <w:gridAfter w:val="3"/>
          <w:wAfter w:w="247" w:type="dxa"/>
          <w:trHeight w:val="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spacing w:after="0"/>
              <w:rPr>
                <w:rFonts w:ascii="Times New Roman" w:hAnsi="Times New Roman" w:cs="Times New Roman"/>
                <w:sz w:val="28"/>
                <w:szCs w:val="28"/>
              </w:rPr>
            </w:pPr>
            <w:r w:rsidRPr="00124040">
              <w:rPr>
                <w:rFonts w:ascii="Times New Roman" w:hAnsi="Times New Roman" w:cs="Times New Roman"/>
                <w:sz w:val="28"/>
                <w:szCs w:val="28"/>
              </w:rPr>
              <w:t>Участие в общественных работах</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Ежемесячно </w:t>
            </w:r>
          </w:p>
        </w:tc>
      </w:tr>
      <w:tr w:rsidR="00C72431" w:rsidRPr="00124040" w:rsidTr="00C72431">
        <w:trPr>
          <w:gridAfter w:val="3"/>
          <w:wAfter w:w="247" w:type="dxa"/>
          <w:trHeight w:val="972"/>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spacing w:after="0"/>
              <w:jc w:val="both"/>
              <w:rPr>
                <w:rFonts w:ascii="Times New Roman" w:hAnsi="Times New Roman" w:cs="Times New Roman"/>
                <w:sz w:val="28"/>
                <w:szCs w:val="28"/>
              </w:rPr>
            </w:pPr>
            <w:r w:rsidRPr="00124040">
              <w:rPr>
                <w:rFonts w:ascii="Times New Roman" w:hAnsi="Times New Roman" w:cs="Times New Roman"/>
                <w:sz w:val="28"/>
                <w:szCs w:val="28"/>
              </w:rPr>
              <w:t xml:space="preserve">Выполнение заданий по распоряжению руководителя культурно – </w:t>
            </w:r>
            <w:proofErr w:type="spellStart"/>
            <w:r w:rsidRPr="00124040">
              <w:rPr>
                <w:rFonts w:ascii="Times New Roman" w:hAnsi="Times New Roman" w:cs="Times New Roman"/>
                <w:sz w:val="28"/>
                <w:szCs w:val="28"/>
              </w:rPr>
              <w:t>досугового</w:t>
            </w:r>
            <w:proofErr w:type="spellEnd"/>
            <w:r w:rsidRPr="00124040">
              <w:rPr>
                <w:rFonts w:ascii="Times New Roman" w:hAnsi="Times New Roman" w:cs="Times New Roman"/>
                <w:sz w:val="28"/>
                <w:szCs w:val="28"/>
              </w:rPr>
              <w:t xml:space="preserve"> учреждения</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Ежемесячно </w:t>
            </w:r>
          </w:p>
        </w:tc>
      </w:tr>
      <w:tr w:rsidR="00C72431" w:rsidRPr="00124040" w:rsidTr="00C72431">
        <w:trPr>
          <w:gridAfter w:val="3"/>
          <w:wAfter w:w="247" w:type="dxa"/>
          <w:trHeight w:val="34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spacing w:after="0"/>
              <w:rPr>
                <w:rFonts w:ascii="Times New Roman" w:hAnsi="Times New Roman" w:cs="Times New Roman"/>
                <w:sz w:val="28"/>
                <w:szCs w:val="28"/>
              </w:rPr>
            </w:pPr>
            <w:r w:rsidRPr="00124040">
              <w:rPr>
                <w:rFonts w:ascii="Times New Roman" w:hAnsi="Times New Roman" w:cs="Times New Roman"/>
                <w:sz w:val="28"/>
                <w:szCs w:val="28"/>
              </w:rPr>
              <w:t>Разработка и внедрение  мероприятий, направленных на повышение платных услуг населению</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Ежемесячно</w:t>
            </w:r>
          </w:p>
        </w:tc>
      </w:tr>
      <w:tr w:rsidR="00C72431" w:rsidRPr="00124040" w:rsidTr="00C72431">
        <w:trPr>
          <w:gridAfter w:val="3"/>
          <w:wAfter w:w="247" w:type="dxa"/>
          <w:trHeight w:val="60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spacing w:after="0"/>
              <w:rPr>
                <w:rFonts w:ascii="Times New Roman" w:hAnsi="Times New Roman" w:cs="Times New Roman"/>
                <w:sz w:val="28"/>
                <w:szCs w:val="28"/>
              </w:rPr>
            </w:pPr>
            <w:r w:rsidRPr="00124040">
              <w:rPr>
                <w:rFonts w:ascii="Times New Roman" w:hAnsi="Times New Roman" w:cs="Times New Roman"/>
                <w:sz w:val="28"/>
                <w:szCs w:val="28"/>
              </w:rPr>
              <w:t>Осуществление рекламной деятельности и развитие экскурсионной группы</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20%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Ежемесячно</w:t>
            </w:r>
          </w:p>
        </w:tc>
      </w:tr>
      <w:tr w:rsidR="00C72431" w:rsidRPr="00124040" w:rsidTr="00C72431">
        <w:trPr>
          <w:gridAfter w:val="3"/>
          <w:wAfter w:w="247" w:type="dxa"/>
          <w:trHeight w:val="667"/>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124040" w:rsidRDefault="00C72431" w:rsidP="00C9179C">
            <w:pPr>
              <w:spacing w:after="0"/>
              <w:rPr>
                <w:rFonts w:ascii="Times New Roman" w:hAnsi="Times New Roman" w:cs="Times New Roman"/>
                <w:sz w:val="28"/>
                <w:szCs w:val="28"/>
              </w:rPr>
            </w:pPr>
            <w:r w:rsidRPr="00124040">
              <w:rPr>
                <w:rFonts w:ascii="Times New Roman" w:hAnsi="Times New Roman" w:cs="Times New Roman"/>
                <w:sz w:val="28"/>
                <w:szCs w:val="28"/>
              </w:rPr>
              <w:t>Разработка новых экскурсионных маршрутов</w:t>
            </w:r>
          </w:p>
        </w:tc>
        <w:tc>
          <w:tcPr>
            <w:tcW w:w="2551" w:type="dxa"/>
            <w:gridSpan w:val="4"/>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10%</w:t>
            </w:r>
          </w:p>
        </w:tc>
        <w:tc>
          <w:tcPr>
            <w:tcW w:w="2690" w:type="dxa"/>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Ежемесячно </w:t>
            </w:r>
          </w:p>
        </w:tc>
      </w:tr>
      <w:tr w:rsidR="00C72431" w:rsidRPr="00124040" w:rsidTr="00C72431">
        <w:trPr>
          <w:gridAfter w:val="3"/>
          <w:wAfter w:w="247" w:type="dxa"/>
          <w:trHeight w:val="690"/>
        </w:trPr>
        <w:tc>
          <w:tcPr>
            <w:tcW w:w="10349" w:type="dxa"/>
            <w:gridSpan w:val="8"/>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За </w:t>
            </w:r>
            <w:proofErr w:type="gramStart"/>
            <w:r w:rsidRPr="00124040">
              <w:rPr>
                <w:rFonts w:ascii="Times New Roman" w:hAnsi="Times New Roman" w:cs="Times New Roman"/>
                <w:sz w:val="28"/>
                <w:szCs w:val="28"/>
              </w:rPr>
              <w:t>нарушении</w:t>
            </w:r>
            <w:proofErr w:type="gramEnd"/>
            <w:r w:rsidRPr="00124040">
              <w:rPr>
                <w:rFonts w:ascii="Times New Roman" w:hAnsi="Times New Roman" w:cs="Times New Roman"/>
                <w:sz w:val="28"/>
                <w:szCs w:val="28"/>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72431" w:rsidRPr="00124040" w:rsidTr="00C72431">
        <w:trPr>
          <w:gridAfter w:val="3"/>
          <w:wAfter w:w="247" w:type="dxa"/>
        </w:trPr>
        <w:tc>
          <w:tcPr>
            <w:tcW w:w="10349" w:type="dxa"/>
            <w:gridSpan w:val="8"/>
          </w:tcPr>
          <w:p w:rsidR="00C72431" w:rsidRPr="00124040" w:rsidRDefault="00C72431" w:rsidP="00C9179C">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Методист по культурно-досуговой деятельности</w:t>
            </w:r>
          </w:p>
        </w:tc>
      </w:tr>
      <w:tr w:rsidR="00C72431" w:rsidRPr="00124040" w:rsidTr="00C72431">
        <w:trPr>
          <w:gridAfter w:val="3"/>
          <w:wAfter w:w="247" w:type="dxa"/>
          <w:trHeight w:val="625"/>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Годовой   </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Повышение квалификации </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lang w:val="en-US"/>
              </w:rPr>
            </w:pPr>
            <w:r w:rsidRPr="00B15550">
              <w:rPr>
                <w:rFonts w:ascii="Times New Roman" w:hAnsi="Times New Roman" w:cs="Times New Roman"/>
                <w:sz w:val="24"/>
                <w:szCs w:val="24"/>
              </w:rPr>
              <w:t>Ежеквартально</w:t>
            </w:r>
            <w:r w:rsidRPr="00B15550">
              <w:rPr>
                <w:rFonts w:ascii="Times New Roman" w:hAnsi="Times New Roman" w:cs="Times New Roman"/>
                <w:sz w:val="24"/>
                <w:szCs w:val="24"/>
                <w:lang w:val="en-US"/>
              </w:rPr>
              <w:t xml:space="preserve">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Количество проведенных семинаров, мастер классов, творческих лабораторий, стажировок</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Полугодовой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Участие в оказании платных услуг населению</w:t>
            </w:r>
          </w:p>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lang w:val="en-US"/>
              </w:rPr>
              <w:t xml:space="preserve">1-2 </w:t>
            </w:r>
            <w:r w:rsidRPr="00B15550">
              <w:rPr>
                <w:rFonts w:ascii="Times New Roman" w:hAnsi="Times New Roman" w:cs="Times New Roman"/>
                <w:sz w:val="24"/>
                <w:szCs w:val="24"/>
              </w:rPr>
              <w:t>раза</w:t>
            </w:r>
          </w:p>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3 и более</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pStyle w:val="aa"/>
              <w:rPr>
                <w:rFonts w:ascii="Times New Roman" w:hAnsi="Times New Roman" w:cs="Times New Roman"/>
                <w:sz w:val="24"/>
                <w:szCs w:val="24"/>
              </w:rPr>
            </w:pPr>
          </w:p>
          <w:p w:rsidR="00C72431" w:rsidRPr="00B15550" w:rsidRDefault="00C72431" w:rsidP="00C9179C">
            <w:pPr>
              <w:pStyle w:val="aa"/>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pStyle w:val="aa"/>
              <w:jc w:val="center"/>
              <w:rPr>
                <w:rFonts w:ascii="Times New Roman" w:hAnsi="Times New Roman" w:cs="Times New Roman"/>
                <w:sz w:val="24"/>
                <w:szCs w:val="24"/>
              </w:rPr>
            </w:pPr>
            <w:r w:rsidRPr="00B15550">
              <w:rPr>
                <w:rFonts w:ascii="Times New Roman" w:hAnsi="Times New Roman" w:cs="Times New Roman"/>
                <w:sz w:val="24"/>
                <w:szCs w:val="24"/>
              </w:rPr>
              <w:t>15%</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C72431" w:rsidRPr="00124040" w:rsidTr="00C72431">
        <w:trPr>
          <w:gridAfter w:val="3"/>
          <w:wAfter w:w="247" w:type="dxa"/>
          <w:trHeight w:val="1408"/>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Участие в республиканских конкурсах,  фестивалях, смотрах, выставках  </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с получением грамот, дипломов I,  II, III степеней)</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Ежеквартальный</w:t>
            </w:r>
          </w:p>
        </w:tc>
      </w:tr>
      <w:tr w:rsidR="00C72431" w:rsidRPr="00124040" w:rsidTr="00C72431">
        <w:trPr>
          <w:gridAfter w:val="3"/>
          <w:wAfter w:w="247" w:type="dxa"/>
          <w:trHeight w:val="939"/>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Информации в СМИ</w:t>
            </w:r>
          </w:p>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 xml:space="preserve"> (1 -2  раз в месяц)</w:t>
            </w:r>
          </w:p>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 xml:space="preserve"> 3 более</w:t>
            </w:r>
          </w:p>
        </w:tc>
        <w:tc>
          <w:tcPr>
            <w:tcW w:w="2551" w:type="dxa"/>
            <w:gridSpan w:val="4"/>
          </w:tcPr>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5%</w:t>
            </w:r>
          </w:p>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C72431" w:rsidRPr="00124040" w:rsidTr="00C72431">
        <w:trPr>
          <w:gridAfter w:val="3"/>
          <w:wAfter w:w="247" w:type="dxa"/>
          <w:trHeight w:val="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Участия в общественных работах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34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Отсутствие замечаний и жалоб</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Ежемесячный </w:t>
            </w:r>
          </w:p>
        </w:tc>
      </w:tr>
      <w:tr w:rsidR="00C72431" w:rsidRPr="00124040" w:rsidTr="00C72431">
        <w:trPr>
          <w:gridAfter w:val="3"/>
          <w:wAfter w:w="247" w:type="dxa"/>
          <w:trHeight w:val="66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Участие в культурно-массовом мероприятии в качестве ведущего, исполнителя, в самодеятельном художественном коллективе</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1-2</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3-4</w:t>
            </w:r>
          </w:p>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5 и более</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15%</w:t>
            </w: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Ежемесячно</w:t>
            </w:r>
          </w:p>
        </w:tc>
      </w:tr>
      <w:tr w:rsidR="00C72431" w:rsidRPr="00124040" w:rsidTr="00C72431">
        <w:trPr>
          <w:gridAfter w:val="3"/>
          <w:wAfter w:w="247" w:type="dxa"/>
          <w:trHeight w:val="105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Участие в выездных мероприятиях</w:t>
            </w:r>
          </w:p>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1-2 раза</w:t>
            </w:r>
          </w:p>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3 и более</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15%</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Ежемесячно</w:t>
            </w:r>
          </w:p>
        </w:tc>
      </w:tr>
      <w:tr w:rsidR="00C72431" w:rsidRPr="00124040" w:rsidTr="00C72431">
        <w:trPr>
          <w:gridAfter w:val="3"/>
          <w:wAfter w:w="247" w:type="dxa"/>
          <w:trHeight w:val="66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Участие в проектной деятельности</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Динамичный результат в проектной деятельности</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5 %</w:t>
            </w:r>
          </w:p>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Ежеквартально </w:t>
            </w:r>
          </w:p>
          <w:p w:rsidR="00C72431" w:rsidRPr="00B15550" w:rsidRDefault="00C72431" w:rsidP="00C9179C">
            <w:pPr>
              <w:rPr>
                <w:rFonts w:ascii="Times New Roman" w:hAnsi="Times New Roman" w:cs="Times New Roman"/>
                <w:sz w:val="24"/>
                <w:szCs w:val="24"/>
              </w:rPr>
            </w:pPr>
            <w:r w:rsidRPr="00B15550">
              <w:rPr>
                <w:rFonts w:ascii="Times New Roman" w:hAnsi="Times New Roman" w:cs="Times New Roman"/>
                <w:sz w:val="24"/>
                <w:szCs w:val="24"/>
              </w:rPr>
              <w:t xml:space="preserve">           Годовой </w:t>
            </w:r>
          </w:p>
        </w:tc>
      </w:tr>
      <w:tr w:rsidR="00C72431" w:rsidRPr="00124040" w:rsidTr="00C72431">
        <w:trPr>
          <w:gridAfter w:val="3"/>
          <w:wAfter w:w="247" w:type="dxa"/>
          <w:trHeight w:val="66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Разработка и написание сценариев</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p>
        </w:tc>
      </w:tr>
      <w:tr w:rsidR="00C72431" w:rsidRPr="00124040" w:rsidTr="00C72431">
        <w:trPr>
          <w:gridAfter w:val="3"/>
          <w:wAfter w:w="247" w:type="dxa"/>
          <w:trHeight w:val="987"/>
        </w:trPr>
        <w:tc>
          <w:tcPr>
            <w:tcW w:w="10349" w:type="dxa"/>
            <w:gridSpan w:val="8"/>
          </w:tcPr>
          <w:p w:rsidR="00C72431" w:rsidRPr="00124040" w:rsidRDefault="00C72431" w:rsidP="00C9179C">
            <w:pPr>
              <w:spacing w:after="0"/>
              <w:jc w:val="center"/>
              <w:rPr>
                <w:rFonts w:ascii="Times New Roman" w:hAnsi="Times New Roman" w:cs="Times New Roman"/>
                <w:sz w:val="28"/>
                <w:szCs w:val="28"/>
              </w:rPr>
            </w:pPr>
            <w:proofErr w:type="gramStart"/>
            <w:r w:rsidRPr="00124040">
              <w:rPr>
                <w:rFonts w:ascii="Times New Roman" w:hAnsi="Times New Roman" w:cs="Times New Roman"/>
                <w:sz w:val="28"/>
                <w:szCs w:val="28"/>
              </w:rPr>
              <w:t>За нарушение трудовой дисциплины, внутреннего трудового распорядка работник лишается всех заработанных критериев, если таковы имеются.</w:t>
            </w:r>
            <w:proofErr w:type="gramEnd"/>
          </w:p>
        </w:tc>
      </w:tr>
      <w:tr w:rsidR="00C72431" w:rsidRPr="00124040" w:rsidTr="00C72431">
        <w:trPr>
          <w:gridAfter w:val="3"/>
          <w:wAfter w:w="247" w:type="dxa"/>
        </w:trPr>
        <w:tc>
          <w:tcPr>
            <w:tcW w:w="10349" w:type="dxa"/>
            <w:gridSpan w:val="8"/>
          </w:tcPr>
          <w:p w:rsidR="00C72431" w:rsidRPr="00124040" w:rsidRDefault="00C72431" w:rsidP="00C9179C">
            <w:pPr>
              <w:spacing w:after="0"/>
              <w:jc w:val="center"/>
              <w:rPr>
                <w:rFonts w:ascii="Times New Roman" w:hAnsi="Times New Roman" w:cs="Times New Roman"/>
                <w:b/>
                <w:sz w:val="28"/>
                <w:szCs w:val="28"/>
              </w:rPr>
            </w:pPr>
            <w:r w:rsidRPr="00124040">
              <w:rPr>
                <w:rFonts w:ascii="Times New Roman" w:hAnsi="Times New Roman" w:cs="Times New Roman"/>
                <w:b/>
                <w:sz w:val="28"/>
                <w:szCs w:val="28"/>
              </w:rPr>
              <w:t>Заведующий сектором по охране памятников.</w:t>
            </w:r>
          </w:p>
        </w:tc>
      </w:tr>
      <w:tr w:rsidR="00C72431" w:rsidRPr="00124040" w:rsidTr="00C72431">
        <w:trPr>
          <w:gridAfter w:val="3"/>
          <w:wAfter w:w="247" w:type="dxa"/>
          <w:trHeight w:val="650"/>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Годовой   </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Повышение квалификации </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lang w:val="en-US"/>
              </w:rPr>
            </w:pPr>
            <w:r w:rsidRPr="00B15550">
              <w:rPr>
                <w:rFonts w:ascii="Times New Roman" w:hAnsi="Times New Roman" w:cs="Times New Roman"/>
                <w:sz w:val="24"/>
                <w:szCs w:val="24"/>
              </w:rPr>
              <w:t>Ежеквартально</w:t>
            </w:r>
            <w:r w:rsidRPr="00B15550">
              <w:rPr>
                <w:rFonts w:ascii="Times New Roman" w:hAnsi="Times New Roman" w:cs="Times New Roman"/>
                <w:sz w:val="24"/>
                <w:szCs w:val="24"/>
                <w:lang w:val="en-US"/>
              </w:rPr>
              <w:t xml:space="preserve">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Полугодовой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 xml:space="preserve">Выезды в район по осмотру памятников, </w:t>
            </w:r>
            <w:r w:rsidRPr="00B15550">
              <w:rPr>
                <w:rFonts w:ascii="Times New Roman" w:hAnsi="Times New Roman" w:cs="Times New Roman"/>
                <w:sz w:val="24"/>
                <w:szCs w:val="24"/>
              </w:rPr>
              <w:lastRenderedPageBreak/>
              <w:t>обелисков погибшим в годы ВОВ.</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lastRenderedPageBreak/>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Ежеквартально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Принятие необходимых мер по проведению реставрационно-востановительных работ</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Полугодовой</w:t>
            </w:r>
          </w:p>
        </w:tc>
      </w:tr>
      <w:tr w:rsidR="00C72431" w:rsidRPr="00124040" w:rsidTr="00C72431">
        <w:trPr>
          <w:gridAfter w:val="3"/>
          <w:wAfter w:w="247" w:type="dxa"/>
          <w:trHeight w:val="1509"/>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Участие в научно-исследовательских симпозиумах, конференциях, семинарах по вопросам охраны использования памятников истории и культуры (подготовка доклада)</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C72431" w:rsidRPr="00B15550" w:rsidRDefault="00C72431" w:rsidP="00C9179C">
            <w:pPr>
              <w:spacing w:after="0"/>
              <w:jc w:val="center"/>
              <w:rPr>
                <w:rFonts w:ascii="Times New Roman" w:hAnsi="Times New Roman" w:cs="Times New Roman"/>
                <w:sz w:val="24"/>
                <w:szCs w:val="24"/>
              </w:rPr>
            </w:pPr>
          </w:p>
          <w:p w:rsidR="00C72431" w:rsidRPr="00B15550" w:rsidRDefault="00C72431" w:rsidP="00C9179C">
            <w:pPr>
              <w:spacing w:after="0"/>
              <w:jc w:val="center"/>
              <w:rPr>
                <w:rFonts w:ascii="Times New Roman" w:hAnsi="Times New Roman" w:cs="Times New Roman"/>
                <w:sz w:val="24"/>
                <w:szCs w:val="24"/>
              </w:rPr>
            </w:pP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Ежеквартальный </w:t>
            </w:r>
          </w:p>
        </w:tc>
      </w:tr>
      <w:tr w:rsidR="00C72431" w:rsidRPr="00124040" w:rsidTr="00C72431">
        <w:trPr>
          <w:gridAfter w:val="3"/>
          <w:wAfter w:w="247" w:type="dxa"/>
          <w:trHeight w:val="416"/>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Участие в мероприятиях РДК</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Ежемесячно</w:t>
            </w:r>
          </w:p>
        </w:tc>
      </w:tr>
      <w:tr w:rsidR="00C72431" w:rsidRPr="00124040" w:rsidTr="00C72431">
        <w:trPr>
          <w:gridAfter w:val="3"/>
          <w:wAfter w:w="247" w:type="dxa"/>
          <w:trHeight w:val="932"/>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Информации в СМИ</w:t>
            </w:r>
          </w:p>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 xml:space="preserve"> (1 -2  раз в месяц)</w:t>
            </w:r>
          </w:p>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 xml:space="preserve"> 3 более</w:t>
            </w:r>
          </w:p>
        </w:tc>
        <w:tc>
          <w:tcPr>
            <w:tcW w:w="2551" w:type="dxa"/>
            <w:gridSpan w:val="4"/>
          </w:tcPr>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5%</w:t>
            </w:r>
          </w:p>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C72431" w:rsidRPr="00124040" w:rsidTr="00C72431">
        <w:trPr>
          <w:gridAfter w:val="3"/>
          <w:wAfter w:w="247" w:type="dxa"/>
          <w:trHeight w:val="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rPr>
                <w:rFonts w:ascii="Times New Roman" w:hAnsi="Times New Roman" w:cs="Times New Roman"/>
                <w:sz w:val="24"/>
                <w:szCs w:val="24"/>
              </w:rPr>
            </w:pPr>
            <w:r w:rsidRPr="00B15550">
              <w:rPr>
                <w:rFonts w:ascii="Times New Roman" w:hAnsi="Times New Roman" w:cs="Times New Roman"/>
                <w:sz w:val="24"/>
                <w:szCs w:val="24"/>
              </w:rPr>
              <w:t>Участие в общественных работах</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404"/>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Выезды в служебные командировки</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Ежеквартальный</w:t>
            </w:r>
          </w:p>
        </w:tc>
      </w:tr>
      <w:tr w:rsidR="00C72431" w:rsidRPr="00124040" w:rsidTr="00C72431">
        <w:trPr>
          <w:gridAfter w:val="3"/>
          <w:wAfter w:w="247" w:type="dxa"/>
          <w:trHeight w:val="561"/>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Отсутствие замечаний и жалоб</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34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B15550" w:rsidRDefault="00C72431" w:rsidP="00C9179C">
            <w:pPr>
              <w:spacing w:after="0"/>
              <w:jc w:val="both"/>
              <w:rPr>
                <w:rFonts w:ascii="Times New Roman" w:hAnsi="Times New Roman" w:cs="Times New Roman"/>
                <w:sz w:val="24"/>
                <w:szCs w:val="24"/>
              </w:rPr>
            </w:pPr>
            <w:r w:rsidRPr="00B15550">
              <w:rPr>
                <w:rFonts w:ascii="Times New Roman" w:hAnsi="Times New Roman" w:cs="Times New Roman"/>
                <w:sz w:val="24"/>
                <w:szCs w:val="24"/>
              </w:rPr>
              <w:t>Ведение документации, своевременное предоставление отчетности.</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Ежемесячно </w:t>
            </w:r>
          </w:p>
        </w:tc>
      </w:tr>
      <w:tr w:rsidR="00C72431" w:rsidRPr="00124040" w:rsidTr="00C72431">
        <w:trPr>
          <w:gridAfter w:val="3"/>
          <w:wAfter w:w="247" w:type="dxa"/>
          <w:trHeight w:val="987"/>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Участие в проектной деятельности</w:t>
            </w:r>
          </w:p>
          <w:p w:rsidR="00C72431" w:rsidRPr="00B15550" w:rsidRDefault="00C72431" w:rsidP="00C9179C">
            <w:pPr>
              <w:tabs>
                <w:tab w:val="left" w:pos="1169"/>
              </w:tabs>
              <w:spacing w:after="0"/>
              <w:rPr>
                <w:rFonts w:ascii="Times New Roman" w:hAnsi="Times New Roman" w:cs="Times New Roman"/>
                <w:sz w:val="24"/>
                <w:szCs w:val="24"/>
              </w:rPr>
            </w:pPr>
            <w:r w:rsidRPr="00B15550">
              <w:rPr>
                <w:rFonts w:ascii="Times New Roman" w:hAnsi="Times New Roman" w:cs="Times New Roman"/>
                <w:sz w:val="24"/>
                <w:szCs w:val="24"/>
              </w:rPr>
              <w:t>Динамичный результат в проектной деятельности</w:t>
            </w:r>
          </w:p>
        </w:tc>
        <w:tc>
          <w:tcPr>
            <w:tcW w:w="2551" w:type="dxa"/>
            <w:gridSpan w:val="4"/>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5 %</w:t>
            </w:r>
          </w:p>
          <w:p w:rsidR="00C72431" w:rsidRPr="00B15550" w:rsidRDefault="00C72431" w:rsidP="00C9179C">
            <w:pPr>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690" w:type="dxa"/>
          </w:tcPr>
          <w:p w:rsidR="00C72431" w:rsidRPr="00B15550" w:rsidRDefault="00C72431"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Ежеквартально </w:t>
            </w:r>
          </w:p>
          <w:p w:rsidR="00C72431" w:rsidRPr="00B15550" w:rsidRDefault="00C72431" w:rsidP="00C9179C">
            <w:pPr>
              <w:rPr>
                <w:rFonts w:ascii="Times New Roman" w:hAnsi="Times New Roman" w:cs="Times New Roman"/>
                <w:sz w:val="24"/>
                <w:szCs w:val="24"/>
              </w:rPr>
            </w:pPr>
            <w:r w:rsidRPr="00B15550">
              <w:rPr>
                <w:rFonts w:ascii="Times New Roman" w:hAnsi="Times New Roman" w:cs="Times New Roman"/>
                <w:sz w:val="24"/>
                <w:szCs w:val="24"/>
              </w:rPr>
              <w:t xml:space="preserve">           Годовой </w:t>
            </w:r>
          </w:p>
        </w:tc>
      </w:tr>
      <w:tr w:rsidR="00C72431" w:rsidRPr="00124040" w:rsidTr="00C72431">
        <w:trPr>
          <w:gridAfter w:val="3"/>
          <w:wAfter w:w="247" w:type="dxa"/>
          <w:trHeight w:val="545"/>
        </w:trPr>
        <w:tc>
          <w:tcPr>
            <w:tcW w:w="10349" w:type="dxa"/>
            <w:gridSpan w:val="8"/>
          </w:tcPr>
          <w:p w:rsidR="00C72431" w:rsidRPr="00124040" w:rsidRDefault="00C72431" w:rsidP="00C9179C">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За </w:t>
            </w:r>
            <w:proofErr w:type="gramStart"/>
            <w:r w:rsidRPr="00124040">
              <w:rPr>
                <w:rFonts w:ascii="Times New Roman" w:hAnsi="Times New Roman" w:cs="Times New Roman"/>
                <w:sz w:val="28"/>
                <w:szCs w:val="28"/>
              </w:rPr>
              <w:t>нарушении</w:t>
            </w:r>
            <w:proofErr w:type="gramEnd"/>
            <w:r w:rsidRPr="00124040">
              <w:rPr>
                <w:rFonts w:ascii="Times New Roman" w:hAnsi="Times New Roman" w:cs="Times New Roman"/>
                <w:sz w:val="28"/>
                <w:szCs w:val="28"/>
              </w:rPr>
              <w:t xml:space="preserve"> трудовой дисциплины, внутреннего трудового распорядка работник лишается всех заработанных критериев, если таковы имеются.</w:t>
            </w:r>
          </w:p>
        </w:tc>
      </w:tr>
      <w:tr w:rsidR="00C72431" w:rsidRPr="00124040" w:rsidTr="00C72431">
        <w:trPr>
          <w:gridAfter w:val="3"/>
          <w:wAfter w:w="247" w:type="dxa"/>
        </w:trPr>
        <w:tc>
          <w:tcPr>
            <w:tcW w:w="10349" w:type="dxa"/>
            <w:gridSpan w:val="8"/>
          </w:tcPr>
          <w:p w:rsidR="00C72431" w:rsidRPr="00124040" w:rsidRDefault="00C72431" w:rsidP="00C9179C">
            <w:pPr>
              <w:spacing w:after="0"/>
              <w:jc w:val="center"/>
              <w:rPr>
                <w:rFonts w:ascii="Times New Roman" w:hAnsi="Times New Roman" w:cs="Times New Roman"/>
                <w:b/>
                <w:sz w:val="28"/>
                <w:szCs w:val="28"/>
              </w:rPr>
            </w:pPr>
          </w:p>
          <w:p w:rsidR="00C72431" w:rsidRPr="00124040" w:rsidRDefault="00B15550" w:rsidP="00B15550">
            <w:pPr>
              <w:spacing w:after="0"/>
              <w:jc w:val="center"/>
              <w:rPr>
                <w:rFonts w:ascii="Times New Roman" w:hAnsi="Times New Roman" w:cs="Times New Roman"/>
                <w:b/>
                <w:sz w:val="28"/>
                <w:szCs w:val="28"/>
              </w:rPr>
            </w:pPr>
            <w:r>
              <w:rPr>
                <w:rFonts w:ascii="Times New Roman" w:hAnsi="Times New Roman" w:cs="Times New Roman"/>
                <w:b/>
                <w:sz w:val="28"/>
                <w:szCs w:val="28"/>
              </w:rPr>
              <w:t>Художественный руководитель народного коллектива «Бриз».</w:t>
            </w:r>
          </w:p>
        </w:tc>
      </w:tr>
      <w:tr w:rsidR="00C72431" w:rsidRPr="00124040" w:rsidTr="00C72431">
        <w:trPr>
          <w:gridAfter w:val="3"/>
          <w:wAfter w:w="247" w:type="dxa"/>
          <w:trHeight w:val="537"/>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982FFA" w:rsidRDefault="00C72431" w:rsidP="00C9179C">
            <w:pPr>
              <w:spacing w:after="0"/>
              <w:rPr>
                <w:rFonts w:ascii="Times New Roman" w:hAnsi="Times New Roman" w:cs="Times New Roman"/>
                <w:sz w:val="24"/>
                <w:szCs w:val="24"/>
              </w:rPr>
            </w:pPr>
            <w:r w:rsidRPr="00982FFA">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50%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Годовой   </w:t>
            </w:r>
          </w:p>
        </w:tc>
      </w:tr>
      <w:tr w:rsidR="00C72431" w:rsidRPr="00124040" w:rsidTr="00C72431">
        <w:trPr>
          <w:gridAfter w:val="3"/>
          <w:wAfter w:w="247" w:type="dxa"/>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 xml:space="preserve">Повышение квалификации </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lang w:val="en-US"/>
              </w:rPr>
            </w:pPr>
            <w:r w:rsidRPr="00982FFA">
              <w:rPr>
                <w:rFonts w:ascii="Times New Roman" w:hAnsi="Times New Roman" w:cs="Times New Roman"/>
                <w:sz w:val="24"/>
                <w:szCs w:val="24"/>
              </w:rPr>
              <w:t>Ежеквартально</w:t>
            </w:r>
            <w:r w:rsidRPr="00982FFA">
              <w:rPr>
                <w:rFonts w:ascii="Times New Roman" w:hAnsi="Times New Roman" w:cs="Times New Roman"/>
                <w:sz w:val="24"/>
                <w:szCs w:val="24"/>
                <w:lang w:val="en-US"/>
              </w:rPr>
              <w:t xml:space="preserve">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Количество проведенных семинаров, мастер классов, творческих лабораторий, стажировок и т.д.</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rPr>
                <w:rFonts w:ascii="Times New Roman" w:hAnsi="Times New Roman" w:cs="Times New Roman"/>
                <w:sz w:val="24"/>
                <w:szCs w:val="24"/>
              </w:rPr>
            </w:pPr>
            <w:r w:rsidRPr="00982FFA">
              <w:rPr>
                <w:rFonts w:ascii="Times New Roman" w:hAnsi="Times New Roman" w:cs="Times New Roman"/>
                <w:sz w:val="24"/>
                <w:szCs w:val="24"/>
              </w:rPr>
              <w:t xml:space="preserve">Полугодовой </w:t>
            </w:r>
          </w:p>
        </w:tc>
      </w:tr>
      <w:tr w:rsidR="00C72431" w:rsidRPr="00124040" w:rsidTr="00C72431">
        <w:trPr>
          <w:gridAfter w:val="3"/>
          <w:wAfter w:w="247" w:type="dxa"/>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Полугодовой </w:t>
            </w:r>
          </w:p>
        </w:tc>
      </w:tr>
      <w:tr w:rsidR="00C72431" w:rsidRPr="00124040" w:rsidTr="00C72431">
        <w:trPr>
          <w:gridAfter w:val="3"/>
          <w:wAfter w:w="247" w:type="dxa"/>
          <w:trHeight w:val="2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spacing w:after="0"/>
              <w:jc w:val="both"/>
              <w:rPr>
                <w:rFonts w:ascii="Times New Roman" w:hAnsi="Times New Roman" w:cs="Times New Roman"/>
                <w:sz w:val="24"/>
                <w:szCs w:val="24"/>
              </w:rPr>
            </w:pPr>
            <w:r w:rsidRPr="00982FFA">
              <w:rPr>
                <w:rFonts w:ascii="Times New Roman" w:hAnsi="Times New Roman" w:cs="Times New Roman"/>
                <w:sz w:val="24"/>
                <w:szCs w:val="24"/>
              </w:rPr>
              <w:t>Участие в культурно-массовом мероприятии в качестве ведущего, исполнителя, в самодеятельном художественном коллективе</w:t>
            </w:r>
          </w:p>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1-2</w:t>
            </w:r>
          </w:p>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3-4</w:t>
            </w:r>
          </w:p>
          <w:p w:rsidR="00C72431" w:rsidRPr="00982FFA" w:rsidRDefault="00C72431" w:rsidP="00C9179C">
            <w:pPr>
              <w:spacing w:after="0"/>
              <w:jc w:val="both"/>
              <w:rPr>
                <w:rFonts w:ascii="Times New Roman" w:hAnsi="Times New Roman" w:cs="Times New Roman"/>
                <w:sz w:val="24"/>
                <w:szCs w:val="24"/>
              </w:rPr>
            </w:pPr>
            <w:r w:rsidRPr="00982FFA">
              <w:rPr>
                <w:rFonts w:ascii="Times New Roman" w:hAnsi="Times New Roman" w:cs="Times New Roman"/>
                <w:sz w:val="24"/>
                <w:szCs w:val="24"/>
              </w:rPr>
              <w:t>5 и более</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p>
          <w:p w:rsidR="00C72431" w:rsidRPr="00982FFA" w:rsidRDefault="00C72431" w:rsidP="00C9179C">
            <w:pPr>
              <w:spacing w:after="0"/>
              <w:jc w:val="center"/>
              <w:rPr>
                <w:rFonts w:ascii="Times New Roman" w:hAnsi="Times New Roman" w:cs="Times New Roman"/>
                <w:sz w:val="24"/>
                <w:szCs w:val="24"/>
              </w:rPr>
            </w:pPr>
          </w:p>
          <w:p w:rsidR="00C72431" w:rsidRPr="00982FFA" w:rsidRDefault="00C72431" w:rsidP="00C9179C">
            <w:pPr>
              <w:spacing w:after="0"/>
              <w:jc w:val="center"/>
              <w:rPr>
                <w:rFonts w:ascii="Times New Roman" w:hAnsi="Times New Roman" w:cs="Times New Roman"/>
                <w:sz w:val="24"/>
                <w:szCs w:val="24"/>
              </w:rPr>
            </w:pPr>
          </w:p>
          <w:p w:rsidR="00C72431" w:rsidRPr="00982FFA" w:rsidRDefault="00C72431" w:rsidP="00C9179C">
            <w:pPr>
              <w:spacing w:after="0"/>
              <w:jc w:val="center"/>
              <w:rPr>
                <w:rFonts w:ascii="Times New Roman" w:hAnsi="Times New Roman" w:cs="Times New Roman"/>
                <w:sz w:val="24"/>
                <w:szCs w:val="24"/>
              </w:rPr>
            </w:pPr>
          </w:p>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15%</w:t>
            </w:r>
          </w:p>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20%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Ежемесячный </w:t>
            </w:r>
          </w:p>
        </w:tc>
      </w:tr>
      <w:tr w:rsidR="00C72431" w:rsidRPr="00124040" w:rsidTr="00C72431">
        <w:trPr>
          <w:gridAfter w:val="3"/>
          <w:wAfter w:w="247" w:type="dxa"/>
          <w:trHeight w:val="1268"/>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 xml:space="preserve">Участие в республиканских конкурсах,  фестивалях, смотрах, выставках  </w:t>
            </w:r>
          </w:p>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с получением грамот, дипломов I,  II, III степеней)</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p>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p w:rsidR="00C72431" w:rsidRPr="00982FFA" w:rsidRDefault="00C72431" w:rsidP="00C9179C">
            <w:pPr>
              <w:spacing w:after="0"/>
              <w:jc w:val="center"/>
              <w:rPr>
                <w:rFonts w:ascii="Times New Roman" w:hAnsi="Times New Roman" w:cs="Times New Roman"/>
                <w:sz w:val="24"/>
                <w:szCs w:val="24"/>
              </w:rPr>
            </w:pPr>
          </w:p>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20%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Ежеквартальный</w:t>
            </w:r>
          </w:p>
        </w:tc>
      </w:tr>
      <w:tr w:rsidR="00C72431" w:rsidRPr="00124040" w:rsidTr="00C72431">
        <w:trPr>
          <w:gridAfter w:val="3"/>
          <w:wAfter w:w="247" w:type="dxa"/>
          <w:trHeight w:val="1232"/>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spacing w:after="0"/>
              <w:rPr>
                <w:rFonts w:ascii="Times New Roman" w:hAnsi="Times New Roman" w:cs="Times New Roman"/>
                <w:sz w:val="24"/>
                <w:szCs w:val="24"/>
              </w:rPr>
            </w:pPr>
            <w:r w:rsidRPr="00982FFA">
              <w:rPr>
                <w:rFonts w:ascii="Times New Roman" w:hAnsi="Times New Roman" w:cs="Times New Roman"/>
                <w:sz w:val="24"/>
                <w:szCs w:val="24"/>
              </w:rPr>
              <w:t>Участие в оказании платных услуг населению</w:t>
            </w:r>
          </w:p>
          <w:p w:rsidR="00C72431" w:rsidRPr="00982FFA" w:rsidRDefault="00C72431" w:rsidP="00C9179C">
            <w:pPr>
              <w:spacing w:after="0"/>
              <w:rPr>
                <w:rFonts w:ascii="Times New Roman" w:hAnsi="Times New Roman" w:cs="Times New Roman"/>
                <w:sz w:val="24"/>
                <w:szCs w:val="24"/>
              </w:rPr>
            </w:pPr>
            <w:r w:rsidRPr="00982FFA">
              <w:rPr>
                <w:rFonts w:ascii="Times New Roman" w:hAnsi="Times New Roman" w:cs="Times New Roman"/>
                <w:sz w:val="24"/>
                <w:szCs w:val="24"/>
                <w:lang w:val="en-US"/>
              </w:rPr>
              <w:t xml:space="preserve">1-2 </w:t>
            </w:r>
            <w:r w:rsidRPr="00982FFA">
              <w:rPr>
                <w:rFonts w:ascii="Times New Roman" w:hAnsi="Times New Roman" w:cs="Times New Roman"/>
                <w:sz w:val="24"/>
                <w:szCs w:val="24"/>
              </w:rPr>
              <w:t>раза</w:t>
            </w:r>
          </w:p>
          <w:p w:rsidR="00C72431" w:rsidRPr="00982FFA" w:rsidRDefault="00C72431" w:rsidP="00C9179C">
            <w:pPr>
              <w:spacing w:after="0"/>
              <w:rPr>
                <w:rFonts w:ascii="Times New Roman" w:hAnsi="Times New Roman" w:cs="Times New Roman"/>
                <w:sz w:val="24"/>
                <w:szCs w:val="24"/>
              </w:rPr>
            </w:pPr>
            <w:r w:rsidRPr="00982FFA">
              <w:rPr>
                <w:rFonts w:ascii="Times New Roman" w:hAnsi="Times New Roman" w:cs="Times New Roman"/>
                <w:sz w:val="24"/>
                <w:szCs w:val="24"/>
              </w:rPr>
              <w:t>3 и более</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p>
          <w:p w:rsidR="00C72431" w:rsidRPr="00982FFA" w:rsidRDefault="00C72431" w:rsidP="00C9179C">
            <w:pPr>
              <w:pStyle w:val="aa"/>
              <w:rPr>
                <w:rFonts w:ascii="Times New Roman" w:hAnsi="Times New Roman" w:cs="Times New Roman"/>
                <w:sz w:val="24"/>
                <w:szCs w:val="24"/>
              </w:rPr>
            </w:pPr>
          </w:p>
          <w:p w:rsidR="00C72431" w:rsidRPr="00982FFA" w:rsidRDefault="00C72431" w:rsidP="00C9179C">
            <w:pPr>
              <w:pStyle w:val="aa"/>
              <w:jc w:val="center"/>
              <w:rPr>
                <w:rFonts w:ascii="Times New Roman" w:hAnsi="Times New Roman" w:cs="Times New Roman"/>
                <w:sz w:val="24"/>
                <w:szCs w:val="24"/>
              </w:rPr>
            </w:pPr>
            <w:r w:rsidRPr="00982FFA">
              <w:rPr>
                <w:rFonts w:ascii="Times New Roman" w:hAnsi="Times New Roman" w:cs="Times New Roman"/>
                <w:sz w:val="24"/>
                <w:szCs w:val="24"/>
              </w:rPr>
              <w:t>10%</w:t>
            </w:r>
          </w:p>
          <w:p w:rsidR="00C72431" w:rsidRPr="00982FFA" w:rsidRDefault="00C72431" w:rsidP="00C9179C">
            <w:pPr>
              <w:pStyle w:val="aa"/>
              <w:jc w:val="center"/>
              <w:rPr>
                <w:rFonts w:ascii="Times New Roman" w:hAnsi="Times New Roman" w:cs="Times New Roman"/>
                <w:sz w:val="24"/>
                <w:szCs w:val="24"/>
              </w:rPr>
            </w:pPr>
            <w:r w:rsidRPr="00982FFA">
              <w:rPr>
                <w:rFonts w:ascii="Times New Roman" w:hAnsi="Times New Roman" w:cs="Times New Roman"/>
                <w:sz w:val="24"/>
                <w:szCs w:val="24"/>
              </w:rPr>
              <w:t>15%</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Ежемесячный</w:t>
            </w:r>
          </w:p>
        </w:tc>
      </w:tr>
      <w:tr w:rsidR="00C72431" w:rsidRPr="00124040" w:rsidTr="00C72431">
        <w:trPr>
          <w:gridAfter w:val="3"/>
          <w:wAfter w:w="247" w:type="dxa"/>
          <w:trHeight w:val="939"/>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spacing w:after="0"/>
              <w:jc w:val="both"/>
              <w:rPr>
                <w:rFonts w:ascii="Times New Roman" w:hAnsi="Times New Roman" w:cs="Times New Roman"/>
                <w:sz w:val="24"/>
                <w:szCs w:val="24"/>
              </w:rPr>
            </w:pPr>
            <w:r w:rsidRPr="00982FFA">
              <w:rPr>
                <w:rFonts w:ascii="Times New Roman" w:hAnsi="Times New Roman" w:cs="Times New Roman"/>
                <w:sz w:val="24"/>
                <w:szCs w:val="24"/>
              </w:rPr>
              <w:t>Информации в СМИ</w:t>
            </w:r>
          </w:p>
          <w:p w:rsidR="00C72431" w:rsidRPr="00982FFA" w:rsidRDefault="00C72431" w:rsidP="00C9179C">
            <w:pPr>
              <w:spacing w:after="0"/>
              <w:jc w:val="both"/>
              <w:rPr>
                <w:rFonts w:ascii="Times New Roman" w:hAnsi="Times New Roman" w:cs="Times New Roman"/>
                <w:sz w:val="24"/>
                <w:szCs w:val="24"/>
              </w:rPr>
            </w:pPr>
            <w:r w:rsidRPr="00982FFA">
              <w:rPr>
                <w:rFonts w:ascii="Times New Roman" w:hAnsi="Times New Roman" w:cs="Times New Roman"/>
                <w:sz w:val="24"/>
                <w:szCs w:val="24"/>
              </w:rPr>
              <w:t xml:space="preserve"> (1 -2  раз в месяц)</w:t>
            </w:r>
          </w:p>
          <w:p w:rsidR="00C72431" w:rsidRPr="00982FFA" w:rsidRDefault="00C72431" w:rsidP="00C9179C">
            <w:pPr>
              <w:spacing w:after="0"/>
              <w:jc w:val="both"/>
              <w:rPr>
                <w:rFonts w:ascii="Times New Roman" w:hAnsi="Times New Roman" w:cs="Times New Roman"/>
                <w:sz w:val="24"/>
                <w:szCs w:val="24"/>
              </w:rPr>
            </w:pPr>
            <w:r w:rsidRPr="00982FFA">
              <w:rPr>
                <w:rFonts w:ascii="Times New Roman" w:hAnsi="Times New Roman" w:cs="Times New Roman"/>
                <w:sz w:val="24"/>
                <w:szCs w:val="24"/>
              </w:rPr>
              <w:t xml:space="preserve"> 3 более</w:t>
            </w:r>
          </w:p>
        </w:tc>
        <w:tc>
          <w:tcPr>
            <w:tcW w:w="2551" w:type="dxa"/>
            <w:gridSpan w:val="4"/>
          </w:tcPr>
          <w:p w:rsidR="00C72431" w:rsidRPr="00982FFA" w:rsidRDefault="00C72431" w:rsidP="00C9179C">
            <w:pPr>
              <w:jc w:val="center"/>
              <w:rPr>
                <w:rFonts w:ascii="Times New Roman" w:hAnsi="Times New Roman" w:cs="Times New Roman"/>
                <w:sz w:val="24"/>
                <w:szCs w:val="24"/>
              </w:rPr>
            </w:pPr>
            <w:r w:rsidRPr="00982FFA">
              <w:rPr>
                <w:rFonts w:ascii="Times New Roman" w:hAnsi="Times New Roman" w:cs="Times New Roman"/>
                <w:sz w:val="24"/>
                <w:szCs w:val="24"/>
              </w:rPr>
              <w:t>5%</w:t>
            </w:r>
          </w:p>
          <w:p w:rsidR="00C72431" w:rsidRPr="00982FFA" w:rsidRDefault="00C72431" w:rsidP="00C9179C">
            <w:pPr>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Ежемесячный</w:t>
            </w:r>
          </w:p>
        </w:tc>
      </w:tr>
      <w:tr w:rsidR="00C72431" w:rsidRPr="00124040" w:rsidTr="00C72431">
        <w:trPr>
          <w:gridAfter w:val="3"/>
          <w:wAfter w:w="247" w:type="dxa"/>
          <w:trHeight w:val="330"/>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spacing w:after="0"/>
              <w:rPr>
                <w:rFonts w:ascii="Times New Roman" w:hAnsi="Times New Roman" w:cs="Times New Roman"/>
                <w:sz w:val="24"/>
                <w:szCs w:val="24"/>
              </w:rPr>
            </w:pPr>
            <w:r w:rsidRPr="00982FFA">
              <w:rPr>
                <w:rFonts w:ascii="Times New Roman" w:hAnsi="Times New Roman" w:cs="Times New Roman"/>
                <w:sz w:val="24"/>
                <w:szCs w:val="24"/>
              </w:rPr>
              <w:t>Участие в общественных работах</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C72431" w:rsidRPr="00124040" w:rsidTr="00C72431">
        <w:trPr>
          <w:gridAfter w:val="3"/>
          <w:wAfter w:w="247" w:type="dxa"/>
          <w:trHeight w:val="508"/>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spacing w:after="0"/>
              <w:jc w:val="both"/>
              <w:rPr>
                <w:rFonts w:ascii="Times New Roman" w:hAnsi="Times New Roman" w:cs="Times New Roman"/>
                <w:sz w:val="24"/>
                <w:szCs w:val="24"/>
              </w:rPr>
            </w:pPr>
            <w:r w:rsidRPr="00982FFA">
              <w:rPr>
                <w:rFonts w:ascii="Times New Roman" w:hAnsi="Times New Roman" w:cs="Times New Roman"/>
                <w:sz w:val="24"/>
                <w:szCs w:val="24"/>
              </w:rPr>
              <w:t>Отсутствие жалоб и замечаний</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C72431" w:rsidRPr="00124040" w:rsidTr="00C72431">
        <w:trPr>
          <w:gridAfter w:val="3"/>
          <w:wAfter w:w="247" w:type="dxa"/>
          <w:trHeight w:val="561"/>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spacing w:after="0"/>
              <w:jc w:val="both"/>
              <w:rPr>
                <w:rFonts w:ascii="Times New Roman" w:hAnsi="Times New Roman" w:cs="Times New Roman"/>
                <w:sz w:val="24"/>
                <w:szCs w:val="24"/>
              </w:rPr>
            </w:pPr>
            <w:r w:rsidRPr="00982FFA">
              <w:rPr>
                <w:rFonts w:ascii="Times New Roman" w:hAnsi="Times New Roman" w:cs="Times New Roman"/>
                <w:sz w:val="24"/>
                <w:szCs w:val="24"/>
              </w:rPr>
              <w:t>Сольные концертные выступления</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Ежемесячно</w:t>
            </w:r>
          </w:p>
        </w:tc>
      </w:tr>
      <w:tr w:rsidR="00C72431" w:rsidRPr="00124040" w:rsidTr="00C72431">
        <w:trPr>
          <w:gridAfter w:val="3"/>
          <w:wAfter w:w="247" w:type="dxa"/>
          <w:trHeight w:val="343"/>
        </w:trPr>
        <w:tc>
          <w:tcPr>
            <w:tcW w:w="284" w:type="dxa"/>
            <w:gridSpan w:val="2"/>
          </w:tcPr>
          <w:p w:rsidR="00C72431" w:rsidRPr="00124040" w:rsidRDefault="00C72431" w:rsidP="00C9179C">
            <w:pPr>
              <w:spacing w:after="0"/>
              <w:rPr>
                <w:rFonts w:ascii="Times New Roman" w:hAnsi="Times New Roman" w:cs="Times New Roman"/>
                <w:sz w:val="28"/>
                <w:szCs w:val="28"/>
              </w:rPr>
            </w:pPr>
          </w:p>
        </w:tc>
        <w:tc>
          <w:tcPr>
            <w:tcW w:w="4824" w:type="dxa"/>
          </w:tcPr>
          <w:p w:rsidR="00C72431" w:rsidRPr="00982FFA" w:rsidRDefault="00C72431" w:rsidP="00C9179C">
            <w:pPr>
              <w:spacing w:after="0"/>
              <w:rPr>
                <w:rFonts w:ascii="Times New Roman" w:hAnsi="Times New Roman" w:cs="Times New Roman"/>
                <w:sz w:val="24"/>
                <w:szCs w:val="24"/>
              </w:rPr>
            </w:pPr>
            <w:r w:rsidRPr="00982FFA">
              <w:rPr>
                <w:rFonts w:ascii="Times New Roman" w:hAnsi="Times New Roman" w:cs="Times New Roman"/>
                <w:sz w:val="24"/>
                <w:szCs w:val="24"/>
              </w:rPr>
              <w:t>Разработка и постановка клубных  мероприятий, направленных на повышение платных услуг населению</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Ежемесячно</w:t>
            </w:r>
          </w:p>
        </w:tc>
      </w:tr>
      <w:tr w:rsidR="00C72431" w:rsidRPr="00124040" w:rsidTr="00C72431">
        <w:trPr>
          <w:gridAfter w:val="3"/>
          <w:wAfter w:w="247" w:type="dxa"/>
          <w:trHeight w:val="987"/>
        </w:trPr>
        <w:tc>
          <w:tcPr>
            <w:tcW w:w="284" w:type="dxa"/>
            <w:gridSpan w:val="2"/>
          </w:tcPr>
          <w:p w:rsidR="00C72431" w:rsidRPr="00124040" w:rsidRDefault="00C72431" w:rsidP="00C9179C">
            <w:pPr>
              <w:tabs>
                <w:tab w:val="left" w:pos="1169"/>
              </w:tabs>
              <w:spacing w:after="0"/>
              <w:rPr>
                <w:rFonts w:ascii="Times New Roman" w:hAnsi="Times New Roman" w:cs="Times New Roman"/>
                <w:sz w:val="28"/>
                <w:szCs w:val="28"/>
              </w:rPr>
            </w:pPr>
          </w:p>
        </w:tc>
        <w:tc>
          <w:tcPr>
            <w:tcW w:w="4824" w:type="dxa"/>
          </w:tcPr>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Участие в проектной деятельности</w:t>
            </w:r>
          </w:p>
          <w:p w:rsidR="00C72431" w:rsidRPr="00982FFA" w:rsidRDefault="00C72431"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Динамичный результат в проектной деятельности</w:t>
            </w:r>
          </w:p>
        </w:tc>
        <w:tc>
          <w:tcPr>
            <w:tcW w:w="2551" w:type="dxa"/>
            <w:gridSpan w:val="4"/>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5 %</w:t>
            </w:r>
          </w:p>
          <w:p w:rsidR="00C72431" w:rsidRPr="00982FFA" w:rsidRDefault="00C72431" w:rsidP="00C9179C">
            <w:pPr>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72431" w:rsidRPr="00982FFA" w:rsidRDefault="00C72431"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Ежеквартально </w:t>
            </w:r>
          </w:p>
          <w:p w:rsidR="00C72431" w:rsidRPr="00982FFA" w:rsidRDefault="00C72431" w:rsidP="00C9179C">
            <w:pPr>
              <w:rPr>
                <w:rFonts w:ascii="Times New Roman" w:hAnsi="Times New Roman" w:cs="Times New Roman"/>
                <w:sz w:val="24"/>
                <w:szCs w:val="24"/>
              </w:rPr>
            </w:pPr>
            <w:r w:rsidRPr="00982FFA">
              <w:rPr>
                <w:rFonts w:ascii="Times New Roman" w:hAnsi="Times New Roman" w:cs="Times New Roman"/>
                <w:sz w:val="24"/>
                <w:szCs w:val="24"/>
              </w:rPr>
              <w:t xml:space="preserve">           Годовой </w:t>
            </w:r>
          </w:p>
        </w:tc>
      </w:tr>
      <w:tr w:rsidR="00C4107D" w:rsidRPr="00124040" w:rsidTr="00C4107D">
        <w:trPr>
          <w:gridAfter w:val="3"/>
          <w:wAfter w:w="247" w:type="dxa"/>
          <w:trHeight w:val="715"/>
        </w:trPr>
        <w:tc>
          <w:tcPr>
            <w:tcW w:w="10349" w:type="dxa"/>
            <w:gridSpan w:val="8"/>
          </w:tcPr>
          <w:p w:rsidR="00C4107D" w:rsidRDefault="00C4107D" w:rsidP="00C9179C">
            <w:pPr>
              <w:spacing w:after="0"/>
              <w:jc w:val="center"/>
              <w:rPr>
                <w:rFonts w:ascii="Times New Roman" w:hAnsi="Times New Roman" w:cs="Times New Roman"/>
                <w:sz w:val="28"/>
                <w:szCs w:val="28"/>
              </w:rPr>
            </w:pPr>
          </w:p>
          <w:p w:rsidR="00C4107D" w:rsidRPr="00C4107D" w:rsidRDefault="00C4107D" w:rsidP="00C9179C">
            <w:pPr>
              <w:spacing w:after="0"/>
              <w:jc w:val="center"/>
              <w:rPr>
                <w:rFonts w:ascii="Times New Roman" w:hAnsi="Times New Roman" w:cs="Times New Roman"/>
                <w:b/>
                <w:sz w:val="28"/>
                <w:szCs w:val="28"/>
              </w:rPr>
            </w:pPr>
            <w:r w:rsidRPr="00C4107D">
              <w:rPr>
                <w:rFonts w:ascii="Times New Roman" w:hAnsi="Times New Roman" w:cs="Times New Roman"/>
                <w:b/>
                <w:sz w:val="28"/>
                <w:szCs w:val="28"/>
              </w:rPr>
              <w:t>Режиссер народного коллектива «Бриз»</w:t>
            </w:r>
          </w:p>
        </w:tc>
      </w:tr>
      <w:tr w:rsidR="00C4107D" w:rsidRPr="00124040" w:rsidTr="00C4107D">
        <w:trPr>
          <w:gridAfter w:val="3"/>
          <w:wAfter w:w="247" w:type="dxa"/>
          <w:trHeight w:val="701"/>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spacing w:after="0"/>
              <w:rPr>
                <w:rFonts w:ascii="Times New Roman" w:hAnsi="Times New Roman" w:cs="Times New Roman"/>
                <w:sz w:val="24"/>
                <w:szCs w:val="24"/>
              </w:rPr>
            </w:pPr>
            <w:r w:rsidRPr="00982FFA">
              <w:rPr>
                <w:rFonts w:ascii="Times New Roman" w:hAnsi="Times New Roman" w:cs="Times New Roman"/>
                <w:sz w:val="24"/>
                <w:szCs w:val="24"/>
              </w:rPr>
              <w:t>Получение грантов (международных, всероссийских, республиканских)</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50%</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Годовой   </w:t>
            </w:r>
          </w:p>
        </w:tc>
      </w:tr>
      <w:tr w:rsidR="00C4107D" w:rsidRPr="00124040" w:rsidTr="00C4107D">
        <w:trPr>
          <w:gridAfter w:val="3"/>
          <w:wAfter w:w="247" w:type="dxa"/>
          <w:trHeight w:val="275"/>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 xml:space="preserve">Повышение квалификации </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4107D" w:rsidRPr="00982FFA" w:rsidRDefault="00C4107D" w:rsidP="00DF79FA">
            <w:pPr>
              <w:spacing w:after="0"/>
              <w:jc w:val="center"/>
              <w:rPr>
                <w:rFonts w:ascii="Times New Roman" w:hAnsi="Times New Roman" w:cs="Times New Roman"/>
                <w:sz w:val="24"/>
                <w:szCs w:val="24"/>
                <w:lang w:val="en-US"/>
              </w:rPr>
            </w:pPr>
            <w:r w:rsidRPr="00982FFA">
              <w:rPr>
                <w:rFonts w:ascii="Times New Roman" w:hAnsi="Times New Roman" w:cs="Times New Roman"/>
                <w:sz w:val="24"/>
                <w:szCs w:val="24"/>
              </w:rPr>
              <w:t>Ежеквартально</w:t>
            </w:r>
            <w:r w:rsidRPr="00982FFA">
              <w:rPr>
                <w:rFonts w:ascii="Times New Roman" w:hAnsi="Times New Roman" w:cs="Times New Roman"/>
                <w:sz w:val="24"/>
                <w:szCs w:val="24"/>
                <w:lang w:val="en-US"/>
              </w:rPr>
              <w:t xml:space="preserve"> </w:t>
            </w:r>
          </w:p>
        </w:tc>
      </w:tr>
      <w:tr w:rsidR="00C4107D" w:rsidRPr="00124040" w:rsidTr="00C72431">
        <w:trPr>
          <w:gridAfter w:val="3"/>
          <w:wAfter w:w="247" w:type="dxa"/>
          <w:trHeight w:val="987"/>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Количество проведенных семинаров, мастер классов, творческих лабораторий, стажировок и т.д.</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4107D" w:rsidRPr="00982FFA" w:rsidRDefault="00C4107D" w:rsidP="00DF79FA">
            <w:pPr>
              <w:spacing w:after="0"/>
              <w:rPr>
                <w:rFonts w:ascii="Times New Roman" w:hAnsi="Times New Roman" w:cs="Times New Roman"/>
                <w:sz w:val="24"/>
                <w:szCs w:val="24"/>
              </w:rPr>
            </w:pPr>
            <w:r w:rsidRPr="00982FFA">
              <w:rPr>
                <w:rFonts w:ascii="Times New Roman" w:hAnsi="Times New Roman" w:cs="Times New Roman"/>
                <w:sz w:val="24"/>
                <w:szCs w:val="24"/>
              </w:rPr>
              <w:t xml:space="preserve">Полугодовой </w:t>
            </w:r>
          </w:p>
        </w:tc>
      </w:tr>
      <w:tr w:rsidR="00C4107D" w:rsidRPr="00124040" w:rsidTr="00C72431">
        <w:trPr>
          <w:gridAfter w:val="3"/>
          <w:wAfter w:w="247" w:type="dxa"/>
          <w:trHeight w:val="987"/>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 xml:space="preserve">Разработка и оформление объектов нематериального культурного наследия  </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Полугодовой </w:t>
            </w:r>
          </w:p>
        </w:tc>
      </w:tr>
      <w:tr w:rsidR="00C4107D" w:rsidRPr="00124040" w:rsidTr="00C72431">
        <w:trPr>
          <w:gridAfter w:val="3"/>
          <w:wAfter w:w="247" w:type="dxa"/>
          <w:trHeight w:val="987"/>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участие в выездных мероприятиях</w:t>
            </w:r>
          </w:p>
          <w:p w:rsidR="00C4107D" w:rsidRPr="00982FFA" w:rsidRDefault="00C4107D"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1-2 раза</w:t>
            </w:r>
          </w:p>
          <w:p w:rsidR="00C4107D" w:rsidRPr="00982FFA" w:rsidRDefault="00C4107D"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3 и более</w:t>
            </w:r>
          </w:p>
        </w:tc>
        <w:tc>
          <w:tcPr>
            <w:tcW w:w="2551" w:type="dxa"/>
            <w:gridSpan w:val="4"/>
          </w:tcPr>
          <w:p w:rsidR="00C4107D" w:rsidRPr="00982FFA" w:rsidRDefault="00C4107D" w:rsidP="00C9179C">
            <w:pPr>
              <w:spacing w:after="0"/>
              <w:jc w:val="center"/>
              <w:rPr>
                <w:rFonts w:ascii="Times New Roman" w:hAnsi="Times New Roman" w:cs="Times New Roman"/>
                <w:sz w:val="24"/>
                <w:szCs w:val="24"/>
              </w:rPr>
            </w:pPr>
          </w:p>
          <w:p w:rsidR="00C4107D" w:rsidRPr="00982FFA" w:rsidRDefault="00C4107D"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p w:rsidR="00C4107D" w:rsidRPr="00982FFA" w:rsidRDefault="00C4107D"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15%</w:t>
            </w:r>
          </w:p>
        </w:tc>
        <w:tc>
          <w:tcPr>
            <w:tcW w:w="2690" w:type="dxa"/>
          </w:tcPr>
          <w:p w:rsidR="00C4107D" w:rsidRPr="00982FFA" w:rsidRDefault="00C4107D" w:rsidP="00C9179C">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Ежемесячный</w:t>
            </w:r>
          </w:p>
        </w:tc>
      </w:tr>
      <w:tr w:rsidR="00C4107D" w:rsidRPr="00124040" w:rsidTr="00C72431">
        <w:trPr>
          <w:gridAfter w:val="3"/>
          <w:wAfter w:w="247" w:type="dxa"/>
          <w:trHeight w:val="987"/>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 xml:space="preserve">Участие в республиканских конкурсах,  фестивалях, смотрах, выставках  </w:t>
            </w:r>
          </w:p>
          <w:p w:rsidR="00C4107D" w:rsidRPr="00982FFA" w:rsidRDefault="00C4107D" w:rsidP="00DF79FA">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с получением грамот, дипломов I,  II, III степеней)</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p>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p w:rsidR="00C4107D" w:rsidRPr="00982FFA" w:rsidRDefault="00C4107D" w:rsidP="00DF79FA">
            <w:pPr>
              <w:spacing w:after="0"/>
              <w:jc w:val="center"/>
              <w:rPr>
                <w:rFonts w:ascii="Times New Roman" w:hAnsi="Times New Roman" w:cs="Times New Roman"/>
                <w:sz w:val="24"/>
                <w:szCs w:val="24"/>
              </w:rPr>
            </w:pPr>
          </w:p>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20%</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Ежеквартальный</w:t>
            </w:r>
          </w:p>
        </w:tc>
      </w:tr>
      <w:tr w:rsidR="00C4107D" w:rsidRPr="00124040" w:rsidTr="00C72431">
        <w:trPr>
          <w:gridAfter w:val="3"/>
          <w:wAfter w:w="247" w:type="dxa"/>
          <w:trHeight w:val="987"/>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spacing w:after="0"/>
              <w:rPr>
                <w:rFonts w:ascii="Times New Roman" w:hAnsi="Times New Roman" w:cs="Times New Roman"/>
                <w:sz w:val="24"/>
                <w:szCs w:val="24"/>
              </w:rPr>
            </w:pPr>
            <w:r w:rsidRPr="00982FFA">
              <w:rPr>
                <w:rFonts w:ascii="Times New Roman" w:hAnsi="Times New Roman" w:cs="Times New Roman"/>
                <w:sz w:val="24"/>
                <w:szCs w:val="24"/>
              </w:rPr>
              <w:t>Участие в оказании платных услуг населению</w:t>
            </w:r>
          </w:p>
          <w:p w:rsidR="00C4107D" w:rsidRPr="00982FFA" w:rsidRDefault="00C4107D" w:rsidP="00DF79FA">
            <w:pPr>
              <w:spacing w:after="0"/>
              <w:rPr>
                <w:rFonts w:ascii="Times New Roman" w:hAnsi="Times New Roman" w:cs="Times New Roman"/>
                <w:sz w:val="24"/>
                <w:szCs w:val="24"/>
              </w:rPr>
            </w:pPr>
            <w:r w:rsidRPr="00982FFA">
              <w:rPr>
                <w:rFonts w:ascii="Times New Roman" w:hAnsi="Times New Roman" w:cs="Times New Roman"/>
                <w:sz w:val="24"/>
                <w:szCs w:val="24"/>
                <w:lang w:val="en-US"/>
              </w:rPr>
              <w:t xml:space="preserve">1-2 </w:t>
            </w:r>
            <w:r w:rsidRPr="00982FFA">
              <w:rPr>
                <w:rFonts w:ascii="Times New Roman" w:hAnsi="Times New Roman" w:cs="Times New Roman"/>
                <w:sz w:val="24"/>
                <w:szCs w:val="24"/>
              </w:rPr>
              <w:t>раза</w:t>
            </w:r>
          </w:p>
          <w:p w:rsidR="00C4107D" w:rsidRPr="00982FFA" w:rsidRDefault="00C4107D" w:rsidP="00DF79FA">
            <w:pPr>
              <w:spacing w:after="0"/>
              <w:rPr>
                <w:rFonts w:ascii="Times New Roman" w:hAnsi="Times New Roman" w:cs="Times New Roman"/>
                <w:sz w:val="24"/>
                <w:szCs w:val="24"/>
              </w:rPr>
            </w:pPr>
            <w:r w:rsidRPr="00982FFA">
              <w:rPr>
                <w:rFonts w:ascii="Times New Roman" w:hAnsi="Times New Roman" w:cs="Times New Roman"/>
                <w:sz w:val="24"/>
                <w:szCs w:val="24"/>
              </w:rPr>
              <w:t>3 и более</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p>
          <w:p w:rsidR="00C4107D" w:rsidRPr="00982FFA" w:rsidRDefault="00C4107D" w:rsidP="00DF79FA">
            <w:pPr>
              <w:pStyle w:val="aa"/>
              <w:rPr>
                <w:rFonts w:ascii="Times New Roman" w:hAnsi="Times New Roman" w:cs="Times New Roman"/>
                <w:sz w:val="24"/>
                <w:szCs w:val="24"/>
              </w:rPr>
            </w:pPr>
          </w:p>
          <w:p w:rsidR="00C4107D" w:rsidRPr="00982FFA" w:rsidRDefault="00C4107D" w:rsidP="00DF79FA">
            <w:pPr>
              <w:pStyle w:val="aa"/>
              <w:jc w:val="center"/>
              <w:rPr>
                <w:rFonts w:ascii="Times New Roman" w:hAnsi="Times New Roman" w:cs="Times New Roman"/>
                <w:sz w:val="24"/>
                <w:szCs w:val="24"/>
              </w:rPr>
            </w:pPr>
            <w:r w:rsidRPr="00982FFA">
              <w:rPr>
                <w:rFonts w:ascii="Times New Roman" w:hAnsi="Times New Roman" w:cs="Times New Roman"/>
                <w:sz w:val="24"/>
                <w:szCs w:val="24"/>
              </w:rPr>
              <w:t>10%</w:t>
            </w:r>
          </w:p>
          <w:p w:rsidR="00C4107D" w:rsidRPr="00982FFA" w:rsidRDefault="00C4107D" w:rsidP="00DF79FA">
            <w:pPr>
              <w:pStyle w:val="aa"/>
              <w:jc w:val="center"/>
              <w:rPr>
                <w:rFonts w:ascii="Times New Roman" w:hAnsi="Times New Roman" w:cs="Times New Roman"/>
                <w:sz w:val="24"/>
                <w:szCs w:val="24"/>
              </w:rPr>
            </w:pPr>
            <w:r w:rsidRPr="00982FFA">
              <w:rPr>
                <w:rFonts w:ascii="Times New Roman" w:hAnsi="Times New Roman" w:cs="Times New Roman"/>
                <w:sz w:val="24"/>
                <w:szCs w:val="24"/>
              </w:rPr>
              <w:t>15%</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Ежемесячный</w:t>
            </w:r>
          </w:p>
        </w:tc>
      </w:tr>
      <w:tr w:rsidR="00C4107D" w:rsidRPr="00124040" w:rsidTr="00C4107D">
        <w:trPr>
          <w:gridAfter w:val="3"/>
          <w:wAfter w:w="247" w:type="dxa"/>
          <w:trHeight w:val="351"/>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spacing w:after="0"/>
              <w:rPr>
                <w:rFonts w:ascii="Times New Roman" w:hAnsi="Times New Roman" w:cs="Times New Roman"/>
                <w:sz w:val="24"/>
                <w:szCs w:val="24"/>
              </w:rPr>
            </w:pPr>
            <w:r w:rsidRPr="00982FFA">
              <w:rPr>
                <w:rFonts w:ascii="Times New Roman" w:hAnsi="Times New Roman" w:cs="Times New Roman"/>
                <w:sz w:val="24"/>
                <w:szCs w:val="24"/>
              </w:rPr>
              <w:t>Участие в общественных работах</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C4107D" w:rsidRPr="00124040" w:rsidTr="00C4107D">
        <w:trPr>
          <w:gridAfter w:val="3"/>
          <w:wAfter w:w="247" w:type="dxa"/>
          <w:trHeight w:val="272"/>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DF79FA">
            <w:pPr>
              <w:spacing w:after="0"/>
              <w:jc w:val="both"/>
              <w:rPr>
                <w:rFonts w:ascii="Times New Roman" w:hAnsi="Times New Roman" w:cs="Times New Roman"/>
                <w:sz w:val="24"/>
                <w:szCs w:val="24"/>
              </w:rPr>
            </w:pPr>
            <w:r w:rsidRPr="00982FFA">
              <w:rPr>
                <w:rFonts w:ascii="Times New Roman" w:hAnsi="Times New Roman" w:cs="Times New Roman"/>
                <w:sz w:val="24"/>
                <w:szCs w:val="24"/>
              </w:rPr>
              <w:t>Отсутствие жалоб и замечаний</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C4107D" w:rsidRPr="00124040" w:rsidTr="00C72431">
        <w:trPr>
          <w:gridAfter w:val="3"/>
          <w:wAfter w:w="247" w:type="dxa"/>
          <w:trHeight w:val="987"/>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Качественная подготовка и музыкальное сопровождение мероприятий</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C4107D" w:rsidRPr="00124040" w:rsidTr="00C72431">
        <w:trPr>
          <w:gridAfter w:val="3"/>
          <w:wAfter w:w="247" w:type="dxa"/>
          <w:trHeight w:val="987"/>
        </w:trPr>
        <w:tc>
          <w:tcPr>
            <w:tcW w:w="284" w:type="dxa"/>
            <w:gridSpan w:val="2"/>
          </w:tcPr>
          <w:p w:rsidR="00C4107D" w:rsidRPr="00124040" w:rsidRDefault="00C4107D" w:rsidP="00C9179C">
            <w:pPr>
              <w:tabs>
                <w:tab w:val="left" w:pos="1169"/>
              </w:tabs>
              <w:spacing w:after="0"/>
              <w:rPr>
                <w:rFonts w:ascii="Times New Roman" w:hAnsi="Times New Roman" w:cs="Times New Roman"/>
                <w:sz w:val="28"/>
                <w:szCs w:val="28"/>
              </w:rPr>
            </w:pPr>
          </w:p>
        </w:tc>
        <w:tc>
          <w:tcPr>
            <w:tcW w:w="4824" w:type="dxa"/>
          </w:tcPr>
          <w:p w:rsidR="00C4107D" w:rsidRPr="00982FFA" w:rsidRDefault="00C4107D"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Подготовка презентаций, видеослайдов для сопровождения мероприятия</w:t>
            </w:r>
          </w:p>
        </w:tc>
        <w:tc>
          <w:tcPr>
            <w:tcW w:w="2551" w:type="dxa"/>
            <w:gridSpan w:val="4"/>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C4107D" w:rsidRPr="00982FFA" w:rsidRDefault="00C4107D"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982FFA" w:rsidRPr="00124040" w:rsidTr="00C72431">
        <w:trPr>
          <w:gridAfter w:val="3"/>
          <w:wAfter w:w="247" w:type="dxa"/>
          <w:trHeight w:val="987"/>
        </w:trPr>
        <w:tc>
          <w:tcPr>
            <w:tcW w:w="284" w:type="dxa"/>
            <w:gridSpan w:val="2"/>
          </w:tcPr>
          <w:p w:rsidR="00982FFA" w:rsidRPr="00124040" w:rsidRDefault="00982FFA" w:rsidP="00C9179C">
            <w:pPr>
              <w:tabs>
                <w:tab w:val="left" w:pos="1169"/>
              </w:tabs>
              <w:spacing w:after="0"/>
              <w:rPr>
                <w:rFonts w:ascii="Times New Roman" w:hAnsi="Times New Roman" w:cs="Times New Roman"/>
                <w:sz w:val="28"/>
                <w:szCs w:val="28"/>
              </w:rPr>
            </w:pPr>
          </w:p>
        </w:tc>
        <w:tc>
          <w:tcPr>
            <w:tcW w:w="4824" w:type="dxa"/>
          </w:tcPr>
          <w:p w:rsidR="00982FFA" w:rsidRPr="00982FFA" w:rsidRDefault="00982FFA"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Создание банка данных работы музыкального жанра (коллектива)</w:t>
            </w:r>
          </w:p>
        </w:tc>
        <w:tc>
          <w:tcPr>
            <w:tcW w:w="2551" w:type="dxa"/>
            <w:gridSpan w:val="4"/>
          </w:tcPr>
          <w:p w:rsidR="00982FFA" w:rsidRPr="00982FFA" w:rsidRDefault="00982FFA"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982FFA" w:rsidRPr="00982FFA" w:rsidRDefault="00982FFA"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982FFA" w:rsidRPr="00124040" w:rsidTr="00C72431">
        <w:trPr>
          <w:gridAfter w:val="3"/>
          <w:wAfter w:w="247" w:type="dxa"/>
          <w:trHeight w:val="987"/>
        </w:trPr>
        <w:tc>
          <w:tcPr>
            <w:tcW w:w="284" w:type="dxa"/>
            <w:gridSpan w:val="2"/>
          </w:tcPr>
          <w:p w:rsidR="00982FFA" w:rsidRPr="00124040" w:rsidRDefault="00982FFA" w:rsidP="00C9179C">
            <w:pPr>
              <w:tabs>
                <w:tab w:val="left" w:pos="1169"/>
              </w:tabs>
              <w:spacing w:after="0"/>
              <w:rPr>
                <w:rFonts w:ascii="Times New Roman" w:hAnsi="Times New Roman" w:cs="Times New Roman"/>
                <w:sz w:val="28"/>
                <w:szCs w:val="28"/>
              </w:rPr>
            </w:pPr>
          </w:p>
        </w:tc>
        <w:tc>
          <w:tcPr>
            <w:tcW w:w="4824" w:type="dxa"/>
          </w:tcPr>
          <w:p w:rsidR="00982FFA" w:rsidRPr="00982FFA" w:rsidRDefault="00982FFA" w:rsidP="00C9179C">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Оформление альбомов творческой деятельности, учет и ведение документации</w:t>
            </w:r>
          </w:p>
        </w:tc>
        <w:tc>
          <w:tcPr>
            <w:tcW w:w="2551" w:type="dxa"/>
            <w:gridSpan w:val="4"/>
          </w:tcPr>
          <w:p w:rsidR="00982FFA" w:rsidRPr="00982FFA" w:rsidRDefault="00982FFA"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982FFA" w:rsidRPr="00982FFA" w:rsidRDefault="00982FFA"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Ежемесячно </w:t>
            </w:r>
          </w:p>
        </w:tc>
      </w:tr>
      <w:tr w:rsidR="00982FFA" w:rsidRPr="00124040" w:rsidTr="00C72431">
        <w:trPr>
          <w:gridAfter w:val="3"/>
          <w:wAfter w:w="247" w:type="dxa"/>
          <w:trHeight w:val="987"/>
        </w:trPr>
        <w:tc>
          <w:tcPr>
            <w:tcW w:w="284" w:type="dxa"/>
            <w:gridSpan w:val="2"/>
          </w:tcPr>
          <w:p w:rsidR="00982FFA" w:rsidRPr="00124040" w:rsidRDefault="00982FFA" w:rsidP="00C9179C">
            <w:pPr>
              <w:tabs>
                <w:tab w:val="left" w:pos="1169"/>
              </w:tabs>
              <w:spacing w:after="0"/>
              <w:rPr>
                <w:rFonts w:ascii="Times New Roman" w:hAnsi="Times New Roman" w:cs="Times New Roman"/>
                <w:sz w:val="28"/>
                <w:szCs w:val="28"/>
              </w:rPr>
            </w:pPr>
          </w:p>
        </w:tc>
        <w:tc>
          <w:tcPr>
            <w:tcW w:w="4824" w:type="dxa"/>
          </w:tcPr>
          <w:p w:rsidR="00982FFA" w:rsidRPr="00982FFA" w:rsidRDefault="00982FFA" w:rsidP="00DF79FA">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Участие в проектной деятельности</w:t>
            </w:r>
          </w:p>
          <w:p w:rsidR="00982FFA" w:rsidRPr="00982FFA" w:rsidRDefault="00982FFA" w:rsidP="00DF79FA">
            <w:pPr>
              <w:tabs>
                <w:tab w:val="left" w:pos="1169"/>
              </w:tabs>
              <w:spacing w:after="0"/>
              <w:rPr>
                <w:rFonts w:ascii="Times New Roman" w:hAnsi="Times New Roman" w:cs="Times New Roman"/>
                <w:sz w:val="24"/>
                <w:szCs w:val="24"/>
              </w:rPr>
            </w:pPr>
            <w:r w:rsidRPr="00982FFA">
              <w:rPr>
                <w:rFonts w:ascii="Times New Roman" w:hAnsi="Times New Roman" w:cs="Times New Roman"/>
                <w:sz w:val="24"/>
                <w:szCs w:val="24"/>
              </w:rPr>
              <w:t>Динамичный результат в проектной деятельности</w:t>
            </w:r>
          </w:p>
        </w:tc>
        <w:tc>
          <w:tcPr>
            <w:tcW w:w="2551" w:type="dxa"/>
            <w:gridSpan w:val="4"/>
          </w:tcPr>
          <w:p w:rsidR="00982FFA" w:rsidRPr="00982FFA" w:rsidRDefault="00982FFA"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5 %</w:t>
            </w:r>
          </w:p>
          <w:p w:rsidR="00982FFA" w:rsidRPr="00982FFA" w:rsidRDefault="00982FFA" w:rsidP="00DF79FA">
            <w:pPr>
              <w:jc w:val="center"/>
              <w:rPr>
                <w:rFonts w:ascii="Times New Roman" w:hAnsi="Times New Roman" w:cs="Times New Roman"/>
                <w:sz w:val="24"/>
                <w:szCs w:val="24"/>
              </w:rPr>
            </w:pPr>
            <w:r w:rsidRPr="00982FFA">
              <w:rPr>
                <w:rFonts w:ascii="Times New Roman" w:hAnsi="Times New Roman" w:cs="Times New Roman"/>
                <w:sz w:val="24"/>
                <w:szCs w:val="24"/>
              </w:rPr>
              <w:t>10%</w:t>
            </w:r>
          </w:p>
        </w:tc>
        <w:tc>
          <w:tcPr>
            <w:tcW w:w="2690" w:type="dxa"/>
          </w:tcPr>
          <w:p w:rsidR="00982FFA" w:rsidRPr="00982FFA" w:rsidRDefault="00982FFA" w:rsidP="00DF79FA">
            <w:pPr>
              <w:spacing w:after="0"/>
              <w:jc w:val="center"/>
              <w:rPr>
                <w:rFonts w:ascii="Times New Roman" w:hAnsi="Times New Roman" w:cs="Times New Roman"/>
                <w:sz w:val="24"/>
                <w:szCs w:val="24"/>
              </w:rPr>
            </w:pPr>
            <w:r w:rsidRPr="00982FFA">
              <w:rPr>
                <w:rFonts w:ascii="Times New Roman" w:hAnsi="Times New Roman" w:cs="Times New Roman"/>
                <w:sz w:val="24"/>
                <w:szCs w:val="24"/>
              </w:rPr>
              <w:t xml:space="preserve">Ежеквартально </w:t>
            </w:r>
          </w:p>
          <w:p w:rsidR="00982FFA" w:rsidRPr="00982FFA" w:rsidRDefault="00982FFA" w:rsidP="00DF79FA">
            <w:pPr>
              <w:rPr>
                <w:rFonts w:ascii="Times New Roman" w:hAnsi="Times New Roman" w:cs="Times New Roman"/>
                <w:sz w:val="24"/>
                <w:szCs w:val="24"/>
              </w:rPr>
            </w:pPr>
            <w:r w:rsidRPr="00982FFA">
              <w:rPr>
                <w:rFonts w:ascii="Times New Roman" w:hAnsi="Times New Roman" w:cs="Times New Roman"/>
                <w:sz w:val="24"/>
                <w:szCs w:val="24"/>
              </w:rPr>
              <w:t xml:space="preserve">           Годовой </w:t>
            </w:r>
          </w:p>
        </w:tc>
      </w:tr>
      <w:tr w:rsidR="00982FFA" w:rsidRPr="00124040" w:rsidTr="00982FFA">
        <w:trPr>
          <w:gridAfter w:val="3"/>
          <w:wAfter w:w="247" w:type="dxa"/>
          <w:trHeight w:val="781"/>
        </w:trPr>
        <w:tc>
          <w:tcPr>
            <w:tcW w:w="10349" w:type="dxa"/>
            <w:gridSpan w:val="8"/>
          </w:tcPr>
          <w:p w:rsidR="00982FFA" w:rsidRPr="00124040" w:rsidRDefault="00982FFA" w:rsidP="00982FFA">
            <w:pPr>
              <w:spacing w:after="0"/>
              <w:jc w:val="center"/>
              <w:rPr>
                <w:rFonts w:ascii="Times New Roman" w:hAnsi="Times New Roman" w:cs="Times New Roman"/>
                <w:sz w:val="28"/>
                <w:szCs w:val="28"/>
              </w:rPr>
            </w:pPr>
            <w:r w:rsidRPr="00124040">
              <w:rPr>
                <w:rFonts w:ascii="Times New Roman" w:hAnsi="Times New Roman" w:cs="Times New Roman"/>
                <w:sz w:val="28"/>
                <w:szCs w:val="28"/>
              </w:rPr>
              <w:t xml:space="preserve">За </w:t>
            </w:r>
            <w:proofErr w:type="gramStart"/>
            <w:r w:rsidRPr="00124040">
              <w:rPr>
                <w:rFonts w:ascii="Times New Roman" w:hAnsi="Times New Roman" w:cs="Times New Roman"/>
                <w:sz w:val="28"/>
                <w:szCs w:val="28"/>
              </w:rPr>
              <w:t>нарушении</w:t>
            </w:r>
            <w:proofErr w:type="gramEnd"/>
            <w:r w:rsidRPr="00124040">
              <w:rPr>
                <w:rFonts w:ascii="Times New Roman" w:hAnsi="Times New Roman" w:cs="Times New Roman"/>
                <w:sz w:val="28"/>
                <w:szCs w:val="28"/>
              </w:rPr>
              <w:t xml:space="preserve"> трудовой дисциплины, внутреннего трудового распорядка работник лишается всех заработанных критериев, если таковы имеются.</w:t>
            </w:r>
          </w:p>
        </w:tc>
      </w:tr>
      <w:tr w:rsidR="00982FFA" w:rsidRPr="00124040" w:rsidTr="00B15550">
        <w:trPr>
          <w:gridAfter w:val="3"/>
          <w:wAfter w:w="247" w:type="dxa"/>
          <w:trHeight w:val="701"/>
        </w:trPr>
        <w:tc>
          <w:tcPr>
            <w:tcW w:w="10349" w:type="dxa"/>
            <w:gridSpan w:val="8"/>
            <w:tcBorders>
              <w:top w:val="single" w:sz="4" w:space="0" w:color="000000"/>
              <w:left w:val="single" w:sz="4" w:space="0" w:color="000000"/>
              <w:bottom w:val="single" w:sz="4" w:space="0" w:color="000000"/>
              <w:right w:val="single" w:sz="4" w:space="0" w:color="000000"/>
            </w:tcBorders>
          </w:tcPr>
          <w:p w:rsidR="00982FFA" w:rsidRPr="00B15550" w:rsidRDefault="00982FFA" w:rsidP="00B15550">
            <w:pPr>
              <w:spacing w:after="0"/>
              <w:jc w:val="center"/>
              <w:rPr>
                <w:rFonts w:ascii="Times New Roman" w:hAnsi="Times New Roman" w:cs="Times New Roman"/>
                <w:b/>
                <w:sz w:val="28"/>
                <w:szCs w:val="28"/>
              </w:rPr>
            </w:pPr>
            <w:r w:rsidRPr="00B15550">
              <w:rPr>
                <w:rFonts w:ascii="Times New Roman" w:hAnsi="Times New Roman" w:cs="Times New Roman"/>
                <w:b/>
                <w:sz w:val="28"/>
                <w:szCs w:val="28"/>
              </w:rPr>
              <w:t>Методист по туризму</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tabs>
                <w:tab w:val="left" w:pos="1169"/>
              </w:tabs>
              <w:spacing w:after="0"/>
              <w:jc w:val="center"/>
              <w:rPr>
                <w:rFonts w:ascii="Times New Roman" w:hAnsi="Times New Roman" w:cs="Times New Roman"/>
                <w:sz w:val="24"/>
                <w:szCs w:val="24"/>
              </w:rPr>
            </w:pPr>
            <w:r w:rsidRPr="00B15550">
              <w:rPr>
                <w:rFonts w:ascii="Times New Roman" w:hAnsi="Times New Roman" w:cs="Times New Roman"/>
                <w:sz w:val="24"/>
                <w:szCs w:val="24"/>
              </w:rPr>
              <w:t>Получение  грантов (международных, всероссийских, республиканских, муниципальных)</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50%</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Годовой</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tabs>
                <w:tab w:val="left" w:pos="1169"/>
              </w:tabs>
              <w:spacing w:after="0"/>
              <w:jc w:val="center"/>
              <w:rPr>
                <w:rFonts w:ascii="Times New Roman" w:hAnsi="Times New Roman" w:cs="Times New Roman"/>
                <w:sz w:val="24"/>
                <w:szCs w:val="24"/>
              </w:rPr>
            </w:pPr>
            <w:r w:rsidRPr="00B15550">
              <w:rPr>
                <w:rFonts w:ascii="Times New Roman" w:hAnsi="Times New Roman" w:cs="Times New Roman"/>
                <w:sz w:val="24"/>
                <w:szCs w:val="24"/>
              </w:rPr>
              <w:t>Повышение квалификации</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Ежеквартальный </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tabs>
                <w:tab w:val="left" w:pos="1169"/>
              </w:tabs>
              <w:spacing w:after="0"/>
              <w:jc w:val="center"/>
              <w:rPr>
                <w:rFonts w:ascii="Times New Roman" w:hAnsi="Times New Roman" w:cs="Times New Roman"/>
                <w:sz w:val="24"/>
                <w:szCs w:val="24"/>
              </w:rPr>
            </w:pPr>
            <w:r w:rsidRPr="00B15550">
              <w:rPr>
                <w:rFonts w:ascii="Times New Roman" w:hAnsi="Times New Roman" w:cs="Times New Roman"/>
                <w:sz w:val="24"/>
                <w:szCs w:val="24"/>
              </w:rPr>
              <w:t>Участие в проектной деятельности.</w:t>
            </w:r>
          </w:p>
          <w:p w:rsidR="00982FFA" w:rsidRPr="00B15550" w:rsidRDefault="00982FFA" w:rsidP="00C9179C">
            <w:pPr>
              <w:tabs>
                <w:tab w:val="left" w:pos="1169"/>
              </w:tabs>
              <w:spacing w:after="0"/>
              <w:jc w:val="center"/>
              <w:rPr>
                <w:rFonts w:ascii="Times New Roman" w:hAnsi="Times New Roman" w:cs="Times New Roman"/>
                <w:sz w:val="24"/>
                <w:szCs w:val="24"/>
              </w:rPr>
            </w:pPr>
            <w:r w:rsidRPr="00B15550">
              <w:rPr>
                <w:rFonts w:ascii="Times New Roman" w:hAnsi="Times New Roman" w:cs="Times New Roman"/>
                <w:sz w:val="24"/>
                <w:szCs w:val="24"/>
              </w:rPr>
              <w:t>Динамичный результат в проектной деятельности</w:t>
            </w:r>
          </w:p>
        </w:tc>
        <w:tc>
          <w:tcPr>
            <w:tcW w:w="2551" w:type="dxa"/>
            <w:gridSpan w:val="4"/>
          </w:tcPr>
          <w:p w:rsidR="00982FFA" w:rsidRDefault="00982FFA" w:rsidP="00C9179C">
            <w:pPr>
              <w:spacing w:after="0"/>
              <w:jc w:val="center"/>
              <w:rPr>
                <w:rFonts w:ascii="Times New Roman" w:hAnsi="Times New Roman" w:cs="Times New Roman"/>
                <w:sz w:val="24"/>
                <w:szCs w:val="24"/>
              </w:rPr>
            </w:pP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5%</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Ежеквартальный </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Годовой </w:t>
            </w:r>
          </w:p>
        </w:tc>
      </w:tr>
      <w:tr w:rsidR="00982FFA" w:rsidRPr="00124040" w:rsidTr="00C72431">
        <w:trPr>
          <w:gridAfter w:val="1"/>
          <w:wAfter w:w="104" w:type="dxa"/>
          <w:trHeight w:val="1058"/>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Участие в культурно-массовом мероприятии в качестве ведущего, исполнителя</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более 3-х</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15%</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982FFA" w:rsidRPr="00124040" w:rsidTr="00AA7531">
        <w:trPr>
          <w:gridAfter w:val="1"/>
          <w:wAfter w:w="104" w:type="dxa"/>
          <w:trHeight w:val="273"/>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Разработка и реализация туристического маршрута</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от 1-2</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от 3-х и более</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p w:rsidR="00982FFA" w:rsidRPr="00B15550" w:rsidRDefault="00982FFA" w:rsidP="00C9179C">
            <w:pPr>
              <w:spacing w:after="0"/>
              <w:jc w:val="center"/>
              <w:rPr>
                <w:rFonts w:ascii="Times New Roman" w:hAnsi="Times New Roman" w:cs="Times New Roman"/>
                <w:sz w:val="24"/>
                <w:szCs w:val="24"/>
              </w:rPr>
            </w:pPr>
          </w:p>
          <w:p w:rsidR="00982FFA" w:rsidRPr="00B15550" w:rsidRDefault="00982FFA" w:rsidP="00C9179C">
            <w:pPr>
              <w:spacing w:after="0"/>
              <w:jc w:val="center"/>
              <w:rPr>
                <w:rFonts w:ascii="Times New Roman" w:hAnsi="Times New Roman" w:cs="Times New Roman"/>
                <w:sz w:val="24"/>
                <w:szCs w:val="24"/>
              </w:rPr>
            </w:pP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833" w:type="dxa"/>
            <w:gridSpan w:val="3"/>
          </w:tcPr>
          <w:p w:rsidR="00982FFA" w:rsidRPr="00B15550" w:rsidRDefault="00982FFA" w:rsidP="00C9179C">
            <w:pPr>
              <w:spacing w:after="0"/>
              <w:rPr>
                <w:rFonts w:ascii="Times New Roman" w:hAnsi="Times New Roman" w:cs="Times New Roman"/>
                <w:sz w:val="24"/>
                <w:szCs w:val="24"/>
              </w:rPr>
            </w:pPr>
            <w:r w:rsidRPr="00B15550">
              <w:rPr>
                <w:rFonts w:ascii="Times New Roman" w:hAnsi="Times New Roman" w:cs="Times New Roman"/>
                <w:sz w:val="24"/>
                <w:szCs w:val="24"/>
              </w:rPr>
              <w:t>Ежеквартальный</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Заключение договоров с туроператорами </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от 1-5</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от 5 и более</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15%</w:t>
            </w:r>
          </w:p>
          <w:p w:rsidR="00982FFA" w:rsidRPr="00B15550" w:rsidRDefault="00982FFA" w:rsidP="00C9179C">
            <w:pPr>
              <w:spacing w:after="0"/>
              <w:jc w:val="center"/>
              <w:rPr>
                <w:rFonts w:ascii="Times New Roman" w:hAnsi="Times New Roman" w:cs="Times New Roman"/>
                <w:sz w:val="24"/>
                <w:szCs w:val="24"/>
              </w:rPr>
            </w:pP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Полугодовой</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Default="00982FFA" w:rsidP="00C9179C">
            <w:pPr>
              <w:tabs>
                <w:tab w:val="left" w:pos="1169"/>
              </w:tabs>
              <w:spacing w:after="0"/>
              <w:jc w:val="center"/>
              <w:rPr>
                <w:rFonts w:ascii="Times New Roman" w:hAnsi="Times New Roman" w:cs="Times New Roman"/>
                <w:sz w:val="24"/>
                <w:szCs w:val="24"/>
              </w:rPr>
            </w:pPr>
            <w:r>
              <w:rPr>
                <w:rFonts w:ascii="Times New Roman" w:hAnsi="Times New Roman" w:cs="Times New Roman"/>
                <w:sz w:val="24"/>
                <w:szCs w:val="24"/>
              </w:rPr>
              <w:t xml:space="preserve">Проведение экскурсий </w:t>
            </w:r>
          </w:p>
          <w:p w:rsidR="00982FFA" w:rsidRDefault="00982FFA" w:rsidP="00C9179C">
            <w:pPr>
              <w:tabs>
                <w:tab w:val="left" w:pos="1169"/>
              </w:tabs>
              <w:spacing w:after="0"/>
              <w:jc w:val="center"/>
              <w:rPr>
                <w:rFonts w:ascii="Times New Roman" w:hAnsi="Times New Roman" w:cs="Times New Roman"/>
                <w:sz w:val="24"/>
                <w:szCs w:val="24"/>
              </w:rPr>
            </w:pPr>
            <w:r>
              <w:rPr>
                <w:rFonts w:ascii="Times New Roman" w:hAnsi="Times New Roman" w:cs="Times New Roman"/>
                <w:sz w:val="24"/>
                <w:szCs w:val="24"/>
              </w:rPr>
              <w:t>2-3</w:t>
            </w:r>
          </w:p>
          <w:p w:rsidR="00982FFA" w:rsidRPr="00B15550" w:rsidRDefault="00982FFA" w:rsidP="00C9179C">
            <w:pPr>
              <w:tabs>
                <w:tab w:val="left" w:pos="1169"/>
              </w:tabs>
              <w:spacing w:after="0"/>
              <w:jc w:val="center"/>
              <w:rPr>
                <w:rFonts w:ascii="Times New Roman" w:hAnsi="Times New Roman" w:cs="Times New Roman"/>
                <w:sz w:val="24"/>
                <w:szCs w:val="24"/>
              </w:rPr>
            </w:pPr>
            <w:r>
              <w:rPr>
                <w:rFonts w:ascii="Times New Roman" w:hAnsi="Times New Roman" w:cs="Times New Roman"/>
                <w:sz w:val="24"/>
                <w:szCs w:val="24"/>
              </w:rPr>
              <w:t>4 и более</w:t>
            </w:r>
          </w:p>
        </w:tc>
        <w:tc>
          <w:tcPr>
            <w:tcW w:w="2551" w:type="dxa"/>
            <w:gridSpan w:val="4"/>
          </w:tcPr>
          <w:p w:rsidR="00982FFA" w:rsidRDefault="00982FFA" w:rsidP="00C9179C">
            <w:pPr>
              <w:spacing w:after="0"/>
              <w:jc w:val="center"/>
              <w:rPr>
                <w:rFonts w:ascii="Times New Roman" w:hAnsi="Times New Roman" w:cs="Times New Roman"/>
                <w:sz w:val="24"/>
                <w:szCs w:val="24"/>
              </w:rPr>
            </w:pPr>
          </w:p>
          <w:p w:rsidR="00982FFA" w:rsidRDefault="00982FFA" w:rsidP="00C9179C">
            <w:pPr>
              <w:spacing w:after="0"/>
              <w:jc w:val="center"/>
              <w:rPr>
                <w:rFonts w:ascii="Times New Roman" w:hAnsi="Times New Roman" w:cs="Times New Roman"/>
                <w:sz w:val="24"/>
                <w:szCs w:val="24"/>
              </w:rPr>
            </w:pPr>
            <w:r>
              <w:rPr>
                <w:rFonts w:ascii="Times New Roman" w:hAnsi="Times New Roman" w:cs="Times New Roman"/>
                <w:sz w:val="24"/>
                <w:szCs w:val="24"/>
              </w:rPr>
              <w:t>5%</w:t>
            </w:r>
          </w:p>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20%</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982FFA" w:rsidRPr="00124040" w:rsidTr="00AA7531">
        <w:trPr>
          <w:gridAfter w:val="1"/>
          <w:wAfter w:w="104" w:type="dxa"/>
          <w:trHeight w:val="572"/>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Осуществление рекламной деятельности в сфере туризма</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p>
          <w:p w:rsidR="00982FFA" w:rsidRPr="00B15550" w:rsidRDefault="00982FFA" w:rsidP="00C9179C">
            <w:pPr>
              <w:jc w:val="center"/>
              <w:rPr>
                <w:rFonts w:ascii="Times New Roman" w:hAnsi="Times New Roman" w:cs="Times New Roman"/>
                <w:sz w:val="24"/>
                <w:szCs w:val="24"/>
              </w:rPr>
            </w:pPr>
            <w:r w:rsidRPr="00B15550">
              <w:rPr>
                <w:rFonts w:ascii="Times New Roman" w:hAnsi="Times New Roman" w:cs="Times New Roman"/>
                <w:sz w:val="24"/>
                <w:szCs w:val="24"/>
              </w:rPr>
              <w:lastRenderedPageBreak/>
              <w:t>15%</w:t>
            </w:r>
          </w:p>
        </w:tc>
        <w:tc>
          <w:tcPr>
            <w:tcW w:w="2833" w:type="dxa"/>
            <w:gridSpan w:val="3"/>
          </w:tcPr>
          <w:p w:rsidR="00982FFA" w:rsidRPr="00B15550" w:rsidRDefault="00982FFA" w:rsidP="00C9179C">
            <w:pPr>
              <w:spacing w:after="0"/>
              <w:ind w:left="-391" w:firstLine="391"/>
              <w:jc w:val="center"/>
              <w:rPr>
                <w:rFonts w:ascii="Times New Roman" w:hAnsi="Times New Roman" w:cs="Times New Roman"/>
                <w:sz w:val="24"/>
                <w:szCs w:val="24"/>
              </w:rPr>
            </w:pPr>
            <w:r w:rsidRPr="00B15550">
              <w:rPr>
                <w:rFonts w:ascii="Times New Roman" w:hAnsi="Times New Roman" w:cs="Times New Roman"/>
                <w:sz w:val="24"/>
                <w:szCs w:val="24"/>
              </w:rPr>
              <w:lastRenderedPageBreak/>
              <w:t>Ежемесячный</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Оформление и ведение документации  </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 xml:space="preserve">Полугодовой </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Составление экскурсионных программ</w:t>
            </w:r>
          </w:p>
        </w:tc>
        <w:tc>
          <w:tcPr>
            <w:tcW w:w="2551" w:type="dxa"/>
            <w:gridSpan w:val="4"/>
          </w:tcPr>
          <w:p w:rsidR="00982FFA" w:rsidRPr="00B15550" w:rsidRDefault="00982FFA" w:rsidP="00C9179C">
            <w:pPr>
              <w:spacing w:after="0"/>
              <w:rPr>
                <w:rFonts w:ascii="Times New Roman" w:hAnsi="Times New Roman" w:cs="Times New Roman"/>
                <w:sz w:val="24"/>
                <w:szCs w:val="24"/>
              </w:rPr>
            </w:pPr>
            <w:r w:rsidRPr="00B15550">
              <w:rPr>
                <w:rFonts w:ascii="Times New Roman" w:hAnsi="Times New Roman" w:cs="Times New Roman"/>
                <w:sz w:val="24"/>
                <w:szCs w:val="24"/>
              </w:rPr>
              <w:t xml:space="preserve">                10%</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Участие в общественных работах</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10 %</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Ежемесячный</w:t>
            </w:r>
          </w:p>
        </w:tc>
      </w:tr>
      <w:tr w:rsidR="00982FFA" w:rsidRPr="00124040" w:rsidTr="00C72431">
        <w:trPr>
          <w:gridAfter w:val="1"/>
          <w:wAfter w:w="104" w:type="dxa"/>
        </w:trPr>
        <w:tc>
          <w:tcPr>
            <w:tcW w:w="284" w:type="dxa"/>
            <w:gridSpan w:val="2"/>
          </w:tcPr>
          <w:p w:rsidR="00982FFA" w:rsidRPr="00124040" w:rsidRDefault="00982FFA" w:rsidP="00C9179C">
            <w:pPr>
              <w:spacing w:after="0"/>
              <w:jc w:val="center"/>
              <w:rPr>
                <w:rFonts w:ascii="Times New Roman" w:hAnsi="Times New Roman" w:cs="Times New Roman"/>
                <w:sz w:val="28"/>
                <w:szCs w:val="28"/>
              </w:rPr>
            </w:pPr>
          </w:p>
        </w:tc>
        <w:tc>
          <w:tcPr>
            <w:tcW w:w="4824" w:type="dxa"/>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Отсутствие замечаний и жалоб</w:t>
            </w:r>
          </w:p>
        </w:tc>
        <w:tc>
          <w:tcPr>
            <w:tcW w:w="2551" w:type="dxa"/>
            <w:gridSpan w:val="4"/>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10 %</w:t>
            </w:r>
          </w:p>
        </w:tc>
        <w:tc>
          <w:tcPr>
            <w:tcW w:w="2833" w:type="dxa"/>
            <w:gridSpan w:val="3"/>
          </w:tcPr>
          <w:p w:rsidR="00982FFA" w:rsidRPr="00B15550" w:rsidRDefault="00982FFA" w:rsidP="00C9179C">
            <w:pPr>
              <w:spacing w:after="0"/>
              <w:jc w:val="center"/>
              <w:rPr>
                <w:rFonts w:ascii="Times New Roman" w:hAnsi="Times New Roman" w:cs="Times New Roman"/>
                <w:sz w:val="24"/>
                <w:szCs w:val="24"/>
              </w:rPr>
            </w:pPr>
            <w:r w:rsidRPr="00B15550">
              <w:rPr>
                <w:rFonts w:ascii="Times New Roman" w:hAnsi="Times New Roman" w:cs="Times New Roman"/>
                <w:sz w:val="24"/>
                <w:szCs w:val="24"/>
              </w:rPr>
              <w:t>Ежемесячно</w:t>
            </w:r>
          </w:p>
        </w:tc>
      </w:tr>
      <w:tr w:rsidR="00982FFA" w:rsidRPr="00124040" w:rsidTr="00C72431">
        <w:trPr>
          <w:gridAfter w:val="1"/>
          <w:wAfter w:w="104" w:type="dxa"/>
        </w:trPr>
        <w:tc>
          <w:tcPr>
            <w:tcW w:w="10492" w:type="dxa"/>
            <w:gridSpan w:val="10"/>
          </w:tcPr>
          <w:p w:rsidR="00982FFA" w:rsidRPr="00124040" w:rsidRDefault="00982FFA" w:rsidP="00C9179C">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За нарушение</w:t>
            </w:r>
            <w:r w:rsidRPr="00124040">
              <w:rPr>
                <w:rFonts w:ascii="Times New Roman" w:hAnsi="Times New Roman" w:cs="Times New Roman"/>
                <w:sz w:val="28"/>
                <w:szCs w:val="28"/>
              </w:rPr>
              <w:t xml:space="preserve"> трудовой дисциплины, внутреннего трудового распорядка работник лишается всех заработанных критериев, если таковы имеются.</w:t>
            </w:r>
            <w:proofErr w:type="gramEnd"/>
          </w:p>
        </w:tc>
      </w:tr>
    </w:tbl>
    <w:p w:rsidR="00C9179C" w:rsidRPr="00124040" w:rsidRDefault="00C9179C" w:rsidP="00C9179C">
      <w:pPr>
        <w:pStyle w:val="a3"/>
        <w:tabs>
          <w:tab w:val="left" w:pos="0"/>
        </w:tabs>
        <w:rPr>
          <w:bCs/>
          <w:szCs w:val="28"/>
        </w:rPr>
      </w:pPr>
    </w:p>
    <w:p w:rsidR="00C9179C" w:rsidRPr="00124040" w:rsidRDefault="00C9179C" w:rsidP="00C9179C">
      <w:pPr>
        <w:pStyle w:val="a3"/>
        <w:tabs>
          <w:tab w:val="left" w:pos="0"/>
        </w:tabs>
        <w:ind w:left="0" w:firstLine="540"/>
        <w:rPr>
          <w:bCs/>
          <w:szCs w:val="28"/>
        </w:rPr>
      </w:pPr>
      <w:r w:rsidRPr="00124040">
        <w:rPr>
          <w:bCs/>
          <w:szCs w:val="28"/>
        </w:rPr>
        <w:t xml:space="preserve">2.15. </w:t>
      </w:r>
      <w:proofErr w:type="gramStart"/>
      <w:r w:rsidRPr="00124040">
        <w:rPr>
          <w:bCs/>
          <w:szCs w:val="28"/>
        </w:rPr>
        <w:t>Положением об оплате и стимулировании труда работников учреждения может быть предусмотрено установление по решению руководителя рабочим, тарифицированным не ниже 6 разряда ЕТКС и привлекаемым для выполнения важных  (особо важных) и ответственных (особо ответственных) работ, повышающего коэффициента к базовому должностному окладу за выполнение важных (особо важных) и ответственных (особо ответственных) работ в пределах до 0,3 оклада.</w:t>
      </w:r>
      <w:proofErr w:type="gramEnd"/>
    </w:p>
    <w:p w:rsidR="00C9179C" w:rsidRPr="00124040" w:rsidRDefault="00C9179C" w:rsidP="00C9179C">
      <w:pPr>
        <w:pStyle w:val="a3"/>
        <w:tabs>
          <w:tab w:val="left" w:pos="0"/>
        </w:tabs>
        <w:ind w:left="0" w:firstLine="540"/>
        <w:rPr>
          <w:bCs/>
          <w:szCs w:val="28"/>
        </w:rPr>
      </w:pPr>
      <w:r w:rsidRPr="00124040">
        <w:rPr>
          <w:bCs/>
          <w:szCs w:val="28"/>
        </w:rPr>
        <w:t>2.16. Положением об оплате и стимулировании труда работников учреждения может быть предусмотрено установление работникам стимулирующих надбавок к базовому должностному окладу:</w:t>
      </w:r>
    </w:p>
    <w:p w:rsidR="00C9179C" w:rsidRPr="00124040" w:rsidRDefault="00C9179C" w:rsidP="00C9179C">
      <w:pPr>
        <w:pStyle w:val="a3"/>
        <w:tabs>
          <w:tab w:val="left" w:pos="0"/>
        </w:tabs>
        <w:ind w:left="0" w:firstLine="540"/>
        <w:rPr>
          <w:bCs/>
          <w:szCs w:val="28"/>
        </w:rPr>
      </w:pPr>
      <w:r w:rsidRPr="00124040">
        <w:rPr>
          <w:bCs/>
          <w:szCs w:val="28"/>
        </w:rPr>
        <w:t>- за профессиональное мастерство;</w:t>
      </w:r>
    </w:p>
    <w:p w:rsidR="00C9179C" w:rsidRPr="00124040" w:rsidRDefault="00C9179C" w:rsidP="00C9179C">
      <w:pPr>
        <w:pStyle w:val="a3"/>
        <w:tabs>
          <w:tab w:val="left" w:pos="0"/>
        </w:tabs>
        <w:ind w:left="0" w:firstLine="540"/>
        <w:rPr>
          <w:bCs/>
          <w:szCs w:val="28"/>
        </w:rPr>
      </w:pPr>
      <w:r w:rsidRPr="00124040">
        <w:rPr>
          <w:bCs/>
          <w:szCs w:val="28"/>
        </w:rPr>
        <w:t>- за выслугу лет.</w:t>
      </w:r>
    </w:p>
    <w:p w:rsidR="00C9179C" w:rsidRPr="00124040" w:rsidRDefault="00C9179C" w:rsidP="00C9179C">
      <w:pPr>
        <w:pStyle w:val="a3"/>
        <w:tabs>
          <w:tab w:val="left" w:pos="0"/>
        </w:tabs>
        <w:ind w:left="0" w:firstLine="540"/>
        <w:rPr>
          <w:bCs/>
          <w:szCs w:val="28"/>
        </w:rPr>
      </w:pPr>
      <w:r w:rsidRPr="00124040">
        <w:rPr>
          <w:bCs/>
          <w:szCs w:val="28"/>
        </w:rPr>
        <w:t>2.17. Установление стимулирующей надбавки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C9179C" w:rsidRPr="00124040" w:rsidRDefault="00C9179C" w:rsidP="00C9179C">
      <w:pPr>
        <w:pStyle w:val="a3"/>
        <w:tabs>
          <w:tab w:val="left" w:pos="0"/>
        </w:tabs>
        <w:ind w:left="0" w:firstLine="540"/>
        <w:rPr>
          <w:bCs/>
          <w:szCs w:val="28"/>
        </w:rPr>
      </w:pPr>
      <w:r w:rsidRPr="00124040">
        <w:rPr>
          <w:bCs/>
          <w:szCs w:val="28"/>
        </w:rPr>
        <w:t>2.18. Работникам рабочих профессий может устанавливаться надбавка за профессиональное мастерство.</w:t>
      </w:r>
    </w:p>
    <w:p w:rsidR="00C9179C" w:rsidRPr="00124040" w:rsidRDefault="00C9179C" w:rsidP="00C9179C">
      <w:pPr>
        <w:pStyle w:val="a3"/>
        <w:tabs>
          <w:tab w:val="left" w:pos="0"/>
        </w:tabs>
        <w:ind w:left="0"/>
        <w:rPr>
          <w:bCs/>
          <w:szCs w:val="28"/>
        </w:rPr>
      </w:pPr>
      <w:r w:rsidRPr="00124040">
        <w:rPr>
          <w:bCs/>
          <w:szCs w:val="28"/>
        </w:rPr>
        <w:t xml:space="preserve">          2.19. Размер надбавки может устанавливаться как в абсолютном значении, так и в процентном отношении к базовому должностному окладу. Надбавка устанавливается сроком не более 1 года, по истечении которого может быть сохранена или отменена. </w:t>
      </w:r>
    </w:p>
    <w:p w:rsidR="00C9179C" w:rsidRPr="00124040" w:rsidRDefault="00C9179C" w:rsidP="00C9179C">
      <w:pPr>
        <w:pStyle w:val="a3"/>
        <w:tabs>
          <w:tab w:val="left" w:pos="0"/>
        </w:tabs>
        <w:ind w:left="0"/>
        <w:rPr>
          <w:szCs w:val="28"/>
        </w:rPr>
      </w:pPr>
      <w:r w:rsidRPr="00124040">
        <w:rPr>
          <w:bCs/>
          <w:szCs w:val="28"/>
        </w:rPr>
        <w:t xml:space="preserve">         </w:t>
      </w:r>
      <w:r w:rsidRPr="00124040">
        <w:rPr>
          <w:szCs w:val="28"/>
        </w:rPr>
        <w:t>Рекомендуемый размер надбавки - до 200% оклада.</w:t>
      </w:r>
    </w:p>
    <w:p w:rsidR="00C9179C" w:rsidRPr="00124040" w:rsidRDefault="00C9179C" w:rsidP="00C9179C">
      <w:pPr>
        <w:pStyle w:val="a3"/>
        <w:tabs>
          <w:tab w:val="left" w:pos="0"/>
        </w:tabs>
        <w:ind w:left="0" w:firstLine="540"/>
        <w:rPr>
          <w:bCs/>
          <w:szCs w:val="28"/>
        </w:rPr>
      </w:pPr>
      <w:r w:rsidRPr="00124040">
        <w:rPr>
          <w:bCs/>
          <w:szCs w:val="28"/>
        </w:rPr>
        <w:t>2.20. Работникам рабочих профессий может устанавливаться стимулирующая надбавка за выслугу лет (в процентах от базового должностного оклада) в зависимости от общего количества лет, проработанных по профессии:</w:t>
      </w:r>
    </w:p>
    <w:p w:rsidR="00C9179C" w:rsidRPr="00124040" w:rsidRDefault="00C9179C" w:rsidP="00C9179C">
      <w:pPr>
        <w:pStyle w:val="a3"/>
        <w:tabs>
          <w:tab w:val="left" w:pos="0"/>
        </w:tabs>
        <w:ind w:left="0"/>
        <w:rPr>
          <w:szCs w:val="28"/>
        </w:rPr>
      </w:pPr>
      <w:r w:rsidRPr="00124040">
        <w:rPr>
          <w:szCs w:val="28"/>
        </w:rPr>
        <w:t>- при стаже работы от 1 года  до 3 лет – 5%;</w:t>
      </w:r>
    </w:p>
    <w:p w:rsidR="00C9179C" w:rsidRPr="00124040" w:rsidRDefault="00C9179C" w:rsidP="00C9179C">
      <w:pPr>
        <w:pStyle w:val="a3"/>
        <w:tabs>
          <w:tab w:val="left" w:pos="0"/>
        </w:tabs>
        <w:ind w:left="0"/>
        <w:rPr>
          <w:szCs w:val="28"/>
        </w:rPr>
      </w:pPr>
      <w:r w:rsidRPr="00124040">
        <w:rPr>
          <w:szCs w:val="28"/>
        </w:rPr>
        <w:t>- при стаже работы от 3 до 5 лет – 10%;</w:t>
      </w:r>
    </w:p>
    <w:p w:rsidR="00C9179C" w:rsidRPr="00124040" w:rsidRDefault="00C9179C" w:rsidP="00C9179C">
      <w:pPr>
        <w:pStyle w:val="a3"/>
        <w:tabs>
          <w:tab w:val="left" w:pos="0"/>
        </w:tabs>
        <w:ind w:left="0"/>
        <w:rPr>
          <w:szCs w:val="28"/>
        </w:rPr>
      </w:pPr>
      <w:r w:rsidRPr="00124040">
        <w:rPr>
          <w:szCs w:val="28"/>
        </w:rPr>
        <w:t>- свыше 5 лет – 15%.</w:t>
      </w:r>
    </w:p>
    <w:p w:rsidR="00C9179C" w:rsidRPr="00124040" w:rsidRDefault="00C9179C" w:rsidP="00C9179C">
      <w:pPr>
        <w:pStyle w:val="a3"/>
        <w:tabs>
          <w:tab w:val="left" w:pos="0"/>
        </w:tabs>
        <w:ind w:left="0" w:firstLine="540"/>
        <w:rPr>
          <w:bCs/>
          <w:szCs w:val="28"/>
        </w:rPr>
      </w:pPr>
      <w:r w:rsidRPr="00124040">
        <w:rPr>
          <w:bCs/>
          <w:szCs w:val="28"/>
        </w:rPr>
        <w:t xml:space="preserve">2.21. С учетом условий труда рабочим устанавливаются выплаты компенсационного характера, предусмотренные разделом </w:t>
      </w:r>
      <w:r w:rsidRPr="00124040">
        <w:rPr>
          <w:bCs/>
          <w:szCs w:val="28"/>
          <w:lang w:val="en-US"/>
        </w:rPr>
        <w:t>V</w:t>
      </w:r>
      <w:r w:rsidRPr="00124040">
        <w:rPr>
          <w:bCs/>
          <w:szCs w:val="28"/>
        </w:rPr>
        <w:t xml:space="preserve"> настоящего Положения. </w:t>
      </w:r>
    </w:p>
    <w:p w:rsidR="00C9179C" w:rsidRPr="00124040" w:rsidRDefault="00C9179C" w:rsidP="00C9179C">
      <w:pPr>
        <w:pStyle w:val="a3"/>
        <w:tabs>
          <w:tab w:val="left" w:pos="0"/>
        </w:tabs>
        <w:ind w:left="0" w:firstLine="540"/>
        <w:rPr>
          <w:bCs/>
          <w:szCs w:val="28"/>
        </w:rPr>
      </w:pPr>
      <w:r w:rsidRPr="00124040">
        <w:rPr>
          <w:bCs/>
          <w:szCs w:val="28"/>
        </w:rPr>
        <w:t xml:space="preserve">2.22.  Рабочим устанавливаются премиальные выплаты, предусмотренные разделом </w:t>
      </w:r>
      <w:r w:rsidRPr="00124040">
        <w:rPr>
          <w:bCs/>
          <w:szCs w:val="28"/>
          <w:lang w:val="en-US"/>
        </w:rPr>
        <w:t>VI</w:t>
      </w:r>
      <w:r w:rsidRPr="00124040">
        <w:rPr>
          <w:bCs/>
          <w:szCs w:val="28"/>
        </w:rPr>
        <w:t xml:space="preserve"> настоящего Положения.</w:t>
      </w:r>
    </w:p>
    <w:p w:rsidR="00C9179C" w:rsidRPr="00124040" w:rsidRDefault="00C9179C" w:rsidP="00C9179C">
      <w:pPr>
        <w:pStyle w:val="a3"/>
        <w:tabs>
          <w:tab w:val="left" w:pos="0"/>
        </w:tabs>
        <w:ind w:left="0" w:firstLine="540"/>
        <w:jc w:val="center"/>
        <w:rPr>
          <w:b/>
          <w:bCs/>
          <w:szCs w:val="28"/>
        </w:rPr>
      </w:pPr>
    </w:p>
    <w:p w:rsidR="00C9179C" w:rsidRPr="00124040" w:rsidRDefault="00124040" w:rsidP="00124040">
      <w:pPr>
        <w:pStyle w:val="a3"/>
        <w:tabs>
          <w:tab w:val="left" w:pos="0"/>
        </w:tabs>
        <w:ind w:left="1135"/>
        <w:jc w:val="center"/>
        <w:rPr>
          <w:b/>
          <w:bCs/>
          <w:szCs w:val="28"/>
        </w:rPr>
      </w:pPr>
      <w:r>
        <w:rPr>
          <w:b/>
          <w:bCs/>
          <w:szCs w:val="28"/>
        </w:rPr>
        <w:lastRenderedPageBreak/>
        <w:t>3.</w:t>
      </w:r>
      <w:r w:rsidR="00C9179C" w:rsidRPr="00124040">
        <w:rPr>
          <w:b/>
          <w:bCs/>
          <w:szCs w:val="28"/>
        </w:rPr>
        <w:t>Условия оплаты труда руководителя учреждения и его заместителей, главного бухгалтера.</w:t>
      </w:r>
    </w:p>
    <w:p w:rsidR="00C9179C" w:rsidRPr="00124040" w:rsidRDefault="00C9179C" w:rsidP="00C9179C">
      <w:pPr>
        <w:pStyle w:val="a3"/>
        <w:tabs>
          <w:tab w:val="left" w:pos="0"/>
        </w:tabs>
        <w:ind w:left="1080"/>
        <w:rPr>
          <w:b/>
          <w:bCs/>
          <w:szCs w:val="28"/>
        </w:rPr>
      </w:pPr>
    </w:p>
    <w:p w:rsidR="00C9179C" w:rsidRPr="00124040" w:rsidRDefault="00C9179C" w:rsidP="00C9179C">
      <w:pPr>
        <w:pStyle w:val="a3"/>
        <w:tabs>
          <w:tab w:val="left" w:pos="0"/>
        </w:tabs>
        <w:ind w:left="0" w:firstLine="540"/>
        <w:rPr>
          <w:bCs/>
          <w:szCs w:val="28"/>
        </w:rPr>
      </w:pPr>
      <w:r w:rsidRPr="00124040">
        <w:rPr>
          <w:bCs/>
          <w:szCs w:val="28"/>
        </w:rPr>
        <w:t xml:space="preserve">3.1.  </w:t>
      </w:r>
      <w:proofErr w:type="gramStart"/>
      <w:r w:rsidRPr="00124040">
        <w:rPr>
          <w:bCs/>
          <w:szCs w:val="28"/>
        </w:rPr>
        <w:t>Должностной оклад руководителя учреждения определяется отделом культуры, физкультуры и спорта администрации муниципального образования «Юринский муниципальный район» (далее – отдел культуры) в зависимости от сложности труда руководителя (штатная численность руководителя) и особенностей деятельности учреждения, исходя из средней заработной платы работников учреждения, формируемой за счет всех источников финансового обеспечения и рассчитываемой за предыдущий календарный год.</w:t>
      </w:r>
      <w:proofErr w:type="gramEnd"/>
      <w:r w:rsidRPr="00124040">
        <w:rPr>
          <w:bCs/>
          <w:szCs w:val="28"/>
        </w:rPr>
        <w:t xml:space="preserve"> </w:t>
      </w:r>
      <w:proofErr w:type="gramStart"/>
      <w:r w:rsidRPr="00124040">
        <w:rPr>
          <w:bCs/>
          <w:szCs w:val="28"/>
        </w:rPr>
        <w:t>В соответствии с государственной статистической отчетностью учреждения по форме № 3П – культура «Сведения о численности и оплате труда работников культуры по категориям персонала», утвержденной приказом Федеральной службы государственной статистики от 19 ноября 2014 г. № 671 «Об утверждении статистического инструментария для проведения федерального статистического наблюдения в сфере оплаты труда отдельных категорий работников социальной сферы и науки, в отношении которых предусмотрены мероприятия по</w:t>
      </w:r>
      <w:proofErr w:type="gramEnd"/>
      <w:r w:rsidRPr="00124040">
        <w:rPr>
          <w:bCs/>
          <w:szCs w:val="28"/>
        </w:rPr>
        <w:t xml:space="preserve"> повышению заработной платы в соответствии с Указом Президента Российской Федерации от 7 мая 2012 г. № 597 «О мероприятиях по реализации государственной социальной политики», и составляет до 3 размеров указанной заработной платы.      </w:t>
      </w:r>
    </w:p>
    <w:p w:rsidR="00C9179C" w:rsidRPr="00124040" w:rsidRDefault="00C9179C" w:rsidP="00C9179C">
      <w:pPr>
        <w:pStyle w:val="a3"/>
        <w:tabs>
          <w:tab w:val="left" w:pos="0"/>
        </w:tabs>
        <w:ind w:left="0" w:firstLine="540"/>
        <w:rPr>
          <w:bCs/>
          <w:szCs w:val="28"/>
        </w:rPr>
      </w:pPr>
      <w:r w:rsidRPr="00124040">
        <w:rPr>
          <w:bCs/>
          <w:szCs w:val="28"/>
        </w:rPr>
        <w:t>Предельный уровень соотношения средней заработной платы руководителя и работников учреждения за отчетный год устанавливается отделом культуры в кратности от 1 до 8.</w:t>
      </w:r>
    </w:p>
    <w:p w:rsidR="00C9179C" w:rsidRPr="00124040" w:rsidRDefault="00C9179C" w:rsidP="00C9179C">
      <w:pPr>
        <w:pStyle w:val="a3"/>
        <w:tabs>
          <w:tab w:val="left" w:pos="0"/>
        </w:tabs>
        <w:ind w:left="0" w:firstLine="540"/>
        <w:rPr>
          <w:bCs/>
          <w:szCs w:val="28"/>
        </w:rPr>
      </w:pPr>
      <w:r w:rsidRPr="00124040">
        <w:rPr>
          <w:bCs/>
          <w:szCs w:val="28"/>
        </w:rPr>
        <w:t>Общее количество заместителей руководителя учреждения устанавливается отделом культуры, но не более 3 единиц:</w:t>
      </w:r>
    </w:p>
    <w:p w:rsidR="00C9179C" w:rsidRPr="00124040" w:rsidRDefault="00C9179C" w:rsidP="00C9179C">
      <w:pPr>
        <w:pStyle w:val="a3"/>
        <w:tabs>
          <w:tab w:val="left" w:pos="0"/>
        </w:tabs>
        <w:ind w:left="0" w:firstLine="540"/>
        <w:rPr>
          <w:bCs/>
          <w:szCs w:val="28"/>
        </w:rPr>
      </w:pPr>
      <w:r w:rsidRPr="00124040">
        <w:rPr>
          <w:bCs/>
          <w:szCs w:val="28"/>
        </w:rPr>
        <w:t>Должность заместителя по основной (уставной) деятельности вводится при общей штатной численности работников учреждения 10 и более единиц;</w:t>
      </w:r>
    </w:p>
    <w:p w:rsidR="00C9179C" w:rsidRPr="00124040" w:rsidRDefault="00C9179C" w:rsidP="00C9179C">
      <w:pPr>
        <w:pStyle w:val="a3"/>
        <w:tabs>
          <w:tab w:val="left" w:pos="0"/>
        </w:tabs>
        <w:ind w:left="0" w:firstLine="540"/>
        <w:rPr>
          <w:bCs/>
          <w:szCs w:val="28"/>
        </w:rPr>
      </w:pPr>
      <w:r w:rsidRPr="00124040">
        <w:rPr>
          <w:bCs/>
          <w:szCs w:val="28"/>
        </w:rPr>
        <w:t>Должность заместителя по общим вопросам (организационно – административной деятельности) вводится по согласованию с отделом культуры при общей штатной численности работников учреждения 80 и более единиц;</w:t>
      </w:r>
    </w:p>
    <w:p w:rsidR="00C9179C" w:rsidRPr="00124040" w:rsidRDefault="00C9179C" w:rsidP="00C9179C">
      <w:pPr>
        <w:pStyle w:val="a3"/>
        <w:tabs>
          <w:tab w:val="left" w:pos="0"/>
        </w:tabs>
        <w:ind w:left="0" w:firstLine="540"/>
        <w:rPr>
          <w:bCs/>
          <w:szCs w:val="28"/>
        </w:rPr>
      </w:pPr>
      <w:r w:rsidRPr="00124040">
        <w:rPr>
          <w:bCs/>
          <w:szCs w:val="28"/>
        </w:rPr>
        <w:t>Должность заместителя по административно – хозяйственной деятельности (техническим вопросам, экономическому развитию) вводится по согласованию с отделом культуры при наличии одного или нескольких зданий, закрепленных за учреждением на праве оперативного управления, и общей штатной численности работников учреждения 80 и более единиц.</w:t>
      </w:r>
    </w:p>
    <w:p w:rsidR="00C9179C" w:rsidRPr="00124040" w:rsidRDefault="00C9179C" w:rsidP="00C9179C">
      <w:pPr>
        <w:pStyle w:val="a3"/>
        <w:tabs>
          <w:tab w:val="left" w:pos="0"/>
        </w:tabs>
        <w:ind w:left="0" w:firstLine="540"/>
        <w:rPr>
          <w:bCs/>
          <w:szCs w:val="28"/>
        </w:rPr>
      </w:pPr>
      <w:r w:rsidRPr="00124040">
        <w:rPr>
          <w:bCs/>
          <w:szCs w:val="28"/>
        </w:rPr>
        <w:t>Руководитель учреждения вправе самостоятельно определить направление деятельности заместителя руководителя учреждения в пределах установленного выше общего количества заместителей руководителя учреждения.</w:t>
      </w:r>
    </w:p>
    <w:p w:rsidR="00C9179C" w:rsidRPr="00124040" w:rsidRDefault="00C9179C" w:rsidP="00C9179C">
      <w:pPr>
        <w:pStyle w:val="a3"/>
        <w:tabs>
          <w:tab w:val="left" w:pos="0"/>
        </w:tabs>
        <w:ind w:left="0" w:firstLine="540"/>
        <w:rPr>
          <w:bCs/>
          <w:szCs w:val="28"/>
        </w:rPr>
      </w:pPr>
      <w:r w:rsidRPr="00124040">
        <w:rPr>
          <w:bCs/>
          <w:szCs w:val="28"/>
        </w:rPr>
        <w:t>Должностной оклад заместителя руководителя по основной (уставной) деятельности учреждения устанавливается на 20-30% ниже должностного оклада руководителя этого учреждения.</w:t>
      </w:r>
    </w:p>
    <w:p w:rsidR="00C9179C" w:rsidRPr="00124040" w:rsidRDefault="00C9179C" w:rsidP="00C9179C">
      <w:pPr>
        <w:pStyle w:val="a3"/>
        <w:tabs>
          <w:tab w:val="left" w:pos="0"/>
        </w:tabs>
        <w:ind w:left="0" w:firstLine="540"/>
        <w:rPr>
          <w:bCs/>
          <w:szCs w:val="28"/>
        </w:rPr>
      </w:pPr>
    </w:p>
    <w:p w:rsidR="00C9179C" w:rsidRPr="00124040" w:rsidRDefault="00C9179C" w:rsidP="00C9179C">
      <w:pPr>
        <w:pStyle w:val="a3"/>
        <w:tabs>
          <w:tab w:val="left" w:pos="0"/>
        </w:tabs>
        <w:ind w:left="0" w:firstLine="540"/>
        <w:rPr>
          <w:bCs/>
          <w:szCs w:val="28"/>
        </w:rPr>
      </w:pPr>
      <w:r w:rsidRPr="00124040">
        <w:rPr>
          <w:bCs/>
          <w:szCs w:val="28"/>
        </w:rPr>
        <w:lastRenderedPageBreak/>
        <w:t>Перечень должностей относящихся к основному персоналу учреждения утверждается приказом отдела культуры, физкультуры и спорта администрации муниципального образования «Юринский муниципальный район».</w:t>
      </w:r>
    </w:p>
    <w:p w:rsidR="00C9179C" w:rsidRPr="00124040" w:rsidRDefault="00C9179C" w:rsidP="00C9179C">
      <w:pPr>
        <w:pStyle w:val="a3"/>
        <w:tabs>
          <w:tab w:val="left" w:pos="0"/>
        </w:tabs>
        <w:ind w:left="0" w:firstLine="540"/>
        <w:rPr>
          <w:bCs/>
          <w:szCs w:val="28"/>
        </w:rPr>
      </w:pPr>
      <w:r w:rsidRPr="00124040">
        <w:rPr>
          <w:bCs/>
          <w:szCs w:val="28"/>
        </w:rPr>
        <w:t xml:space="preserve">      Для определения должностного оклада руководителя учреждения при создании новых учреждений и в других случаях, когда невозможно произвести расчет средней заработной платы основного персонала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отделом культуры, физкультуры и спорта муниципального образования «Юринский муниципальный район».</w:t>
      </w:r>
    </w:p>
    <w:p w:rsidR="00C9179C" w:rsidRPr="00124040" w:rsidRDefault="00C9179C" w:rsidP="00C9179C">
      <w:pPr>
        <w:pStyle w:val="a3"/>
        <w:tabs>
          <w:tab w:val="left" w:pos="0"/>
        </w:tabs>
        <w:ind w:left="0" w:firstLine="540"/>
        <w:rPr>
          <w:bCs/>
          <w:szCs w:val="28"/>
        </w:rPr>
      </w:pPr>
      <w:r w:rsidRPr="00124040">
        <w:rPr>
          <w:bCs/>
          <w:szCs w:val="28"/>
        </w:rPr>
        <w:t xml:space="preserve">3.2. С учетом условий труда руководителю учреждения устанавливаются выплаты компенсационного характера, предусмотренные разделом </w:t>
      </w:r>
      <w:r w:rsidRPr="00124040">
        <w:rPr>
          <w:bCs/>
          <w:szCs w:val="28"/>
          <w:lang w:val="en-US"/>
        </w:rPr>
        <w:t>VI</w:t>
      </w:r>
      <w:r w:rsidRPr="00124040">
        <w:rPr>
          <w:bCs/>
          <w:szCs w:val="28"/>
        </w:rPr>
        <w:t xml:space="preserve"> настоящего Положения и иные выплаты, не противоречащие законодательству.</w:t>
      </w:r>
    </w:p>
    <w:p w:rsidR="00C9179C" w:rsidRPr="00124040" w:rsidRDefault="00C9179C" w:rsidP="00C9179C">
      <w:pPr>
        <w:pStyle w:val="a3"/>
        <w:tabs>
          <w:tab w:val="left" w:pos="0"/>
        </w:tabs>
        <w:ind w:left="0" w:firstLine="540"/>
        <w:rPr>
          <w:bCs/>
          <w:szCs w:val="28"/>
        </w:rPr>
      </w:pPr>
      <w:r w:rsidRPr="00124040">
        <w:rPr>
          <w:bCs/>
          <w:szCs w:val="28"/>
        </w:rPr>
        <w:t>3.3. Премирование руководителя учреждения производиться с учетом результатов деятельности учреждения (в соответствии с критериями оценки и целевыми показателями эффективности работы учреждения) за счет бюджетных ассигнований, а так же средств, полученных от приносящей доход деятельности.</w:t>
      </w:r>
    </w:p>
    <w:p w:rsidR="00C9179C" w:rsidRPr="00124040" w:rsidRDefault="00C9179C" w:rsidP="00C9179C">
      <w:pPr>
        <w:pStyle w:val="a3"/>
        <w:tabs>
          <w:tab w:val="left" w:pos="0"/>
        </w:tabs>
        <w:ind w:left="0" w:firstLine="540"/>
        <w:rPr>
          <w:bCs/>
          <w:szCs w:val="28"/>
        </w:rPr>
      </w:pPr>
      <w:r w:rsidRPr="00124040">
        <w:rPr>
          <w:bCs/>
          <w:szCs w:val="28"/>
        </w:rPr>
        <w:t>Размеры премирования руководителя, порядок и критерии выплаты ежегодно устанавливаются главным распорядителем средств бюджета в дополнительном соглашении к трудовому договору руководителя учреждения.</w:t>
      </w:r>
    </w:p>
    <w:p w:rsidR="00C9179C" w:rsidRPr="00124040" w:rsidRDefault="00C9179C" w:rsidP="00C9179C">
      <w:pPr>
        <w:pStyle w:val="a3"/>
        <w:tabs>
          <w:tab w:val="left" w:pos="0"/>
        </w:tabs>
        <w:ind w:left="0" w:firstLine="540"/>
        <w:jc w:val="center"/>
        <w:rPr>
          <w:b/>
          <w:bCs/>
          <w:szCs w:val="28"/>
        </w:rPr>
      </w:pPr>
    </w:p>
    <w:p w:rsidR="00C9179C" w:rsidRPr="00124040" w:rsidRDefault="00C9179C" w:rsidP="00982FFA">
      <w:pPr>
        <w:pStyle w:val="a3"/>
        <w:tabs>
          <w:tab w:val="left" w:pos="-360"/>
        </w:tabs>
        <w:ind w:left="0" w:firstLine="540"/>
        <w:rPr>
          <w:b/>
          <w:szCs w:val="28"/>
        </w:rPr>
      </w:pPr>
      <w:r w:rsidRPr="00124040">
        <w:rPr>
          <w:b/>
          <w:bCs/>
          <w:color w:val="FF0000"/>
          <w:szCs w:val="28"/>
        </w:rPr>
        <w:t xml:space="preserve">            </w:t>
      </w:r>
      <w:r w:rsidR="00124040">
        <w:rPr>
          <w:b/>
          <w:szCs w:val="28"/>
        </w:rPr>
        <w:t>4</w:t>
      </w:r>
      <w:r w:rsidRPr="00124040">
        <w:rPr>
          <w:b/>
          <w:szCs w:val="28"/>
        </w:rPr>
        <w:t>. Индивидуальные условия оплаты труда отдельных работников.</w:t>
      </w:r>
    </w:p>
    <w:p w:rsidR="00C9179C" w:rsidRPr="00124040" w:rsidRDefault="00C9179C" w:rsidP="00C9179C">
      <w:pPr>
        <w:pStyle w:val="a3"/>
        <w:tabs>
          <w:tab w:val="left" w:pos="-360"/>
        </w:tabs>
        <w:ind w:left="0" w:firstLine="540"/>
        <w:jc w:val="center"/>
        <w:rPr>
          <w:b/>
          <w:szCs w:val="28"/>
        </w:rPr>
      </w:pPr>
    </w:p>
    <w:p w:rsidR="00C9179C" w:rsidRPr="00124040" w:rsidRDefault="00C9179C" w:rsidP="00C9179C">
      <w:pPr>
        <w:pStyle w:val="a3"/>
        <w:tabs>
          <w:tab w:val="left" w:pos="-360"/>
        </w:tabs>
        <w:ind w:left="0" w:firstLine="540"/>
        <w:rPr>
          <w:szCs w:val="28"/>
        </w:rPr>
      </w:pPr>
      <w:r w:rsidRPr="00124040">
        <w:rPr>
          <w:szCs w:val="28"/>
        </w:rPr>
        <w:t>4.1</w:t>
      </w:r>
      <w:r w:rsidRPr="00124040">
        <w:rPr>
          <w:b/>
          <w:szCs w:val="28"/>
        </w:rPr>
        <w:t xml:space="preserve">. </w:t>
      </w:r>
      <w:r w:rsidRPr="00124040">
        <w:rPr>
          <w:szCs w:val="28"/>
        </w:rPr>
        <w:t>По решению руководителя учреждения на срок до 1 года работникам, занимающим должности служащих из числа художественного и артистического персонала и имеющим  большой опыт профессиональной работы, высокое профессиональное мастерство, яркую творческую индивидуальность, широкое признание зрителей и общественности могут быть установлены индивидуальные условия оплаты труда.</w:t>
      </w:r>
    </w:p>
    <w:p w:rsidR="00C9179C" w:rsidRPr="00124040" w:rsidRDefault="00C9179C" w:rsidP="00C9179C">
      <w:pPr>
        <w:pStyle w:val="a3"/>
        <w:tabs>
          <w:tab w:val="left" w:pos="-360"/>
        </w:tabs>
        <w:ind w:left="0" w:firstLine="540"/>
        <w:rPr>
          <w:szCs w:val="28"/>
        </w:rPr>
      </w:pPr>
      <w:r w:rsidRPr="00124040">
        <w:rPr>
          <w:szCs w:val="28"/>
        </w:rPr>
        <w:t>Также индивидуальные условия оплаты труда могут быть установлены работникам, принимаемым на работу на срок 1 года для  выполнения административных функций или проведения хозяйственных работ, если оплата по соответствующей должности предусмотрена Положением об оплате работников учреждения.</w:t>
      </w:r>
    </w:p>
    <w:p w:rsidR="00C9179C" w:rsidRPr="00124040" w:rsidRDefault="00C9179C" w:rsidP="00C9179C">
      <w:pPr>
        <w:pStyle w:val="a3"/>
        <w:tabs>
          <w:tab w:val="left" w:pos="-360"/>
        </w:tabs>
        <w:ind w:left="0" w:firstLine="540"/>
        <w:rPr>
          <w:szCs w:val="28"/>
        </w:rPr>
      </w:pPr>
      <w:r w:rsidRPr="00124040">
        <w:rPr>
          <w:szCs w:val="28"/>
        </w:rPr>
        <w:t xml:space="preserve">4.2. Индивидуальные условия оплаты труда (размер оклада, выплаты компенсационного и стимулирующего характера, а также условия их применения) определяются по соглашению сторон трудового договора. </w:t>
      </w:r>
    </w:p>
    <w:p w:rsidR="00C9179C" w:rsidRPr="00124040" w:rsidRDefault="00C9179C" w:rsidP="00C9179C">
      <w:pPr>
        <w:pStyle w:val="a3"/>
        <w:tabs>
          <w:tab w:val="left" w:pos="-360"/>
        </w:tabs>
        <w:ind w:left="0" w:firstLine="540"/>
        <w:rPr>
          <w:szCs w:val="28"/>
        </w:rPr>
      </w:pPr>
      <w:r w:rsidRPr="00124040">
        <w:rPr>
          <w:szCs w:val="28"/>
        </w:rPr>
        <w:t>4.3. Индивидуальные условия оплаты труда отдельных работников не должны быть хуже, чем условия оплаты  работ по занимаемой ими должности (профессии рабочих), предусмотренные настоящим Положением.</w:t>
      </w:r>
    </w:p>
    <w:p w:rsidR="00C9179C" w:rsidRPr="00124040" w:rsidRDefault="00C9179C" w:rsidP="00C9179C">
      <w:pPr>
        <w:pStyle w:val="a3"/>
        <w:tabs>
          <w:tab w:val="left" w:pos="-360"/>
        </w:tabs>
        <w:ind w:left="0" w:firstLine="540"/>
        <w:rPr>
          <w:b/>
          <w:szCs w:val="28"/>
        </w:rPr>
      </w:pPr>
    </w:p>
    <w:p w:rsidR="00C9179C" w:rsidRPr="00124040" w:rsidRDefault="00124040" w:rsidP="00C9179C">
      <w:pPr>
        <w:pStyle w:val="a3"/>
        <w:tabs>
          <w:tab w:val="left" w:pos="-360"/>
        </w:tabs>
        <w:ind w:left="0" w:firstLine="540"/>
        <w:jc w:val="center"/>
        <w:rPr>
          <w:szCs w:val="28"/>
        </w:rPr>
      </w:pPr>
      <w:r>
        <w:rPr>
          <w:b/>
          <w:szCs w:val="28"/>
        </w:rPr>
        <w:t>5</w:t>
      </w:r>
      <w:r w:rsidR="00C9179C" w:rsidRPr="00124040">
        <w:rPr>
          <w:b/>
          <w:szCs w:val="28"/>
        </w:rPr>
        <w:t>. Порядок и условия установления выплат компенсационного характера</w:t>
      </w:r>
      <w:r w:rsidR="00C9179C" w:rsidRPr="00124040">
        <w:rPr>
          <w:szCs w:val="28"/>
        </w:rPr>
        <w:t>.</w:t>
      </w:r>
    </w:p>
    <w:p w:rsidR="00C9179C" w:rsidRPr="00124040" w:rsidRDefault="00C9179C" w:rsidP="00C9179C">
      <w:pPr>
        <w:pStyle w:val="a3"/>
        <w:tabs>
          <w:tab w:val="left" w:pos="-360"/>
        </w:tabs>
        <w:ind w:left="0" w:firstLine="540"/>
        <w:rPr>
          <w:szCs w:val="28"/>
        </w:rPr>
      </w:pPr>
      <w:r w:rsidRPr="00124040">
        <w:rPr>
          <w:szCs w:val="28"/>
        </w:rPr>
        <w:lastRenderedPageBreak/>
        <w:t xml:space="preserve">5.1. Оплата труда  работников учреждения, занятых на тяжелых работах с вредными, опасными и иными особыми условиями труда, производится в повышенном размере. </w:t>
      </w:r>
    </w:p>
    <w:p w:rsidR="00C9179C" w:rsidRPr="00124040" w:rsidRDefault="00C9179C" w:rsidP="00C9179C">
      <w:pPr>
        <w:pStyle w:val="a3"/>
        <w:tabs>
          <w:tab w:val="left" w:pos="-360"/>
        </w:tabs>
        <w:ind w:left="0" w:firstLine="540"/>
        <w:rPr>
          <w:szCs w:val="28"/>
        </w:rPr>
      </w:pPr>
      <w:r w:rsidRPr="00124040">
        <w:rPr>
          <w:szCs w:val="28"/>
        </w:rPr>
        <w:t xml:space="preserve">  К выплатам компенсационного характера относятся выплаты:</w:t>
      </w:r>
    </w:p>
    <w:p w:rsidR="00C9179C" w:rsidRPr="00124040" w:rsidRDefault="00C9179C" w:rsidP="00C9179C">
      <w:pPr>
        <w:pStyle w:val="a3"/>
        <w:tabs>
          <w:tab w:val="left" w:pos="-360"/>
        </w:tabs>
        <w:ind w:left="0" w:firstLine="540"/>
        <w:rPr>
          <w:szCs w:val="28"/>
        </w:rPr>
      </w:pPr>
      <w:proofErr w:type="gramStart"/>
      <w:r w:rsidRPr="00124040">
        <w:rPr>
          <w:szCs w:val="28"/>
        </w:rPr>
        <w:t>- за работу на тяжелых (особо тяжелых) работах, работах  с вредными (особо вредными) и (или) опасными (особо опасными) условиями труда;</w:t>
      </w:r>
      <w:proofErr w:type="gramEnd"/>
    </w:p>
    <w:p w:rsidR="00C9179C" w:rsidRPr="00124040" w:rsidRDefault="00C9179C" w:rsidP="00C9179C">
      <w:pPr>
        <w:pStyle w:val="a3"/>
        <w:tabs>
          <w:tab w:val="left" w:pos="-360"/>
        </w:tabs>
        <w:ind w:left="0" w:firstLine="540"/>
        <w:rPr>
          <w:szCs w:val="28"/>
        </w:rPr>
      </w:pPr>
      <w:r w:rsidRPr="00124040">
        <w:rPr>
          <w:szCs w:val="28"/>
        </w:rPr>
        <w:t>- за совмещение профессий (должностей);</w:t>
      </w:r>
    </w:p>
    <w:p w:rsidR="00C9179C" w:rsidRPr="00124040" w:rsidRDefault="00C9179C" w:rsidP="00C9179C">
      <w:pPr>
        <w:pStyle w:val="a3"/>
        <w:tabs>
          <w:tab w:val="left" w:pos="-360"/>
        </w:tabs>
        <w:ind w:left="0" w:firstLine="540"/>
        <w:rPr>
          <w:szCs w:val="28"/>
        </w:rPr>
      </w:pPr>
      <w:r w:rsidRPr="00124040">
        <w:rPr>
          <w:szCs w:val="28"/>
        </w:rPr>
        <w:t>- за расширение зон обслуживания;</w:t>
      </w:r>
    </w:p>
    <w:p w:rsidR="00C9179C" w:rsidRPr="00124040" w:rsidRDefault="00C9179C" w:rsidP="00C9179C">
      <w:pPr>
        <w:pStyle w:val="a3"/>
        <w:tabs>
          <w:tab w:val="left" w:pos="-360"/>
        </w:tabs>
        <w:ind w:left="0" w:firstLine="540"/>
        <w:rPr>
          <w:szCs w:val="28"/>
        </w:rPr>
      </w:pPr>
      <w:r w:rsidRPr="00124040">
        <w:rPr>
          <w:szCs w:val="28"/>
        </w:rPr>
        <w:t>-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C9179C" w:rsidRPr="00124040" w:rsidRDefault="00C9179C" w:rsidP="00C9179C">
      <w:pPr>
        <w:pStyle w:val="a3"/>
        <w:tabs>
          <w:tab w:val="left" w:pos="-360"/>
        </w:tabs>
        <w:ind w:left="0" w:firstLine="540"/>
        <w:rPr>
          <w:szCs w:val="28"/>
        </w:rPr>
      </w:pPr>
      <w:r w:rsidRPr="00124040">
        <w:rPr>
          <w:szCs w:val="28"/>
        </w:rPr>
        <w:t>- за работу в ночное время;</w:t>
      </w:r>
    </w:p>
    <w:p w:rsidR="00C9179C" w:rsidRPr="00124040" w:rsidRDefault="00C9179C" w:rsidP="00C9179C">
      <w:pPr>
        <w:pStyle w:val="a3"/>
        <w:tabs>
          <w:tab w:val="left" w:pos="-360"/>
        </w:tabs>
        <w:ind w:left="0" w:firstLine="540"/>
        <w:rPr>
          <w:szCs w:val="28"/>
        </w:rPr>
      </w:pPr>
      <w:r w:rsidRPr="00124040">
        <w:rPr>
          <w:szCs w:val="28"/>
        </w:rPr>
        <w:t>- за работу в выходные и нерабочие праздничные дни;</w:t>
      </w:r>
    </w:p>
    <w:p w:rsidR="00C9179C" w:rsidRPr="00124040" w:rsidRDefault="00C9179C" w:rsidP="00C9179C">
      <w:pPr>
        <w:pStyle w:val="a3"/>
        <w:tabs>
          <w:tab w:val="left" w:pos="-360"/>
        </w:tabs>
        <w:ind w:left="0" w:firstLine="540"/>
        <w:rPr>
          <w:szCs w:val="28"/>
        </w:rPr>
      </w:pPr>
      <w:r w:rsidRPr="00124040">
        <w:rPr>
          <w:szCs w:val="28"/>
        </w:rPr>
        <w:t>- за сверхурочную работу.</w:t>
      </w:r>
    </w:p>
    <w:p w:rsidR="00C9179C" w:rsidRPr="00124040" w:rsidRDefault="00C9179C" w:rsidP="00C9179C">
      <w:pPr>
        <w:pStyle w:val="a3"/>
        <w:tabs>
          <w:tab w:val="left" w:pos="-360"/>
        </w:tabs>
        <w:ind w:left="0" w:firstLine="540"/>
        <w:rPr>
          <w:szCs w:val="28"/>
        </w:rPr>
      </w:pPr>
      <w:r w:rsidRPr="00124040">
        <w:rPr>
          <w:szCs w:val="28"/>
        </w:rPr>
        <w:t>5.2. Выплата  работникам, занятым на тяжелых работах, работах с вредными и (или) опасными и иными особыми условиями труда устанавливается в соответствии со статьей 147 Трудового Кодекса Российской Федерации. Работникам, занятым  на тяжелых работах, работах с вредными и (или) опасными и иными особыми условиями труда рекомендуемые  минимальные размеры выплат – 5 % от оклада.</w:t>
      </w:r>
    </w:p>
    <w:p w:rsidR="00C9179C" w:rsidRPr="00124040" w:rsidRDefault="00C9179C" w:rsidP="00C9179C">
      <w:pPr>
        <w:pStyle w:val="a3"/>
        <w:tabs>
          <w:tab w:val="left" w:pos="-360"/>
        </w:tabs>
        <w:ind w:left="0" w:firstLine="540"/>
        <w:rPr>
          <w:szCs w:val="28"/>
        </w:rPr>
      </w:pPr>
      <w:r w:rsidRPr="00124040">
        <w:rPr>
          <w:szCs w:val="28"/>
        </w:rPr>
        <w:t>Работодатель  принимает меры по проведению  аттестации  работников  с целью разработки и реализации  программы действий по обеспечению безопасных условий  и охраны труда. В случае признания  по итогам  аттестации рабочего места  безопасным  указанная выплата снимается.</w:t>
      </w:r>
    </w:p>
    <w:p w:rsidR="00C9179C" w:rsidRPr="00124040" w:rsidRDefault="00C9179C" w:rsidP="00C9179C">
      <w:pPr>
        <w:pStyle w:val="a3"/>
        <w:tabs>
          <w:tab w:val="left" w:pos="-360"/>
        </w:tabs>
        <w:ind w:left="0" w:firstLine="540"/>
        <w:rPr>
          <w:szCs w:val="28"/>
        </w:rPr>
      </w:pPr>
      <w:r w:rsidRPr="00124040">
        <w:rPr>
          <w:szCs w:val="28"/>
        </w:rPr>
        <w:t>5.3.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9179C" w:rsidRPr="00124040" w:rsidRDefault="00C9179C" w:rsidP="00C9179C">
      <w:pPr>
        <w:pStyle w:val="a3"/>
        <w:tabs>
          <w:tab w:val="left" w:pos="-360"/>
        </w:tabs>
        <w:ind w:left="0" w:firstLine="540"/>
        <w:rPr>
          <w:szCs w:val="28"/>
        </w:rPr>
      </w:pPr>
      <w:r w:rsidRPr="00124040">
        <w:rPr>
          <w:szCs w:val="28"/>
        </w:rPr>
        <w:t>5.4.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9179C" w:rsidRPr="00124040" w:rsidRDefault="00C9179C" w:rsidP="00C9179C">
      <w:pPr>
        <w:pStyle w:val="a3"/>
        <w:tabs>
          <w:tab w:val="left" w:pos="-360"/>
        </w:tabs>
        <w:ind w:left="0" w:firstLine="540"/>
        <w:rPr>
          <w:szCs w:val="28"/>
        </w:rPr>
      </w:pPr>
      <w:r w:rsidRPr="00124040">
        <w:rPr>
          <w:szCs w:val="28"/>
        </w:rPr>
        <w:t>5.5.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C9179C" w:rsidRPr="00124040" w:rsidRDefault="00C9179C" w:rsidP="00C9179C">
      <w:pPr>
        <w:pStyle w:val="a3"/>
        <w:tabs>
          <w:tab w:val="left" w:pos="-360"/>
        </w:tabs>
        <w:ind w:left="0" w:firstLine="540"/>
        <w:rPr>
          <w:szCs w:val="28"/>
        </w:rPr>
      </w:pPr>
      <w:r w:rsidRPr="00124040">
        <w:rPr>
          <w:szCs w:val="28"/>
        </w:rPr>
        <w:t>5.6. Доплата за работу в ночное время производится работниками за каждый час работы в ночное время. Ночным считается время с 22 часов вечера до 6 часов утра.</w:t>
      </w:r>
    </w:p>
    <w:p w:rsidR="00C9179C" w:rsidRPr="00124040" w:rsidRDefault="00C9179C" w:rsidP="00C9179C">
      <w:pPr>
        <w:pStyle w:val="a3"/>
        <w:tabs>
          <w:tab w:val="left" w:pos="-360"/>
        </w:tabs>
        <w:ind w:left="0" w:firstLine="540"/>
        <w:rPr>
          <w:szCs w:val="28"/>
        </w:rPr>
      </w:pPr>
      <w:r w:rsidRPr="00124040">
        <w:rPr>
          <w:szCs w:val="28"/>
        </w:rPr>
        <w:t>Рекомендуемый размер доплаты - 20 процентов части должностного оклада за час работы работника.</w:t>
      </w:r>
    </w:p>
    <w:p w:rsidR="00C9179C" w:rsidRPr="00124040" w:rsidRDefault="00C9179C" w:rsidP="00C9179C">
      <w:pPr>
        <w:pStyle w:val="a3"/>
        <w:tabs>
          <w:tab w:val="left" w:pos="-360"/>
        </w:tabs>
        <w:ind w:left="0" w:firstLine="540"/>
        <w:rPr>
          <w:szCs w:val="28"/>
        </w:rPr>
      </w:pPr>
      <w:r w:rsidRPr="00124040">
        <w:rPr>
          <w:szCs w:val="28"/>
        </w:rPr>
        <w:lastRenderedPageBreak/>
        <w:t xml:space="preserve"> </w:t>
      </w:r>
      <w:proofErr w:type="gramStart"/>
      <w:r w:rsidRPr="00124040">
        <w:rPr>
          <w:szCs w:val="28"/>
        </w:rPr>
        <w:t>Расчет части оклада  (должностного оклада) за час работы определяется путем деления оклада (должностного оклада) работника на среднемесячное количество рабочих часов в соответствующем календарному году.</w:t>
      </w:r>
      <w:proofErr w:type="gramEnd"/>
    </w:p>
    <w:p w:rsidR="00C9179C" w:rsidRPr="00124040" w:rsidRDefault="00C9179C" w:rsidP="00C9179C">
      <w:pPr>
        <w:pStyle w:val="a3"/>
        <w:tabs>
          <w:tab w:val="left" w:pos="-360"/>
        </w:tabs>
        <w:ind w:left="0" w:firstLine="540"/>
        <w:rPr>
          <w:szCs w:val="28"/>
        </w:rPr>
      </w:pPr>
      <w:r w:rsidRPr="00124040">
        <w:rPr>
          <w:szCs w:val="28"/>
        </w:rPr>
        <w:t>5.7. Повышенная оплата за работу в выходные и нерабочие праздничные дни производится работникам, привлекавшимся к работе в выходные и нерабочие праздничные дни.</w:t>
      </w:r>
    </w:p>
    <w:p w:rsidR="00C9179C" w:rsidRPr="00124040" w:rsidRDefault="00C9179C" w:rsidP="00C9179C">
      <w:pPr>
        <w:pStyle w:val="a3"/>
        <w:tabs>
          <w:tab w:val="left" w:pos="-360"/>
        </w:tabs>
        <w:ind w:left="0" w:firstLine="540"/>
        <w:rPr>
          <w:szCs w:val="28"/>
        </w:rPr>
      </w:pPr>
      <w:r w:rsidRPr="00124040">
        <w:rPr>
          <w:szCs w:val="28"/>
        </w:rPr>
        <w:t>Размер доплаты составляет:</w:t>
      </w:r>
    </w:p>
    <w:p w:rsidR="00C9179C" w:rsidRPr="00124040" w:rsidRDefault="00C9179C" w:rsidP="00C9179C">
      <w:pPr>
        <w:pStyle w:val="a3"/>
        <w:tabs>
          <w:tab w:val="left" w:pos="-360"/>
        </w:tabs>
        <w:ind w:left="0" w:firstLine="540"/>
        <w:rPr>
          <w:szCs w:val="28"/>
        </w:rPr>
      </w:pPr>
      <w:r w:rsidRPr="00124040">
        <w:rPr>
          <w:szCs w:val="28"/>
        </w:rPr>
        <w:t xml:space="preserve">- не менее одинарной дневной ставки сверх оклада (должностного оклада) при </w:t>
      </w:r>
      <w:proofErr w:type="gramStart"/>
      <w:r w:rsidRPr="00124040">
        <w:rPr>
          <w:szCs w:val="28"/>
        </w:rPr>
        <w:t>работе полный день</w:t>
      </w:r>
      <w:proofErr w:type="gramEnd"/>
      <w:r w:rsidRPr="00124040">
        <w:rPr>
          <w:szCs w:val="28"/>
        </w:rPr>
        <w:t>,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(должностного оклада), если работа производилась сверх месячной нормы рабочего времени;</w:t>
      </w:r>
    </w:p>
    <w:p w:rsidR="00C9179C" w:rsidRPr="00124040" w:rsidRDefault="00C9179C" w:rsidP="00C9179C">
      <w:pPr>
        <w:pStyle w:val="a3"/>
        <w:tabs>
          <w:tab w:val="left" w:pos="-360"/>
        </w:tabs>
        <w:ind w:left="0" w:firstLine="540"/>
        <w:rPr>
          <w:szCs w:val="28"/>
        </w:rPr>
      </w:pPr>
      <w:proofErr w:type="gramStart"/>
      <w:r w:rsidRPr="00124040">
        <w:rPr>
          <w:szCs w:val="28"/>
        </w:rPr>
        <w:t>- не менее одинарной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оклада (должностного оклада) сверх оклада (должностного оклада) за каждый час работы, если работа производилась сверх месячной нормы рабочего времени.</w:t>
      </w:r>
      <w:proofErr w:type="gramEnd"/>
    </w:p>
    <w:p w:rsidR="00C9179C" w:rsidRPr="00124040" w:rsidRDefault="00C9179C" w:rsidP="00C9179C">
      <w:pPr>
        <w:pStyle w:val="a3"/>
        <w:tabs>
          <w:tab w:val="left" w:pos="-360"/>
        </w:tabs>
        <w:ind w:left="0" w:firstLine="540"/>
        <w:rPr>
          <w:szCs w:val="28"/>
        </w:rPr>
      </w:pPr>
      <w:r w:rsidRPr="00124040">
        <w:rPr>
          <w:szCs w:val="28"/>
        </w:rPr>
        <w:t xml:space="preserve">5.8. Повышенная оплата сверхурочной работы составляет за первые два часа работы не </w:t>
      </w:r>
      <w:proofErr w:type="gramStart"/>
      <w:r w:rsidRPr="00124040">
        <w:rPr>
          <w:szCs w:val="28"/>
        </w:rPr>
        <w:t>менее полуторного</w:t>
      </w:r>
      <w:proofErr w:type="gramEnd"/>
      <w:r w:rsidRPr="00124040">
        <w:rPr>
          <w:szCs w:val="28"/>
        </w:rPr>
        <w:t xml:space="preserve"> размера, за последующие часы – двойного размера в соответствии со статьей 152 Трудового Кодекса Российской Федерации.</w:t>
      </w:r>
    </w:p>
    <w:p w:rsidR="00C9179C" w:rsidRPr="00124040" w:rsidRDefault="00C9179C" w:rsidP="00C9179C">
      <w:pPr>
        <w:pStyle w:val="a3"/>
        <w:tabs>
          <w:tab w:val="left" w:pos="-360"/>
        </w:tabs>
        <w:ind w:left="0" w:firstLine="540"/>
        <w:rPr>
          <w:szCs w:val="28"/>
        </w:rPr>
      </w:pPr>
      <w:r w:rsidRPr="00124040">
        <w:rPr>
          <w:szCs w:val="28"/>
        </w:rPr>
        <w:t xml:space="preserve"> </w:t>
      </w:r>
    </w:p>
    <w:p w:rsidR="00C9179C" w:rsidRPr="00124040" w:rsidRDefault="00124040" w:rsidP="00C9179C">
      <w:pPr>
        <w:pStyle w:val="a3"/>
        <w:tabs>
          <w:tab w:val="left" w:pos="-360"/>
        </w:tabs>
        <w:ind w:left="0" w:firstLine="540"/>
        <w:jc w:val="center"/>
        <w:rPr>
          <w:b/>
          <w:szCs w:val="28"/>
        </w:rPr>
      </w:pPr>
      <w:r>
        <w:rPr>
          <w:b/>
          <w:szCs w:val="28"/>
        </w:rPr>
        <w:t>6</w:t>
      </w:r>
      <w:r w:rsidR="00C9179C" w:rsidRPr="00124040">
        <w:rPr>
          <w:b/>
          <w:szCs w:val="28"/>
        </w:rPr>
        <w:t>. Порядок и условия премирования работников учреждения.</w:t>
      </w:r>
    </w:p>
    <w:p w:rsidR="00C9179C" w:rsidRPr="00124040" w:rsidRDefault="00C9179C" w:rsidP="00C9179C">
      <w:pPr>
        <w:pStyle w:val="a3"/>
        <w:tabs>
          <w:tab w:val="left" w:pos="-360"/>
        </w:tabs>
        <w:ind w:left="0" w:firstLine="540"/>
        <w:rPr>
          <w:szCs w:val="28"/>
        </w:rPr>
      </w:pPr>
    </w:p>
    <w:p w:rsidR="00C9179C" w:rsidRPr="00124040" w:rsidRDefault="00C9179C" w:rsidP="00C9179C">
      <w:pPr>
        <w:pStyle w:val="a3"/>
        <w:tabs>
          <w:tab w:val="left" w:pos="-360"/>
        </w:tabs>
        <w:ind w:left="0" w:firstLine="540"/>
        <w:rPr>
          <w:szCs w:val="28"/>
        </w:rPr>
      </w:pPr>
      <w:r w:rsidRPr="00124040">
        <w:rPr>
          <w:szCs w:val="28"/>
        </w:rPr>
        <w:t>6.1. В целях поощрения работников за выполненную работу в учреждении могут быть установлены премии:</w:t>
      </w:r>
    </w:p>
    <w:p w:rsidR="00C9179C" w:rsidRPr="00124040" w:rsidRDefault="00C9179C" w:rsidP="00C9179C">
      <w:pPr>
        <w:pStyle w:val="a3"/>
        <w:tabs>
          <w:tab w:val="left" w:pos="-360"/>
        </w:tabs>
        <w:ind w:left="0" w:firstLine="540"/>
        <w:rPr>
          <w:szCs w:val="28"/>
        </w:rPr>
      </w:pPr>
      <w:r w:rsidRPr="00124040">
        <w:rPr>
          <w:szCs w:val="28"/>
        </w:rPr>
        <w:t>- премия по итогам работы за период (за месяц, квартал, полугодие, 9 месяцев, год);</w:t>
      </w:r>
    </w:p>
    <w:p w:rsidR="00C9179C" w:rsidRPr="00124040" w:rsidRDefault="00C9179C" w:rsidP="00C9179C">
      <w:pPr>
        <w:pStyle w:val="a3"/>
        <w:tabs>
          <w:tab w:val="left" w:pos="-360"/>
        </w:tabs>
        <w:ind w:left="0" w:firstLine="540"/>
        <w:rPr>
          <w:szCs w:val="28"/>
        </w:rPr>
      </w:pPr>
      <w:r w:rsidRPr="00124040">
        <w:rPr>
          <w:szCs w:val="28"/>
        </w:rPr>
        <w:t>- премия за выполнение особо важных и срочных работ;</w:t>
      </w:r>
    </w:p>
    <w:p w:rsidR="00C9179C" w:rsidRPr="00124040" w:rsidRDefault="00C9179C" w:rsidP="00C9179C">
      <w:pPr>
        <w:pStyle w:val="a3"/>
        <w:tabs>
          <w:tab w:val="left" w:pos="-360"/>
        </w:tabs>
        <w:ind w:left="0" w:firstLine="540"/>
        <w:rPr>
          <w:szCs w:val="28"/>
        </w:rPr>
      </w:pPr>
      <w:r w:rsidRPr="00124040">
        <w:rPr>
          <w:szCs w:val="28"/>
        </w:rPr>
        <w:t>- премия за интенсивность и высокие результаты работы.</w:t>
      </w:r>
    </w:p>
    <w:p w:rsidR="00C9179C" w:rsidRPr="00124040" w:rsidRDefault="00C9179C" w:rsidP="00C9179C">
      <w:pPr>
        <w:pStyle w:val="a3"/>
        <w:tabs>
          <w:tab w:val="left" w:pos="-360"/>
        </w:tabs>
        <w:ind w:left="0" w:firstLine="540"/>
        <w:rPr>
          <w:szCs w:val="28"/>
        </w:rPr>
      </w:pPr>
      <w:r w:rsidRPr="00124040">
        <w:rPr>
          <w:szCs w:val="28"/>
        </w:rPr>
        <w:t>Премирование осуществляется по решению руководителя учреждения в пределах бюджетных ассигнований на оплату труда работников учреждения, а также средств, полученных от приносящей доход деятельности, направленных учреждением на оплату труда работников:</w:t>
      </w:r>
    </w:p>
    <w:p w:rsidR="00C9179C" w:rsidRPr="00124040" w:rsidRDefault="00C9179C" w:rsidP="00C9179C">
      <w:pPr>
        <w:pStyle w:val="a3"/>
        <w:tabs>
          <w:tab w:val="left" w:pos="-360"/>
        </w:tabs>
        <w:ind w:left="0" w:firstLine="540"/>
        <w:rPr>
          <w:szCs w:val="28"/>
        </w:rPr>
      </w:pPr>
      <w:r w:rsidRPr="00124040">
        <w:rPr>
          <w:szCs w:val="28"/>
        </w:rPr>
        <w:t>- руководителей структурных подразделений учреждения, главных специалистов и иных работников, подчиненных заместителям руководителей – по представлению руководителя учреждения;</w:t>
      </w:r>
    </w:p>
    <w:p w:rsidR="00C9179C" w:rsidRPr="00124040" w:rsidRDefault="00C9179C" w:rsidP="00C9179C">
      <w:pPr>
        <w:pStyle w:val="a3"/>
        <w:tabs>
          <w:tab w:val="left" w:pos="-360"/>
        </w:tabs>
        <w:ind w:left="0" w:firstLine="540"/>
        <w:rPr>
          <w:szCs w:val="28"/>
        </w:rPr>
      </w:pPr>
      <w:r w:rsidRPr="00124040">
        <w:rPr>
          <w:szCs w:val="28"/>
        </w:rPr>
        <w:t>- остальных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C9179C" w:rsidRPr="00124040" w:rsidRDefault="00C9179C" w:rsidP="00C9179C">
      <w:pPr>
        <w:pStyle w:val="a3"/>
        <w:tabs>
          <w:tab w:val="left" w:pos="-360"/>
        </w:tabs>
        <w:ind w:left="0" w:firstLine="540"/>
        <w:rPr>
          <w:szCs w:val="28"/>
        </w:rPr>
      </w:pPr>
      <w:r w:rsidRPr="00124040">
        <w:rPr>
          <w:szCs w:val="28"/>
        </w:rPr>
        <w:t>6.2. Премия по итогам работы за период (за месяц, квартал, полугодие, 9 месяцев, год) выплачивается с целью поощрения работников за общие результаты труда по итогам работы.</w:t>
      </w:r>
    </w:p>
    <w:p w:rsidR="00C9179C" w:rsidRPr="00124040" w:rsidRDefault="00C9179C" w:rsidP="00C9179C">
      <w:pPr>
        <w:pStyle w:val="a3"/>
        <w:tabs>
          <w:tab w:val="left" w:pos="-360"/>
        </w:tabs>
        <w:ind w:left="0" w:firstLine="540"/>
        <w:rPr>
          <w:szCs w:val="28"/>
        </w:rPr>
      </w:pPr>
      <w:r w:rsidRPr="00124040">
        <w:rPr>
          <w:szCs w:val="28"/>
        </w:rPr>
        <w:t>При премировании учитывается:</w:t>
      </w:r>
    </w:p>
    <w:p w:rsidR="00C9179C" w:rsidRPr="00124040" w:rsidRDefault="00C9179C" w:rsidP="00C9179C">
      <w:pPr>
        <w:pStyle w:val="a3"/>
        <w:tabs>
          <w:tab w:val="left" w:pos="-360"/>
        </w:tabs>
        <w:ind w:left="0" w:firstLine="540"/>
        <w:rPr>
          <w:szCs w:val="28"/>
        </w:rPr>
      </w:pPr>
      <w:r w:rsidRPr="00124040">
        <w:rPr>
          <w:szCs w:val="28"/>
        </w:rPr>
        <w:lastRenderedPageBreak/>
        <w:t>- успешное и добросовестное исполнение работником своих должностных обязанностей в соответствующем периоде;</w:t>
      </w:r>
    </w:p>
    <w:p w:rsidR="00C9179C" w:rsidRPr="00124040" w:rsidRDefault="00C9179C" w:rsidP="00C9179C">
      <w:pPr>
        <w:pStyle w:val="a3"/>
        <w:tabs>
          <w:tab w:val="left" w:pos="-360"/>
        </w:tabs>
        <w:ind w:left="0" w:firstLine="540"/>
        <w:rPr>
          <w:szCs w:val="28"/>
        </w:rPr>
      </w:pPr>
      <w:r w:rsidRPr="00124040">
        <w:rPr>
          <w:szCs w:val="28"/>
        </w:rPr>
        <w:t>- инициатива, творчество и применение в работе современных форм и методов организации труда;</w:t>
      </w:r>
    </w:p>
    <w:p w:rsidR="00C9179C" w:rsidRPr="00124040" w:rsidRDefault="00C9179C" w:rsidP="00C9179C">
      <w:pPr>
        <w:pStyle w:val="a3"/>
        <w:tabs>
          <w:tab w:val="left" w:pos="-360"/>
        </w:tabs>
        <w:ind w:left="0" w:firstLine="540"/>
        <w:rPr>
          <w:szCs w:val="28"/>
        </w:rPr>
      </w:pPr>
      <w:r w:rsidRPr="00124040">
        <w:rPr>
          <w:szCs w:val="28"/>
        </w:rPr>
        <w:t>- качественная подготовка и проведение мероприятий, связанных с уставной деятельностью учреждения;</w:t>
      </w:r>
    </w:p>
    <w:p w:rsidR="00C9179C" w:rsidRPr="00124040" w:rsidRDefault="00C9179C" w:rsidP="00C9179C">
      <w:pPr>
        <w:pStyle w:val="a3"/>
        <w:tabs>
          <w:tab w:val="left" w:pos="-360"/>
        </w:tabs>
        <w:ind w:left="0" w:firstLine="540"/>
        <w:rPr>
          <w:szCs w:val="28"/>
        </w:rPr>
      </w:pPr>
      <w:r w:rsidRPr="00124040">
        <w:rPr>
          <w:szCs w:val="28"/>
        </w:rPr>
        <w:t>- выполнение порученной работы, связанной с обеспечением рабочего процесса или уставной деятельности учреждения;</w:t>
      </w:r>
    </w:p>
    <w:p w:rsidR="00C9179C" w:rsidRPr="00124040" w:rsidRDefault="00C9179C" w:rsidP="00C9179C">
      <w:pPr>
        <w:pStyle w:val="a3"/>
        <w:tabs>
          <w:tab w:val="left" w:pos="-360"/>
        </w:tabs>
        <w:ind w:left="0" w:firstLine="540"/>
        <w:rPr>
          <w:szCs w:val="28"/>
        </w:rPr>
      </w:pPr>
      <w:r w:rsidRPr="00124040">
        <w:rPr>
          <w:szCs w:val="28"/>
        </w:rPr>
        <w:t>- качественная подготовка и своевременная сдача отчетности;</w:t>
      </w:r>
    </w:p>
    <w:p w:rsidR="00C9179C" w:rsidRPr="00124040" w:rsidRDefault="00C9179C" w:rsidP="00C9179C">
      <w:pPr>
        <w:pStyle w:val="a3"/>
        <w:tabs>
          <w:tab w:val="left" w:pos="-360"/>
        </w:tabs>
        <w:ind w:left="0" w:firstLine="540"/>
        <w:rPr>
          <w:szCs w:val="28"/>
        </w:rPr>
      </w:pPr>
      <w:r w:rsidRPr="00124040">
        <w:rPr>
          <w:szCs w:val="28"/>
        </w:rPr>
        <w:t>- участие в течение месяца в выполнении важных работ и мероприятий.</w:t>
      </w:r>
    </w:p>
    <w:p w:rsidR="00C9179C" w:rsidRPr="00124040" w:rsidRDefault="00C9179C" w:rsidP="00C9179C">
      <w:pPr>
        <w:pStyle w:val="a3"/>
        <w:tabs>
          <w:tab w:val="left" w:pos="-360"/>
        </w:tabs>
        <w:ind w:left="0" w:firstLine="540"/>
        <w:rPr>
          <w:szCs w:val="28"/>
        </w:rPr>
      </w:pPr>
      <w:r w:rsidRPr="00124040">
        <w:rPr>
          <w:szCs w:val="28"/>
        </w:rPr>
        <w:t>Премия по итогам работы за период (месяц, квартал, полугодие, 9 месяцев, год) выплачивается в пределах имеющихся средств. Конкретный размер премии может определяться как в процентах к должностному окладу работника, так и в абсолютном размере. Максимальным размером премия по итогам работы не ограничена.</w:t>
      </w:r>
    </w:p>
    <w:p w:rsidR="00C9179C" w:rsidRPr="00124040" w:rsidRDefault="00C9179C" w:rsidP="00C9179C">
      <w:pPr>
        <w:pStyle w:val="a3"/>
        <w:tabs>
          <w:tab w:val="left" w:pos="-360"/>
        </w:tabs>
        <w:ind w:left="0" w:firstLine="540"/>
        <w:rPr>
          <w:szCs w:val="28"/>
        </w:rPr>
      </w:pPr>
      <w:r w:rsidRPr="00124040">
        <w:rPr>
          <w:szCs w:val="28"/>
        </w:rPr>
        <w:t>6.3. Премия за выполнение особо важных и срочных работ выплачивается работникам единовременно по итогам выполнения особо важных и срочных работ с целью поощрения работников за оперативность и качественный результат труда.</w:t>
      </w:r>
    </w:p>
    <w:p w:rsidR="00C9179C" w:rsidRPr="00124040" w:rsidRDefault="00C9179C" w:rsidP="00C9179C">
      <w:pPr>
        <w:pStyle w:val="a3"/>
        <w:tabs>
          <w:tab w:val="left" w:pos="-360"/>
        </w:tabs>
        <w:ind w:left="0" w:firstLine="540"/>
        <w:rPr>
          <w:szCs w:val="28"/>
        </w:rPr>
      </w:pPr>
      <w:r w:rsidRPr="00124040">
        <w:rPr>
          <w:szCs w:val="28"/>
        </w:rPr>
        <w:t>Размер премии может устанавливаться как в абсолютном значении, так и в процентном отношении к должностному окладу. Максимальным размером премия за выполнение особо важных работ и проведение мероприятий не ограничена.</w:t>
      </w:r>
    </w:p>
    <w:p w:rsidR="00C9179C" w:rsidRPr="00124040" w:rsidRDefault="00C9179C" w:rsidP="00C9179C">
      <w:pPr>
        <w:pStyle w:val="a3"/>
        <w:tabs>
          <w:tab w:val="left" w:pos="-360"/>
        </w:tabs>
        <w:ind w:left="0" w:firstLine="540"/>
        <w:rPr>
          <w:szCs w:val="28"/>
        </w:rPr>
      </w:pPr>
      <w:r w:rsidRPr="00124040">
        <w:rPr>
          <w:szCs w:val="28"/>
        </w:rPr>
        <w:t xml:space="preserve">6.4. </w:t>
      </w:r>
      <w:proofErr w:type="gramStart"/>
      <w:r w:rsidRPr="00124040">
        <w:rPr>
          <w:szCs w:val="28"/>
        </w:rPr>
        <w:t>Премии,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в иных случаях определения размера средней заработной платы (среднего заработка), предусмотренных Трудовым Кодексом Российской Федерации.</w:t>
      </w:r>
      <w:proofErr w:type="gramEnd"/>
    </w:p>
    <w:p w:rsidR="00C9179C" w:rsidRPr="00124040" w:rsidRDefault="00C9179C" w:rsidP="00C9179C">
      <w:pPr>
        <w:pStyle w:val="a3"/>
        <w:tabs>
          <w:tab w:val="left" w:pos="-360"/>
        </w:tabs>
        <w:ind w:left="0" w:firstLine="540"/>
        <w:rPr>
          <w:szCs w:val="28"/>
        </w:rPr>
      </w:pPr>
      <w:r w:rsidRPr="00124040">
        <w:rPr>
          <w:szCs w:val="28"/>
        </w:rPr>
        <w:t>6.5. Выплата премий осуществляется в пределах установленного фонда оплаты труда.</w:t>
      </w:r>
    </w:p>
    <w:p w:rsidR="00C9179C" w:rsidRPr="00124040" w:rsidRDefault="00C9179C" w:rsidP="00C9179C">
      <w:pPr>
        <w:pStyle w:val="a3"/>
        <w:tabs>
          <w:tab w:val="left" w:pos="-360"/>
        </w:tabs>
        <w:ind w:left="0" w:firstLine="540"/>
        <w:rPr>
          <w:szCs w:val="28"/>
        </w:rPr>
      </w:pPr>
    </w:p>
    <w:p w:rsidR="00C9179C" w:rsidRPr="00124040" w:rsidRDefault="00124040" w:rsidP="00C9179C">
      <w:pPr>
        <w:pStyle w:val="a3"/>
        <w:tabs>
          <w:tab w:val="left" w:pos="-360"/>
        </w:tabs>
        <w:ind w:left="0" w:firstLine="540"/>
        <w:jc w:val="center"/>
        <w:rPr>
          <w:b/>
          <w:szCs w:val="28"/>
        </w:rPr>
      </w:pPr>
      <w:r>
        <w:rPr>
          <w:b/>
          <w:szCs w:val="28"/>
        </w:rPr>
        <w:t>7</w:t>
      </w:r>
      <w:r w:rsidR="00C9179C" w:rsidRPr="00124040">
        <w:rPr>
          <w:b/>
          <w:szCs w:val="28"/>
        </w:rPr>
        <w:t>. Другие вопросы оплаты труда.</w:t>
      </w:r>
    </w:p>
    <w:p w:rsidR="00C9179C" w:rsidRPr="00124040" w:rsidRDefault="00C9179C" w:rsidP="00C9179C">
      <w:pPr>
        <w:pStyle w:val="a3"/>
        <w:tabs>
          <w:tab w:val="left" w:pos="-360"/>
        </w:tabs>
        <w:ind w:left="0" w:firstLine="540"/>
        <w:jc w:val="center"/>
        <w:rPr>
          <w:b/>
          <w:szCs w:val="28"/>
        </w:rPr>
      </w:pPr>
    </w:p>
    <w:p w:rsidR="00C9179C" w:rsidRPr="00124040" w:rsidRDefault="00C9179C" w:rsidP="00C9179C">
      <w:pPr>
        <w:pStyle w:val="a3"/>
        <w:tabs>
          <w:tab w:val="left" w:pos="-360"/>
        </w:tabs>
        <w:ind w:left="0" w:firstLine="540"/>
        <w:rPr>
          <w:szCs w:val="28"/>
        </w:rPr>
      </w:pPr>
      <w:r w:rsidRPr="00124040">
        <w:rPr>
          <w:szCs w:val="28"/>
        </w:rPr>
        <w:t>7.1. Из фонда оплаты труда работникам может быть оказана материальная помощь. Решение об ее оказании и конкретных размерах принимает руководитель учреждения на основании письменного заявления работника</w:t>
      </w:r>
      <w:r w:rsidR="00124040" w:rsidRPr="00124040">
        <w:rPr>
          <w:szCs w:val="28"/>
        </w:rPr>
        <w:t xml:space="preserve"> с учетом мнения представительного органа работников</w:t>
      </w:r>
      <w:r w:rsidRPr="00124040">
        <w:rPr>
          <w:szCs w:val="28"/>
        </w:rPr>
        <w:t>.</w:t>
      </w:r>
    </w:p>
    <w:p w:rsidR="00C9179C" w:rsidRPr="00124040" w:rsidRDefault="00C9179C" w:rsidP="00C9179C">
      <w:pPr>
        <w:pStyle w:val="a3"/>
        <w:tabs>
          <w:tab w:val="left" w:pos="-360"/>
        </w:tabs>
        <w:ind w:left="0" w:firstLine="540"/>
        <w:rPr>
          <w:szCs w:val="28"/>
        </w:rPr>
      </w:pPr>
      <w:r w:rsidRPr="00124040">
        <w:rPr>
          <w:szCs w:val="28"/>
        </w:rPr>
        <w:t>7.2. По должностям служащих (профессиям рабочих), размеры  должностных окладов по которым не определены настоящим Положением, размеры окладов устанавливаются по решению руководителя учреждения, но не более чем базовый минимальный оклад по профессиональной квалификационной группе «Должности руководящего состава учреждений культуры, искусства и кинематографии».</w:t>
      </w:r>
    </w:p>
    <w:p w:rsidR="00C9179C" w:rsidRDefault="00C9179C" w:rsidP="00C9179C">
      <w:pPr>
        <w:rPr>
          <w:rFonts w:ascii="Times New Roman" w:hAnsi="Times New Roman" w:cs="Times New Roman"/>
          <w:sz w:val="28"/>
          <w:szCs w:val="28"/>
        </w:rPr>
      </w:pPr>
    </w:p>
    <w:p w:rsidR="001B2008" w:rsidRDefault="001B2008" w:rsidP="00C9179C">
      <w:pPr>
        <w:rPr>
          <w:rFonts w:ascii="Times New Roman" w:hAnsi="Times New Roman" w:cs="Times New Roman"/>
          <w:sz w:val="28"/>
          <w:szCs w:val="28"/>
        </w:rPr>
      </w:pPr>
    </w:p>
    <w:p w:rsidR="000B3919" w:rsidRDefault="000B3919" w:rsidP="000B3919">
      <w:pPr>
        <w:pStyle w:val="af8"/>
        <w:ind w:firstLine="709"/>
        <w:jc w:val="both"/>
        <w:rPr>
          <w:rFonts w:ascii="Times New Roman" w:eastAsia="MS Mincho" w:hAnsi="Times New Roman" w:cs="Times New Roman"/>
          <w:b/>
          <w:bCs/>
        </w:rPr>
      </w:pPr>
    </w:p>
    <w:tbl>
      <w:tblPr>
        <w:tblStyle w:val="ab"/>
        <w:tblW w:w="0" w:type="auto"/>
        <w:tblLook w:val="04A0"/>
      </w:tblPr>
      <w:tblGrid>
        <w:gridCol w:w="4785"/>
        <w:gridCol w:w="4786"/>
      </w:tblGrid>
      <w:tr w:rsidR="000B3919" w:rsidRPr="00132755" w:rsidTr="00C71F3D">
        <w:tc>
          <w:tcPr>
            <w:tcW w:w="4785" w:type="dxa"/>
          </w:tcPr>
          <w:p w:rsidR="000B3919" w:rsidRPr="00132755" w:rsidRDefault="000B3919" w:rsidP="00C71F3D">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«Согласовано»</w:t>
            </w:r>
          </w:p>
          <w:p w:rsidR="000B3919" w:rsidRPr="00132755" w:rsidRDefault="000B3919" w:rsidP="00C71F3D">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Председатель профкома муниципального бюджетного учреждения культуры «Районный социокультурный комплекс» Юринского муниципального района Республики Марий Эл</w:t>
            </w:r>
          </w:p>
          <w:p w:rsidR="000B3919" w:rsidRPr="00132755" w:rsidRDefault="000B3919" w:rsidP="00C71F3D">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«____»__________________2020 г.</w:t>
            </w:r>
          </w:p>
          <w:p w:rsidR="007470FC" w:rsidRDefault="007470FC" w:rsidP="00C71F3D">
            <w:pPr>
              <w:pStyle w:val="af8"/>
              <w:jc w:val="center"/>
              <w:rPr>
                <w:rFonts w:ascii="Times New Roman" w:eastAsia="MS Mincho" w:hAnsi="Times New Roman" w:cs="Times New Roman"/>
                <w:b/>
                <w:bCs/>
                <w:sz w:val="28"/>
                <w:szCs w:val="28"/>
              </w:rPr>
            </w:pPr>
          </w:p>
          <w:p w:rsidR="000B3919" w:rsidRDefault="000B3919" w:rsidP="00C71F3D">
            <w:pPr>
              <w:pStyle w:val="af8"/>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__________________</w:t>
            </w:r>
            <w:r w:rsidRPr="00132755">
              <w:rPr>
                <w:rFonts w:ascii="Times New Roman" w:eastAsia="MS Mincho" w:hAnsi="Times New Roman" w:cs="Times New Roman"/>
                <w:b/>
                <w:bCs/>
                <w:sz w:val="28"/>
                <w:szCs w:val="28"/>
              </w:rPr>
              <w:t>С.Н. Ершова</w:t>
            </w:r>
          </w:p>
          <w:p w:rsidR="007470FC" w:rsidRPr="00132755" w:rsidRDefault="007470FC" w:rsidP="00C71F3D">
            <w:pPr>
              <w:pStyle w:val="af8"/>
              <w:jc w:val="center"/>
              <w:rPr>
                <w:rFonts w:ascii="Times New Roman" w:eastAsia="MS Mincho" w:hAnsi="Times New Roman" w:cs="Times New Roman"/>
                <w:b/>
                <w:bCs/>
                <w:sz w:val="28"/>
                <w:szCs w:val="28"/>
              </w:rPr>
            </w:pPr>
          </w:p>
        </w:tc>
        <w:tc>
          <w:tcPr>
            <w:tcW w:w="4786" w:type="dxa"/>
          </w:tcPr>
          <w:p w:rsidR="000B3919" w:rsidRPr="00132755" w:rsidRDefault="000B3919" w:rsidP="00C71F3D">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«Утверждаю»</w:t>
            </w:r>
          </w:p>
          <w:p w:rsidR="000B3919" w:rsidRPr="00132755" w:rsidRDefault="000B3919" w:rsidP="00C71F3D">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Директор муниципального бюджетного учреждения культуры «Районный социокультурный комплекс» Юринского муниципального района Республики Марий Эл</w:t>
            </w:r>
          </w:p>
          <w:p w:rsidR="000B3919" w:rsidRPr="00132755" w:rsidRDefault="000B3919" w:rsidP="00C71F3D">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«____»__________________2020 г.</w:t>
            </w:r>
          </w:p>
          <w:p w:rsidR="007470FC" w:rsidRDefault="007470FC" w:rsidP="00C71F3D">
            <w:pPr>
              <w:pStyle w:val="af8"/>
              <w:jc w:val="center"/>
              <w:rPr>
                <w:rFonts w:ascii="Times New Roman" w:eastAsia="MS Mincho" w:hAnsi="Times New Roman" w:cs="Times New Roman"/>
                <w:b/>
                <w:bCs/>
                <w:sz w:val="28"/>
                <w:szCs w:val="28"/>
              </w:rPr>
            </w:pPr>
          </w:p>
          <w:p w:rsidR="000B3919" w:rsidRPr="00132755" w:rsidRDefault="000B3919" w:rsidP="00C71F3D">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_____________</w:t>
            </w:r>
            <w:r>
              <w:rPr>
                <w:rFonts w:ascii="Times New Roman" w:eastAsia="MS Mincho" w:hAnsi="Times New Roman" w:cs="Times New Roman"/>
                <w:b/>
                <w:bCs/>
                <w:sz w:val="28"/>
                <w:szCs w:val="28"/>
              </w:rPr>
              <w:t>_____</w:t>
            </w:r>
            <w:r w:rsidRPr="00132755">
              <w:rPr>
                <w:rFonts w:ascii="Times New Roman" w:eastAsia="MS Mincho" w:hAnsi="Times New Roman" w:cs="Times New Roman"/>
                <w:b/>
                <w:bCs/>
                <w:sz w:val="28"/>
                <w:szCs w:val="28"/>
              </w:rPr>
              <w:t>Н. Г. Ершова</w:t>
            </w:r>
          </w:p>
        </w:tc>
      </w:tr>
    </w:tbl>
    <w:p w:rsidR="000B3919" w:rsidRPr="00132755" w:rsidRDefault="000B3919" w:rsidP="000B3919">
      <w:pPr>
        <w:pStyle w:val="af8"/>
        <w:ind w:firstLine="709"/>
        <w:jc w:val="center"/>
        <w:rPr>
          <w:rFonts w:ascii="Times New Roman" w:eastAsia="MS Mincho" w:hAnsi="Times New Roman" w:cs="Times New Roman"/>
          <w:b/>
          <w:bCs/>
          <w:sz w:val="28"/>
          <w:szCs w:val="28"/>
        </w:rPr>
      </w:pPr>
    </w:p>
    <w:p w:rsidR="000B3919" w:rsidRPr="00132755" w:rsidRDefault="000B3919" w:rsidP="000B3919">
      <w:pPr>
        <w:pStyle w:val="af8"/>
        <w:ind w:firstLine="709"/>
        <w:jc w:val="center"/>
        <w:rPr>
          <w:rFonts w:ascii="Times New Roman" w:eastAsia="MS Mincho" w:hAnsi="Times New Roman" w:cs="Times New Roman"/>
          <w:b/>
          <w:bCs/>
          <w:sz w:val="28"/>
          <w:szCs w:val="28"/>
        </w:rPr>
      </w:pPr>
    </w:p>
    <w:p w:rsidR="000B3919" w:rsidRPr="00132755" w:rsidRDefault="000B3919" w:rsidP="000B3919">
      <w:pPr>
        <w:pStyle w:val="af8"/>
        <w:ind w:firstLine="709"/>
        <w:jc w:val="center"/>
        <w:rPr>
          <w:rFonts w:ascii="Times New Roman" w:eastAsia="MS Mincho" w:hAnsi="Times New Roman" w:cs="Times New Roman"/>
          <w:b/>
          <w:bCs/>
          <w:sz w:val="28"/>
          <w:szCs w:val="28"/>
        </w:rPr>
      </w:pPr>
    </w:p>
    <w:p w:rsidR="000B3919" w:rsidRPr="00132755" w:rsidRDefault="000B3919" w:rsidP="000B3919">
      <w:pPr>
        <w:pStyle w:val="af8"/>
        <w:ind w:firstLine="709"/>
        <w:jc w:val="center"/>
        <w:rPr>
          <w:rFonts w:ascii="Times New Roman" w:eastAsia="MS Mincho" w:hAnsi="Times New Roman" w:cs="Times New Roman"/>
          <w:b/>
          <w:bCs/>
          <w:sz w:val="28"/>
          <w:szCs w:val="28"/>
        </w:rPr>
      </w:pPr>
    </w:p>
    <w:p w:rsidR="007470FC" w:rsidRDefault="007470FC" w:rsidP="000B3919">
      <w:pPr>
        <w:pStyle w:val="af8"/>
        <w:ind w:firstLine="709"/>
        <w:jc w:val="center"/>
        <w:rPr>
          <w:rFonts w:ascii="Times New Roman" w:eastAsia="MS Mincho" w:hAnsi="Times New Roman" w:cs="Times New Roman"/>
          <w:b/>
          <w:bCs/>
          <w:sz w:val="28"/>
          <w:szCs w:val="28"/>
        </w:rPr>
      </w:pPr>
    </w:p>
    <w:p w:rsidR="000B3919" w:rsidRPr="00132755" w:rsidRDefault="000B3919" w:rsidP="000B3919">
      <w:pPr>
        <w:pStyle w:val="af8"/>
        <w:ind w:firstLine="709"/>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ПОЛОЖЕНИЕ</w:t>
      </w:r>
    </w:p>
    <w:p w:rsidR="000B3919" w:rsidRPr="00132755" w:rsidRDefault="000B3919" w:rsidP="000B3919">
      <w:pPr>
        <w:pStyle w:val="af8"/>
        <w:ind w:firstLine="709"/>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ОБ ОХРАНЕ ТРУДА В МУНИЦИПАЛЬНОМ БЮДЖЕТНОМ УЧРЕЖДЕНИИ КУЛЬТУРЫ «РАЙОННЫЙ СОЦИОКУЛЬТУРНЫЙ КОМПЛЕКС» ЮРИНСКОГО МУНИЦИПАЛЬНОГО РАЙОНА РЕСПУБЛИКИ МАРИЙ ЭЛ</w:t>
      </w:r>
    </w:p>
    <w:p w:rsidR="000B3919" w:rsidRDefault="000B3919" w:rsidP="000B3919">
      <w:pPr>
        <w:pStyle w:val="af8"/>
        <w:ind w:firstLine="709"/>
        <w:jc w:val="both"/>
        <w:rPr>
          <w:rFonts w:ascii="Times New Roman" w:eastAsia="MS Mincho" w:hAnsi="Times New Roman"/>
          <w:sz w:val="28"/>
          <w:szCs w:val="28"/>
        </w:rPr>
      </w:pPr>
    </w:p>
    <w:p w:rsidR="000B3919" w:rsidRDefault="000B3919" w:rsidP="007470FC">
      <w:pPr>
        <w:pStyle w:val="af8"/>
        <w:spacing w:line="360" w:lineRule="auto"/>
        <w:ind w:firstLine="709"/>
        <w:jc w:val="both"/>
        <w:rPr>
          <w:rFonts w:ascii="Times New Roman" w:eastAsia="MS Mincho" w:hAnsi="Times New Roman" w:cs="Times New Roman"/>
          <w:bCs/>
          <w:sz w:val="28"/>
          <w:szCs w:val="28"/>
        </w:rPr>
      </w:pPr>
      <w:r>
        <w:rPr>
          <w:rFonts w:ascii="Times New Roman" w:eastAsia="MS Mincho" w:hAnsi="Times New Roman"/>
          <w:sz w:val="28"/>
          <w:szCs w:val="28"/>
        </w:rPr>
        <w:t>Н</w:t>
      </w:r>
      <w:r w:rsidRPr="00132755">
        <w:rPr>
          <w:rFonts w:ascii="Times New Roman" w:eastAsia="MS Mincho" w:hAnsi="Times New Roman"/>
          <w:sz w:val="28"/>
          <w:szCs w:val="28"/>
        </w:rPr>
        <w:t>астоящее положение об охране труда</w:t>
      </w:r>
      <w:r w:rsidRPr="00132755">
        <w:rPr>
          <w:rFonts w:ascii="Times New Roman" w:eastAsia="MS Mincho" w:hAnsi="Times New Roman" w:cs="Times New Roman"/>
          <w:bCs/>
          <w:sz w:val="28"/>
          <w:szCs w:val="28"/>
        </w:rPr>
        <w:t xml:space="preserve"> муниципального бюджетного учреждения культуры «Районный социокультурный комплекс» Юринского муниципального района Республики Марий Эл</w:t>
      </w:r>
      <w:r>
        <w:rPr>
          <w:rFonts w:ascii="Times New Roman" w:eastAsia="MS Mincho" w:hAnsi="Times New Roman" w:cs="Times New Roman"/>
          <w:bCs/>
          <w:sz w:val="28"/>
          <w:szCs w:val="28"/>
        </w:rPr>
        <w:t xml:space="preserve"> (далее Положение) разработано в соответствии с требованиями действующего законодательства  о труде, охране труда и иных нормативных правовых актов.</w:t>
      </w:r>
    </w:p>
    <w:p w:rsidR="00730E81" w:rsidRDefault="00730E81" w:rsidP="00730E81">
      <w:pPr>
        <w:pStyle w:val="af8"/>
        <w:ind w:left="1069"/>
        <w:rPr>
          <w:rFonts w:ascii="Times New Roman" w:eastAsia="MS Mincho" w:hAnsi="Times New Roman" w:cs="Times New Roman"/>
          <w:b/>
          <w:bCs/>
          <w:sz w:val="28"/>
          <w:szCs w:val="28"/>
        </w:rPr>
      </w:pPr>
    </w:p>
    <w:p w:rsidR="000B3919" w:rsidRDefault="000B3919" w:rsidP="00C71F3D">
      <w:pPr>
        <w:pStyle w:val="af8"/>
        <w:numPr>
          <w:ilvl w:val="0"/>
          <w:numId w:val="19"/>
        </w:numPr>
        <w:jc w:val="center"/>
        <w:rPr>
          <w:rFonts w:ascii="Times New Roman" w:eastAsia="MS Mincho" w:hAnsi="Times New Roman" w:cs="Times New Roman"/>
          <w:b/>
          <w:bCs/>
          <w:sz w:val="28"/>
          <w:szCs w:val="28"/>
        </w:rPr>
      </w:pPr>
      <w:r w:rsidRPr="00C71F3D">
        <w:rPr>
          <w:rFonts w:ascii="Times New Roman" w:eastAsia="MS Mincho" w:hAnsi="Times New Roman" w:cs="Times New Roman"/>
          <w:b/>
          <w:bCs/>
          <w:sz w:val="28"/>
          <w:szCs w:val="28"/>
        </w:rPr>
        <w:t>Общие положения</w:t>
      </w:r>
    </w:p>
    <w:p w:rsidR="007470FC" w:rsidRPr="00C71F3D" w:rsidRDefault="007470FC" w:rsidP="007470FC">
      <w:pPr>
        <w:pStyle w:val="af8"/>
        <w:ind w:left="1069"/>
        <w:rPr>
          <w:rFonts w:ascii="Times New Roman" w:eastAsia="MS Mincho" w:hAnsi="Times New Roman" w:cs="Times New Roman"/>
          <w:b/>
          <w:bCs/>
          <w:sz w:val="28"/>
          <w:szCs w:val="28"/>
        </w:rPr>
      </w:pPr>
    </w:p>
    <w:p w:rsidR="000B3919" w:rsidRDefault="000B3919" w:rsidP="007470FC">
      <w:pPr>
        <w:pStyle w:val="af8"/>
        <w:numPr>
          <w:ilvl w:val="1"/>
          <w:numId w:val="19"/>
        </w:numPr>
        <w:spacing w:line="360" w:lineRule="auto"/>
        <w:ind w:left="284" w:hanging="284"/>
        <w:jc w:val="both"/>
        <w:rPr>
          <w:rFonts w:ascii="Times New Roman" w:eastAsia="MS Mincho" w:hAnsi="Times New Roman" w:cs="Times New Roman"/>
          <w:bCs/>
          <w:sz w:val="28"/>
          <w:szCs w:val="28"/>
        </w:rPr>
      </w:pPr>
      <w:r>
        <w:rPr>
          <w:rFonts w:ascii="Times New Roman" w:eastAsia="MS Mincho" w:hAnsi="Times New Roman" w:cs="Times New Roman"/>
          <w:bCs/>
          <w:sz w:val="28"/>
          <w:szCs w:val="28"/>
        </w:rPr>
        <w:t xml:space="preserve">Настоящее положение, содержащее требования ОТ (охраны труда), </w:t>
      </w:r>
      <w:proofErr w:type="gramStart"/>
      <w:r>
        <w:rPr>
          <w:rFonts w:ascii="Times New Roman" w:eastAsia="MS Mincho" w:hAnsi="Times New Roman" w:cs="Times New Roman"/>
          <w:bCs/>
          <w:sz w:val="28"/>
          <w:szCs w:val="28"/>
        </w:rPr>
        <w:t>обязательно к исполнению</w:t>
      </w:r>
      <w:proofErr w:type="gramEnd"/>
      <w:r>
        <w:rPr>
          <w:rFonts w:ascii="Times New Roman" w:eastAsia="MS Mincho" w:hAnsi="Times New Roman" w:cs="Times New Roman"/>
          <w:bCs/>
          <w:sz w:val="28"/>
          <w:szCs w:val="28"/>
        </w:rPr>
        <w:t xml:space="preserve"> работодателем и всеми работниками </w:t>
      </w:r>
      <w:r w:rsidRPr="00132755">
        <w:rPr>
          <w:rFonts w:ascii="Times New Roman" w:eastAsia="MS Mincho" w:hAnsi="Times New Roman" w:cs="Times New Roman"/>
          <w:bCs/>
          <w:sz w:val="28"/>
          <w:szCs w:val="28"/>
        </w:rPr>
        <w:t>муниципального бюджетного учреждения культуры «Районный социокультурный комплекс» Юринского муниципального района Республики Марий Эл</w:t>
      </w:r>
      <w:r>
        <w:rPr>
          <w:rFonts w:ascii="Times New Roman" w:eastAsia="MS Mincho" w:hAnsi="Times New Roman" w:cs="Times New Roman"/>
          <w:bCs/>
          <w:sz w:val="28"/>
          <w:szCs w:val="28"/>
        </w:rPr>
        <w:t xml:space="preserve"> (далее МБУК «РСК») при осуществлении ими любых видов деятельности в процессе трудовых отношений.</w:t>
      </w:r>
    </w:p>
    <w:p w:rsidR="000B3919" w:rsidRPr="000B3919" w:rsidRDefault="000B3919" w:rsidP="00C27A1D">
      <w:pPr>
        <w:pStyle w:val="af8"/>
        <w:numPr>
          <w:ilvl w:val="1"/>
          <w:numId w:val="19"/>
        </w:numPr>
        <w:spacing w:line="276" w:lineRule="auto"/>
        <w:ind w:left="0" w:hanging="284"/>
        <w:jc w:val="both"/>
        <w:rPr>
          <w:rFonts w:ascii="Times New Roman" w:eastAsia="MS Mincho" w:hAnsi="Times New Roman"/>
          <w:sz w:val="28"/>
          <w:szCs w:val="28"/>
        </w:rPr>
      </w:pPr>
      <w:proofErr w:type="gramStart"/>
      <w:r>
        <w:rPr>
          <w:rFonts w:ascii="Times New Roman" w:eastAsia="MS Mincho" w:hAnsi="Times New Roman" w:cs="Times New Roman"/>
          <w:bCs/>
          <w:sz w:val="28"/>
          <w:szCs w:val="28"/>
        </w:rPr>
        <w:t xml:space="preserve">Требования ОТ излагаются также в инструкциях по ОТ для работников МБУК «РСК», разработанных работодателем на основе отраслевых правил и </w:t>
      </w:r>
      <w:r>
        <w:rPr>
          <w:rFonts w:ascii="Times New Roman" w:eastAsia="MS Mincho" w:hAnsi="Times New Roman" w:cs="Times New Roman"/>
          <w:bCs/>
          <w:sz w:val="28"/>
          <w:szCs w:val="28"/>
        </w:rPr>
        <w:lastRenderedPageBreak/>
        <w:t>типовых инструкций по ОТ. проверка и пересмотр инструкций по ОТ организуется и проводится не реже 1 раза в 5 лет.. при изменении отраслевых правил и типовых инструкций по ОТ, при изменении условий труда работника, при внедрении новой техники и технологий инструкции</w:t>
      </w:r>
      <w:proofErr w:type="gramEnd"/>
      <w:r>
        <w:rPr>
          <w:rFonts w:ascii="Times New Roman" w:eastAsia="MS Mincho" w:hAnsi="Times New Roman" w:cs="Times New Roman"/>
          <w:bCs/>
          <w:sz w:val="28"/>
          <w:szCs w:val="28"/>
        </w:rPr>
        <w:t xml:space="preserve"> по охране труда пересматриваются досрочно.</w:t>
      </w:r>
      <w:r w:rsidR="007470FC">
        <w:rPr>
          <w:rFonts w:ascii="Times New Roman" w:eastAsia="MS Mincho" w:hAnsi="Times New Roman" w:cs="Times New Roman"/>
          <w:bCs/>
          <w:sz w:val="28"/>
          <w:szCs w:val="28"/>
        </w:rPr>
        <w:t xml:space="preserve"> </w:t>
      </w:r>
    </w:p>
    <w:p w:rsidR="000B3919" w:rsidRPr="000B3919" w:rsidRDefault="000B3919" w:rsidP="00C27A1D">
      <w:pPr>
        <w:pStyle w:val="af8"/>
        <w:spacing w:line="276" w:lineRule="auto"/>
        <w:jc w:val="both"/>
        <w:rPr>
          <w:rFonts w:ascii="Times New Roman" w:eastAsia="MS Mincho" w:hAnsi="Times New Roman"/>
          <w:sz w:val="28"/>
          <w:szCs w:val="28"/>
        </w:rPr>
      </w:pPr>
    </w:p>
    <w:p w:rsidR="000B3919" w:rsidRPr="000B3919" w:rsidRDefault="000B3919" w:rsidP="00C27A1D">
      <w:pPr>
        <w:pStyle w:val="af8"/>
        <w:numPr>
          <w:ilvl w:val="0"/>
          <w:numId w:val="19"/>
        </w:numPr>
        <w:spacing w:line="276" w:lineRule="auto"/>
        <w:ind w:left="0"/>
        <w:jc w:val="center"/>
        <w:rPr>
          <w:rFonts w:ascii="Times New Roman" w:eastAsia="MS Mincho" w:hAnsi="Times New Roman"/>
          <w:b/>
          <w:sz w:val="28"/>
          <w:szCs w:val="28"/>
        </w:rPr>
      </w:pPr>
      <w:r w:rsidRPr="000B3919">
        <w:rPr>
          <w:rFonts w:ascii="Times New Roman" w:eastAsia="MS Mincho" w:hAnsi="Times New Roman" w:cs="Times New Roman"/>
          <w:b/>
          <w:bCs/>
          <w:sz w:val="28"/>
          <w:szCs w:val="28"/>
        </w:rPr>
        <w:t>Права и обязанности работодателя и работника в области охраны труда</w:t>
      </w:r>
    </w:p>
    <w:p w:rsidR="000B3919" w:rsidRPr="000B3919" w:rsidRDefault="000B3919" w:rsidP="00C27A1D">
      <w:pPr>
        <w:pStyle w:val="af8"/>
        <w:spacing w:line="276" w:lineRule="auto"/>
        <w:jc w:val="both"/>
        <w:rPr>
          <w:rFonts w:ascii="Times New Roman" w:eastAsia="MS Mincho" w:hAnsi="Times New Roman"/>
          <w:b/>
          <w:sz w:val="28"/>
          <w:szCs w:val="28"/>
        </w:rPr>
      </w:pPr>
    </w:p>
    <w:p w:rsidR="007470FC" w:rsidRPr="007470FC" w:rsidRDefault="007470FC" w:rsidP="00C27A1D">
      <w:pPr>
        <w:pStyle w:val="af8"/>
        <w:numPr>
          <w:ilvl w:val="1"/>
          <w:numId w:val="17"/>
        </w:numPr>
        <w:spacing w:line="276" w:lineRule="auto"/>
        <w:ind w:left="0"/>
        <w:jc w:val="both"/>
        <w:rPr>
          <w:rFonts w:ascii="Times New Roman" w:eastAsia="MS Mincho" w:hAnsi="Times New Roman" w:cs="Times New Roman"/>
          <w:sz w:val="28"/>
          <w:szCs w:val="28"/>
        </w:rPr>
      </w:pPr>
      <w:r>
        <w:rPr>
          <w:rFonts w:ascii="Times New Roman" w:hAnsi="Times New Roman" w:cs="Times New Roman"/>
          <w:sz w:val="28"/>
        </w:rPr>
        <w:t xml:space="preserve">Обязанности по обеспечению безопасных условий и охраны труда возлагаются на </w:t>
      </w:r>
      <w:r w:rsidR="000B3919" w:rsidRPr="000B3919">
        <w:rPr>
          <w:rFonts w:ascii="Times New Roman" w:hAnsi="Times New Roman" w:cs="Times New Roman"/>
          <w:sz w:val="28"/>
        </w:rPr>
        <w:t>МБУК «РСК»</w:t>
      </w:r>
      <w:r>
        <w:rPr>
          <w:rFonts w:ascii="Times New Roman" w:hAnsi="Times New Roman" w:cs="Times New Roman"/>
          <w:sz w:val="28"/>
        </w:rPr>
        <w:t xml:space="preserve">. </w:t>
      </w:r>
    </w:p>
    <w:p w:rsidR="007470FC" w:rsidRPr="007470FC" w:rsidRDefault="007470FC" w:rsidP="00C27A1D">
      <w:pPr>
        <w:pStyle w:val="af8"/>
        <w:numPr>
          <w:ilvl w:val="1"/>
          <w:numId w:val="17"/>
        </w:numPr>
        <w:spacing w:line="276" w:lineRule="auto"/>
        <w:ind w:left="0"/>
        <w:jc w:val="both"/>
        <w:rPr>
          <w:rFonts w:ascii="Times New Roman" w:eastAsia="MS Mincho" w:hAnsi="Times New Roman" w:cs="Times New Roman"/>
          <w:sz w:val="28"/>
          <w:szCs w:val="28"/>
        </w:rPr>
      </w:pPr>
      <w:r>
        <w:rPr>
          <w:rFonts w:ascii="Times New Roman" w:hAnsi="Times New Roman" w:cs="Times New Roman"/>
          <w:sz w:val="28"/>
        </w:rPr>
        <w:t>МБУК «РСК» обязан обеспечить:</w:t>
      </w:r>
    </w:p>
    <w:p w:rsidR="001B2008" w:rsidRPr="000B3919" w:rsidRDefault="007470FC" w:rsidP="00C27A1D">
      <w:pPr>
        <w:pStyle w:val="af8"/>
        <w:spacing w:line="276" w:lineRule="auto"/>
        <w:jc w:val="both"/>
        <w:rPr>
          <w:rFonts w:ascii="Times New Roman" w:eastAsia="MS Mincho" w:hAnsi="Times New Roman" w:cs="Times New Roman"/>
          <w:sz w:val="28"/>
          <w:szCs w:val="28"/>
        </w:rPr>
      </w:pPr>
      <w:r>
        <w:rPr>
          <w:rFonts w:ascii="Times New Roman" w:hAnsi="Times New Roman" w:cs="Times New Roman"/>
          <w:sz w:val="28"/>
        </w:rPr>
        <w:t xml:space="preserve">- Организацию охраны труда работников в МБУК «РСК» </w:t>
      </w:r>
      <w:r w:rsidR="00F91310">
        <w:rPr>
          <w:rFonts w:ascii="Times New Roman" w:hAnsi="Times New Roman" w:cs="Times New Roman"/>
          <w:sz w:val="28"/>
        </w:rPr>
        <w:t xml:space="preserve">в  </w:t>
      </w:r>
      <w:r w:rsidR="001B2008" w:rsidRPr="000B3919">
        <w:rPr>
          <w:rFonts w:ascii="Times New Roman" w:hAnsi="Times New Roman" w:cs="Times New Roman"/>
          <w:sz w:val="28"/>
        </w:rPr>
        <w:t xml:space="preserve">соответствии с действующим законодательством </w:t>
      </w:r>
      <w:r>
        <w:rPr>
          <w:rFonts w:ascii="Times New Roman" w:hAnsi="Times New Roman" w:cs="Times New Roman"/>
          <w:sz w:val="28"/>
        </w:rPr>
        <w:t xml:space="preserve">РФ, отраслевыми </w:t>
      </w:r>
      <w:r w:rsidR="001B2008" w:rsidRPr="000B3919">
        <w:rPr>
          <w:rFonts w:ascii="Times New Roman" w:hAnsi="Times New Roman" w:cs="Times New Roman"/>
          <w:sz w:val="28"/>
        </w:rPr>
        <w:t>нормативными правовыми актами по охране  труда</w:t>
      </w:r>
      <w:r>
        <w:rPr>
          <w:rFonts w:ascii="Times New Roman" w:hAnsi="Times New Roman" w:cs="Times New Roman"/>
          <w:sz w:val="28"/>
        </w:rPr>
        <w:t xml:space="preserve">, настоящим Положением и инструкциями </w:t>
      </w:r>
      <w:proofErr w:type="gramStart"/>
      <w:r>
        <w:rPr>
          <w:rFonts w:ascii="Times New Roman" w:hAnsi="Times New Roman" w:cs="Times New Roman"/>
          <w:sz w:val="28"/>
        </w:rPr>
        <w:t>по</w:t>
      </w:r>
      <w:proofErr w:type="gramEnd"/>
      <w:r>
        <w:rPr>
          <w:rFonts w:ascii="Times New Roman" w:hAnsi="Times New Roman" w:cs="Times New Roman"/>
          <w:sz w:val="28"/>
        </w:rPr>
        <w:t xml:space="preserve"> ОТ;</w:t>
      </w:r>
      <w:r w:rsidR="001B2008" w:rsidRPr="000B3919">
        <w:rPr>
          <w:rFonts w:ascii="Times New Roman" w:hAnsi="Times New Roman" w:cs="Times New Roman"/>
          <w:sz w:val="28"/>
        </w:rPr>
        <w:t xml:space="preserve">                                     </w:t>
      </w:r>
    </w:p>
    <w:p w:rsidR="001B2008" w:rsidRDefault="007470FC" w:rsidP="00C27A1D">
      <w:pPr>
        <w:spacing w:after="0"/>
        <w:jc w:val="both"/>
        <w:rPr>
          <w:rFonts w:ascii="Times New Roman" w:eastAsia="Times New Roman" w:hAnsi="Times New Roman" w:cs="Times New Roman"/>
          <w:sz w:val="28"/>
          <w:szCs w:val="28"/>
        </w:rPr>
      </w:pPr>
      <w:r>
        <w:rPr>
          <w:rFonts w:ascii="Times New Roman" w:eastAsia="Times New Roman" w:hAnsi="Times New Roman"/>
          <w:sz w:val="28"/>
        </w:rPr>
        <w:t xml:space="preserve">- </w:t>
      </w:r>
      <w:r>
        <w:rPr>
          <w:rFonts w:ascii="Times New Roman" w:eastAsia="Times New Roman" w:hAnsi="Times New Roman"/>
          <w:sz w:val="28"/>
          <w:szCs w:val="28"/>
        </w:rPr>
        <w:t xml:space="preserve">Безопасность </w:t>
      </w:r>
      <w:r w:rsidR="001B2008" w:rsidRPr="009D56F1">
        <w:rPr>
          <w:rFonts w:ascii="Times New Roman" w:eastAsia="Times New Roman" w:hAnsi="Times New Roman"/>
          <w:sz w:val="28"/>
          <w:szCs w:val="28"/>
        </w:rPr>
        <w:t>работников</w:t>
      </w:r>
      <w:r>
        <w:rPr>
          <w:rFonts w:ascii="Times New Roman" w:eastAsia="Times New Roman" w:hAnsi="Times New Roman"/>
          <w:sz w:val="28"/>
          <w:szCs w:val="28"/>
        </w:rPr>
        <w:t xml:space="preserve"> </w:t>
      </w:r>
      <w:r w:rsidR="009D56F1">
        <w:rPr>
          <w:rFonts w:ascii="Times New Roman" w:eastAsia="Times New Roman" w:hAnsi="Times New Roman" w:cs="Times New Roman"/>
          <w:sz w:val="28"/>
          <w:szCs w:val="28"/>
        </w:rPr>
        <w:t>организации</w:t>
      </w:r>
      <w:r>
        <w:rPr>
          <w:rFonts w:ascii="Times New Roman" w:eastAsia="Times New Roman" w:hAnsi="Times New Roman" w:cs="Times New Roman"/>
          <w:sz w:val="28"/>
          <w:szCs w:val="28"/>
        </w:rPr>
        <w:t xml:space="preserve"> при эксплуатации зданий, сооружений оборудования, осуществления технологических процессов, а также применяемых в производстве инструментов, сырья и материалов</w:t>
      </w:r>
      <w:r w:rsidR="009D56F1">
        <w:rPr>
          <w:rFonts w:ascii="Times New Roman" w:eastAsia="Times New Roman" w:hAnsi="Times New Roman" w:cs="Times New Roman"/>
          <w:sz w:val="28"/>
          <w:szCs w:val="28"/>
        </w:rPr>
        <w:t>;</w:t>
      </w:r>
    </w:p>
    <w:p w:rsidR="007470FC" w:rsidRPr="007470FC" w:rsidRDefault="007470FC" w:rsidP="00C27A1D">
      <w:pPr>
        <w:spacing w:after="0"/>
        <w:jc w:val="both"/>
        <w:rPr>
          <w:rFonts w:ascii="Times New Roman" w:eastAsia="Times New Roman" w:hAnsi="Times New Roman"/>
          <w:sz w:val="28"/>
          <w:szCs w:val="28"/>
        </w:rPr>
      </w:pPr>
      <w:r>
        <w:rPr>
          <w:rFonts w:ascii="Times New Roman" w:eastAsia="Times New Roman" w:hAnsi="Times New Roman" w:cs="Times New Roman"/>
          <w:sz w:val="28"/>
          <w:szCs w:val="28"/>
        </w:rPr>
        <w:t>- Соответствующие требованиям охраны труда условия труда на каждом рабочем месте;</w:t>
      </w:r>
    </w:p>
    <w:p w:rsidR="009D56F1" w:rsidRDefault="009D56F1" w:rsidP="00C27A1D">
      <w:pPr>
        <w:pStyle w:val="21"/>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Применение средств индивидуальной и коллективной защиты работников;</w:t>
      </w:r>
    </w:p>
    <w:p w:rsidR="007470FC" w:rsidRDefault="007470FC" w:rsidP="00C27A1D">
      <w:pPr>
        <w:pStyle w:val="21"/>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F91310" w:rsidRPr="007470FC" w:rsidRDefault="009D56F1" w:rsidP="00C27A1D">
      <w:pPr>
        <w:pStyle w:val="21"/>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30E81">
        <w:rPr>
          <w:rFonts w:ascii="Times New Roman" w:eastAsia="Times New Roman" w:hAnsi="Times New Roman" w:cs="Times New Roman"/>
          <w:sz w:val="28"/>
          <w:szCs w:val="28"/>
        </w:rPr>
        <w:t xml:space="preserve"> </w:t>
      </w:r>
      <w:r w:rsidR="007470FC">
        <w:rPr>
          <w:rFonts w:ascii="Times New Roman" w:eastAsia="Times New Roman" w:hAnsi="Times New Roman" w:cs="Times New Roman"/>
          <w:sz w:val="28"/>
          <w:szCs w:val="28"/>
        </w:rPr>
        <w:t xml:space="preserve">Обучение безопасным методам и приемам выполнения работ </w:t>
      </w:r>
      <w:proofErr w:type="gramStart"/>
      <w:r w:rsidR="007470FC">
        <w:rPr>
          <w:rFonts w:ascii="Times New Roman" w:eastAsia="Times New Roman" w:hAnsi="Times New Roman" w:cs="Times New Roman"/>
          <w:sz w:val="28"/>
          <w:szCs w:val="28"/>
        </w:rPr>
        <w:t>по</w:t>
      </w:r>
      <w:proofErr w:type="gramEnd"/>
      <w:r w:rsidR="007470FC">
        <w:rPr>
          <w:rFonts w:ascii="Times New Roman" w:eastAsia="Times New Roman" w:hAnsi="Times New Roman" w:cs="Times New Roman"/>
          <w:sz w:val="28"/>
          <w:szCs w:val="28"/>
        </w:rPr>
        <w:t xml:space="preserve"> </w:t>
      </w:r>
      <w:proofErr w:type="gramStart"/>
      <w:r w:rsidR="007470FC">
        <w:rPr>
          <w:rFonts w:ascii="Times New Roman" w:eastAsia="Times New Roman" w:hAnsi="Times New Roman" w:cs="Times New Roman"/>
          <w:sz w:val="28"/>
          <w:szCs w:val="28"/>
        </w:rPr>
        <w:t>ОТ</w:t>
      </w:r>
      <w:proofErr w:type="gramEnd"/>
      <w:r w:rsidR="007470FC">
        <w:rPr>
          <w:rFonts w:ascii="Times New Roman" w:eastAsia="Times New Roman" w:hAnsi="Times New Roman" w:cs="Times New Roman"/>
          <w:sz w:val="28"/>
          <w:szCs w:val="28"/>
        </w:rPr>
        <w:t xml:space="preserve"> и оказанию первой помощи при несчастных случаях на производстве, инструктаж по охране труда, стажировку на рабочем месте и проверку знаний требований ОТ, безопасных методов и приемов выполнения работ; </w:t>
      </w:r>
    </w:p>
    <w:p w:rsidR="00F91310" w:rsidRDefault="00F91310" w:rsidP="00C27A1D">
      <w:pPr>
        <w:shd w:val="clear" w:color="auto" w:fill="FFFFFF"/>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F91310">
        <w:rPr>
          <w:rFonts w:ascii="Times New Roman" w:hAnsi="Times New Roman" w:cs="Times New Roman"/>
          <w:color w:val="000000"/>
          <w:sz w:val="28"/>
          <w:szCs w:val="28"/>
        </w:rPr>
        <w:t>Обеспечить разработку и утверждение инструкций по охране труда</w:t>
      </w:r>
      <w:r>
        <w:rPr>
          <w:rFonts w:ascii="Times New Roman" w:hAnsi="Times New Roman" w:cs="Times New Roman"/>
          <w:color w:val="000000"/>
          <w:sz w:val="28"/>
          <w:szCs w:val="28"/>
        </w:rPr>
        <w:t>;</w:t>
      </w:r>
    </w:p>
    <w:p w:rsidR="009D56F1" w:rsidRDefault="0072646C" w:rsidP="00C27A1D">
      <w:pPr>
        <w:pStyle w:val="21"/>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организацию </w:t>
      </w:r>
      <w:proofErr w:type="gramStart"/>
      <w:r>
        <w:rPr>
          <w:rFonts w:ascii="Times New Roman" w:eastAsia="Times New Roman" w:hAnsi="Times New Roman" w:cs="Times New Roman"/>
          <w:sz w:val="28"/>
          <w:szCs w:val="28"/>
        </w:rPr>
        <w:t>контроля за</w:t>
      </w:r>
      <w:proofErr w:type="gramEnd"/>
      <w:r>
        <w:rPr>
          <w:rFonts w:ascii="Times New Roman" w:eastAsia="Times New Roman" w:hAnsi="Times New Roman" w:cs="Times New Roman"/>
          <w:sz w:val="28"/>
          <w:szCs w:val="28"/>
        </w:rPr>
        <w:t xml:space="preserve"> состоянием условий труда на рабочих местах;</w:t>
      </w:r>
    </w:p>
    <w:p w:rsidR="0072646C" w:rsidRDefault="0072646C" w:rsidP="00C27A1D">
      <w:pPr>
        <w:pStyle w:val="21"/>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проведение специальной оценки условий труда с последующей сертификацией работ по охране труда в организации;</w:t>
      </w:r>
    </w:p>
    <w:p w:rsidR="001B2008" w:rsidRDefault="0072646C" w:rsidP="0072646C">
      <w:pPr>
        <w:pStyle w:val="21"/>
        <w:spacing w:after="0" w:line="276" w:lineRule="auto"/>
        <w:rPr>
          <w:rFonts w:ascii="Calibri" w:eastAsia="Times New Roman" w:hAnsi="Calibri" w:cs="Times New Roman"/>
          <w:sz w:val="28"/>
        </w:rPr>
      </w:pPr>
      <w:r>
        <w:rPr>
          <w:rFonts w:ascii="Times New Roman" w:eastAsia="Times New Roman" w:hAnsi="Times New Roman" w:cs="Times New Roman"/>
          <w:sz w:val="28"/>
          <w:szCs w:val="28"/>
        </w:rPr>
        <w:t xml:space="preserve">- в случаях, предусмотренных законом, </w:t>
      </w:r>
      <w:r w:rsidRPr="0072646C">
        <w:rPr>
          <w:rFonts w:ascii="Times New Roman" w:eastAsia="Times New Roman" w:hAnsi="Times New Roman" w:cs="Times New Roman"/>
          <w:sz w:val="28"/>
        </w:rPr>
        <w:t>о</w:t>
      </w:r>
      <w:r w:rsidR="001B2008" w:rsidRPr="0072646C">
        <w:rPr>
          <w:rFonts w:ascii="Times New Roman" w:eastAsia="Times New Roman" w:hAnsi="Times New Roman" w:cs="Times New Roman"/>
          <w:sz w:val="28"/>
        </w:rPr>
        <w:t xml:space="preserve">беспечивать проведение </w:t>
      </w:r>
      <w:r w:rsidRPr="0072646C">
        <w:rPr>
          <w:rFonts w:ascii="Times New Roman" w:eastAsia="Times New Roman" w:hAnsi="Times New Roman" w:cs="Times New Roman"/>
          <w:sz w:val="28"/>
        </w:rPr>
        <w:t>за счет собственных средств обязательных предварительных (при поступлении на работу) и периодических (в течени</w:t>
      </w:r>
      <w:proofErr w:type="gramStart"/>
      <w:r w:rsidRPr="0072646C">
        <w:rPr>
          <w:rFonts w:ascii="Times New Roman" w:eastAsia="Times New Roman" w:hAnsi="Times New Roman" w:cs="Times New Roman"/>
          <w:sz w:val="28"/>
        </w:rPr>
        <w:t>и</w:t>
      </w:r>
      <w:proofErr w:type="gramEnd"/>
      <w:r w:rsidRPr="0072646C">
        <w:rPr>
          <w:rFonts w:ascii="Times New Roman" w:eastAsia="Times New Roman" w:hAnsi="Times New Roman" w:cs="Times New Roman"/>
          <w:sz w:val="28"/>
        </w:rPr>
        <w:t xml:space="preserve"> трудовой деятельности) медицинских осмотров </w:t>
      </w:r>
      <w:r w:rsidR="001B2008" w:rsidRPr="0072646C">
        <w:rPr>
          <w:rFonts w:ascii="Times New Roman" w:eastAsia="Times New Roman" w:hAnsi="Times New Roman" w:cs="Times New Roman"/>
          <w:sz w:val="28"/>
        </w:rPr>
        <w:t>работников организации, в соответствии со списком  контингентов  и поименным списком работников, подлежащих предварительным и периодическим медосмотрам</w:t>
      </w:r>
      <w:r w:rsidRPr="0072646C">
        <w:rPr>
          <w:rFonts w:ascii="Times New Roman" w:eastAsia="Times New Roman" w:hAnsi="Times New Roman" w:cs="Times New Roman"/>
          <w:sz w:val="28"/>
        </w:rPr>
        <w:t xml:space="preserve"> с сохранением за ними места работы (должности и среднего</w:t>
      </w:r>
      <w:r>
        <w:rPr>
          <w:rFonts w:ascii="Calibri" w:eastAsia="Times New Roman" w:hAnsi="Calibri" w:cs="Times New Roman"/>
          <w:sz w:val="28"/>
        </w:rPr>
        <w:t xml:space="preserve"> </w:t>
      </w:r>
      <w:r w:rsidRPr="0072646C">
        <w:rPr>
          <w:rFonts w:ascii="Times New Roman" w:eastAsia="Times New Roman" w:hAnsi="Times New Roman" w:cs="Times New Roman"/>
          <w:sz w:val="28"/>
        </w:rPr>
        <w:t>заработка на время прохождения указанных медицинских осмотров</w:t>
      </w:r>
      <w:r>
        <w:rPr>
          <w:rFonts w:ascii="Calibri" w:eastAsia="Times New Roman" w:hAnsi="Calibri" w:cs="Times New Roman"/>
          <w:sz w:val="28"/>
        </w:rPr>
        <w:t>;</w:t>
      </w:r>
    </w:p>
    <w:p w:rsidR="0072646C" w:rsidRPr="0072646C" w:rsidRDefault="0072646C" w:rsidP="0072646C">
      <w:pPr>
        <w:pStyle w:val="21"/>
        <w:spacing w:after="0" w:line="276" w:lineRule="auto"/>
        <w:rPr>
          <w:rFonts w:ascii="Times New Roman" w:eastAsia="Times New Roman" w:hAnsi="Times New Roman" w:cs="Times New Roman"/>
          <w:sz w:val="28"/>
          <w:szCs w:val="28"/>
        </w:rPr>
      </w:pPr>
      <w:r>
        <w:rPr>
          <w:rFonts w:ascii="Calibri" w:eastAsia="Times New Roman" w:hAnsi="Calibri" w:cs="Times New Roman"/>
          <w:sz w:val="28"/>
        </w:rPr>
        <w:t xml:space="preserve">- </w:t>
      </w:r>
    </w:p>
    <w:p w:rsidR="0038575D" w:rsidRDefault="0038575D" w:rsidP="00F91310">
      <w:pPr>
        <w:tabs>
          <w:tab w:val="left" w:pos="980"/>
        </w:tabs>
        <w:jc w:val="center"/>
        <w:rPr>
          <w:rFonts w:ascii="Times New Roman" w:eastAsia="Times New Roman" w:hAnsi="Times New Roman" w:cs="Times New Roman"/>
          <w:b/>
          <w:sz w:val="28"/>
        </w:rPr>
      </w:pPr>
    </w:p>
    <w:p w:rsidR="00F91310" w:rsidRPr="00F91310" w:rsidRDefault="00F91310" w:rsidP="00F91310">
      <w:pPr>
        <w:tabs>
          <w:tab w:val="left" w:pos="980"/>
        </w:tabs>
        <w:jc w:val="center"/>
        <w:rPr>
          <w:rFonts w:ascii="Times New Roman" w:eastAsia="Times New Roman" w:hAnsi="Times New Roman" w:cs="Times New Roman"/>
          <w:b/>
          <w:sz w:val="28"/>
        </w:rPr>
      </w:pPr>
      <w:r w:rsidRPr="00F91310">
        <w:rPr>
          <w:rFonts w:ascii="Times New Roman" w:eastAsia="Times New Roman" w:hAnsi="Times New Roman" w:cs="Times New Roman"/>
          <w:b/>
          <w:sz w:val="28"/>
        </w:rPr>
        <w:lastRenderedPageBreak/>
        <w:t>Обязанности работника.</w:t>
      </w:r>
    </w:p>
    <w:p w:rsidR="00F91310" w:rsidRDefault="00F91310" w:rsidP="001B2008">
      <w:pPr>
        <w:tabs>
          <w:tab w:val="left" w:pos="980"/>
        </w:tabs>
        <w:rPr>
          <w:rFonts w:ascii="Calibri" w:eastAsia="Times New Roman" w:hAnsi="Calibri" w:cs="Times New Roman"/>
          <w:sz w:val="28"/>
        </w:rPr>
      </w:pPr>
    </w:p>
    <w:p w:rsidR="001B2008" w:rsidRPr="00F91310" w:rsidRDefault="001B2008" w:rsidP="00F91310">
      <w:pPr>
        <w:tabs>
          <w:tab w:val="left" w:pos="980"/>
        </w:tabs>
        <w:spacing w:after="0"/>
        <w:jc w:val="both"/>
        <w:rPr>
          <w:rFonts w:ascii="Times New Roman" w:eastAsia="Times New Roman" w:hAnsi="Times New Roman" w:cs="Times New Roman"/>
          <w:sz w:val="28"/>
        </w:rPr>
      </w:pPr>
      <w:r>
        <w:rPr>
          <w:rFonts w:ascii="Calibri" w:eastAsia="Times New Roman" w:hAnsi="Calibri" w:cs="Times New Roman"/>
          <w:sz w:val="28"/>
        </w:rPr>
        <w:t xml:space="preserve">5.10.    </w:t>
      </w:r>
      <w:r w:rsidRPr="00F91310">
        <w:rPr>
          <w:rFonts w:ascii="Times New Roman" w:eastAsia="Times New Roman" w:hAnsi="Times New Roman" w:cs="Times New Roman"/>
          <w:sz w:val="28"/>
        </w:rPr>
        <w:t>Работники обязуются  выполнять предусмотренные законодательными и иными нормативными актами, правилами и  инструкциями  по охране труда требования в области охраны труда, в том числе:</w:t>
      </w:r>
    </w:p>
    <w:p w:rsidR="001B2008" w:rsidRPr="00F91310" w:rsidRDefault="001B2008" w:rsidP="00F91310">
      <w:pPr>
        <w:spacing w:after="0"/>
        <w:jc w:val="both"/>
        <w:rPr>
          <w:rFonts w:ascii="Times New Roman" w:eastAsia="Times New Roman" w:hAnsi="Times New Roman" w:cs="Times New Roman"/>
          <w:sz w:val="28"/>
        </w:rPr>
      </w:pPr>
      <w:r w:rsidRPr="00F91310">
        <w:rPr>
          <w:rFonts w:ascii="Times New Roman" w:eastAsia="Times New Roman" w:hAnsi="Times New Roman" w:cs="Times New Roman"/>
          <w:sz w:val="28"/>
        </w:rPr>
        <w:t xml:space="preserve"> -  правильно применять средства индивидуальной  и  коллективной защиты;</w:t>
      </w:r>
    </w:p>
    <w:p w:rsidR="001B2008" w:rsidRPr="00F91310" w:rsidRDefault="001B2008" w:rsidP="00F91310">
      <w:pPr>
        <w:pStyle w:val="a5"/>
        <w:spacing w:line="276" w:lineRule="auto"/>
        <w:jc w:val="both"/>
      </w:pPr>
      <w:r w:rsidRPr="00F91310">
        <w:t xml:space="preserve"> - проходить обучение безопасным методам и приемам выполнения работ по охране труда;    </w:t>
      </w:r>
    </w:p>
    <w:p w:rsidR="001B2008" w:rsidRPr="00F91310" w:rsidRDefault="00F91310" w:rsidP="00F91310">
      <w:pPr>
        <w:spacing w:after="0"/>
        <w:jc w:val="both"/>
        <w:rPr>
          <w:rFonts w:ascii="Times New Roman" w:eastAsia="Times New Roman" w:hAnsi="Times New Roman" w:cs="Times New Roman"/>
          <w:sz w:val="28"/>
        </w:rPr>
      </w:pPr>
      <w:r w:rsidRPr="00F91310">
        <w:rPr>
          <w:rFonts w:ascii="Times New Roman" w:eastAsia="Times New Roman" w:hAnsi="Times New Roman" w:cs="Times New Roman"/>
          <w:sz w:val="28"/>
        </w:rPr>
        <w:t xml:space="preserve">- </w:t>
      </w:r>
      <w:r w:rsidR="001B2008" w:rsidRPr="00F91310">
        <w:rPr>
          <w:rFonts w:ascii="Times New Roman" w:eastAsia="Times New Roman" w:hAnsi="Times New Roman" w:cs="Times New Roman"/>
          <w:sz w:val="28"/>
        </w:rPr>
        <w:t>немедленно извещать своего руководителя или замещающего его лица о любой ситуации, угрожающей жизни и здоровью людей;</w:t>
      </w:r>
    </w:p>
    <w:p w:rsidR="001B2008" w:rsidRPr="00F91310" w:rsidRDefault="00F91310" w:rsidP="00F91310">
      <w:pPr>
        <w:spacing w:after="0"/>
        <w:jc w:val="both"/>
        <w:rPr>
          <w:rFonts w:ascii="Times New Roman" w:eastAsia="Times New Roman" w:hAnsi="Times New Roman" w:cs="Times New Roman"/>
          <w:sz w:val="28"/>
        </w:rPr>
      </w:pPr>
      <w:r w:rsidRPr="00F91310">
        <w:rPr>
          <w:rFonts w:ascii="Times New Roman" w:eastAsia="Times New Roman" w:hAnsi="Times New Roman" w:cs="Times New Roman"/>
          <w:sz w:val="28"/>
        </w:rPr>
        <w:t xml:space="preserve">- </w:t>
      </w:r>
      <w:r w:rsidR="001B2008" w:rsidRPr="00F91310">
        <w:rPr>
          <w:rFonts w:ascii="Times New Roman" w:eastAsia="Times New Roman" w:hAnsi="Times New Roman" w:cs="Times New Roman"/>
          <w:sz w:val="28"/>
        </w:rPr>
        <w:t>проходить</w:t>
      </w:r>
      <w:r w:rsidRPr="00F91310">
        <w:rPr>
          <w:rFonts w:ascii="Times New Roman" w:eastAsia="Times New Roman" w:hAnsi="Times New Roman" w:cs="Times New Roman"/>
          <w:sz w:val="28"/>
        </w:rPr>
        <w:t xml:space="preserve"> обязательные </w:t>
      </w:r>
      <w:r w:rsidR="001B2008" w:rsidRPr="00F91310">
        <w:rPr>
          <w:rFonts w:ascii="Times New Roman" w:eastAsia="Times New Roman" w:hAnsi="Times New Roman" w:cs="Times New Roman"/>
          <w:sz w:val="28"/>
        </w:rPr>
        <w:t>периодические  медицинские обследования;</w:t>
      </w:r>
    </w:p>
    <w:p w:rsidR="001B2008" w:rsidRPr="00F91310" w:rsidRDefault="00F91310" w:rsidP="00F91310">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B2008" w:rsidRPr="00F91310">
        <w:rPr>
          <w:rFonts w:ascii="Times New Roman" w:eastAsia="Times New Roman" w:hAnsi="Times New Roman" w:cs="Times New Roman"/>
          <w:sz w:val="28"/>
        </w:rPr>
        <w:t>соблюдать трудовую и производственную дисциплину.</w:t>
      </w:r>
    </w:p>
    <w:p w:rsidR="001B2008" w:rsidRDefault="001B2008"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p w:rsidR="0038575D" w:rsidRDefault="0038575D" w:rsidP="00F91310">
      <w:pPr>
        <w:jc w:val="both"/>
        <w:rPr>
          <w:rFonts w:ascii="Times New Roman" w:hAnsi="Times New Roman" w:cs="Times New Roman"/>
          <w:sz w:val="28"/>
          <w:szCs w:val="28"/>
        </w:rPr>
      </w:pPr>
    </w:p>
    <w:tbl>
      <w:tblPr>
        <w:tblStyle w:val="ab"/>
        <w:tblW w:w="0" w:type="auto"/>
        <w:tblLook w:val="04A0"/>
      </w:tblPr>
      <w:tblGrid>
        <w:gridCol w:w="5069"/>
        <w:gridCol w:w="5070"/>
      </w:tblGrid>
      <w:tr w:rsidR="007470FC" w:rsidTr="007470FC">
        <w:tc>
          <w:tcPr>
            <w:tcW w:w="5069" w:type="dxa"/>
          </w:tcPr>
          <w:p w:rsidR="007470FC" w:rsidRPr="00132755" w:rsidRDefault="007470FC" w:rsidP="007470FC">
            <w:pPr>
              <w:pStyle w:val="af8"/>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lastRenderedPageBreak/>
              <w:t>От работодателя:</w:t>
            </w:r>
          </w:p>
          <w:p w:rsidR="007470FC" w:rsidRDefault="007470FC" w:rsidP="007470FC">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 xml:space="preserve">Директор муниципального бюджетного учреждения культуры «Районный социокультурный комплекс» </w:t>
            </w:r>
          </w:p>
          <w:p w:rsidR="007470FC" w:rsidRPr="00132755" w:rsidRDefault="007470FC" w:rsidP="007470FC">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Юринского муниципального района Республики Марий Эл</w:t>
            </w:r>
          </w:p>
          <w:p w:rsidR="007470FC" w:rsidRPr="00132755" w:rsidRDefault="007470FC" w:rsidP="007470FC">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«____»__________________2020 г.</w:t>
            </w:r>
          </w:p>
          <w:p w:rsidR="007470FC" w:rsidRDefault="007470FC" w:rsidP="007470FC">
            <w:pPr>
              <w:pStyle w:val="af8"/>
              <w:jc w:val="center"/>
              <w:rPr>
                <w:rFonts w:ascii="Times New Roman" w:eastAsia="MS Mincho" w:hAnsi="Times New Roman" w:cs="Times New Roman"/>
                <w:b/>
                <w:bCs/>
                <w:sz w:val="28"/>
                <w:szCs w:val="28"/>
              </w:rPr>
            </w:pPr>
          </w:p>
          <w:p w:rsidR="007470FC" w:rsidRDefault="007470FC" w:rsidP="007470FC">
            <w:pPr>
              <w:jc w:val="both"/>
              <w:rPr>
                <w:rFonts w:ascii="Times New Roman" w:hAnsi="Times New Roman" w:cs="Times New Roman"/>
                <w:sz w:val="28"/>
                <w:szCs w:val="28"/>
              </w:rPr>
            </w:pPr>
            <w:r w:rsidRPr="00132755">
              <w:rPr>
                <w:rFonts w:ascii="Times New Roman" w:eastAsia="MS Mincho" w:hAnsi="Times New Roman" w:cs="Times New Roman"/>
                <w:b/>
                <w:bCs/>
                <w:sz w:val="28"/>
                <w:szCs w:val="28"/>
              </w:rPr>
              <w:t>_____________</w:t>
            </w:r>
            <w:r>
              <w:rPr>
                <w:rFonts w:ascii="Times New Roman" w:eastAsia="MS Mincho" w:hAnsi="Times New Roman" w:cs="Times New Roman"/>
                <w:b/>
                <w:bCs/>
                <w:sz w:val="28"/>
                <w:szCs w:val="28"/>
              </w:rPr>
              <w:t>_____</w:t>
            </w:r>
            <w:r w:rsidRPr="00132755">
              <w:rPr>
                <w:rFonts w:ascii="Times New Roman" w:eastAsia="MS Mincho" w:hAnsi="Times New Roman" w:cs="Times New Roman"/>
                <w:b/>
                <w:bCs/>
                <w:sz w:val="28"/>
                <w:szCs w:val="28"/>
              </w:rPr>
              <w:t>Н. Г. Ер</w:t>
            </w:r>
            <w:r>
              <w:rPr>
                <w:rFonts w:ascii="Times New Roman" w:eastAsia="MS Mincho" w:hAnsi="Times New Roman" w:cs="Times New Roman"/>
                <w:b/>
                <w:bCs/>
                <w:sz w:val="28"/>
                <w:szCs w:val="28"/>
              </w:rPr>
              <w:t>шова</w:t>
            </w:r>
          </w:p>
        </w:tc>
        <w:tc>
          <w:tcPr>
            <w:tcW w:w="5070" w:type="dxa"/>
          </w:tcPr>
          <w:p w:rsidR="007470FC" w:rsidRPr="00132755" w:rsidRDefault="007470FC" w:rsidP="007470FC">
            <w:pPr>
              <w:pStyle w:val="af8"/>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От работников:</w:t>
            </w:r>
          </w:p>
          <w:p w:rsidR="007470FC" w:rsidRPr="00132755" w:rsidRDefault="007470FC" w:rsidP="007470FC">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Председатель профкома муниципального бюджетного учреждения культуры «Районный социокультурный комплекс» Юринского муниципального района Республики Марий Эл</w:t>
            </w:r>
          </w:p>
          <w:p w:rsidR="007470FC" w:rsidRPr="00132755" w:rsidRDefault="007470FC" w:rsidP="007470FC">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«____»__________________2020 г.</w:t>
            </w:r>
          </w:p>
          <w:p w:rsidR="007470FC" w:rsidRDefault="007470FC" w:rsidP="007470FC">
            <w:pPr>
              <w:pStyle w:val="af8"/>
              <w:jc w:val="center"/>
              <w:rPr>
                <w:rFonts w:ascii="Times New Roman" w:eastAsia="MS Mincho" w:hAnsi="Times New Roman" w:cs="Times New Roman"/>
                <w:b/>
                <w:bCs/>
                <w:sz w:val="28"/>
                <w:szCs w:val="28"/>
              </w:rPr>
            </w:pPr>
          </w:p>
          <w:p w:rsidR="007470FC" w:rsidRDefault="007470FC" w:rsidP="007470FC">
            <w:pPr>
              <w:jc w:val="both"/>
              <w:rPr>
                <w:rFonts w:ascii="Times New Roman" w:hAnsi="Times New Roman" w:cs="Times New Roman"/>
                <w:sz w:val="28"/>
                <w:szCs w:val="28"/>
              </w:rPr>
            </w:pPr>
            <w:r>
              <w:rPr>
                <w:rFonts w:ascii="Times New Roman" w:eastAsia="MS Mincho" w:hAnsi="Times New Roman" w:cs="Times New Roman"/>
                <w:b/>
                <w:bCs/>
                <w:sz w:val="28"/>
                <w:szCs w:val="28"/>
              </w:rPr>
              <w:t>_</w:t>
            </w:r>
            <w:r w:rsidR="00971871">
              <w:rPr>
                <w:rFonts w:ascii="Times New Roman" w:eastAsia="MS Mincho" w:hAnsi="Times New Roman" w:cs="Times New Roman"/>
                <w:b/>
                <w:bCs/>
                <w:sz w:val="28"/>
                <w:szCs w:val="28"/>
              </w:rPr>
              <w:t xml:space="preserve"> </w:t>
            </w:r>
            <w:r>
              <w:rPr>
                <w:rFonts w:ascii="Times New Roman" w:eastAsia="MS Mincho" w:hAnsi="Times New Roman" w:cs="Times New Roman"/>
                <w:b/>
                <w:bCs/>
                <w:sz w:val="28"/>
                <w:szCs w:val="28"/>
              </w:rPr>
              <w:t>_________________</w:t>
            </w:r>
            <w:r w:rsidRPr="00132755">
              <w:rPr>
                <w:rFonts w:ascii="Times New Roman" w:eastAsia="MS Mincho" w:hAnsi="Times New Roman" w:cs="Times New Roman"/>
                <w:b/>
                <w:bCs/>
                <w:sz w:val="28"/>
                <w:szCs w:val="28"/>
              </w:rPr>
              <w:t>С.Н. Ершо</w:t>
            </w:r>
            <w:r>
              <w:rPr>
                <w:rFonts w:ascii="Times New Roman" w:eastAsia="MS Mincho" w:hAnsi="Times New Roman" w:cs="Times New Roman"/>
                <w:b/>
                <w:bCs/>
                <w:sz w:val="28"/>
                <w:szCs w:val="28"/>
              </w:rPr>
              <w:t>ва</w:t>
            </w:r>
          </w:p>
        </w:tc>
      </w:tr>
    </w:tbl>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7470FC" w:rsidRDefault="007470FC" w:rsidP="007470FC">
      <w:pPr>
        <w:spacing w:after="0"/>
        <w:jc w:val="center"/>
        <w:rPr>
          <w:rFonts w:ascii="Times New Roman" w:hAnsi="Times New Roman" w:cs="Times New Roman"/>
          <w:b/>
          <w:sz w:val="28"/>
          <w:szCs w:val="28"/>
        </w:rPr>
      </w:pPr>
      <w:r>
        <w:rPr>
          <w:rFonts w:ascii="Times New Roman" w:hAnsi="Times New Roman" w:cs="Times New Roman"/>
          <w:b/>
          <w:sz w:val="28"/>
          <w:szCs w:val="28"/>
        </w:rPr>
        <w:t>КОЛЛЕКТИВНЫЙ ДОГОВОР</w:t>
      </w:r>
    </w:p>
    <w:p w:rsidR="007470FC" w:rsidRDefault="007470FC" w:rsidP="007470FC">
      <w:pPr>
        <w:spacing w:after="0"/>
        <w:jc w:val="center"/>
        <w:rPr>
          <w:rFonts w:ascii="Times New Roman" w:hAnsi="Times New Roman" w:cs="Times New Roman"/>
          <w:b/>
          <w:sz w:val="28"/>
          <w:szCs w:val="28"/>
        </w:rPr>
      </w:pPr>
      <w:r w:rsidRPr="007470FC">
        <w:rPr>
          <w:rFonts w:ascii="Times New Roman" w:hAnsi="Times New Roman" w:cs="Times New Roman"/>
          <w:b/>
          <w:sz w:val="28"/>
          <w:szCs w:val="28"/>
        </w:rPr>
        <w:t xml:space="preserve"> МУНИЦИПАЛЬНОГО БЮДЖЕТНОГО УЧРЕЖДЕНИЯ КУЛЬТУРЫ</w:t>
      </w:r>
      <w:r>
        <w:rPr>
          <w:rFonts w:ascii="Times New Roman" w:hAnsi="Times New Roman" w:cs="Times New Roman"/>
          <w:b/>
          <w:sz w:val="28"/>
          <w:szCs w:val="28"/>
        </w:rPr>
        <w:t xml:space="preserve">     </w:t>
      </w:r>
    </w:p>
    <w:p w:rsidR="007470FC" w:rsidRDefault="007470FC" w:rsidP="007470FC">
      <w:pPr>
        <w:spacing w:after="0"/>
        <w:jc w:val="center"/>
        <w:rPr>
          <w:rFonts w:ascii="Times New Roman" w:hAnsi="Times New Roman" w:cs="Times New Roman"/>
          <w:b/>
          <w:sz w:val="28"/>
          <w:szCs w:val="28"/>
        </w:rPr>
      </w:pPr>
      <w:r w:rsidRPr="007470FC">
        <w:rPr>
          <w:rFonts w:ascii="Times New Roman" w:hAnsi="Times New Roman" w:cs="Times New Roman"/>
          <w:b/>
          <w:sz w:val="28"/>
          <w:szCs w:val="28"/>
        </w:rPr>
        <w:t xml:space="preserve"> « РАЙОННЫЙ СОЦИОКУЛЬТУРНЫЙ КОМПЛЕКС»</w:t>
      </w:r>
    </w:p>
    <w:p w:rsidR="007470FC" w:rsidRDefault="007470FC" w:rsidP="007470FC">
      <w:pPr>
        <w:spacing w:after="0"/>
        <w:jc w:val="center"/>
        <w:rPr>
          <w:rFonts w:ascii="Times New Roman" w:hAnsi="Times New Roman" w:cs="Times New Roman"/>
          <w:b/>
          <w:sz w:val="28"/>
          <w:szCs w:val="28"/>
        </w:rPr>
      </w:pPr>
      <w:r w:rsidRPr="007470FC">
        <w:rPr>
          <w:rFonts w:ascii="Times New Roman" w:hAnsi="Times New Roman" w:cs="Times New Roman"/>
          <w:b/>
          <w:sz w:val="28"/>
          <w:szCs w:val="28"/>
        </w:rPr>
        <w:t xml:space="preserve"> ЮРИНСКОГО МУНИЦИПАЛЬНОГО РАЙОНА</w:t>
      </w:r>
    </w:p>
    <w:p w:rsidR="007470FC" w:rsidRDefault="007470FC" w:rsidP="007470FC">
      <w:pPr>
        <w:spacing w:after="0"/>
        <w:jc w:val="center"/>
        <w:rPr>
          <w:rFonts w:ascii="Times New Roman" w:hAnsi="Times New Roman" w:cs="Times New Roman"/>
          <w:b/>
          <w:sz w:val="28"/>
          <w:szCs w:val="28"/>
        </w:rPr>
      </w:pPr>
      <w:r w:rsidRPr="007470FC">
        <w:rPr>
          <w:rFonts w:ascii="Times New Roman" w:hAnsi="Times New Roman" w:cs="Times New Roman"/>
          <w:b/>
          <w:sz w:val="28"/>
          <w:szCs w:val="28"/>
        </w:rPr>
        <w:t xml:space="preserve"> РЕСПУБЛИКИ МАРИЙ ЭЛ </w:t>
      </w:r>
    </w:p>
    <w:p w:rsidR="007470FC" w:rsidRPr="007470FC" w:rsidRDefault="007470FC" w:rsidP="007470FC">
      <w:pPr>
        <w:spacing w:after="0"/>
        <w:jc w:val="center"/>
        <w:rPr>
          <w:rFonts w:ascii="Times New Roman" w:hAnsi="Times New Roman" w:cs="Times New Roman"/>
          <w:b/>
          <w:sz w:val="28"/>
          <w:szCs w:val="28"/>
        </w:rPr>
      </w:pPr>
      <w:r w:rsidRPr="007470FC">
        <w:rPr>
          <w:rFonts w:ascii="Times New Roman" w:hAnsi="Times New Roman" w:cs="Times New Roman"/>
          <w:b/>
          <w:sz w:val="28"/>
          <w:szCs w:val="28"/>
        </w:rPr>
        <w:t>НА 2020 – 2023 ГОДЫ</w:t>
      </w: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r>
        <w:rPr>
          <w:rFonts w:ascii="Times New Roman" w:hAnsi="Times New Roman" w:cs="Times New Roman"/>
          <w:sz w:val="28"/>
          <w:szCs w:val="28"/>
        </w:rPr>
        <w:t>Коллективный договор прошел уведомительную регистрацию</w:t>
      </w:r>
    </w:p>
    <w:p w:rsidR="007470FC" w:rsidRPr="007470FC" w:rsidRDefault="007470FC" w:rsidP="007470FC">
      <w:pPr>
        <w:spacing w:after="0"/>
        <w:jc w:val="both"/>
        <w:rPr>
          <w:rFonts w:ascii="Times New Roman" w:hAnsi="Times New Roman" w:cs="Times New Roman"/>
          <w:sz w:val="28"/>
          <w:szCs w:val="28"/>
          <w:u w:val="single"/>
        </w:rPr>
      </w:pPr>
      <w:r w:rsidRPr="007470FC">
        <w:rPr>
          <w:rFonts w:ascii="Times New Roman" w:hAnsi="Times New Roman" w:cs="Times New Roman"/>
          <w:sz w:val="28"/>
          <w:szCs w:val="28"/>
          <w:u w:val="single"/>
        </w:rPr>
        <w:t>в Государственном казенном учреждении Республики Марий Эл,</w:t>
      </w:r>
    </w:p>
    <w:p w:rsidR="007470FC" w:rsidRPr="007470FC" w:rsidRDefault="007470FC" w:rsidP="00F91310">
      <w:pPr>
        <w:jc w:val="both"/>
        <w:rPr>
          <w:rFonts w:ascii="Times New Roman" w:hAnsi="Times New Roman" w:cs="Times New Roman"/>
          <w:sz w:val="28"/>
          <w:szCs w:val="28"/>
          <w:u w:val="single"/>
        </w:rPr>
      </w:pPr>
      <w:proofErr w:type="gramStart"/>
      <w:r w:rsidRPr="007470FC">
        <w:rPr>
          <w:rFonts w:ascii="Times New Roman" w:hAnsi="Times New Roman" w:cs="Times New Roman"/>
          <w:sz w:val="28"/>
          <w:szCs w:val="28"/>
          <w:u w:val="single"/>
        </w:rPr>
        <w:t>Центре</w:t>
      </w:r>
      <w:proofErr w:type="gramEnd"/>
      <w:r w:rsidRPr="007470FC">
        <w:rPr>
          <w:rFonts w:ascii="Times New Roman" w:hAnsi="Times New Roman" w:cs="Times New Roman"/>
          <w:sz w:val="28"/>
          <w:szCs w:val="28"/>
          <w:u w:val="single"/>
        </w:rPr>
        <w:t xml:space="preserve"> занятости населения Юринского муниципального района.</w:t>
      </w: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p>
    <w:p w:rsidR="007470FC" w:rsidRDefault="007470FC" w:rsidP="00F91310">
      <w:pPr>
        <w:jc w:val="both"/>
        <w:rPr>
          <w:rFonts w:ascii="Times New Roman" w:hAnsi="Times New Roman" w:cs="Times New Roman"/>
          <w:sz w:val="28"/>
          <w:szCs w:val="28"/>
        </w:rPr>
      </w:pPr>
      <w:r>
        <w:rPr>
          <w:rFonts w:ascii="Times New Roman" w:hAnsi="Times New Roman" w:cs="Times New Roman"/>
          <w:sz w:val="28"/>
          <w:szCs w:val="28"/>
        </w:rPr>
        <w:t>Регистрационный № _____ от ____________________2020 г.</w:t>
      </w:r>
    </w:p>
    <w:p w:rsidR="007470FC" w:rsidRDefault="007470FC" w:rsidP="007470FC">
      <w:pPr>
        <w:jc w:val="center"/>
        <w:rPr>
          <w:rFonts w:ascii="Times New Roman" w:hAnsi="Times New Roman" w:cs="Times New Roman"/>
          <w:sz w:val="28"/>
          <w:szCs w:val="28"/>
        </w:rPr>
      </w:pPr>
    </w:p>
    <w:p w:rsidR="007470FC" w:rsidRDefault="007470FC" w:rsidP="007470FC">
      <w:pPr>
        <w:jc w:val="center"/>
        <w:rPr>
          <w:rFonts w:ascii="Times New Roman" w:hAnsi="Times New Roman" w:cs="Times New Roman"/>
          <w:sz w:val="28"/>
          <w:szCs w:val="28"/>
        </w:rPr>
      </w:pPr>
      <w:r>
        <w:rPr>
          <w:rFonts w:ascii="Times New Roman" w:hAnsi="Times New Roman" w:cs="Times New Roman"/>
          <w:sz w:val="28"/>
          <w:szCs w:val="28"/>
        </w:rPr>
        <w:t>п. Юрино</w:t>
      </w:r>
    </w:p>
    <w:p w:rsidR="007470FC" w:rsidRDefault="007470FC" w:rsidP="007470FC">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7470FC" w:rsidRDefault="007470FC" w:rsidP="00F91310">
      <w:pPr>
        <w:jc w:val="both"/>
        <w:rPr>
          <w:rFonts w:ascii="Times New Roman" w:hAnsi="Times New Roman" w:cs="Times New Roman"/>
          <w:sz w:val="28"/>
          <w:szCs w:val="28"/>
        </w:rPr>
      </w:pPr>
    </w:p>
    <w:p w:rsidR="007470FC" w:rsidRDefault="007470FC" w:rsidP="007470FC">
      <w:pPr>
        <w:pStyle w:val="af8"/>
        <w:numPr>
          <w:ilvl w:val="0"/>
          <w:numId w:val="21"/>
        </w:numPr>
        <w:rPr>
          <w:rFonts w:ascii="Times New Roman" w:eastAsia="MS Mincho" w:hAnsi="Times New Roman" w:cs="Times New Roman"/>
          <w:b/>
          <w:bCs/>
          <w:sz w:val="28"/>
          <w:szCs w:val="28"/>
        </w:rPr>
      </w:pPr>
      <w:r>
        <w:rPr>
          <w:rFonts w:ascii="Times New Roman" w:eastAsia="MS Mincho" w:hAnsi="Times New Roman" w:cs="Times New Roman"/>
          <w:b/>
          <w:bCs/>
          <w:sz w:val="28"/>
          <w:szCs w:val="28"/>
        </w:rPr>
        <w:t>Муниципальное бюджетное учреждение</w:t>
      </w:r>
      <w:r w:rsidRPr="00132755">
        <w:rPr>
          <w:rFonts w:ascii="Times New Roman" w:eastAsia="MS Mincho" w:hAnsi="Times New Roman" w:cs="Times New Roman"/>
          <w:b/>
          <w:bCs/>
          <w:sz w:val="28"/>
          <w:szCs w:val="28"/>
        </w:rPr>
        <w:t xml:space="preserve"> культуры «Районный социокультурный комплекс» Юринского муниципального района Республики Марий Эл</w:t>
      </w:r>
    </w:p>
    <w:p w:rsidR="007470FC" w:rsidRDefault="007470FC" w:rsidP="007470FC">
      <w:pPr>
        <w:pStyle w:val="af8"/>
        <w:numPr>
          <w:ilvl w:val="0"/>
          <w:numId w:val="21"/>
        </w:numPr>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 Директор Ершова Наталья Георгиевна, тел. 89026709103</w:t>
      </w:r>
    </w:p>
    <w:p w:rsidR="007470FC" w:rsidRDefault="007470FC" w:rsidP="007470FC">
      <w:pPr>
        <w:pStyle w:val="af8"/>
        <w:numPr>
          <w:ilvl w:val="0"/>
          <w:numId w:val="21"/>
        </w:numPr>
        <w:rPr>
          <w:rFonts w:ascii="Times New Roman" w:eastAsia="MS Mincho" w:hAnsi="Times New Roman" w:cs="Times New Roman"/>
          <w:b/>
          <w:bCs/>
          <w:sz w:val="28"/>
          <w:szCs w:val="28"/>
        </w:rPr>
      </w:pPr>
      <w:r>
        <w:rPr>
          <w:rFonts w:ascii="Times New Roman" w:eastAsia="MS Mincho" w:hAnsi="Times New Roman" w:cs="Times New Roman"/>
          <w:b/>
          <w:bCs/>
          <w:sz w:val="28"/>
          <w:szCs w:val="28"/>
        </w:rPr>
        <w:t>Представитель коллектива работников Ершова Светлана Николаевна, тел. 89023290476</w:t>
      </w:r>
    </w:p>
    <w:p w:rsidR="007470FC" w:rsidRDefault="007470FC" w:rsidP="007470FC">
      <w:pPr>
        <w:pStyle w:val="af8"/>
        <w:numPr>
          <w:ilvl w:val="0"/>
          <w:numId w:val="21"/>
        </w:numPr>
        <w:rPr>
          <w:rFonts w:ascii="Times New Roman" w:eastAsia="MS Mincho" w:hAnsi="Times New Roman" w:cs="Times New Roman"/>
          <w:b/>
          <w:bCs/>
          <w:sz w:val="28"/>
          <w:szCs w:val="28"/>
        </w:rPr>
      </w:pPr>
      <w:r>
        <w:rPr>
          <w:rFonts w:ascii="Times New Roman" w:eastAsia="MS Mincho" w:hAnsi="Times New Roman" w:cs="Times New Roman"/>
          <w:b/>
          <w:bCs/>
          <w:sz w:val="28"/>
          <w:szCs w:val="28"/>
        </w:rPr>
        <w:t>На дату заключения договора в организации работает 28 человек.</w:t>
      </w:r>
    </w:p>
    <w:p w:rsidR="007470FC" w:rsidRDefault="007470FC" w:rsidP="007470FC">
      <w:pPr>
        <w:pStyle w:val="af8"/>
        <w:numPr>
          <w:ilvl w:val="0"/>
          <w:numId w:val="21"/>
        </w:numPr>
        <w:rPr>
          <w:rFonts w:ascii="Times New Roman" w:eastAsia="MS Mincho" w:hAnsi="Times New Roman" w:cs="Times New Roman"/>
          <w:b/>
          <w:bCs/>
          <w:sz w:val="28"/>
          <w:szCs w:val="28"/>
        </w:rPr>
      </w:pPr>
      <w:r>
        <w:rPr>
          <w:rFonts w:ascii="Times New Roman" w:eastAsia="MS Mincho" w:hAnsi="Times New Roman" w:cs="Times New Roman"/>
          <w:b/>
          <w:bCs/>
          <w:sz w:val="28"/>
          <w:szCs w:val="28"/>
        </w:rPr>
        <w:t>ОКВЭД 92.51</w:t>
      </w:r>
    </w:p>
    <w:p w:rsidR="007470FC" w:rsidRDefault="007470FC" w:rsidP="007470FC">
      <w:pPr>
        <w:pStyle w:val="af8"/>
        <w:numPr>
          <w:ilvl w:val="0"/>
          <w:numId w:val="21"/>
        </w:numPr>
        <w:rPr>
          <w:rFonts w:ascii="Times New Roman" w:eastAsia="MS Mincho" w:hAnsi="Times New Roman" w:cs="Times New Roman"/>
          <w:b/>
          <w:bCs/>
          <w:sz w:val="28"/>
          <w:szCs w:val="28"/>
        </w:rPr>
      </w:pPr>
      <w:r>
        <w:rPr>
          <w:rFonts w:ascii="Times New Roman" w:eastAsia="MS Mincho" w:hAnsi="Times New Roman" w:cs="Times New Roman"/>
          <w:b/>
          <w:bCs/>
          <w:sz w:val="28"/>
          <w:szCs w:val="28"/>
        </w:rPr>
        <w:t xml:space="preserve">Отрасль культурно – </w:t>
      </w:r>
      <w:proofErr w:type="spellStart"/>
      <w:r>
        <w:rPr>
          <w:rFonts w:ascii="Times New Roman" w:eastAsia="MS Mincho" w:hAnsi="Times New Roman" w:cs="Times New Roman"/>
          <w:b/>
          <w:bCs/>
          <w:sz w:val="28"/>
          <w:szCs w:val="28"/>
        </w:rPr>
        <w:t>досуговая</w:t>
      </w:r>
      <w:proofErr w:type="spellEnd"/>
      <w:r>
        <w:rPr>
          <w:rFonts w:ascii="Times New Roman" w:eastAsia="MS Mincho" w:hAnsi="Times New Roman" w:cs="Times New Roman"/>
          <w:b/>
          <w:bCs/>
          <w:sz w:val="28"/>
          <w:szCs w:val="28"/>
        </w:rPr>
        <w:t xml:space="preserve"> деятельность</w:t>
      </w:r>
    </w:p>
    <w:p w:rsidR="007470FC" w:rsidRDefault="007470FC" w:rsidP="007470FC">
      <w:pPr>
        <w:pStyle w:val="af8"/>
        <w:numPr>
          <w:ilvl w:val="0"/>
          <w:numId w:val="21"/>
        </w:numPr>
        <w:rPr>
          <w:rFonts w:ascii="Times New Roman" w:eastAsia="MS Mincho" w:hAnsi="Times New Roman" w:cs="Times New Roman"/>
          <w:b/>
          <w:bCs/>
          <w:sz w:val="28"/>
          <w:szCs w:val="28"/>
        </w:rPr>
      </w:pPr>
      <w:r>
        <w:rPr>
          <w:rFonts w:ascii="Times New Roman" w:eastAsia="MS Mincho" w:hAnsi="Times New Roman" w:cs="Times New Roman"/>
          <w:b/>
          <w:bCs/>
          <w:sz w:val="28"/>
          <w:szCs w:val="28"/>
        </w:rPr>
        <w:t>Средняя заработная плата составляет 22833 рубля</w:t>
      </w: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Default="007470FC" w:rsidP="007470FC">
      <w:pPr>
        <w:pStyle w:val="af8"/>
        <w:rPr>
          <w:rFonts w:ascii="Times New Roman" w:eastAsia="MS Mincho" w:hAnsi="Times New Roman" w:cs="Times New Roman"/>
          <w:b/>
          <w:bCs/>
          <w:sz w:val="28"/>
          <w:szCs w:val="28"/>
        </w:rPr>
      </w:pPr>
    </w:p>
    <w:p w:rsidR="007470FC" w:rsidRPr="007470FC" w:rsidRDefault="007470FC" w:rsidP="007470FC">
      <w:pPr>
        <w:spacing w:after="0"/>
        <w:jc w:val="center"/>
        <w:rPr>
          <w:rFonts w:ascii="Times New Roman" w:hAnsi="Times New Roman" w:cs="Times New Roman"/>
          <w:b/>
          <w:sz w:val="24"/>
          <w:szCs w:val="24"/>
        </w:rPr>
      </w:pPr>
      <w:r w:rsidRPr="007470FC">
        <w:rPr>
          <w:rFonts w:ascii="Times New Roman" w:hAnsi="Times New Roman" w:cs="Times New Roman"/>
          <w:b/>
          <w:sz w:val="24"/>
          <w:szCs w:val="24"/>
        </w:rPr>
        <w:lastRenderedPageBreak/>
        <w:t>Муниципальное бюджетное учреждение культуры</w:t>
      </w:r>
    </w:p>
    <w:p w:rsidR="007470FC" w:rsidRPr="007470FC" w:rsidRDefault="007470FC" w:rsidP="007470FC">
      <w:pPr>
        <w:spacing w:after="0"/>
        <w:jc w:val="center"/>
        <w:rPr>
          <w:rFonts w:ascii="Times New Roman" w:hAnsi="Times New Roman" w:cs="Times New Roman"/>
          <w:b/>
          <w:sz w:val="24"/>
          <w:szCs w:val="24"/>
        </w:rPr>
      </w:pPr>
      <w:r w:rsidRPr="007470FC">
        <w:rPr>
          <w:rFonts w:ascii="Times New Roman" w:hAnsi="Times New Roman" w:cs="Times New Roman"/>
          <w:b/>
          <w:sz w:val="24"/>
          <w:szCs w:val="24"/>
        </w:rPr>
        <w:t>«Районный социокультурный комплекс»</w:t>
      </w:r>
    </w:p>
    <w:p w:rsidR="007470FC" w:rsidRPr="007470FC" w:rsidRDefault="007470FC" w:rsidP="007470FC">
      <w:pPr>
        <w:spacing w:after="0"/>
        <w:jc w:val="center"/>
        <w:rPr>
          <w:rFonts w:ascii="Times New Roman" w:hAnsi="Times New Roman" w:cs="Times New Roman"/>
          <w:b/>
          <w:sz w:val="24"/>
          <w:szCs w:val="24"/>
        </w:rPr>
      </w:pPr>
      <w:r w:rsidRPr="007470FC">
        <w:rPr>
          <w:rFonts w:ascii="Times New Roman" w:hAnsi="Times New Roman" w:cs="Times New Roman"/>
          <w:b/>
          <w:sz w:val="24"/>
          <w:szCs w:val="24"/>
        </w:rPr>
        <w:t>Юринского муниципального района Республики Марий Эл</w:t>
      </w:r>
    </w:p>
    <w:p w:rsidR="007470FC" w:rsidRPr="007470FC" w:rsidRDefault="007470FC" w:rsidP="007470FC">
      <w:pPr>
        <w:spacing w:after="0"/>
        <w:jc w:val="center"/>
        <w:rPr>
          <w:rFonts w:ascii="Times New Roman" w:hAnsi="Times New Roman" w:cs="Times New Roman"/>
          <w:b/>
          <w:sz w:val="24"/>
          <w:szCs w:val="24"/>
        </w:rPr>
      </w:pPr>
      <w:r w:rsidRPr="007470FC">
        <w:rPr>
          <w:rFonts w:ascii="Times New Roman" w:hAnsi="Times New Roman" w:cs="Times New Roman"/>
          <w:b/>
          <w:sz w:val="24"/>
          <w:szCs w:val="24"/>
        </w:rPr>
        <w:t>(МБУК «РСК» Юринского муниципального района)</w:t>
      </w:r>
    </w:p>
    <w:p w:rsidR="007470FC" w:rsidRPr="007470FC" w:rsidRDefault="007470FC" w:rsidP="007470FC">
      <w:pPr>
        <w:spacing w:after="0"/>
        <w:jc w:val="center"/>
        <w:rPr>
          <w:rFonts w:ascii="Times New Roman" w:hAnsi="Times New Roman" w:cs="Times New Roman"/>
          <w:b/>
          <w:sz w:val="24"/>
          <w:szCs w:val="24"/>
        </w:rPr>
      </w:pPr>
      <w:r w:rsidRPr="007470FC">
        <w:rPr>
          <w:rFonts w:ascii="Times New Roman" w:hAnsi="Times New Roman" w:cs="Times New Roman"/>
          <w:b/>
          <w:sz w:val="24"/>
          <w:szCs w:val="24"/>
        </w:rPr>
        <w:t xml:space="preserve">425370 РМЭ, пгт. </w:t>
      </w:r>
      <w:proofErr w:type="gramStart"/>
      <w:r w:rsidRPr="007470FC">
        <w:rPr>
          <w:rFonts w:ascii="Times New Roman" w:hAnsi="Times New Roman" w:cs="Times New Roman"/>
          <w:b/>
          <w:sz w:val="24"/>
          <w:szCs w:val="24"/>
        </w:rPr>
        <w:t>Юрино</w:t>
      </w:r>
      <w:proofErr w:type="gramEnd"/>
      <w:r w:rsidRPr="007470FC">
        <w:rPr>
          <w:rFonts w:ascii="Times New Roman" w:hAnsi="Times New Roman" w:cs="Times New Roman"/>
          <w:b/>
          <w:sz w:val="24"/>
          <w:szCs w:val="24"/>
        </w:rPr>
        <w:t>, ул. Красная площадь, д.15</w:t>
      </w:r>
    </w:p>
    <w:p w:rsidR="007470FC" w:rsidRPr="007470FC" w:rsidRDefault="007470FC" w:rsidP="007470FC">
      <w:pPr>
        <w:spacing w:after="0"/>
        <w:jc w:val="center"/>
        <w:rPr>
          <w:rFonts w:ascii="Times New Roman" w:hAnsi="Times New Roman" w:cs="Times New Roman"/>
          <w:b/>
          <w:sz w:val="24"/>
          <w:szCs w:val="24"/>
        </w:rPr>
      </w:pPr>
      <w:r w:rsidRPr="007470FC">
        <w:rPr>
          <w:rFonts w:ascii="Times New Roman" w:hAnsi="Times New Roman" w:cs="Times New Roman"/>
          <w:b/>
          <w:sz w:val="24"/>
          <w:szCs w:val="24"/>
        </w:rPr>
        <w:t>_____________________________________________________________________________</w:t>
      </w:r>
    </w:p>
    <w:p w:rsidR="007470FC" w:rsidRPr="007470FC" w:rsidRDefault="007470FC" w:rsidP="007470FC">
      <w:pPr>
        <w:spacing w:after="0"/>
        <w:jc w:val="center"/>
        <w:rPr>
          <w:rFonts w:ascii="Times New Roman" w:hAnsi="Times New Roman" w:cs="Times New Roman"/>
          <w:b/>
          <w:sz w:val="24"/>
          <w:szCs w:val="24"/>
        </w:rPr>
      </w:pPr>
      <w:r w:rsidRPr="007470FC">
        <w:rPr>
          <w:rFonts w:ascii="Times New Roman" w:hAnsi="Times New Roman" w:cs="Times New Roman"/>
          <w:b/>
          <w:sz w:val="24"/>
          <w:szCs w:val="24"/>
        </w:rPr>
        <w:t xml:space="preserve">Тел/факс (83644)32204, </w:t>
      </w:r>
      <w:proofErr w:type="spellStart"/>
      <w:r w:rsidRPr="007470FC">
        <w:rPr>
          <w:rFonts w:ascii="Times New Roman" w:hAnsi="Times New Roman" w:cs="Times New Roman"/>
          <w:b/>
          <w:sz w:val="24"/>
          <w:szCs w:val="24"/>
        </w:rPr>
        <w:t>эл</w:t>
      </w:r>
      <w:proofErr w:type="spellEnd"/>
      <w:r w:rsidRPr="007470FC">
        <w:rPr>
          <w:rFonts w:ascii="Times New Roman" w:hAnsi="Times New Roman" w:cs="Times New Roman"/>
          <w:b/>
          <w:sz w:val="24"/>
          <w:szCs w:val="24"/>
        </w:rPr>
        <w:t xml:space="preserve">. почта: </w:t>
      </w:r>
      <w:hyperlink r:id="rId8" w:history="1">
        <w:r w:rsidRPr="007470FC">
          <w:rPr>
            <w:rStyle w:val="afa"/>
            <w:rFonts w:ascii="Times New Roman" w:hAnsi="Times New Roman" w:cs="Times New Roman"/>
            <w:b/>
            <w:sz w:val="24"/>
            <w:szCs w:val="24"/>
            <w:lang w:val="en-US"/>
          </w:rPr>
          <w:t>kultura</w:t>
        </w:r>
        <w:r w:rsidRPr="007470FC">
          <w:rPr>
            <w:rStyle w:val="afa"/>
            <w:rFonts w:ascii="Times New Roman" w:hAnsi="Times New Roman" w:cs="Times New Roman"/>
            <w:b/>
            <w:sz w:val="24"/>
            <w:szCs w:val="24"/>
          </w:rPr>
          <w:t>.</w:t>
        </w:r>
        <w:r w:rsidRPr="007470FC">
          <w:rPr>
            <w:rStyle w:val="afa"/>
            <w:rFonts w:ascii="Times New Roman" w:hAnsi="Times New Roman" w:cs="Times New Roman"/>
            <w:b/>
            <w:sz w:val="24"/>
            <w:szCs w:val="24"/>
            <w:lang w:val="en-US"/>
          </w:rPr>
          <w:t>urino</w:t>
        </w:r>
        <w:r w:rsidRPr="007470FC">
          <w:rPr>
            <w:rStyle w:val="afa"/>
            <w:rFonts w:ascii="Times New Roman" w:hAnsi="Times New Roman" w:cs="Times New Roman"/>
            <w:b/>
            <w:sz w:val="24"/>
            <w:szCs w:val="24"/>
          </w:rPr>
          <w:t>@</w:t>
        </w:r>
        <w:r w:rsidRPr="007470FC">
          <w:rPr>
            <w:rStyle w:val="afa"/>
            <w:rFonts w:ascii="Times New Roman" w:hAnsi="Times New Roman" w:cs="Times New Roman"/>
            <w:b/>
            <w:sz w:val="24"/>
            <w:szCs w:val="24"/>
            <w:lang w:val="en-US"/>
          </w:rPr>
          <w:t>rambler</w:t>
        </w:r>
        <w:r w:rsidRPr="007470FC">
          <w:rPr>
            <w:rStyle w:val="afa"/>
            <w:rFonts w:ascii="Times New Roman" w:hAnsi="Times New Roman" w:cs="Times New Roman"/>
            <w:b/>
            <w:sz w:val="24"/>
            <w:szCs w:val="24"/>
          </w:rPr>
          <w:t>.</w:t>
        </w:r>
        <w:r w:rsidRPr="007470FC">
          <w:rPr>
            <w:rStyle w:val="afa"/>
            <w:rFonts w:ascii="Times New Roman" w:hAnsi="Times New Roman" w:cs="Times New Roman"/>
            <w:b/>
            <w:sz w:val="24"/>
            <w:szCs w:val="24"/>
            <w:lang w:val="en-US"/>
          </w:rPr>
          <w:t>ru</w:t>
        </w:r>
      </w:hyperlink>
    </w:p>
    <w:p w:rsidR="007470FC" w:rsidRPr="007470FC" w:rsidRDefault="007470FC" w:rsidP="007470FC">
      <w:pPr>
        <w:pStyle w:val="af8"/>
        <w:jc w:val="center"/>
        <w:rPr>
          <w:rFonts w:ascii="Times New Roman" w:eastAsia="MS Mincho" w:hAnsi="Times New Roman" w:cs="Times New Roman"/>
          <w:b/>
          <w:bCs/>
          <w:sz w:val="24"/>
          <w:szCs w:val="24"/>
        </w:rPr>
      </w:pPr>
      <w:r w:rsidRPr="007470FC">
        <w:rPr>
          <w:rFonts w:ascii="Times New Roman" w:hAnsi="Times New Roman" w:cs="Times New Roman"/>
          <w:b/>
          <w:sz w:val="24"/>
          <w:szCs w:val="24"/>
        </w:rPr>
        <w:t>ОГРН 1091223000318  ИНН/КПП 1214002303/121401001</w:t>
      </w:r>
    </w:p>
    <w:p w:rsidR="007470FC" w:rsidRPr="00132755" w:rsidRDefault="007470FC" w:rsidP="007470FC">
      <w:pPr>
        <w:pStyle w:val="af8"/>
        <w:rPr>
          <w:rFonts w:ascii="Times New Roman" w:eastAsia="MS Mincho" w:hAnsi="Times New Roman" w:cs="Times New Roman"/>
          <w:b/>
          <w:bCs/>
          <w:sz w:val="28"/>
          <w:szCs w:val="28"/>
        </w:rPr>
      </w:pPr>
    </w:p>
    <w:p w:rsidR="007470FC" w:rsidRDefault="007470FC" w:rsidP="007470FC">
      <w:pPr>
        <w:pStyle w:val="a9"/>
        <w:jc w:val="both"/>
        <w:rPr>
          <w:rFonts w:ascii="Times New Roman" w:hAnsi="Times New Roman"/>
          <w:sz w:val="28"/>
          <w:szCs w:val="28"/>
        </w:rPr>
      </w:pPr>
    </w:p>
    <w:p w:rsidR="007470FC" w:rsidRDefault="007470FC" w:rsidP="007470FC">
      <w:pPr>
        <w:pStyle w:val="a9"/>
        <w:jc w:val="both"/>
        <w:rPr>
          <w:rFonts w:ascii="Times New Roman" w:hAnsi="Times New Roman"/>
          <w:sz w:val="28"/>
          <w:szCs w:val="28"/>
        </w:rPr>
      </w:pPr>
    </w:p>
    <w:p w:rsidR="007470FC" w:rsidRDefault="007470FC" w:rsidP="007470FC">
      <w:pPr>
        <w:pStyle w:val="a9"/>
        <w:jc w:val="both"/>
        <w:rPr>
          <w:rFonts w:ascii="Times New Roman" w:hAnsi="Times New Roman"/>
          <w:sz w:val="28"/>
          <w:szCs w:val="28"/>
        </w:rPr>
      </w:pPr>
    </w:p>
    <w:p w:rsidR="007470FC" w:rsidRDefault="007470FC" w:rsidP="007470FC">
      <w:pPr>
        <w:pStyle w:val="a9"/>
        <w:spacing w:after="0"/>
        <w:jc w:val="right"/>
        <w:rPr>
          <w:rFonts w:ascii="Times New Roman" w:hAnsi="Times New Roman"/>
          <w:sz w:val="28"/>
          <w:szCs w:val="28"/>
        </w:rPr>
      </w:pPr>
      <w:r>
        <w:rPr>
          <w:rFonts w:ascii="Times New Roman" w:hAnsi="Times New Roman"/>
          <w:sz w:val="28"/>
          <w:szCs w:val="28"/>
        </w:rPr>
        <w:t xml:space="preserve">№ 67 от 24.11.2020 г.                                          </w:t>
      </w:r>
      <w:proofErr w:type="gramStart"/>
      <w:r>
        <w:rPr>
          <w:rFonts w:ascii="Times New Roman" w:hAnsi="Times New Roman"/>
          <w:sz w:val="28"/>
          <w:szCs w:val="28"/>
        </w:rPr>
        <w:t>Государственное</w:t>
      </w:r>
      <w:proofErr w:type="gramEnd"/>
      <w:r>
        <w:rPr>
          <w:rFonts w:ascii="Times New Roman" w:hAnsi="Times New Roman"/>
          <w:sz w:val="28"/>
          <w:szCs w:val="28"/>
        </w:rPr>
        <w:t xml:space="preserve"> казенное</w:t>
      </w:r>
    </w:p>
    <w:p w:rsidR="007470FC" w:rsidRDefault="007470FC" w:rsidP="007470FC">
      <w:pPr>
        <w:pStyle w:val="a9"/>
        <w:spacing w:after="0"/>
        <w:jc w:val="right"/>
        <w:rPr>
          <w:rFonts w:ascii="Times New Roman" w:hAnsi="Times New Roman"/>
          <w:sz w:val="28"/>
          <w:szCs w:val="28"/>
        </w:rPr>
      </w:pPr>
      <w:r>
        <w:rPr>
          <w:rFonts w:ascii="Times New Roman" w:hAnsi="Times New Roman"/>
          <w:sz w:val="28"/>
          <w:szCs w:val="28"/>
        </w:rPr>
        <w:t xml:space="preserve"> учреждение Республики Марий Эл</w:t>
      </w:r>
    </w:p>
    <w:p w:rsidR="007470FC" w:rsidRDefault="007470FC" w:rsidP="007470FC">
      <w:pPr>
        <w:pStyle w:val="a9"/>
        <w:spacing w:after="0"/>
        <w:jc w:val="right"/>
        <w:rPr>
          <w:rFonts w:ascii="Times New Roman" w:hAnsi="Times New Roman"/>
          <w:sz w:val="28"/>
          <w:szCs w:val="28"/>
        </w:rPr>
      </w:pPr>
      <w:r>
        <w:rPr>
          <w:rFonts w:ascii="Times New Roman" w:hAnsi="Times New Roman"/>
          <w:sz w:val="28"/>
          <w:szCs w:val="28"/>
        </w:rPr>
        <w:t xml:space="preserve"> Центр занятости населения </w:t>
      </w:r>
    </w:p>
    <w:p w:rsidR="007470FC" w:rsidRDefault="007470FC" w:rsidP="007470FC">
      <w:pPr>
        <w:pStyle w:val="a9"/>
        <w:spacing w:after="0"/>
        <w:jc w:val="right"/>
        <w:rPr>
          <w:rFonts w:ascii="Times New Roman" w:hAnsi="Times New Roman"/>
          <w:sz w:val="28"/>
          <w:szCs w:val="28"/>
        </w:rPr>
      </w:pPr>
      <w:r>
        <w:rPr>
          <w:rFonts w:ascii="Times New Roman" w:hAnsi="Times New Roman"/>
          <w:sz w:val="28"/>
          <w:szCs w:val="28"/>
        </w:rPr>
        <w:t>Юринского муниципального района</w:t>
      </w:r>
    </w:p>
    <w:p w:rsidR="007470FC" w:rsidRDefault="007470FC" w:rsidP="007470FC">
      <w:pPr>
        <w:pStyle w:val="a9"/>
        <w:spacing w:after="0"/>
        <w:jc w:val="right"/>
        <w:rPr>
          <w:rFonts w:ascii="Times New Roman" w:hAnsi="Times New Roman"/>
          <w:sz w:val="28"/>
          <w:szCs w:val="28"/>
        </w:rPr>
      </w:pPr>
    </w:p>
    <w:p w:rsidR="007470FC" w:rsidRDefault="007470FC" w:rsidP="007470FC">
      <w:pPr>
        <w:pStyle w:val="a9"/>
        <w:spacing w:after="0"/>
        <w:jc w:val="right"/>
        <w:rPr>
          <w:rFonts w:ascii="Times New Roman" w:hAnsi="Times New Roman"/>
          <w:sz w:val="28"/>
          <w:szCs w:val="28"/>
        </w:rPr>
      </w:pPr>
    </w:p>
    <w:p w:rsidR="007470FC" w:rsidRDefault="007470FC" w:rsidP="007470FC">
      <w:pPr>
        <w:pStyle w:val="a9"/>
        <w:spacing w:after="0"/>
        <w:jc w:val="right"/>
        <w:rPr>
          <w:rFonts w:ascii="Times New Roman" w:hAnsi="Times New Roman"/>
          <w:sz w:val="28"/>
          <w:szCs w:val="28"/>
        </w:rPr>
      </w:pPr>
    </w:p>
    <w:p w:rsidR="007470FC" w:rsidRDefault="007470FC" w:rsidP="007470FC">
      <w:pPr>
        <w:pStyle w:val="a9"/>
        <w:spacing w:after="0"/>
        <w:jc w:val="right"/>
        <w:rPr>
          <w:rFonts w:ascii="Times New Roman" w:hAnsi="Times New Roman"/>
          <w:sz w:val="28"/>
          <w:szCs w:val="28"/>
        </w:rPr>
      </w:pPr>
    </w:p>
    <w:p w:rsidR="007470FC" w:rsidRDefault="007470FC" w:rsidP="007470FC">
      <w:pPr>
        <w:pStyle w:val="a9"/>
        <w:spacing w:after="0"/>
        <w:jc w:val="both"/>
        <w:rPr>
          <w:rFonts w:ascii="Times New Roman" w:hAnsi="Times New Roman"/>
          <w:sz w:val="28"/>
          <w:szCs w:val="28"/>
        </w:rPr>
      </w:pPr>
      <w:r>
        <w:rPr>
          <w:rFonts w:ascii="Times New Roman" w:hAnsi="Times New Roman"/>
          <w:sz w:val="28"/>
          <w:szCs w:val="28"/>
        </w:rPr>
        <w:t>Направляем на уведомительную регистрацию Коллективный договор в трех экземплярах.</w:t>
      </w:r>
    </w:p>
    <w:p w:rsidR="007470FC" w:rsidRDefault="007470FC" w:rsidP="007470FC">
      <w:pPr>
        <w:pStyle w:val="a9"/>
        <w:spacing w:after="0"/>
        <w:jc w:val="both"/>
        <w:rPr>
          <w:rFonts w:ascii="Times New Roman" w:hAnsi="Times New Roman"/>
          <w:sz w:val="28"/>
          <w:szCs w:val="28"/>
        </w:rPr>
      </w:pPr>
    </w:p>
    <w:p w:rsidR="007470FC" w:rsidRDefault="007470FC" w:rsidP="007470FC">
      <w:pPr>
        <w:pStyle w:val="a9"/>
        <w:spacing w:after="0"/>
        <w:jc w:val="both"/>
        <w:rPr>
          <w:rFonts w:ascii="Times New Roman" w:hAnsi="Times New Roman"/>
          <w:sz w:val="28"/>
          <w:szCs w:val="28"/>
        </w:rPr>
      </w:pPr>
      <w:r>
        <w:rPr>
          <w:rFonts w:ascii="Times New Roman" w:hAnsi="Times New Roman"/>
          <w:sz w:val="28"/>
          <w:szCs w:val="28"/>
        </w:rPr>
        <w:t>приложение: 2 экземпляра</w:t>
      </w:r>
    </w:p>
    <w:p w:rsidR="007470FC" w:rsidRDefault="007470FC" w:rsidP="007470FC">
      <w:pPr>
        <w:pStyle w:val="a9"/>
        <w:spacing w:after="0"/>
        <w:jc w:val="both"/>
        <w:rPr>
          <w:rFonts w:ascii="Times New Roman" w:hAnsi="Times New Roman"/>
          <w:sz w:val="28"/>
          <w:szCs w:val="28"/>
        </w:rPr>
      </w:pPr>
    </w:p>
    <w:p w:rsidR="007470FC" w:rsidRDefault="007470FC" w:rsidP="007470FC">
      <w:pPr>
        <w:pStyle w:val="a9"/>
        <w:spacing w:after="0"/>
        <w:jc w:val="both"/>
        <w:rPr>
          <w:rFonts w:ascii="Times New Roman" w:hAnsi="Times New Roman"/>
          <w:sz w:val="28"/>
          <w:szCs w:val="28"/>
        </w:rPr>
      </w:pPr>
    </w:p>
    <w:p w:rsidR="007470FC" w:rsidRDefault="007470FC" w:rsidP="007470FC">
      <w:pPr>
        <w:pStyle w:val="a9"/>
        <w:spacing w:after="0"/>
        <w:jc w:val="both"/>
        <w:rPr>
          <w:rFonts w:ascii="Times New Roman" w:hAnsi="Times New Roman"/>
          <w:sz w:val="28"/>
          <w:szCs w:val="28"/>
        </w:rPr>
      </w:pPr>
    </w:p>
    <w:p w:rsidR="007470FC" w:rsidRDefault="007470FC" w:rsidP="007470FC">
      <w:pPr>
        <w:pStyle w:val="a9"/>
        <w:spacing w:after="0"/>
        <w:jc w:val="both"/>
        <w:rPr>
          <w:rFonts w:ascii="Times New Roman" w:hAnsi="Times New Roman"/>
          <w:sz w:val="28"/>
          <w:szCs w:val="28"/>
        </w:rPr>
      </w:pPr>
    </w:p>
    <w:p w:rsidR="007470FC" w:rsidRDefault="007470FC" w:rsidP="007470FC">
      <w:pPr>
        <w:pStyle w:val="a9"/>
        <w:spacing w:after="0"/>
        <w:jc w:val="both"/>
        <w:rPr>
          <w:rFonts w:ascii="Times New Roman" w:hAnsi="Times New Roman"/>
          <w:sz w:val="28"/>
          <w:szCs w:val="28"/>
        </w:rPr>
      </w:pPr>
    </w:p>
    <w:p w:rsidR="007470FC" w:rsidRPr="007470FC" w:rsidRDefault="007470FC" w:rsidP="007470FC">
      <w:pPr>
        <w:tabs>
          <w:tab w:val="left" w:pos="7149"/>
        </w:tabs>
        <w:spacing w:after="120"/>
        <w:rPr>
          <w:rFonts w:ascii="Times New Roman" w:hAnsi="Times New Roman" w:cs="Times New Roman"/>
          <w:b/>
          <w:sz w:val="28"/>
          <w:szCs w:val="28"/>
        </w:rPr>
      </w:pPr>
      <w:r w:rsidRPr="007470FC">
        <w:rPr>
          <w:rFonts w:ascii="Times New Roman" w:hAnsi="Times New Roman" w:cs="Times New Roman"/>
          <w:b/>
          <w:sz w:val="28"/>
          <w:szCs w:val="28"/>
        </w:rPr>
        <w:t>Директор  МБУК «РСК»</w:t>
      </w:r>
    </w:p>
    <w:p w:rsidR="007470FC" w:rsidRPr="003E0D6E" w:rsidRDefault="007470FC" w:rsidP="007470FC">
      <w:pPr>
        <w:tabs>
          <w:tab w:val="left" w:pos="7149"/>
        </w:tabs>
        <w:spacing w:after="120"/>
        <w:rPr>
          <w:b/>
          <w:sz w:val="28"/>
          <w:szCs w:val="28"/>
        </w:rPr>
      </w:pPr>
      <w:r w:rsidRPr="007470FC">
        <w:rPr>
          <w:rFonts w:ascii="Times New Roman" w:hAnsi="Times New Roman" w:cs="Times New Roman"/>
          <w:b/>
          <w:sz w:val="28"/>
          <w:szCs w:val="28"/>
        </w:rPr>
        <w:t xml:space="preserve">Юринского муниципального района                               Н.Г. Ершова </w:t>
      </w:r>
      <w:r w:rsidRPr="003E0D6E">
        <w:rPr>
          <w:b/>
          <w:sz w:val="28"/>
          <w:szCs w:val="28"/>
        </w:rPr>
        <w:t xml:space="preserve">  </w:t>
      </w:r>
      <w:r>
        <w:rPr>
          <w:b/>
          <w:sz w:val="28"/>
          <w:szCs w:val="28"/>
        </w:rPr>
        <w:t xml:space="preserve">                            </w:t>
      </w:r>
    </w:p>
    <w:p w:rsidR="007470FC" w:rsidRDefault="007470FC" w:rsidP="007470FC">
      <w:pPr>
        <w:pStyle w:val="a9"/>
        <w:spacing w:after="0"/>
        <w:jc w:val="both"/>
        <w:rPr>
          <w:rFonts w:ascii="Times New Roman" w:hAnsi="Times New Roman"/>
          <w:sz w:val="28"/>
          <w:szCs w:val="28"/>
        </w:rPr>
      </w:pPr>
    </w:p>
    <w:p w:rsidR="007470FC" w:rsidRPr="007470FC" w:rsidRDefault="007470FC" w:rsidP="007470FC">
      <w:pPr>
        <w:pStyle w:val="a9"/>
        <w:jc w:val="both"/>
        <w:rPr>
          <w:rFonts w:ascii="Times New Roman" w:hAnsi="Times New Roman"/>
          <w:sz w:val="28"/>
          <w:szCs w:val="28"/>
        </w:rPr>
      </w:pPr>
    </w:p>
    <w:p w:rsidR="00E6166A" w:rsidRDefault="00E6166A"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Pr="003653A7" w:rsidRDefault="003653A7" w:rsidP="003653A7">
      <w:pPr>
        <w:pStyle w:val="aa"/>
        <w:jc w:val="center"/>
        <w:rPr>
          <w:rFonts w:ascii="Times New Roman" w:hAnsi="Times New Roman" w:cs="Times New Roman"/>
          <w:b/>
          <w:sz w:val="96"/>
          <w:szCs w:val="96"/>
        </w:rPr>
      </w:pPr>
      <w:r w:rsidRPr="003653A7">
        <w:rPr>
          <w:rFonts w:ascii="Times New Roman" w:hAnsi="Times New Roman" w:cs="Times New Roman"/>
          <w:b/>
          <w:sz w:val="96"/>
          <w:szCs w:val="96"/>
        </w:rPr>
        <w:lastRenderedPageBreak/>
        <w:t>КОЛЛЕКТИВНЫЙ ДОГОВОР</w:t>
      </w:r>
    </w:p>
    <w:p w:rsidR="003653A7" w:rsidRDefault="003653A7" w:rsidP="003653A7">
      <w:pPr>
        <w:pStyle w:val="aa"/>
        <w:jc w:val="center"/>
        <w:rPr>
          <w:rFonts w:ascii="Times New Roman" w:hAnsi="Times New Roman" w:cs="Times New Roman"/>
          <w:b/>
          <w:sz w:val="36"/>
          <w:szCs w:val="36"/>
        </w:rPr>
      </w:pPr>
    </w:p>
    <w:p w:rsidR="003653A7" w:rsidRDefault="003653A7" w:rsidP="003653A7">
      <w:pPr>
        <w:pStyle w:val="aa"/>
        <w:jc w:val="center"/>
        <w:rPr>
          <w:rFonts w:ascii="Times New Roman" w:hAnsi="Times New Roman" w:cs="Times New Roman"/>
          <w:b/>
          <w:sz w:val="36"/>
          <w:szCs w:val="36"/>
        </w:rPr>
      </w:pPr>
    </w:p>
    <w:p w:rsidR="003653A7" w:rsidRDefault="003653A7" w:rsidP="003653A7">
      <w:pPr>
        <w:pStyle w:val="aa"/>
        <w:jc w:val="center"/>
        <w:rPr>
          <w:rFonts w:ascii="Times New Roman" w:hAnsi="Times New Roman" w:cs="Times New Roman"/>
          <w:b/>
          <w:sz w:val="36"/>
          <w:szCs w:val="36"/>
        </w:rPr>
      </w:pPr>
    </w:p>
    <w:p w:rsidR="003653A7" w:rsidRDefault="003653A7" w:rsidP="003653A7">
      <w:pPr>
        <w:pStyle w:val="aa"/>
        <w:jc w:val="center"/>
        <w:rPr>
          <w:rFonts w:ascii="Times New Roman" w:hAnsi="Times New Roman" w:cs="Times New Roman"/>
          <w:b/>
          <w:sz w:val="36"/>
          <w:szCs w:val="36"/>
        </w:rPr>
      </w:pPr>
    </w:p>
    <w:p w:rsidR="003653A7" w:rsidRDefault="003653A7" w:rsidP="003653A7">
      <w:pPr>
        <w:pStyle w:val="aa"/>
        <w:jc w:val="center"/>
        <w:rPr>
          <w:rFonts w:ascii="Times New Roman" w:hAnsi="Times New Roman" w:cs="Times New Roman"/>
          <w:b/>
          <w:sz w:val="36"/>
          <w:szCs w:val="36"/>
        </w:rPr>
      </w:pPr>
      <w:r w:rsidRPr="003653A7">
        <w:rPr>
          <w:rFonts w:ascii="Times New Roman" w:hAnsi="Times New Roman" w:cs="Times New Roman"/>
          <w:b/>
          <w:sz w:val="36"/>
          <w:szCs w:val="36"/>
        </w:rPr>
        <w:t xml:space="preserve">Муниципального бюджетного учреждения культуры «Районный </w:t>
      </w:r>
      <w:proofErr w:type="spellStart"/>
      <w:r w:rsidRPr="003653A7">
        <w:rPr>
          <w:rFonts w:ascii="Times New Roman" w:hAnsi="Times New Roman" w:cs="Times New Roman"/>
          <w:b/>
          <w:sz w:val="36"/>
          <w:szCs w:val="36"/>
        </w:rPr>
        <w:t>социокультурный</w:t>
      </w:r>
      <w:proofErr w:type="spellEnd"/>
      <w:r w:rsidRPr="003653A7">
        <w:rPr>
          <w:rFonts w:ascii="Times New Roman" w:hAnsi="Times New Roman" w:cs="Times New Roman"/>
          <w:b/>
          <w:sz w:val="36"/>
          <w:szCs w:val="36"/>
        </w:rPr>
        <w:t xml:space="preserve"> комплекс» </w:t>
      </w:r>
    </w:p>
    <w:p w:rsidR="003653A7" w:rsidRPr="003653A7" w:rsidRDefault="003653A7" w:rsidP="003653A7">
      <w:pPr>
        <w:pStyle w:val="aa"/>
        <w:jc w:val="center"/>
        <w:rPr>
          <w:rFonts w:ascii="Times New Roman" w:hAnsi="Times New Roman" w:cs="Times New Roman"/>
          <w:b/>
          <w:sz w:val="36"/>
          <w:szCs w:val="36"/>
        </w:rPr>
      </w:pPr>
      <w:proofErr w:type="spellStart"/>
      <w:r w:rsidRPr="003653A7">
        <w:rPr>
          <w:rFonts w:ascii="Times New Roman" w:hAnsi="Times New Roman" w:cs="Times New Roman"/>
          <w:b/>
          <w:sz w:val="36"/>
          <w:szCs w:val="36"/>
        </w:rPr>
        <w:t>Юринского</w:t>
      </w:r>
      <w:proofErr w:type="spellEnd"/>
      <w:r w:rsidRPr="003653A7">
        <w:rPr>
          <w:rFonts w:ascii="Times New Roman" w:hAnsi="Times New Roman" w:cs="Times New Roman"/>
          <w:b/>
          <w:sz w:val="36"/>
          <w:szCs w:val="36"/>
        </w:rPr>
        <w:t xml:space="preserve"> муниципального района Республики Марий Эл на период с «___»</w:t>
      </w:r>
      <w:r>
        <w:rPr>
          <w:rFonts w:ascii="Times New Roman" w:hAnsi="Times New Roman" w:cs="Times New Roman"/>
          <w:b/>
          <w:sz w:val="36"/>
          <w:szCs w:val="36"/>
        </w:rPr>
        <w:t xml:space="preserve"> __________</w:t>
      </w:r>
      <w:r w:rsidRPr="003653A7">
        <w:rPr>
          <w:rFonts w:ascii="Times New Roman" w:hAnsi="Times New Roman" w:cs="Times New Roman"/>
          <w:b/>
          <w:sz w:val="36"/>
          <w:szCs w:val="36"/>
        </w:rPr>
        <w:t xml:space="preserve"> 2020  по «___»</w:t>
      </w:r>
      <w:r>
        <w:rPr>
          <w:rFonts w:ascii="Times New Roman" w:hAnsi="Times New Roman" w:cs="Times New Roman"/>
          <w:b/>
          <w:sz w:val="36"/>
          <w:szCs w:val="36"/>
        </w:rPr>
        <w:t xml:space="preserve"> ___________</w:t>
      </w:r>
      <w:r w:rsidRPr="003653A7">
        <w:rPr>
          <w:rFonts w:ascii="Times New Roman" w:hAnsi="Times New Roman" w:cs="Times New Roman"/>
          <w:b/>
          <w:sz w:val="36"/>
          <w:szCs w:val="36"/>
        </w:rPr>
        <w:t>2023 года.</w:t>
      </w: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tbl>
      <w:tblPr>
        <w:tblStyle w:val="ab"/>
        <w:tblW w:w="0" w:type="auto"/>
        <w:tblLook w:val="04A0"/>
      </w:tblPr>
      <w:tblGrid>
        <w:gridCol w:w="5069"/>
        <w:gridCol w:w="5070"/>
      </w:tblGrid>
      <w:tr w:rsidR="003653A7" w:rsidTr="006223F0">
        <w:tc>
          <w:tcPr>
            <w:tcW w:w="5069" w:type="dxa"/>
          </w:tcPr>
          <w:p w:rsidR="003653A7" w:rsidRPr="00132755" w:rsidRDefault="003653A7" w:rsidP="006223F0">
            <w:pPr>
              <w:pStyle w:val="af8"/>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От работодателя:</w:t>
            </w:r>
          </w:p>
          <w:p w:rsidR="003653A7" w:rsidRDefault="003653A7" w:rsidP="006223F0">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 xml:space="preserve">Директор муниципального бюджетного учреждения культуры «Районный </w:t>
            </w:r>
            <w:proofErr w:type="spellStart"/>
            <w:r w:rsidRPr="00132755">
              <w:rPr>
                <w:rFonts w:ascii="Times New Roman" w:eastAsia="MS Mincho" w:hAnsi="Times New Roman" w:cs="Times New Roman"/>
                <w:b/>
                <w:bCs/>
                <w:sz w:val="28"/>
                <w:szCs w:val="28"/>
              </w:rPr>
              <w:t>социокультурный</w:t>
            </w:r>
            <w:proofErr w:type="spellEnd"/>
            <w:r w:rsidRPr="00132755">
              <w:rPr>
                <w:rFonts w:ascii="Times New Roman" w:eastAsia="MS Mincho" w:hAnsi="Times New Roman" w:cs="Times New Roman"/>
                <w:b/>
                <w:bCs/>
                <w:sz w:val="28"/>
                <w:szCs w:val="28"/>
              </w:rPr>
              <w:t xml:space="preserve"> комплекс» </w:t>
            </w:r>
          </w:p>
          <w:p w:rsidR="003653A7" w:rsidRPr="00132755" w:rsidRDefault="003653A7" w:rsidP="006223F0">
            <w:pPr>
              <w:pStyle w:val="af8"/>
              <w:jc w:val="center"/>
              <w:rPr>
                <w:rFonts w:ascii="Times New Roman" w:eastAsia="MS Mincho" w:hAnsi="Times New Roman" w:cs="Times New Roman"/>
                <w:b/>
                <w:bCs/>
                <w:sz w:val="28"/>
                <w:szCs w:val="28"/>
              </w:rPr>
            </w:pPr>
            <w:proofErr w:type="spellStart"/>
            <w:r w:rsidRPr="00132755">
              <w:rPr>
                <w:rFonts w:ascii="Times New Roman" w:eastAsia="MS Mincho" w:hAnsi="Times New Roman" w:cs="Times New Roman"/>
                <w:b/>
                <w:bCs/>
                <w:sz w:val="28"/>
                <w:szCs w:val="28"/>
              </w:rPr>
              <w:t>Юринского</w:t>
            </w:r>
            <w:proofErr w:type="spellEnd"/>
            <w:r w:rsidRPr="00132755">
              <w:rPr>
                <w:rFonts w:ascii="Times New Roman" w:eastAsia="MS Mincho" w:hAnsi="Times New Roman" w:cs="Times New Roman"/>
                <w:b/>
                <w:bCs/>
                <w:sz w:val="28"/>
                <w:szCs w:val="28"/>
              </w:rPr>
              <w:t xml:space="preserve"> муниципального района Республики Марий Эл</w:t>
            </w:r>
          </w:p>
          <w:p w:rsidR="003653A7" w:rsidRPr="00132755" w:rsidRDefault="003653A7" w:rsidP="006223F0">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«____»__________________2020 г.</w:t>
            </w:r>
          </w:p>
          <w:p w:rsidR="003653A7" w:rsidRDefault="003653A7" w:rsidP="006223F0">
            <w:pPr>
              <w:pStyle w:val="af8"/>
              <w:jc w:val="center"/>
              <w:rPr>
                <w:rFonts w:ascii="Times New Roman" w:eastAsia="MS Mincho" w:hAnsi="Times New Roman" w:cs="Times New Roman"/>
                <w:b/>
                <w:bCs/>
                <w:sz w:val="28"/>
                <w:szCs w:val="28"/>
              </w:rPr>
            </w:pPr>
          </w:p>
          <w:p w:rsidR="003653A7" w:rsidRDefault="003653A7" w:rsidP="006223F0">
            <w:pPr>
              <w:jc w:val="both"/>
              <w:rPr>
                <w:rFonts w:ascii="Times New Roman" w:hAnsi="Times New Roman" w:cs="Times New Roman"/>
                <w:sz w:val="28"/>
                <w:szCs w:val="28"/>
              </w:rPr>
            </w:pPr>
            <w:r w:rsidRPr="00132755">
              <w:rPr>
                <w:rFonts w:ascii="Times New Roman" w:eastAsia="MS Mincho" w:hAnsi="Times New Roman" w:cs="Times New Roman"/>
                <w:b/>
                <w:bCs/>
                <w:sz w:val="28"/>
                <w:szCs w:val="28"/>
              </w:rPr>
              <w:t>_____________</w:t>
            </w:r>
            <w:r>
              <w:rPr>
                <w:rFonts w:ascii="Times New Roman" w:eastAsia="MS Mincho" w:hAnsi="Times New Roman" w:cs="Times New Roman"/>
                <w:b/>
                <w:bCs/>
                <w:sz w:val="28"/>
                <w:szCs w:val="28"/>
              </w:rPr>
              <w:t>_____</w:t>
            </w:r>
            <w:r w:rsidRPr="00132755">
              <w:rPr>
                <w:rFonts w:ascii="Times New Roman" w:eastAsia="MS Mincho" w:hAnsi="Times New Roman" w:cs="Times New Roman"/>
                <w:b/>
                <w:bCs/>
                <w:sz w:val="28"/>
                <w:szCs w:val="28"/>
              </w:rPr>
              <w:t>Н. Г. Ер</w:t>
            </w:r>
            <w:r>
              <w:rPr>
                <w:rFonts w:ascii="Times New Roman" w:eastAsia="MS Mincho" w:hAnsi="Times New Roman" w:cs="Times New Roman"/>
                <w:b/>
                <w:bCs/>
                <w:sz w:val="28"/>
                <w:szCs w:val="28"/>
              </w:rPr>
              <w:t>шова</w:t>
            </w:r>
          </w:p>
        </w:tc>
        <w:tc>
          <w:tcPr>
            <w:tcW w:w="5070" w:type="dxa"/>
          </w:tcPr>
          <w:p w:rsidR="003653A7" w:rsidRPr="00132755" w:rsidRDefault="003653A7" w:rsidP="006223F0">
            <w:pPr>
              <w:pStyle w:val="af8"/>
              <w:jc w:val="center"/>
              <w:rPr>
                <w:rFonts w:ascii="Times New Roman" w:eastAsia="MS Mincho" w:hAnsi="Times New Roman" w:cs="Times New Roman"/>
                <w:b/>
                <w:bCs/>
                <w:sz w:val="28"/>
                <w:szCs w:val="28"/>
              </w:rPr>
            </w:pPr>
            <w:r>
              <w:rPr>
                <w:rFonts w:ascii="Times New Roman" w:eastAsia="MS Mincho" w:hAnsi="Times New Roman" w:cs="Times New Roman"/>
                <w:b/>
                <w:bCs/>
                <w:sz w:val="28"/>
                <w:szCs w:val="28"/>
              </w:rPr>
              <w:t>От работников:</w:t>
            </w:r>
          </w:p>
          <w:p w:rsidR="003653A7" w:rsidRPr="00132755" w:rsidRDefault="003653A7" w:rsidP="006223F0">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 xml:space="preserve">Председатель профкома муниципального бюджетного учреждения культуры «Районный </w:t>
            </w:r>
            <w:proofErr w:type="spellStart"/>
            <w:r w:rsidRPr="00132755">
              <w:rPr>
                <w:rFonts w:ascii="Times New Roman" w:eastAsia="MS Mincho" w:hAnsi="Times New Roman" w:cs="Times New Roman"/>
                <w:b/>
                <w:bCs/>
                <w:sz w:val="28"/>
                <w:szCs w:val="28"/>
              </w:rPr>
              <w:t>социокультурный</w:t>
            </w:r>
            <w:proofErr w:type="spellEnd"/>
            <w:r w:rsidRPr="00132755">
              <w:rPr>
                <w:rFonts w:ascii="Times New Roman" w:eastAsia="MS Mincho" w:hAnsi="Times New Roman" w:cs="Times New Roman"/>
                <w:b/>
                <w:bCs/>
                <w:sz w:val="28"/>
                <w:szCs w:val="28"/>
              </w:rPr>
              <w:t xml:space="preserve"> комплекс» </w:t>
            </w:r>
            <w:proofErr w:type="spellStart"/>
            <w:r w:rsidRPr="00132755">
              <w:rPr>
                <w:rFonts w:ascii="Times New Roman" w:eastAsia="MS Mincho" w:hAnsi="Times New Roman" w:cs="Times New Roman"/>
                <w:b/>
                <w:bCs/>
                <w:sz w:val="28"/>
                <w:szCs w:val="28"/>
              </w:rPr>
              <w:t>Юринского</w:t>
            </w:r>
            <w:proofErr w:type="spellEnd"/>
            <w:r w:rsidRPr="00132755">
              <w:rPr>
                <w:rFonts w:ascii="Times New Roman" w:eastAsia="MS Mincho" w:hAnsi="Times New Roman" w:cs="Times New Roman"/>
                <w:b/>
                <w:bCs/>
                <w:sz w:val="28"/>
                <w:szCs w:val="28"/>
              </w:rPr>
              <w:t xml:space="preserve"> муниципального района Республики Марий Эл</w:t>
            </w:r>
          </w:p>
          <w:p w:rsidR="003653A7" w:rsidRPr="00132755" w:rsidRDefault="003653A7" w:rsidP="006223F0">
            <w:pPr>
              <w:pStyle w:val="af8"/>
              <w:jc w:val="center"/>
              <w:rPr>
                <w:rFonts w:ascii="Times New Roman" w:eastAsia="MS Mincho" w:hAnsi="Times New Roman" w:cs="Times New Roman"/>
                <w:b/>
                <w:bCs/>
                <w:sz w:val="28"/>
                <w:szCs w:val="28"/>
              </w:rPr>
            </w:pPr>
            <w:r w:rsidRPr="00132755">
              <w:rPr>
                <w:rFonts w:ascii="Times New Roman" w:eastAsia="MS Mincho" w:hAnsi="Times New Roman" w:cs="Times New Roman"/>
                <w:b/>
                <w:bCs/>
                <w:sz w:val="28"/>
                <w:szCs w:val="28"/>
              </w:rPr>
              <w:t>«____»__________________2020 г.</w:t>
            </w:r>
          </w:p>
          <w:p w:rsidR="003653A7" w:rsidRDefault="003653A7" w:rsidP="006223F0">
            <w:pPr>
              <w:pStyle w:val="af8"/>
              <w:jc w:val="center"/>
              <w:rPr>
                <w:rFonts w:ascii="Times New Roman" w:eastAsia="MS Mincho" w:hAnsi="Times New Roman" w:cs="Times New Roman"/>
                <w:b/>
                <w:bCs/>
                <w:sz w:val="28"/>
                <w:szCs w:val="28"/>
              </w:rPr>
            </w:pPr>
          </w:p>
          <w:p w:rsidR="003653A7" w:rsidRDefault="003653A7" w:rsidP="006223F0">
            <w:pPr>
              <w:jc w:val="both"/>
              <w:rPr>
                <w:rFonts w:ascii="Times New Roman" w:hAnsi="Times New Roman" w:cs="Times New Roman"/>
                <w:sz w:val="28"/>
                <w:szCs w:val="28"/>
              </w:rPr>
            </w:pPr>
            <w:r>
              <w:rPr>
                <w:rFonts w:ascii="Times New Roman" w:eastAsia="MS Mincho" w:hAnsi="Times New Roman" w:cs="Times New Roman"/>
                <w:b/>
                <w:bCs/>
                <w:sz w:val="28"/>
                <w:szCs w:val="28"/>
              </w:rPr>
              <w:t>_ _________________</w:t>
            </w:r>
            <w:r w:rsidRPr="00132755">
              <w:rPr>
                <w:rFonts w:ascii="Times New Roman" w:eastAsia="MS Mincho" w:hAnsi="Times New Roman" w:cs="Times New Roman"/>
                <w:b/>
                <w:bCs/>
                <w:sz w:val="28"/>
                <w:szCs w:val="28"/>
              </w:rPr>
              <w:t>С.Н. Ершо</w:t>
            </w:r>
            <w:r>
              <w:rPr>
                <w:rFonts w:ascii="Times New Roman" w:eastAsia="MS Mincho" w:hAnsi="Times New Roman" w:cs="Times New Roman"/>
                <w:b/>
                <w:bCs/>
                <w:sz w:val="28"/>
                <w:szCs w:val="28"/>
              </w:rPr>
              <w:t>ва</w:t>
            </w:r>
          </w:p>
        </w:tc>
      </w:tr>
    </w:tbl>
    <w:p w:rsidR="003653A7" w:rsidRDefault="003653A7" w:rsidP="004E0F73">
      <w:pPr>
        <w:pStyle w:val="aa"/>
        <w:jc w:val="right"/>
        <w:rPr>
          <w:rFonts w:ascii="Times New Roman" w:hAnsi="Times New Roman" w:cs="Times New Roman"/>
          <w:b/>
          <w:sz w:val="28"/>
          <w:szCs w:val="28"/>
        </w:rPr>
      </w:pPr>
      <w:r>
        <w:rPr>
          <w:rFonts w:ascii="Times New Roman" w:hAnsi="Times New Roman" w:cs="Times New Roman"/>
          <w:b/>
          <w:sz w:val="28"/>
          <w:szCs w:val="28"/>
        </w:rPr>
        <w:t xml:space="preserve"> </w:t>
      </w: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Default="003653A7" w:rsidP="004E0F73">
      <w:pPr>
        <w:pStyle w:val="aa"/>
        <w:jc w:val="right"/>
        <w:rPr>
          <w:rFonts w:ascii="Times New Roman" w:hAnsi="Times New Roman" w:cs="Times New Roman"/>
          <w:b/>
          <w:sz w:val="28"/>
          <w:szCs w:val="28"/>
        </w:rPr>
      </w:pPr>
    </w:p>
    <w:p w:rsidR="003653A7" w:rsidRPr="008F3169" w:rsidRDefault="003653A7" w:rsidP="003653A7">
      <w:pPr>
        <w:pStyle w:val="aa"/>
        <w:jc w:val="center"/>
        <w:rPr>
          <w:rFonts w:ascii="Times New Roman" w:hAnsi="Times New Roman" w:cs="Times New Roman"/>
          <w:b/>
          <w:sz w:val="28"/>
          <w:szCs w:val="28"/>
        </w:rPr>
      </w:pPr>
      <w:proofErr w:type="gramStart"/>
      <w:r>
        <w:rPr>
          <w:rFonts w:ascii="Times New Roman" w:hAnsi="Times New Roman" w:cs="Times New Roman"/>
          <w:b/>
          <w:sz w:val="28"/>
          <w:szCs w:val="28"/>
        </w:rPr>
        <w:t>Принят</w:t>
      </w:r>
      <w:proofErr w:type="gramEnd"/>
      <w:r>
        <w:rPr>
          <w:rFonts w:ascii="Times New Roman" w:hAnsi="Times New Roman" w:cs="Times New Roman"/>
          <w:b/>
          <w:sz w:val="28"/>
          <w:szCs w:val="28"/>
        </w:rPr>
        <w:t xml:space="preserve"> на собрании работников 11 ноября 2020 года</w:t>
      </w:r>
    </w:p>
    <w:sectPr w:rsidR="003653A7" w:rsidRPr="008F3169" w:rsidSect="003D1E1F">
      <w:pgSz w:w="11906" w:h="16838"/>
      <w:pgMar w:top="1134" w:right="707"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A1D" w:rsidRDefault="00C27A1D" w:rsidP="00155E24">
      <w:pPr>
        <w:spacing w:after="0" w:line="240" w:lineRule="auto"/>
      </w:pPr>
      <w:r>
        <w:separator/>
      </w:r>
    </w:p>
  </w:endnote>
  <w:endnote w:type="continuationSeparator" w:id="0">
    <w:p w:rsidR="00C27A1D" w:rsidRDefault="00C27A1D" w:rsidP="00155E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A1D" w:rsidRDefault="00C27A1D" w:rsidP="00155E24">
      <w:pPr>
        <w:spacing w:after="0" w:line="240" w:lineRule="auto"/>
      </w:pPr>
      <w:r>
        <w:separator/>
      </w:r>
    </w:p>
  </w:footnote>
  <w:footnote w:type="continuationSeparator" w:id="0">
    <w:p w:rsidR="00C27A1D" w:rsidRDefault="00C27A1D" w:rsidP="00155E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4"/>
    <w:lvl w:ilvl="0">
      <w:start w:val="11"/>
      <w:numFmt w:val="bullet"/>
      <w:lvlText w:val="-"/>
      <w:lvlJc w:val="left"/>
      <w:pPr>
        <w:tabs>
          <w:tab w:val="num" w:pos="1002"/>
        </w:tabs>
        <w:ind w:left="1002" w:hanging="360"/>
      </w:pPr>
      <w:rPr>
        <w:rFonts w:ascii="Times New Roman" w:hAnsi="Times New Roman" w:cs="Times New Roman" w:hint="default"/>
        <w:spacing w:val="2"/>
        <w:sz w:val="28"/>
      </w:rPr>
    </w:lvl>
  </w:abstractNum>
  <w:abstractNum w:abstractNumId="1">
    <w:nsid w:val="0000000D"/>
    <w:multiLevelType w:val="singleLevel"/>
    <w:tmpl w:val="0000000D"/>
    <w:name w:val="WW8Num17"/>
    <w:lvl w:ilvl="0">
      <w:numFmt w:val="bullet"/>
      <w:lvlText w:val="-"/>
      <w:lvlJc w:val="left"/>
      <w:pPr>
        <w:tabs>
          <w:tab w:val="num" w:pos="708"/>
        </w:tabs>
        <w:ind w:left="0" w:firstLine="0"/>
      </w:pPr>
      <w:rPr>
        <w:rFonts w:ascii="Arial" w:hAnsi="Arial" w:cs="Times New Roman" w:hint="default"/>
      </w:rPr>
    </w:lvl>
  </w:abstractNum>
  <w:abstractNum w:abstractNumId="2">
    <w:nsid w:val="02A937D7"/>
    <w:multiLevelType w:val="multilevel"/>
    <w:tmpl w:val="FBF6B0D4"/>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
    <w:nsid w:val="10437AFE"/>
    <w:multiLevelType w:val="multilevel"/>
    <w:tmpl w:val="F41C6D02"/>
    <w:lvl w:ilvl="0">
      <w:start w:val="1"/>
      <w:numFmt w:val="decimal"/>
      <w:lvlText w:val="%1."/>
      <w:lvlJc w:val="left"/>
      <w:pPr>
        <w:ind w:left="720" w:hanging="360"/>
      </w:pPr>
      <w:rPr>
        <w:rFonts w:hint="default"/>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567" w:hanging="108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5345" w:hanging="1440"/>
      </w:pPr>
      <w:rPr>
        <w:rFonts w:cs="Times New Roman" w:hint="default"/>
      </w:rPr>
    </w:lvl>
    <w:lvl w:ilvl="6">
      <w:start w:val="1"/>
      <w:numFmt w:val="decimal"/>
      <w:isLgl/>
      <w:lvlText w:val="%1.%2.%3.%4.%5.%6.%7."/>
      <w:lvlJc w:val="left"/>
      <w:pPr>
        <w:ind w:left="6414" w:hanging="1800"/>
      </w:pPr>
      <w:rPr>
        <w:rFonts w:cs="Times New Roman" w:hint="default"/>
      </w:rPr>
    </w:lvl>
    <w:lvl w:ilvl="7">
      <w:start w:val="1"/>
      <w:numFmt w:val="decimal"/>
      <w:isLgl/>
      <w:lvlText w:val="%1.%2.%3.%4.%5.%6.%7.%8."/>
      <w:lvlJc w:val="left"/>
      <w:pPr>
        <w:ind w:left="7123" w:hanging="1800"/>
      </w:pPr>
      <w:rPr>
        <w:rFonts w:cs="Times New Roman" w:hint="default"/>
      </w:rPr>
    </w:lvl>
    <w:lvl w:ilvl="8">
      <w:start w:val="1"/>
      <w:numFmt w:val="decimal"/>
      <w:isLgl/>
      <w:lvlText w:val="%1.%2.%3.%4.%5.%6.%7.%8.%9."/>
      <w:lvlJc w:val="left"/>
      <w:pPr>
        <w:ind w:left="8192" w:hanging="2160"/>
      </w:pPr>
      <w:rPr>
        <w:rFonts w:cs="Times New Roman" w:hint="default"/>
      </w:rPr>
    </w:lvl>
  </w:abstractNum>
  <w:abstractNum w:abstractNumId="4">
    <w:nsid w:val="120866B0"/>
    <w:multiLevelType w:val="hybridMultilevel"/>
    <w:tmpl w:val="9794B18A"/>
    <w:lvl w:ilvl="0" w:tplc="3B965F90">
      <w:start w:val="1"/>
      <w:numFmt w:val="decimal"/>
      <w:lvlText w:val="%1."/>
      <w:lvlJc w:val="left"/>
      <w:pPr>
        <w:ind w:left="720" w:hanging="360"/>
      </w:pPr>
      <w:rPr>
        <w:rFonts w:eastAsia="Times New Roman" w:cs="Courier New"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232B34"/>
    <w:multiLevelType w:val="hybridMultilevel"/>
    <w:tmpl w:val="378C780A"/>
    <w:lvl w:ilvl="0" w:tplc="3C701314">
      <w:start w:val="5"/>
      <w:numFmt w:val="bullet"/>
      <w:lvlText w:val="-"/>
      <w:lvlJc w:val="left"/>
      <w:pPr>
        <w:tabs>
          <w:tab w:val="num" w:pos="870"/>
        </w:tabs>
        <w:ind w:left="870" w:hanging="87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
    <w:nsid w:val="1B8E3F12"/>
    <w:multiLevelType w:val="hybridMultilevel"/>
    <w:tmpl w:val="8B62B1C4"/>
    <w:lvl w:ilvl="0" w:tplc="5C023D28">
      <w:start w:val="3"/>
      <w:numFmt w:val="bullet"/>
      <w:lvlText w:val="-"/>
      <w:lvlJc w:val="left"/>
      <w:pPr>
        <w:tabs>
          <w:tab w:val="num" w:pos="510"/>
        </w:tabs>
        <w:ind w:left="510" w:hanging="360"/>
      </w:pPr>
      <w:rPr>
        <w:rFonts w:ascii="Times New Roman" w:eastAsia="Times New Roman" w:hAnsi="Times New Roman" w:cs="Times New Roman" w:hint="default"/>
      </w:rPr>
    </w:lvl>
    <w:lvl w:ilvl="1" w:tplc="04190003" w:tentative="1">
      <w:start w:val="1"/>
      <w:numFmt w:val="bullet"/>
      <w:lvlText w:val="o"/>
      <w:lvlJc w:val="left"/>
      <w:pPr>
        <w:tabs>
          <w:tab w:val="num" w:pos="1230"/>
        </w:tabs>
        <w:ind w:left="1230" w:hanging="360"/>
      </w:pPr>
      <w:rPr>
        <w:rFonts w:ascii="Courier New" w:hAnsi="Courier New" w:hint="default"/>
      </w:rPr>
    </w:lvl>
    <w:lvl w:ilvl="2" w:tplc="04190005" w:tentative="1">
      <w:start w:val="1"/>
      <w:numFmt w:val="bullet"/>
      <w:lvlText w:val=""/>
      <w:lvlJc w:val="left"/>
      <w:pPr>
        <w:tabs>
          <w:tab w:val="num" w:pos="1950"/>
        </w:tabs>
        <w:ind w:left="1950" w:hanging="360"/>
      </w:pPr>
      <w:rPr>
        <w:rFonts w:ascii="Wingdings" w:hAnsi="Wingdings" w:hint="default"/>
      </w:rPr>
    </w:lvl>
    <w:lvl w:ilvl="3" w:tplc="04190001" w:tentative="1">
      <w:start w:val="1"/>
      <w:numFmt w:val="bullet"/>
      <w:lvlText w:val=""/>
      <w:lvlJc w:val="left"/>
      <w:pPr>
        <w:tabs>
          <w:tab w:val="num" w:pos="2670"/>
        </w:tabs>
        <w:ind w:left="2670" w:hanging="360"/>
      </w:pPr>
      <w:rPr>
        <w:rFonts w:ascii="Symbol" w:hAnsi="Symbol" w:hint="default"/>
      </w:rPr>
    </w:lvl>
    <w:lvl w:ilvl="4" w:tplc="04190003" w:tentative="1">
      <w:start w:val="1"/>
      <w:numFmt w:val="bullet"/>
      <w:lvlText w:val="o"/>
      <w:lvlJc w:val="left"/>
      <w:pPr>
        <w:tabs>
          <w:tab w:val="num" w:pos="3390"/>
        </w:tabs>
        <w:ind w:left="3390" w:hanging="360"/>
      </w:pPr>
      <w:rPr>
        <w:rFonts w:ascii="Courier New" w:hAnsi="Courier New" w:hint="default"/>
      </w:rPr>
    </w:lvl>
    <w:lvl w:ilvl="5" w:tplc="04190005" w:tentative="1">
      <w:start w:val="1"/>
      <w:numFmt w:val="bullet"/>
      <w:lvlText w:val=""/>
      <w:lvlJc w:val="left"/>
      <w:pPr>
        <w:tabs>
          <w:tab w:val="num" w:pos="4110"/>
        </w:tabs>
        <w:ind w:left="4110" w:hanging="360"/>
      </w:pPr>
      <w:rPr>
        <w:rFonts w:ascii="Wingdings" w:hAnsi="Wingdings" w:hint="default"/>
      </w:rPr>
    </w:lvl>
    <w:lvl w:ilvl="6" w:tplc="04190001" w:tentative="1">
      <w:start w:val="1"/>
      <w:numFmt w:val="bullet"/>
      <w:lvlText w:val=""/>
      <w:lvlJc w:val="left"/>
      <w:pPr>
        <w:tabs>
          <w:tab w:val="num" w:pos="4830"/>
        </w:tabs>
        <w:ind w:left="4830" w:hanging="360"/>
      </w:pPr>
      <w:rPr>
        <w:rFonts w:ascii="Symbol" w:hAnsi="Symbol" w:hint="default"/>
      </w:rPr>
    </w:lvl>
    <w:lvl w:ilvl="7" w:tplc="04190003" w:tentative="1">
      <w:start w:val="1"/>
      <w:numFmt w:val="bullet"/>
      <w:lvlText w:val="o"/>
      <w:lvlJc w:val="left"/>
      <w:pPr>
        <w:tabs>
          <w:tab w:val="num" w:pos="5550"/>
        </w:tabs>
        <w:ind w:left="5550" w:hanging="360"/>
      </w:pPr>
      <w:rPr>
        <w:rFonts w:ascii="Courier New" w:hAnsi="Courier New" w:hint="default"/>
      </w:rPr>
    </w:lvl>
    <w:lvl w:ilvl="8" w:tplc="04190005" w:tentative="1">
      <w:start w:val="1"/>
      <w:numFmt w:val="bullet"/>
      <w:lvlText w:val=""/>
      <w:lvlJc w:val="left"/>
      <w:pPr>
        <w:tabs>
          <w:tab w:val="num" w:pos="6270"/>
        </w:tabs>
        <w:ind w:left="6270" w:hanging="360"/>
      </w:pPr>
      <w:rPr>
        <w:rFonts w:ascii="Wingdings" w:hAnsi="Wingdings" w:hint="default"/>
      </w:rPr>
    </w:lvl>
  </w:abstractNum>
  <w:abstractNum w:abstractNumId="7">
    <w:nsid w:val="234017ED"/>
    <w:multiLevelType w:val="hybridMultilevel"/>
    <w:tmpl w:val="86C48D4E"/>
    <w:lvl w:ilvl="0" w:tplc="D7E649E0">
      <w:start w:val="6"/>
      <w:numFmt w:val="bullet"/>
      <w:lvlText w:val="—"/>
      <w:lvlJc w:val="left"/>
      <w:pPr>
        <w:tabs>
          <w:tab w:val="num" w:pos="990"/>
        </w:tabs>
        <w:ind w:left="990" w:hanging="555"/>
      </w:pPr>
      <w:rPr>
        <w:rFonts w:ascii="Times New Roman" w:eastAsia="Times New Roman" w:hAnsi="Times New Roman" w:cs="Times New Roman"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8">
    <w:nsid w:val="2B0D5A3A"/>
    <w:multiLevelType w:val="multilevel"/>
    <w:tmpl w:val="4410A25E"/>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B342FD8"/>
    <w:multiLevelType w:val="hybridMultilevel"/>
    <w:tmpl w:val="996C2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5349C0"/>
    <w:multiLevelType w:val="multilevel"/>
    <w:tmpl w:val="34D65A70"/>
    <w:lvl w:ilvl="0">
      <w:start w:val="4"/>
      <w:numFmt w:val="decimal"/>
      <w:lvlText w:val="%1."/>
      <w:lvlJc w:val="left"/>
      <w:pPr>
        <w:tabs>
          <w:tab w:val="num" w:pos="555"/>
        </w:tabs>
        <w:ind w:left="555" w:hanging="555"/>
      </w:pPr>
      <w:rPr>
        <w:rFonts w:hint="default"/>
      </w:rPr>
    </w:lvl>
    <w:lvl w:ilvl="1">
      <w:start w:val="1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1">
    <w:nsid w:val="2DF666F3"/>
    <w:multiLevelType w:val="hybridMultilevel"/>
    <w:tmpl w:val="0944BB0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F5B82"/>
    <w:multiLevelType w:val="multilevel"/>
    <w:tmpl w:val="6FCC5A62"/>
    <w:lvl w:ilvl="0">
      <w:start w:val="1"/>
      <w:numFmt w:val="decimal"/>
      <w:lvlText w:val="%1."/>
      <w:lvlJc w:val="left"/>
      <w:pPr>
        <w:ind w:left="1069" w:hanging="360"/>
      </w:pPr>
      <w:rPr>
        <w:rFonts w:cs="Times New Roman" w:hint="default"/>
      </w:rPr>
    </w:lvl>
    <w:lvl w:ilvl="1">
      <w:start w:val="1"/>
      <w:numFmt w:val="decimal"/>
      <w:isLgl/>
      <w:lvlText w:val="%1.%2"/>
      <w:lvlJc w:val="left"/>
      <w:pPr>
        <w:ind w:left="1234" w:hanging="52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39275259"/>
    <w:multiLevelType w:val="hybridMultilevel"/>
    <w:tmpl w:val="9344375E"/>
    <w:lvl w:ilvl="0" w:tplc="BE903D3C">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7924709"/>
    <w:multiLevelType w:val="multilevel"/>
    <w:tmpl w:val="E8C21F34"/>
    <w:lvl w:ilvl="0">
      <w:start w:val="2"/>
      <w:numFmt w:val="decimal"/>
      <w:lvlText w:val="%1"/>
      <w:lvlJc w:val="left"/>
      <w:pPr>
        <w:ind w:left="360" w:hanging="360"/>
      </w:pPr>
      <w:rPr>
        <w:rFonts w:hint="default"/>
      </w:rPr>
    </w:lvl>
    <w:lvl w:ilvl="1">
      <w:start w:val="6"/>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5ADB5489"/>
    <w:multiLevelType w:val="multilevel"/>
    <w:tmpl w:val="93E65B00"/>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1170"/>
        </w:tabs>
        <w:ind w:left="1170" w:hanging="780"/>
      </w:pPr>
      <w:rPr>
        <w:rFonts w:hint="default"/>
      </w:rPr>
    </w:lvl>
    <w:lvl w:ilvl="2">
      <w:start w:val="1"/>
      <w:numFmt w:val="decimal"/>
      <w:lvlText w:val="%1.%2.%3."/>
      <w:lvlJc w:val="left"/>
      <w:pPr>
        <w:tabs>
          <w:tab w:val="num" w:pos="1560"/>
        </w:tabs>
        <w:ind w:left="1560" w:hanging="780"/>
      </w:pPr>
      <w:rPr>
        <w:rFonts w:hint="default"/>
      </w:rPr>
    </w:lvl>
    <w:lvl w:ilvl="3">
      <w:start w:val="1"/>
      <w:numFmt w:val="decimal"/>
      <w:lvlText w:val="%1.%2.%3.%4."/>
      <w:lvlJc w:val="left"/>
      <w:pPr>
        <w:tabs>
          <w:tab w:val="num" w:pos="2250"/>
        </w:tabs>
        <w:ind w:left="2250" w:hanging="108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390"/>
        </w:tabs>
        <w:ind w:left="3390" w:hanging="1440"/>
      </w:pPr>
      <w:rPr>
        <w:rFonts w:hint="default"/>
      </w:rPr>
    </w:lvl>
    <w:lvl w:ilvl="6">
      <w:start w:val="1"/>
      <w:numFmt w:val="decimal"/>
      <w:lvlText w:val="%1.%2.%3.%4.%5.%6.%7."/>
      <w:lvlJc w:val="left"/>
      <w:pPr>
        <w:tabs>
          <w:tab w:val="num" w:pos="4140"/>
        </w:tabs>
        <w:ind w:left="4140" w:hanging="1800"/>
      </w:pPr>
      <w:rPr>
        <w:rFonts w:hint="default"/>
      </w:rPr>
    </w:lvl>
    <w:lvl w:ilvl="7">
      <w:start w:val="1"/>
      <w:numFmt w:val="decimal"/>
      <w:lvlText w:val="%1.%2.%3.%4.%5.%6.%7.%8."/>
      <w:lvlJc w:val="left"/>
      <w:pPr>
        <w:tabs>
          <w:tab w:val="num" w:pos="4530"/>
        </w:tabs>
        <w:ind w:left="4530" w:hanging="1800"/>
      </w:pPr>
      <w:rPr>
        <w:rFonts w:hint="default"/>
      </w:rPr>
    </w:lvl>
    <w:lvl w:ilvl="8">
      <w:start w:val="1"/>
      <w:numFmt w:val="decimal"/>
      <w:lvlText w:val="%1.%2.%3.%4.%5.%6.%7.%8.%9."/>
      <w:lvlJc w:val="left"/>
      <w:pPr>
        <w:tabs>
          <w:tab w:val="num" w:pos="5280"/>
        </w:tabs>
        <w:ind w:left="5280" w:hanging="2160"/>
      </w:pPr>
      <w:rPr>
        <w:rFonts w:hint="default"/>
      </w:rPr>
    </w:lvl>
  </w:abstractNum>
  <w:abstractNum w:abstractNumId="16">
    <w:nsid w:val="5D665099"/>
    <w:multiLevelType w:val="multilevel"/>
    <w:tmpl w:val="64E89F8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5F4244EF"/>
    <w:multiLevelType w:val="hybridMultilevel"/>
    <w:tmpl w:val="1E2036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4A6537D"/>
    <w:multiLevelType w:val="multilevel"/>
    <w:tmpl w:val="4B464C72"/>
    <w:lvl w:ilvl="0">
      <w:start w:val="2"/>
      <w:numFmt w:val="decimal"/>
      <w:lvlText w:val="%1."/>
      <w:lvlJc w:val="left"/>
      <w:pPr>
        <w:ind w:left="450" w:hanging="450"/>
      </w:pPr>
      <w:rPr>
        <w:rFonts w:hint="default"/>
      </w:rPr>
    </w:lvl>
    <w:lvl w:ilvl="1">
      <w:start w:val="7"/>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9">
    <w:nsid w:val="76516227"/>
    <w:multiLevelType w:val="hybridMultilevel"/>
    <w:tmpl w:val="2C4A98CA"/>
    <w:lvl w:ilvl="0" w:tplc="FF260576">
      <w:start w:val="2"/>
      <w:numFmt w:val="upperRoman"/>
      <w:lvlText w:val="%1."/>
      <w:lvlJc w:val="left"/>
      <w:pPr>
        <w:tabs>
          <w:tab w:val="num" w:pos="1855"/>
        </w:tabs>
        <w:ind w:left="1855" w:hanging="720"/>
      </w:pPr>
      <w:rPr>
        <w:rFonts w:hint="default"/>
      </w:rPr>
    </w:lvl>
    <w:lvl w:ilvl="1" w:tplc="068EB196">
      <w:start w:val="1"/>
      <w:numFmt w:val="decimal"/>
      <w:lvlText w:val="%2."/>
      <w:lvlJc w:val="left"/>
      <w:pPr>
        <w:tabs>
          <w:tab w:val="num" w:pos="2215"/>
        </w:tabs>
        <w:ind w:left="2215" w:hanging="360"/>
      </w:pPr>
      <w:rPr>
        <w:rFonts w:hint="default"/>
      </w:rPr>
    </w:lvl>
    <w:lvl w:ilvl="2" w:tplc="0419001B" w:tentative="1">
      <w:start w:val="1"/>
      <w:numFmt w:val="lowerRoman"/>
      <w:lvlText w:val="%3."/>
      <w:lvlJc w:val="right"/>
      <w:pPr>
        <w:tabs>
          <w:tab w:val="num" w:pos="2935"/>
        </w:tabs>
        <w:ind w:left="2935" w:hanging="180"/>
      </w:pPr>
    </w:lvl>
    <w:lvl w:ilvl="3" w:tplc="0419000F" w:tentative="1">
      <w:start w:val="1"/>
      <w:numFmt w:val="decimal"/>
      <w:lvlText w:val="%4."/>
      <w:lvlJc w:val="left"/>
      <w:pPr>
        <w:tabs>
          <w:tab w:val="num" w:pos="3655"/>
        </w:tabs>
        <w:ind w:left="3655" w:hanging="360"/>
      </w:pPr>
    </w:lvl>
    <w:lvl w:ilvl="4" w:tplc="04190019" w:tentative="1">
      <w:start w:val="1"/>
      <w:numFmt w:val="lowerLetter"/>
      <w:lvlText w:val="%5."/>
      <w:lvlJc w:val="left"/>
      <w:pPr>
        <w:tabs>
          <w:tab w:val="num" w:pos="4375"/>
        </w:tabs>
        <w:ind w:left="4375" w:hanging="360"/>
      </w:pPr>
    </w:lvl>
    <w:lvl w:ilvl="5" w:tplc="0419001B" w:tentative="1">
      <w:start w:val="1"/>
      <w:numFmt w:val="lowerRoman"/>
      <w:lvlText w:val="%6."/>
      <w:lvlJc w:val="right"/>
      <w:pPr>
        <w:tabs>
          <w:tab w:val="num" w:pos="5095"/>
        </w:tabs>
        <w:ind w:left="5095" w:hanging="180"/>
      </w:pPr>
    </w:lvl>
    <w:lvl w:ilvl="6" w:tplc="0419000F" w:tentative="1">
      <w:start w:val="1"/>
      <w:numFmt w:val="decimal"/>
      <w:lvlText w:val="%7."/>
      <w:lvlJc w:val="left"/>
      <w:pPr>
        <w:tabs>
          <w:tab w:val="num" w:pos="5815"/>
        </w:tabs>
        <w:ind w:left="5815" w:hanging="360"/>
      </w:pPr>
    </w:lvl>
    <w:lvl w:ilvl="7" w:tplc="04190019" w:tentative="1">
      <w:start w:val="1"/>
      <w:numFmt w:val="lowerLetter"/>
      <w:lvlText w:val="%8."/>
      <w:lvlJc w:val="left"/>
      <w:pPr>
        <w:tabs>
          <w:tab w:val="num" w:pos="6535"/>
        </w:tabs>
        <w:ind w:left="6535" w:hanging="360"/>
      </w:pPr>
    </w:lvl>
    <w:lvl w:ilvl="8" w:tplc="0419001B" w:tentative="1">
      <w:start w:val="1"/>
      <w:numFmt w:val="lowerRoman"/>
      <w:lvlText w:val="%9."/>
      <w:lvlJc w:val="right"/>
      <w:pPr>
        <w:tabs>
          <w:tab w:val="num" w:pos="7255"/>
        </w:tabs>
        <w:ind w:left="7255" w:hanging="180"/>
      </w:pPr>
    </w:lvl>
  </w:abstractNum>
  <w:abstractNum w:abstractNumId="20">
    <w:nsid w:val="7AEB6042"/>
    <w:multiLevelType w:val="hybridMultilevel"/>
    <w:tmpl w:val="425A0A0A"/>
    <w:lvl w:ilvl="0" w:tplc="00000004">
      <w:start w:val="11"/>
      <w:numFmt w:val="bullet"/>
      <w:lvlText w:val="-"/>
      <w:lvlJc w:val="left"/>
      <w:pPr>
        <w:ind w:left="720" w:hanging="360"/>
      </w:pPr>
      <w:rPr>
        <w:rFonts w:ascii="Times New Roman" w:hAnsi="Times New Roman" w:cs="Times New Roman" w:hint="default"/>
        <w:spacing w:val="2"/>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15"/>
  </w:num>
  <w:num w:numId="5">
    <w:abstractNumId w:val="5"/>
  </w:num>
  <w:num w:numId="6">
    <w:abstractNumId w:val="16"/>
  </w:num>
  <w:num w:numId="7">
    <w:abstractNumId w:val="9"/>
  </w:num>
  <w:num w:numId="8">
    <w:abstractNumId w:val="19"/>
  </w:num>
  <w:num w:numId="9">
    <w:abstractNumId w:val="13"/>
  </w:num>
  <w:num w:numId="10">
    <w:abstractNumId w:val="18"/>
  </w:num>
  <w:num w:numId="11">
    <w:abstractNumId w:val="14"/>
  </w:num>
  <w:num w:numId="12">
    <w:abstractNumId w:val="0"/>
  </w:num>
  <w:num w:numId="13">
    <w:abstractNumId w:val="1"/>
  </w:num>
  <w:num w:numId="14">
    <w:abstractNumId w:val="20"/>
  </w:num>
  <w:num w:numId="15">
    <w:abstractNumId w:val="11"/>
  </w:num>
  <w:num w:numId="16">
    <w:abstractNumId w:val="8"/>
  </w:num>
  <w:num w:numId="17">
    <w:abstractNumId w:val="3"/>
  </w:num>
  <w:num w:numId="18">
    <w:abstractNumId w:val="7"/>
  </w:num>
  <w:num w:numId="19">
    <w:abstractNumId w:val="12"/>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8B2730"/>
    <w:rsid w:val="00022A9E"/>
    <w:rsid w:val="0009123A"/>
    <w:rsid w:val="00096E67"/>
    <w:rsid w:val="000A3044"/>
    <w:rsid w:val="000A561B"/>
    <w:rsid w:val="000B3919"/>
    <w:rsid w:val="00121A5B"/>
    <w:rsid w:val="00124040"/>
    <w:rsid w:val="001451DF"/>
    <w:rsid w:val="001537CF"/>
    <w:rsid w:val="00155E24"/>
    <w:rsid w:val="00184FB4"/>
    <w:rsid w:val="001A20FB"/>
    <w:rsid w:val="001B2008"/>
    <w:rsid w:val="001B641D"/>
    <w:rsid w:val="001D7F33"/>
    <w:rsid w:val="001E4A8A"/>
    <w:rsid w:val="001F2492"/>
    <w:rsid w:val="001F5CEC"/>
    <w:rsid w:val="0021075F"/>
    <w:rsid w:val="002536C2"/>
    <w:rsid w:val="002A3817"/>
    <w:rsid w:val="002B4182"/>
    <w:rsid w:val="00302472"/>
    <w:rsid w:val="0031493A"/>
    <w:rsid w:val="00360536"/>
    <w:rsid w:val="003653A7"/>
    <w:rsid w:val="00370409"/>
    <w:rsid w:val="00372141"/>
    <w:rsid w:val="00374AD9"/>
    <w:rsid w:val="0038575D"/>
    <w:rsid w:val="00395B1A"/>
    <w:rsid w:val="003C12BE"/>
    <w:rsid w:val="003D1E1F"/>
    <w:rsid w:val="003D2F8A"/>
    <w:rsid w:val="003F6032"/>
    <w:rsid w:val="003F7DA5"/>
    <w:rsid w:val="00400CC3"/>
    <w:rsid w:val="004173B6"/>
    <w:rsid w:val="00433136"/>
    <w:rsid w:val="004517C7"/>
    <w:rsid w:val="0046062D"/>
    <w:rsid w:val="00466B6A"/>
    <w:rsid w:val="00471E57"/>
    <w:rsid w:val="00475921"/>
    <w:rsid w:val="00486902"/>
    <w:rsid w:val="0049313D"/>
    <w:rsid w:val="004D71A9"/>
    <w:rsid w:val="004E0F73"/>
    <w:rsid w:val="005016BD"/>
    <w:rsid w:val="005430E7"/>
    <w:rsid w:val="005854C1"/>
    <w:rsid w:val="005950D4"/>
    <w:rsid w:val="005C0C41"/>
    <w:rsid w:val="005C6249"/>
    <w:rsid w:val="006063AD"/>
    <w:rsid w:val="006214DB"/>
    <w:rsid w:val="00641320"/>
    <w:rsid w:val="0064384C"/>
    <w:rsid w:val="00662CA2"/>
    <w:rsid w:val="006A2BE4"/>
    <w:rsid w:val="006B5F4D"/>
    <w:rsid w:val="006C4472"/>
    <w:rsid w:val="006D188B"/>
    <w:rsid w:val="006D61D7"/>
    <w:rsid w:val="00706F8E"/>
    <w:rsid w:val="007129C4"/>
    <w:rsid w:val="00720C76"/>
    <w:rsid w:val="0072646C"/>
    <w:rsid w:val="00730E81"/>
    <w:rsid w:val="00742F08"/>
    <w:rsid w:val="007470FC"/>
    <w:rsid w:val="00765BA5"/>
    <w:rsid w:val="007B23BF"/>
    <w:rsid w:val="007C4AE2"/>
    <w:rsid w:val="007E46DC"/>
    <w:rsid w:val="00804DEA"/>
    <w:rsid w:val="008123C3"/>
    <w:rsid w:val="008142BA"/>
    <w:rsid w:val="0082399B"/>
    <w:rsid w:val="0083182E"/>
    <w:rsid w:val="00841BDF"/>
    <w:rsid w:val="00894658"/>
    <w:rsid w:val="008B2730"/>
    <w:rsid w:val="008B6F48"/>
    <w:rsid w:val="008C7EBC"/>
    <w:rsid w:val="008D3806"/>
    <w:rsid w:val="008D68AB"/>
    <w:rsid w:val="008F3169"/>
    <w:rsid w:val="00923D5F"/>
    <w:rsid w:val="00925E36"/>
    <w:rsid w:val="00933908"/>
    <w:rsid w:val="00961745"/>
    <w:rsid w:val="00971871"/>
    <w:rsid w:val="00973981"/>
    <w:rsid w:val="00982FC6"/>
    <w:rsid w:val="00982FFA"/>
    <w:rsid w:val="00986B12"/>
    <w:rsid w:val="009D26F0"/>
    <w:rsid w:val="009D29D9"/>
    <w:rsid w:val="009D56F1"/>
    <w:rsid w:val="009E6AB0"/>
    <w:rsid w:val="009E780C"/>
    <w:rsid w:val="00A0487A"/>
    <w:rsid w:val="00A15B93"/>
    <w:rsid w:val="00A8125F"/>
    <w:rsid w:val="00A915CE"/>
    <w:rsid w:val="00AA7531"/>
    <w:rsid w:val="00AF2A6C"/>
    <w:rsid w:val="00B15550"/>
    <w:rsid w:val="00B330A8"/>
    <w:rsid w:val="00BE7520"/>
    <w:rsid w:val="00C27A1D"/>
    <w:rsid w:val="00C4107D"/>
    <w:rsid w:val="00C44EBD"/>
    <w:rsid w:val="00C5294D"/>
    <w:rsid w:val="00C71F3D"/>
    <w:rsid w:val="00C72431"/>
    <w:rsid w:val="00C75A8E"/>
    <w:rsid w:val="00C81B8B"/>
    <w:rsid w:val="00C9179C"/>
    <w:rsid w:val="00C9339E"/>
    <w:rsid w:val="00C96B85"/>
    <w:rsid w:val="00CD14A4"/>
    <w:rsid w:val="00D06DA1"/>
    <w:rsid w:val="00D24232"/>
    <w:rsid w:val="00D27367"/>
    <w:rsid w:val="00D8123C"/>
    <w:rsid w:val="00DA2949"/>
    <w:rsid w:val="00DA4533"/>
    <w:rsid w:val="00DD1A7F"/>
    <w:rsid w:val="00DF623A"/>
    <w:rsid w:val="00DF79FA"/>
    <w:rsid w:val="00E134B8"/>
    <w:rsid w:val="00E178F6"/>
    <w:rsid w:val="00E22C01"/>
    <w:rsid w:val="00E2481A"/>
    <w:rsid w:val="00E36412"/>
    <w:rsid w:val="00E6166A"/>
    <w:rsid w:val="00E95FB5"/>
    <w:rsid w:val="00EE7FC3"/>
    <w:rsid w:val="00EF38AE"/>
    <w:rsid w:val="00F05CB3"/>
    <w:rsid w:val="00F05D37"/>
    <w:rsid w:val="00F138F5"/>
    <w:rsid w:val="00F27791"/>
    <w:rsid w:val="00F3317E"/>
    <w:rsid w:val="00F651FD"/>
    <w:rsid w:val="00F913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D5F"/>
  </w:style>
  <w:style w:type="paragraph" w:styleId="1">
    <w:name w:val="heading 1"/>
    <w:basedOn w:val="a"/>
    <w:next w:val="a"/>
    <w:link w:val="10"/>
    <w:uiPriority w:val="9"/>
    <w:qFormat/>
    <w:rsid w:val="000A561B"/>
    <w:pPr>
      <w:keepNext/>
      <w:tabs>
        <w:tab w:val="center" w:pos="4718"/>
      </w:tabs>
      <w:spacing w:after="0" w:line="240" w:lineRule="auto"/>
      <w:jc w:val="both"/>
      <w:outlineLvl w:val="0"/>
    </w:pPr>
    <w:rPr>
      <w:rFonts w:ascii="Times New Roman" w:eastAsia="Times New Roman" w:hAnsi="Times New Roman" w:cs="Times New Roman"/>
      <w:sz w:val="32"/>
      <w:szCs w:val="24"/>
    </w:rPr>
  </w:style>
  <w:style w:type="paragraph" w:styleId="2">
    <w:name w:val="heading 2"/>
    <w:basedOn w:val="a"/>
    <w:next w:val="a"/>
    <w:link w:val="20"/>
    <w:uiPriority w:val="9"/>
    <w:unhideWhenUsed/>
    <w:qFormat/>
    <w:rsid w:val="00155E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B2730"/>
    <w:pPr>
      <w:spacing w:after="0" w:line="240" w:lineRule="auto"/>
      <w:ind w:left="360"/>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rsid w:val="008B2730"/>
    <w:rPr>
      <w:rFonts w:ascii="Times New Roman" w:eastAsia="Times New Roman" w:hAnsi="Times New Roman" w:cs="Times New Roman"/>
      <w:sz w:val="28"/>
      <w:szCs w:val="24"/>
    </w:rPr>
  </w:style>
  <w:style w:type="paragraph" w:styleId="a5">
    <w:name w:val="Body Text"/>
    <w:basedOn w:val="a"/>
    <w:link w:val="a6"/>
    <w:rsid w:val="008B2730"/>
    <w:pPr>
      <w:spacing w:after="0" w:line="240" w:lineRule="auto"/>
    </w:pPr>
    <w:rPr>
      <w:rFonts w:ascii="Times New Roman" w:eastAsia="Times New Roman" w:hAnsi="Times New Roman" w:cs="Times New Roman"/>
      <w:sz w:val="28"/>
      <w:szCs w:val="24"/>
    </w:rPr>
  </w:style>
  <w:style w:type="character" w:customStyle="1" w:styleId="a6">
    <w:name w:val="Основной текст Знак"/>
    <w:basedOn w:val="a0"/>
    <w:link w:val="a5"/>
    <w:rsid w:val="008B2730"/>
    <w:rPr>
      <w:rFonts w:ascii="Times New Roman" w:eastAsia="Times New Roman" w:hAnsi="Times New Roman" w:cs="Times New Roman"/>
      <w:sz w:val="28"/>
      <w:szCs w:val="24"/>
    </w:rPr>
  </w:style>
  <w:style w:type="paragraph" w:styleId="a7">
    <w:name w:val="Title"/>
    <w:basedOn w:val="a"/>
    <w:link w:val="a8"/>
    <w:qFormat/>
    <w:rsid w:val="008B2730"/>
    <w:pPr>
      <w:spacing w:after="0" w:line="240" w:lineRule="auto"/>
      <w:jc w:val="center"/>
    </w:pPr>
    <w:rPr>
      <w:rFonts w:ascii="Times New Roman" w:eastAsia="Times New Roman" w:hAnsi="Times New Roman" w:cs="Times New Roman"/>
      <w:sz w:val="28"/>
      <w:szCs w:val="24"/>
    </w:rPr>
  </w:style>
  <w:style w:type="character" w:customStyle="1" w:styleId="a8">
    <w:name w:val="Название Знак"/>
    <w:basedOn w:val="a0"/>
    <w:link w:val="a7"/>
    <w:rsid w:val="008B2730"/>
    <w:rPr>
      <w:rFonts w:ascii="Times New Roman" w:eastAsia="Times New Roman" w:hAnsi="Times New Roman" w:cs="Times New Roman"/>
      <w:sz w:val="28"/>
      <w:szCs w:val="24"/>
    </w:rPr>
  </w:style>
  <w:style w:type="paragraph" w:styleId="3">
    <w:name w:val="Body Text Indent 3"/>
    <w:basedOn w:val="a"/>
    <w:link w:val="30"/>
    <w:uiPriority w:val="99"/>
    <w:semiHidden/>
    <w:unhideWhenUsed/>
    <w:rsid w:val="000A561B"/>
    <w:pPr>
      <w:spacing w:after="120"/>
      <w:ind w:left="283"/>
    </w:pPr>
    <w:rPr>
      <w:sz w:val="16"/>
      <w:szCs w:val="16"/>
    </w:rPr>
  </w:style>
  <w:style w:type="character" w:customStyle="1" w:styleId="30">
    <w:name w:val="Основной текст с отступом 3 Знак"/>
    <w:basedOn w:val="a0"/>
    <w:link w:val="3"/>
    <w:uiPriority w:val="99"/>
    <w:semiHidden/>
    <w:rsid w:val="000A561B"/>
    <w:rPr>
      <w:sz w:val="16"/>
      <w:szCs w:val="16"/>
    </w:rPr>
  </w:style>
  <w:style w:type="paragraph" w:styleId="21">
    <w:name w:val="Body Text 2"/>
    <w:basedOn w:val="a"/>
    <w:link w:val="22"/>
    <w:uiPriority w:val="99"/>
    <w:unhideWhenUsed/>
    <w:rsid w:val="000A561B"/>
    <w:pPr>
      <w:spacing w:after="120" w:line="480" w:lineRule="auto"/>
    </w:pPr>
  </w:style>
  <w:style w:type="character" w:customStyle="1" w:styleId="22">
    <w:name w:val="Основной текст 2 Знак"/>
    <w:basedOn w:val="a0"/>
    <w:link w:val="21"/>
    <w:uiPriority w:val="99"/>
    <w:rsid w:val="000A561B"/>
  </w:style>
  <w:style w:type="character" w:customStyle="1" w:styleId="10">
    <w:name w:val="Заголовок 1 Знак"/>
    <w:basedOn w:val="a0"/>
    <w:link w:val="1"/>
    <w:uiPriority w:val="9"/>
    <w:rsid w:val="000A561B"/>
    <w:rPr>
      <w:rFonts w:ascii="Times New Roman" w:eastAsia="Times New Roman" w:hAnsi="Times New Roman" w:cs="Times New Roman"/>
      <w:sz w:val="32"/>
      <w:szCs w:val="24"/>
    </w:rPr>
  </w:style>
  <w:style w:type="paragraph" w:styleId="a9">
    <w:name w:val="List Paragraph"/>
    <w:basedOn w:val="a"/>
    <w:uiPriority w:val="99"/>
    <w:qFormat/>
    <w:rsid w:val="00EE7FC3"/>
    <w:pPr>
      <w:ind w:left="720"/>
      <w:contextualSpacing/>
    </w:pPr>
    <w:rPr>
      <w:rFonts w:ascii="Calibri" w:eastAsia="Calibri" w:hAnsi="Calibri" w:cs="Times New Roman"/>
      <w:lang w:eastAsia="en-US"/>
    </w:rPr>
  </w:style>
  <w:style w:type="character" w:customStyle="1" w:styleId="20">
    <w:name w:val="Заголовок 2 Знак"/>
    <w:basedOn w:val="a0"/>
    <w:link w:val="2"/>
    <w:uiPriority w:val="9"/>
    <w:rsid w:val="00155E24"/>
    <w:rPr>
      <w:rFonts w:asciiTheme="majorHAnsi" w:eastAsiaTheme="majorEastAsia" w:hAnsiTheme="majorHAnsi" w:cstheme="majorBidi"/>
      <w:b/>
      <w:bCs/>
      <w:color w:val="4F81BD" w:themeColor="accent1"/>
      <w:sz w:val="26"/>
      <w:szCs w:val="26"/>
    </w:rPr>
  </w:style>
  <w:style w:type="paragraph" w:styleId="23">
    <w:name w:val="Body Text Indent 2"/>
    <w:basedOn w:val="a"/>
    <w:link w:val="24"/>
    <w:unhideWhenUsed/>
    <w:rsid w:val="00155E24"/>
    <w:pPr>
      <w:spacing w:after="120" w:line="480" w:lineRule="auto"/>
      <w:ind w:left="283"/>
    </w:pPr>
  </w:style>
  <w:style w:type="character" w:customStyle="1" w:styleId="24">
    <w:name w:val="Основной текст с отступом 2 Знак"/>
    <w:basedOn w:val="a0"/>
    <w:link w:val="23"/>
    <w:rsid w:val="00155E24"/>
  </w:style>
  <w:style w:type="paragraph" w:styleId="aa">
    <w:name w:val="No Spacing"/>
    <w:uiPriority w:val="1"/>
    <w:qFormat/>
    <w:rsid w:val="00155E24"/>
    <w:pPr>
      <w:spacing w:after="0" w:line="240" w:lineRule="auto"/>
    </w:pPr>
  </w:style>
  <w:style w:type="table" w:styleId="ab">
    <w:name w:val="Table Grid"/>
    <w:basedOn w:val="a1"/>
    <w:uiPriority w:val="59"/>
    <w:rsid w:val="003605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46062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annotation reference"/>
    <w:basedOn w:val="a0"/>
    <w:uiPriority w:val="99"/>
    <w:semiHidden/>
    <w:unhideWhenUsed/>
    <w:rsid w:val="004173B6"/>
    <w:rPr>
      <w:sz w:val="16"/>
      <w:szCs w:val="16"/>
    </w:rPr>
  </w:style>
  <w:style w:type="paragraph" w:styleId="ae">
    <w:name w:val="annotation text"/>
    <w:basedOn w:val="a"/>
    <w:link w:val="af"/>
    <w:uiPriority w:val="99"/>
    <w:semiHidden/>
    <w:unhideWhenUsed/>
    <w:rsid w:val="004173B6"/>
    <w:pPr>
      <w:spacing w:line="240" w:lineRule="auto"/>
    </w:pPr>
    <w:rPr>
      <w:sz w:val="20"/>
      <w:szCs w:val="20"/>
    </w:rPr>
  </w:style>
  <w:style w:type="character" w:customStyle="1" w:styleId="af">
    <w:name w:val="Текст примечания Знак"/>
    <w:basedOn w:val="a0"/>
    <w:link w:val="ae"/>
    <w:uiPriority w:val="99"/>
    <w:semiHidden/>
    <w:rsid w:val="004173B6"/>
    <w:rPr>
      <w:sz w:val="20"/>
      <w:szCs w:val="20"/>
    </w:rPr>
  </w:style>
  <w:style w:type="paragraph" w:styleId="af0">
    <w:name w:val="annotation subject"/>
    <w:basedOn w:val="ae"/>
    <w:next w:val="ae"/>
    <w:link w:val="af1"/>
    <w:uiPriority w:val="99"/>
    <w:semiHidden/>
    <w:unhideWhenUsed/>
    <w:rsid w:val="004173B6"/>
    <w:rPr>
      <w:b/>
      <w:bCs/>
    </w:rPr>
  </w:style>
  <w:style w:type="character" w:customStyle="1" w:styleId="af1">
    <w:name w:val="Тема примечания Знак"/>
    <w:basedOn w:val="af"/>
    <w:link w:val="af0"/>
    <w:uiPriority w:val="99"/>
    <w:semiHidden/>
    <w:rsid w:val="004173B6"/>
    <w:rPr>
      <w:b/>
      <w:bCs/>
    </w:rPr>
  </w:style>
  <w:style w:type="paragraph" w:styleId="af2">
    <w:name w:val="Balloon Text"/>
    <w:basedOn w:val="a"/>
    <w:link w:val="af3"/>
    <w:uiPriority w:val="99"/>
    <w:semiHidden/>
    <w:unhideWhenUsed/>
    <w:rsid w:val="004173B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173B6"/>
    <w:rPr>
      <w:rFonts w:ascii="Tahoma" w:hAnsi="Tahoma" w:cs="Tahoma"/>
      <w:sz w:val="16"/>
      <w:szCs w:val="16"/>
    </w:rPr>
  </w:style>
  <w:style w:type="paragraph" w:styleId="af4">
    <w:name w:val="header"/>
    <w:basedOn w:val="a"/>
    <w:link w:val="af5"/>
    <w:uiPriority w:val="99"/>
    <w:semiHidden/>
    <w:unhideWhenUsed/>
    <w:rsid w:val="00C9179C"/>
    <w:pPr>
      <w:tabs>
        <w:tab w:val="center" w:pos="4677"/>
        <w:tab w:val="right" w:pos="9355"/>
      </w:tabs>
      <w:spacing w:after="0" w:line="240" w:lineRule="auto"/>
    </w:pPr>
    <w:rPr>
      <w:rFonts w:eastAsiaTheme="minorHAnsi"/>
      <w:lang w:eastAsia="en-US"/>
    </w:rPr>
  </w:style>
  <w:style w:type="character" w:customStyle="1" w:styleId="af5">
    <w:name w:val="Верхний колонтитул Знак"/>
    <w:basedOn w:val="a0"/>
    <w:link w:val="af4"/>
    <w:uiPriority w:val="99"/>
    <w:semiHidden/>
    <w:rsid w:val="00C9179C"/>
    <w:rPr>
      <w:rFonts w:eastAsiaTheme="minorHAnsi"/>
      <w:lang w:eastAsia="en-US"/>
    </w:rPr>
  </w:style>
  <w:style w:type="paragraph" w:styleId="af6">
    <w:name w:val="footer"/>
    <w:basedOn w:val="a"/>
    <w:link w:val="af7"/>
    <w:uiPriority w:val="99"/>
    <w:semiHidden/>
    <w:unhideWhenUsed/>
    <w:rsid w:val="00C9179C"/>
    <w:pPr>
      <w:tabs>
        <w:tab w:val="center" w:pos="4677"/>
        <w:tab w:val="right" w:pos="9355"/>
      </w:tabs>
      <w:spacing w:after="0" w:line="240" w:lineRule="auto"/>
    </w:pPr>
    <w:rPr>
      <w:rFonts w:eastAsiaTheme="minorHAnsi"/>
      <w:lang w:eastAsia="en-US"/>
    </w:rPr>
  </w:style>
  <w:style w:type="character" w:customStyle="1" w:styleId="af7">
    <w:name w:val="Нижний колонтитул Знак"/>
    <w:basedOn w:val="a0"/>
    <w:link w:val="af6"/>
    <w:uiPriority w:val="99"/>
    <w:semiHidden/>
    <w:rsid w:val="00C9179C"/>
    <w:rPr>
      <w:rFonts w:eastAsiaTheme="minorHAnsi"/>
      <w:lang w:eastAsia="en-US"/>
    </w:rPr>
  </w:style>
  <w:style w:type="paragraph" w:styleId="af8">
    <w:name w:val="Plain Text"/>
    <w:basedOn w:val="a"/>
    <w:link w:val="af9"/>
    <w:uiPriority w:val="99"/>
    <w:rsid w:val="000B3919"/>
    <w:pPr>
      <w:spacing w:after="0" w:line="240" w:lineRule="auto"/>
    </w:pPr>
    <w:rPr>
      <w:rFonts w:ascii="Courier New" w:eastAsia="Times New Roman" w:hAnsi="Courier New" w:cs="Courier New"/>
      <w:sz w:val="20"/>
      <w:szCs w:val="20"/>
    </w:rPr>
  </w:style>
  <w:style w:type="character" w:customStyle="1" w:styleId="af9">
    <w:name w:val="Текст Знак"/>
    <w:basedOn w:val="a0"/>
    <w:link w:val="af8"/>
    <w:uiPriority w:val="99"/>
    <w:rsid w:val="000B3919"/>
    <w:rPr>
      <w:rFonts w:ascii="Courier New" w:eastAsia="Times New Roman" w:hAnsi="Courier New" w:cs="Courier New"/>
      <w:sz w:val="20"/>
      <w:szCs w:val="20"/>
    </w:rPr>
  </w:style>
  <w:style w:type="character" w:styleId="afa">
    <w:name w:val="Hyperlink"/>
    <w:basedOn w:val="a0"/>
    <w:uiPriority w:val="99"/>
    <w:semiHidden/>
    <w:unhideWhenUsed/>
    <w:rsid w:val="007470F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9499529">
      <w:bodyDiv w:val="1"/>
      <w:marLeft w:val="0"/>
      <w:marRight w:val="0"/>
      <w:marTop w:val="0"/>
      <w:marBottom w:val="0"/>
      <w:divBdr>
        <w:top w:val="none" w:sz="0" w:space="0" w:color="auto"/>
        <w:left w:val="none" w:sz="0" w:space="0" w:color="auto"/>
        <w:bottom w:val="none" w:sz="0" w:space="0" w:color="auto"/>
        <w:right w:val="none" w:sz="0" w:space="0" w:color="auto"/>
      </w:divBdr>
    </w:div>
    <w:div w:id="9485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ltura.urino@rambler.r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DC662FFF8E43C4EB144F1E5BBCD5B5B" ma:contentTypeVersion="1" ma:contentTypeDescription="Создание документа." ma:contentTypeScope="" ma:versionID="b6fabdbea7a226f0f57599ea2e1718d8">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XXJ7TYMEEKJ2-105176686-2</_dlc_DocId>
    <_dlc_DocIdUrl xmlns="57504d04-691e-4fc4-8f09-4f19fdbe90f6">
      <Url>https://vip.gov.mari.ru/jurino/_layouts/DocIdRedir.aspx?ID=XXJ7TYMEEKJ2-105176686-2</Url>
      <Description>XXJ7TYMEEKJ2-105176686-2</Description>
    </_dlc_DocIdUrl>
  </documentManagement>
</p:properties>
</file>

<file path=customXml/itemProps1.xml><?xml version="1.0" encoding="utf-8"?>
<ds:datastoreItem xmlns:ds="http://schemas.openxmlformats.org/officeDocument/2006/customXml" ds:itemID="{4FF59623-2F8B-4D51-A5F1-D98E8362BCBC}"/>
</file>

<file path=customXml/itemProps2.xml><?xml version="1.0" encoding="utf-8"?>
<ds:datastoreItem xmlns:ds="http://schemas.openxmlformats.org/officeDocument/2006/customXml" ds:itemID="{87A15FA2-96AF-4268-89F0-37D2570651B3}"/>
</file>

<file path=customXml/itemProps3.xml><?xml version="1.0" encoding="utf-8"?>
<ds:datastoreItem xmlns:ds="http://schemas.openxmlformats.org/officeDocument/2006/customXml" ds:itemID="{F6889ED1-8D82-473E-82B0-C7994499E5C0}"/>
</file>

<file path=customXml/itemProps4.xml><?xml version="1.0" encoding="utf-8"?>
<ds:datastoreItem xmlns:ds="http://schemas.openxmlformats.org/officeDocument/2006/customXml" ds:itemID="{F6074DA2-98D2-4A79-B940-F7095509EA7F}"/>
</file>

<file path=customXml/itemProps5.xml><?xml version="1.0" encoding="utf-8"?>
<ds:datastoreItem xmlns:ds="http://schemas.openxmlformats.org/officeDocument/2006/customXml" ds:itemID="{71BFB98B-75B5-49BD-8EB4-0E34732200B0}"/>
</file>

<file path=docProps/app.xml><?xml version="1.0" encoding="utf-8"?>
<Properties xmlns="http://schemas.openxmlformats.org/officeDocument/2006/extended-properties" xmlns:vt="http://schemas.openxmlformats.org/officeDocument/2006/docPropsVTypes">
  <Template>Normal</Template>
  <TotalTime>19632</TotalTime>
  <Pages>85</Pages>
  <Words>21077</Words>
  <Characters>120139</Characters>
  <Application>Microsoft Office Word</Application>
  <DocSecurity>0</DocSecurity>
  <Lines>1001</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140935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Коллективный договор</dc:title>
  <dc:creator>Admin</dc:creator>
  <cp:lastModifiedBy>user</cp:lastModifiedBy>
  <cp:revision>21</cp:revision>
  <cp:lastPrinted>2020-12-17T10:24:00Z</cp:lastPrinted>
  <dcterms:created xsi:type="dcterms:W3CDTF">2017-03-09T12:13:00Z</dcterms:created>
  <dcterms:modified xsi:type="dcterms:W3CDTF">2021-01-21T05:19:00Z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0x0101003DC662FFF8E43C4EB144F1E5BBCD5B5B</vt:lpwstr>
  </property>
  <property fmtid="{D5CDD505-2E9C-101B-9397-08002B2CF9AE}" pid="3" name="_dlc_DocIdItemGuid">
    <vt:lpwstr>467630e1-b867-462e-917c-9128ce34ab21</vt:lpwstr>
  </property>
</Properties>
</file>