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3183"/>
        <w:gridCol w:w="1824"/>
        <w:gridCol w:w="3581"/>
      </w:tblGrid>
      <w:tr w:rsidR="004F5542" w:rsidRPr="004F5542" w:rsidTr="00C1030D">
        <w:trPr>
          <w:jc w:val="center"/>
        </w:trPr>
        <w:tc>
          <w:tcPr>
            <w:tcW w:w="3183" w:type="dxa"/>
          </w:tcPr>
          <w:p w:rsidR="004F5542" w:rsidRPr="001C28B3" w:rsidRDefault="004F5542" w:rsidP="00C1030D">
            <w:pPr>
              <w:pStyle w:val="1"/>
              <w:rPr>
                <w:b w:val="0"/>
                <w:sz w:val="20"/>
                <w:szCs w:val="20"/>
                <w:lang w:val="ru-RU" w:eastAsia="en-US"/>
              </w:rPr>
            </w:pPr>
            <w:r w:rsidRPr="00251B46">
              <w:rPr>
                <w:b w:val="0"/>
                <w:sz w:val="20"/>
                <w:szCs w:val="20"/>
                <w:lang w:val="ru-RU" w:eastAsia="en-US"/>
              </w:rPr>
              <w:t>РОССИЙ   ФЕДЕРАЦИЙ</w:t>
            </w:r>
          </w:p>
          <w:p w:rsidR="004F5542" w:rsidRPr="004F5542" w:rsidRDefault="004F5542" w:rsidP="00C103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F5542">
              <w:rPr>
                <w:rFonts w:ascii="Times New Roman" w:hAnsi="Times New Roman"/>
                <w:sz w:val="20"/>
                <w:szCs w:val="20"/>
              </w:rPr>
              <w:t>МАРИЙ  ЭЛ   РЕСПУБЛИК</w:t>
            </w:r>
          </w:p>
          <w:p w:rsidR="004F5542" w:rsidRPr="004F5542" w:rsidRDefault="004F5542" w:rsidP="00C103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F5542">
              <w:rPr>
                <w:rFonts w:ascii="Times New Roman" w:hAnsi="Times New Roman"/>
                <w:b/>
                <w:sz w:val="20"/>
                <w:szCs w:val="20"/>
              </w:rPr>
              <w:t xml:space="preserve">«ЮРИНО </w:t>
            </w:r>
          </w:p>
          <w:p w:rsidR="004F5542" w:rsidRPr="004F5542" w:rsidRDefault="004F5542" w:rsidP="00C103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F5542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МУНИЦИПАЛЬНЫЙ</w:t>
            </w:r>
          </w:p>
          <w:p w:rsidR="004F5542" w:rsidRPr="004F5542" w:rsidRDefault="004F5542" w:rsidP="00C103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F5542">
              <w:rPr>
                <w:rFonts w:ascii="Times New Roman" w:hAnsi="Times New Roman"/>
                <w:b/>
                <w:sz w:val="20"/>
                <w:szCs w:val="20"/>
              </w:rPr>
              <w:t xml:space="preserve"> РАЙОН»</w:t>
            </w:r>
          </w:p>
          <w:p w:rsidR="004F5542" w:rsidRPr="004F5542" w:rsidRDefault="004F5542" w:rsidP="00C103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F5542">
              <w:rPr>
                <w:rFonts w:ascii="Times New Roman" w:hAnsi="Times New Roman"/>
                <w:b/>
                <w:sz w:val="20"/>
                <w:szCs w:val="20"/>
              </w:rPr>
              <w:t>МУНИЦИПАЛЬНЫЙ</w:t>
            </w:r>
          </w:p>
          <w:p w:rsidR="004F5542" w:rsidRPr="004F5542" w:rsidRDefault="004F5542" w:rsidP="00C103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F5542">
              <w:rPr>
                <w:rFonts w:ascii="Times New Roman" w:hAnsi="Times New Roman"/>
                <w:b/>
                <w:sz w:val="20"/>
                <w:szCs w:val="20"/>
              </w:rPr>
              <w:t>ОБРАЗОВАНИЙЫН</w:t>
            </w:r>
          </w:p>
          <w:p w:rsidR="004F5542" w:rsidRPr="004F5542" w:rsidRDefault="004F5542" w:rsidP="00C1030D">
            <w:pPr>
              <w:rPr>
                <w:rFonts w:ascii="Times New Roman" w:hAnsi="Times New Roman"/>
                <w:sz w:val="20"/>
                <w:szCs w:val="20"/>
              </w:rPr>
            </w:pPr>
            <w:r w:rsidRPr="004F5542">
              <w:rPr>
                <w:rFonts w:ascii="Times New Roman" w:hAnsi="Times New Roman"/>
                <w:b/>
                <w:sz w:val="20"/>
                <w:szCs w:val="20"/>
              </w:rPr>
              <w:t>АДМИНИСТРАЦИЙ</w:t>
            </w:r>
          </w:p>
          <w:p w:rsidR="004F5542" w:rsidRPr="004F5542" w:rsidRDefault="004F5542" w:rsidP="00C1030D">
            <w:pPr>
              <w:pStyle w:val="2"/>
              <w:jc w:val="left"/>
              <w:rPr>
                <w:szCs w:val="20"/>
              </w:rPr>
            </w:pPr>
          </w:p>
          <w:p w:rsidR="004F5542" w:rsidRPr="004F5542" w:rsidRDefault="004F5542" w:rsidP="00C1030D">
            <w:pPr>
              <w:pStyle w:val="2"/>
              <w:rPr>
                <w:sz w:val="32"/>
                <w:szCs w:val="32"/>
              </w:rPr>
            </w:pPr>
            <w:r w:rsidRPr="004F5542">
              <w:rPr>
                <w:sz w:val="32"/>
                <w:szCs w:val="32"/>
              </w:rPr>
              <w:t>ПУНЧАЛ</w:t>
            </w:r>
          </w:p>
        </w:tc>
        <w:tc>
          <w:tcPr>
            <w:tcW w:w="1824" w:type="dxa"/>
          </w:tcPr>
          <w:p w:rsidR="004F5542" w:rsidRPr="004F5542" w:rsidRDefault="004F5542" w:rsidP="00C1030D">
            <w:pPr>
              <w:ind w:firstLine="72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F5542" w:rsidRPr="004F5542" w:rsidRDefault="00E11DD8" w:rsidP="00C1030D">
            <w:pPr>
              <w:ind w:left="252" w:right="91"/>
              <w:rPr>
                <w:rFonts w:ascii="Times New Roman" w:hAnsi="Times New Roman"/>
                <w:b/>
                <w:sz w:val="20"/>
                <w:szCs w:val="20"/>
              </w:rPr>
            </w:pPr>
            <w:r w:rsidRPr="00E11DD8">
              <w:rPr>
                <w:rFonts w:ascii="Times New Roman" w:hAnsi="Times New Roman"/>
                <w:b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8pt;height:72.85pt">
                  <v:imagedata r:id="rId9" o:title="pict0"/>
                </v:shape>
              </w:pict>
            </w:r>
          </w:p>
        </w:tc>
        <w:tc>
          <w:tcPr>
            <w:tcW w:w="3581" w:type="dxa"/>
          </w:tcPr>
          <w:p w:rsidR="004F5542" w:rsidRPr="004F5542" w:rsidRDefault="004F5542" w:rsidP="00C1030D">
            <w:pPr>
              <w:rPr>
                <w:rFonts w:ascii="Times New Roman" w:hAnsi="Times New Roman"/>
                <w:sz w:val="20"/>
                <w:szCs w:val="20"/>
              </w:rPr>
            </w:pPr>
            <w:r w:rsidRPr="004F5542">
              <w:rPr>
                <w:rFonts w:ascii="Times New Roman" w:hAnsi="Times New Roman"/>
                <w:sz w:val="20"/>
                <w:szCs w:val="20"/>
              </w:rPr>
              <w:t>РОССИЙСКАЯ    ФЕДЕРАЦИЯ</w:t>
            </w:r>
          </w:p>
          <w:p w:rsidR="004F5542" w:rsidRPr="004F5542" w:rsidRDefault="004F5542" w:rsidP="00C103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F5542">
              <w:rPr>
                <w:rFonts w:ascii="Times New Roman" w:hAnsi="Times New Roman"/>
                <w:sz w:val="20"/>
                <w:szCs w:val="20"/>
              </w:rPr>
              <w:t>РЕСПУБЛИКА   МАРИЙ  ЭЛ</w:t>
            </w:r>
          </w:p>
          <w:p w:rsidR="004F5542" w:rsidRPr="004F5542" w:rsidRDefault="004F5542" w:rsidP="00C103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F5542">
              <w:rPr>
                <w:rFonts w:ascii="Times New Roman" w:hAnsi="Times New Roman"/>
                <w:b/>
                <w:sz w:val="20"/>
                <w:szCs w:val="20"/>
              </w:rPr>
              <w:t xml:space="preserve"> АДМИНИСТРАЦИЯ</w:t>
            </w:r>
          </w:p>
          <w:p w:rsidR="004F5542" w:rsidRPr="004F5542" w:rsidRDefault="004F5542" w:rsidP="00C103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F5542">
              <w:rPr>
                <w:rFonts w:ascii="Times New Roman" w:hAnsi="Times New Roman"/>
                <w:b/>
                <w:sz w:val="20"/>
                <w:szCs w:val="20"/>
              </w:rPr>
              <w:t>МУНИЦИПАЛЬНОГО</w:t>
            </w:r>
          </w:p>
          <w:p w:rsidR="004F5542" w:rsidRPr="004F5542" w:rsidRDefault="004F5542" w:rsidP="00C103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F5542">
              <w:rPr>
                <w:rFonts w:ascii="Times New Roman" w:hAnsi="Times New Roman"/>
                <w:b/>
                <w:sz w:val="20"/>
                <w:szCs w:val="20"/>
              </w:rPr>
              <w:t>ОБРАЗОВАНИЯ</w:t>
            </w:r>
          </w:p>
          <w:p w:rsidR="004F5542" w:rsidRPr="004F5542" w:rsidRDefault="004F5542" w:rsidP="00C103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F5542">
              <w:rPr>
                <w:rFonts w:ascii="Times New Roman" w:hAnsi="Times New Roman"/>
                <w:b/>
                <w:sz w:val="20"/>
                <w:szCs w:val="20"/>
              </w:rPr>
              <w:t>«ЮРИНСКИЙ</w:t>
            </w:r>
          </w:p>
          <w:p w:rsidR="004F5542" w:rsidRPr="004F5542" w:rsidRDefault="004F5542" w:rsidP="00C103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F5542">
              <w:rPr>
                <w:rFonts w:ascii="Times New Roman" w:hAnsi="Times New Roman"/>
                <w:b/>
                <w:sz w:val="20"/>
                <w:szCs w:val="20"/>
              </w:rPr>
              <w:t>МУНИЦИПАЛЬНЫЙ</w:t>
            </w:r>
          </w:p>
          <w:p w:rsidR="004F5542" w:rsidRPr="004F5542" w:rsidRDefault="004F5542" w:rsidP="00C103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F5542">
              <w:rPr>
                <w:rFonts w:ascii="Times New Roman" w:hAnsi="Times New Roman"/>
                <w:b/>
                <w:sz w:val="20"/>
                <w:szCs w:val="20"/>
              </w:rPr>
              <w:t>РАЙОН»</w:t>
            </w:r>
          </w:p>
          <w:p w:rsidR="004F5542" w:rsidRPr="004F5542" w:rsidRDefault="004F5542" w:rsidP="00C1030D">
            <w:pPr>
              <w:rPr>
                <w:rFonts w:ascii="Times New Roman" w:hAnsi="Times New Roman"/>
                <w:sz w:val="20"/>
                <w:szCs w:val="20"/>
              </w:rPr>
            </w:pPr>
            <w:r w:rsidRPr="004F5542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4F5542" w:rsidRPr="004F5542" w:rsidRDefault="004F5542" w:rsidP="00C1030D">
            <w:pPr>
              <w:pStyle w:val="2"/>
              <w:rPr>
                <w:sz w:val="32"/>
                <w:szCs w:val="32"/>
              </w:rPr>
            </w:pPr>
            <w:r w:rsidRPr="004F5542">
              <w:rPr>
                <w:sz w:val="32"/>
                <w:szCs w:val="32"/>
              </w:rPr>
              <w:t>ПОСТАНОВЛЕНИЕ</w:t>
            </w:r>
          </w:p>
        </w:tc>
      </w:tr>
    </w:tbl>
    <w:p w:rsidR="004F5542" w:rsidRPr="004C29AC" w:rsidRDefault="004F5542" w:rsidP="004F5542">
      <w:pPr>
        <w:ind w:firstLine="720"/>
        <w:rPr>
          <w:sz w:val="28"/>
          <w:szCs w:val="28"/>
        </w:rPr>
      </w:pPr>
      <w:r>
        <w:t xml:space="preserve">                                 </w:t>
      </w:r>
    </w:p>
    <w:p w:rsidR="007459C0" w:rsidRPr="004C29AC" w:rsidRDefault="001C28B3" w:rsidP="001C28B3">
      <w:pPr>
        <w:tabs>
          <w:tab w:val="left" w:pos="6521"/>
        </w:tabs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F5542" w:rsidRPr="004C29AC">
        <w:rPr>
          <w:rFonts w:ascii="Times New Roman" w:hAnsi="Times New Roman"/>
          <w:sz w:val="28"/>
          <w:szCs w:val="28"/>
        </w:rPr>
        <w:t xml:space="preserve">от 02 </w:t>
      </w:r>
      <w:r w:rsidR="007459C0" w:rsidRPr="004C29AC">
        <w:rPr>
          <w:rFonts w:ascii="Times New Roman" w:hAnsi="Times New Roman"/>
          <w:sz w:val="28"/>
          <w:szCs w:val="28"/>
        </w:rPr>
        <w:t>августа</w:t>
      </w:r>
      <w:r w:rsidR="004F5542" w:rsidRPr="004C29AC">
        <w:rPr>
          <w:rFonts w:ascii="Times New Roman" w:hAnsi="Times New Roman"/>
          <w:sz w:val="28"/>
          <w:szCs w:val="28"/>
        </w:rPr>
        <w:t xml:space="preserve"> 201</w:t>
      </w:r>
      <w:r w:rsidR="007459C0" w:rsidRPr="004C29AC">
        <w:rPr>
          <w:rFonts w:ascii="Times New Roman" w:hAnsi="Times New Roman"/>
          <w:sz w:val="28"/>
          <w:szCs w:val="28"/>
        </w:rPr>
        <w:t>7</w:t>
      </w:r>
      <w:r w:rsidR="004F5542" w:rsidRPr="004C29AC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218</w:t>
      </w:r>
    </w:p>
    <w:p w:rsidR="004C29AC" w:rsidRDefault="004C29AC" w:rsidP="007459C0">
      <w:pPr>
        <w:tabs>
          <w:tab w:val="left" w:pos="6521"/>
        </w:tabs>
        <w:ind w:left="993"/>
        <w:rPr>
          <w:sz w:val="28"/>
          <w:szCs w:val="28"/>
        </w:rPr>
      </w:pPr>
    </w:p>
    <w:p w:rsidR="004F5542" w:rsidRPr="007459C0" w:rsidRDefault="004F5542" w:rsidP="007459C0">
      <w:pPr>
        <w:tabs>
          <w:tab w:val="left" w:pos="6521"/>
        </w:tabs>
        <w:ind w:left="993"/>
        <w:rPr>
          <w:sz w:val="28"/>
          <w:szCs w:val="28"/>
        </w:rPr>
      </w:pPr>
      <w:r w:rsidRPr="008B6780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8B6780">
        <w:rPr>
          <w:rStyle w:val="a4"/>
          <w:rFonts w:ascii="Times New Roman" w:hAnsi="Times New Roman"/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филармонии, киносеансов, анонсы данных мероприятий</w:t>
      </w:r>
      <w:r w:rsidRPr="008B6780">
        <w:rPr>
          <w:rFonts w:ascii="Times New Roman" w:hAnsi="Times New Roman"/>
          <w:b/>
          <w:bCs/>
          <w:sz w:val="28"/>
          <w:szCs w:val="28"/>
        </w:rPr>
        <w:t>»</w:t>
      </w:r>
    </w:p>
    <w:p w:rsidR="004F5542" w:rsidRPr="00333D0A" w:rsidRDefault="004F5542" w:rsidP="004F5542">
      <w:pPr>
        <w:ind w:firstLine="2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542" w:rsidRPr="00333D0A" w:rsidRDefault="004F5542" w:rsidP="004F5542">
      <w:pPr>
        <w:ind w:firstLine="708"/>
        <w:contextualSpacing/>
        <w:jc w:val="both"/>
        <w:rPr>
          <w:rFonts w:ascii="Times New Roman" w:hAnsi="Times New Roman"/>
          <w:color w:val="000000"/>
          <w:spacing w:val="44"/>
          <w:sz w:val="28"/>
          <w:szCs w:val="28"/>
        </w:rPr>
      </w:pPr>
      <w:r w:rsidRPr="00333D0A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333D0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333D0A">
        <w:rPr>
          <w:rFonts w:ascii="Times New Roman" w:hAnsi="Times New Roman"/>
          <w:sz w:val="28"/>
          <w:szCs w:val="28"/>
        </w:rPr>
        <w:t xml:space="preserve"> Российской Федерации от 09.10.1992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D0A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333D0A">
        <w:rPr>
          <w:rFonts w:ascii="Times New Roman" w:hAnsi="Times New Roman"/>
          <w:sz w:val="28"/>
          <w:szCs w:val="28"/>
        </w:rPr>
        <w:t xml:space="preserve">№ 3612–1 «Основы законодательства Российской Федерации о культуре»,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333D0A">
        <w:rPr>
          <w:rFonts w:ascii="Times New Roman" w:hAnsi="Times New Roman"/>
          <w:color w:val="000000"/>
          <w:sz w:val="28"/>
          <w:szCs w:val="28"/>
        </w:rPr>
        <w:t xml:space="preserve">администрация муниципального </w:t>
      </w:r>
      <w:r w:rsidR="007459C0">
        <w:rPr>
          <w:rFonts w:ascii="Times New Roman" w:hAnsi="Times New Roman"/>
          <w:color w:val="000000"/>
          <w:sz w:val="28"/>
          <w:szCs w:val="28"/>
        </w:rPr>
        <w:t>образования «Юринский муниципальный район»</w:t>
      </w:r>
      <w:r w:rsidRPr="00333D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29AC">
        <w:rPr>
          <w:rFonts w:ascii="Times New Roman" w:hAnsi="Times New Roman"/>
          <w:b/>
          <w:color w:val="000000"/>
          <w:spacing w:val="44"/>
          <w:sz w:val="28"/>
          <w:szCs w:val="28"/>
        </w:rPr>
        <w:t>постановляет:</w:t>
      </w:r>
      <w:r w:rsidRPr="00333D0A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</w:p>
    <w:p w:rsidR="004F5542" w:rsidRPr="00333D0A" w:rsidRDefault="004F5542" w:rsidP="004F5542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33D0A">
        <w:rPr>
          <w:rFonts w:ascii="Times New Roman" w:hAnsi="Times New Roman"/>
          <w:color w:val="000000"/>
          <w:sz w:val="28"/>
          <w:szCs w:val="28"/>
        </w:rPr>
        <w:t xml:space="preserve">1. Утвердить прилагаемый административный регламент по предоставлению муниципальной услуги </w:t>
      </w:r>
      <w:r w:rsidRPr="00622231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622231">
        <w:rPr>
          <w:rStyle w:val="a4"/>
          <w:rFonts w:ascii="Times New Roman" w:hAnsi="Times New Roman"/>
          <w:b w:val="0"/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филармонии, киносеансов, анонсы данных мероприятий</w:t>
      </w:r>
      <w:r w:rsidRPr="00622231">
        <w:rPr>
          <w:rFonts w:ascii="Times New Roman" w:hAnsi="Times New Roman"/>
          <w:b/>
          <w:bCs/>
          <w:color w:val="000000"/>
          <w:sz w:val="28"/>
          <w:szCs w:val="28"/>
        </w:rPr>
        <w:t>».</w:t>
      </w:r>
    </w:p>
    <w:p w:rsidR="004F5542" w:rsidRPr="00333D0A" w:rsidRDefault="004F5542" w:rsidP="004F554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3D0A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333D0A">
        <w:rPr>
          <w:rFonts w:ascii="Times New Roman" w:hAnsi="Times New Roman"/>
          <w:sz w:val="28"/>
          <w:szCs w:val="28"/>
        </w:rPr>
        <w:t xml:space="preserve">Разместить настоящий административный регламент на официальном сайте муниципального образования </w:t>
      </w:r>
      <w:r w:rsidR="007459C0">
        <w:rPr>
          <w:rFonts w:ascii="Times New Roman" w:hAnsi="Times New Roman"/>
          <w:color w:val="000000"/>
          <w:sz w:val="28"/>
          <w:szCs w:val="28"/>
        </w:rPr>
        <w:t>«Юринский муниципальный район»</w:t>
      </w:r>
      <w:r w:rsidRPr="00333D0A">
        <w:rPr>
          <w:rFonts w:ascii="Times New Roman" w:hAnsi="Times New Roman"/>
          <w:sz w:val="28"/>
          <w:szCs w:val="28"/>
        </w:rPr>
        <w:t xml:space="preserve"> в информационно-телекоммуникационной с</w:t>
      </w:r>
      <w:r>
        <w:rPr>
          <w:rFonts w:ascii="Times New Roman" w:hAnsi="Times New Roman"/>
          <w:sz w:val="28"/>
          <w:szCs w:val="28"/>
        </w:rPr>
        <w:t>ети «Интернет»</w:t>
      </w:r>
      <w:proofErr w:type="gramStart"/>
      <w:r w:rsidR="007459C0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дрес доступа: </w:t>
      </w:r>
      <w:r w:rsidR="00251B46" w:rsidRPr="00251B46">
        <w:rPr>
          <w:rFonts w:ascii="Times New Roman" w:hAnsi="Times New Roman"/>
          <w:sz w:val="28"/>
          <w:szCs w:val="28"/>
          <w:lang w:val="en-US"/>
        </w:rPr>
        <w:t>http</w:t>
      </w:r>
      <w:r w:rsidR="00251B46" w:rsidRPr="00251B46">
        <w:rPr>
          <w:rFonts w:ascii="Times New Roman" w:hAnsi="Times New Roman"/>
          <w:sz w:val="28"/>
          <w:szCs w:val="28"/>
        </w:rPr>
        <w:t>://</w:t>
      </w:r>
      <w:proofErr w:type="spellStart"/>
      <w:r w:rsidR="00251B46" w:rsidRPr="00251B46">
        <w:rPr>
          <w:rFonts w:ascii="Times New Roman" w:hAnsi="Times New Roman"/>
          <w:sz w:val="28"/>
          <w:szCs w:val="28"/>
          <w:lang w:val="en-US"/>
        </w:rPr>
        <w:t>mari</w:t>
      </w:r>
      <w:proofErr w:type="spellEnd"/>
      <w:r w:rsidR="00251B46" w:rsidRPr="00251B46">
        <w:rPr>
          <w:rFonts w:ascii="Times New Roman" w:hAnsi="Times New Roman"/>
          <w:sz w:val="28"/>
          <w:szCs w:val="28"/>
        </w:rPr>
        <w:t>-</w:t>
      </w:r>
      <w:r w:rsidR="00251B46" w:rsidRPr="00251B46">
        <w:rPr>
          <w:rFonts w:ascii="Times New Roman" w:hAnsi="Times New Roman"/>
          <w:sz w:val="28"/>
          <w:szCs w:val="28"/>
          <w:lang w:val="en-US"/>
        </w:rPr>
        <w:t>el</w:t>
      </w:r>
      <w:r w:rsidR="00251B46" w:rsidRPr="00251B46">
        <w:rPr>
          <w:rFonts w:ascii="Times New Roman" w:hAnsi="Times New Roman"/>
          <w:sz w:val="28"/>
          <w:szCs w:val="28"/>
        </w:rPr>
        <w:t>.</w:t>
      </w:r>
      <w:proofErr w:type="spellStart"/>
      <w:r w:rsidR="00251B46" w:rsidRPr="00251B46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251B46" w:rsidRPr="00251B46">
        <w:rPr>
          <w:rFonts w:ascii="Times New Roman" w:hAnsi="Times New Roman"/>
          <w:sz w:val="28"/>
          <w:szCs w:val="28"/>
        </w:rPr>
        <w:t>.</w:t>
      </w:r>
      <w:proofErr w:type="spellStart"/>
      <w:r w:rsidR="00251B46" w:rsidRPr="00251B4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51B46" w:rsidRPr="00251B46">
        <w:rPr>
          <w:rFonts w:ascii="Times New Roman" w:hAnsi="Times New Roman"/>
          <w:sz w:val="28"/>
          <w:szCs w:val="28"/>
        </w:rPr>
        <w:t>/</w:t>
      </w:r>
      <w:proofErr w:type="spellStart"/>
      <w:r w:rsidR="00251B46" w:rsidRPr="00251B46">
        <w:rPr>
          <w:rFonts w:ascii="Times New Roman" w:hAnsi="Times New Roman"/>
          <w:sz w:val="28"/>
          <w:szCs w:val="28"/>
          <w:lang w:val="en-US"/>
        </w:rPr>
        <w:t>jurino</w:t>
      </w:r>
      <w:proofErr w:type="spellEnd"/>
      <w:r w:rsidR="00251B46" w:rsidRPr="00251B46">
        <w:rPr>
          <w:rFonts w:ascii="Times New Roman" w:hAnsi="Times New Roman"/>
          <w:sz w:val="28"/>
          <w:szCs w:val="28"/>
        </w:rPr>
        <w:t>/</w:t>
      </w:r>
      <w:r w:rsidR="00251B46" w:rsidRPr="00251B46">
        <w:rPr>
          <w:rFonts w:ascii="Times New Roman" w:hAnsi="Times New Roman"/>
          <w:sz w:val="28"/>
          <w:szCs w:val="28"/>
          <w:lang w:val="en-US"/>
        </w:rPr>
        <w:t>Pages</w:t>
      </w:r>
      <w:r w:rsidR="00251B46" w:rsidRPr="00251B46">
        <w:rPr>
          <w:rFonts w:ascii="Times New Roman" w:hAnsi="Times New Roman"/>
          <w:sz w:val="28"/>
          <w:szCs w:val="28"/>
        </w:rPr>
        <w:t>/</w:t>
      </w:r>
      <w:r w:rsidR="00251B46" w:rsidRPr="00251B46">
        <w:rPr>
          <w:rFonts w:ascii="Times New Roman" w:hAnsi="Times New Roman"/>
          <w:sz w:val="28"/>
          <w:szCs w:val="28"/>
          <w:lang w:val="en-US"/>
        </w:rPr>
        <w:t>main</w:t>
      </w:r>
      <w:r w:rsidR="00251B46" w:rsidRPr="00251B46">
        <w:rPr>
          <w:rFonts w:ascii="Times New Roman" w:hAnsi="Times New Roman"/>
          <w:sz w:val="28"/>
          <w:szCs w:val="28"/>
        </w:rPr>
        <w:t>.</w:t>
      </w:r>
      <w:proofErr w:type="spellStart"/>
      <w:r w:rsidR="00251B46" w:rsidRPr="00251B46">
        <w:rPr>
          <w:rFonts w:ascii="Times New Roman" w:hAnsi="Times New Roman"/>
          <w:sz w:val="28"/>
          <w:szCs w:val="28"/>
          <w:lang w:val="en-US"/>
        </w:rPr>
        <w:t>aspx</w:t>
      </w:r>
      <w:proofErr w:type="spellEnd"/>
      <w:r w:rsidRPr="00333D0A">
        <w:rPr>
          <w:rFonts w:ascii="Times New Roman" w:hAnsi="Times New Roman"/>
          <w:sz w:val="28"/>
          <w:szCs w:val="28"/>
        </w:rPr>
        <w:t>).</w:t>
      </w:r>
    </w:p>
    <w:p w:rsidR="004F5542" w:rsidRPr="00333D0A" w:rsidRDefault="004F5542" w:rsidP="004F5542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33D0A"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 с момента его подписания.</w:t>
      </w:r>
    </w:p>
    <w:p w:rsidR="007459C0" w:rsidRDefault="004F5542" w:rsidP="004F5542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33D0A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333D0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33D0A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руководителя </w:t>
      </w:r>
      <w:r w:rsidR="007459C0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тдел</w:t>
      </w:r>
      <w:r w:rsidR="007459C0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культуры, физкультуры и спорта</w:t>
      </w:r>
      <w:r w:rsidRPr="00333D0A"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образования </w:t>
      </w:r>
      <w:r w:rsidR="007459C0">
        <w:rPr>
          <w:rFonts w:ascii="Times New Roman" w:hAnsi="Times New Roman"/>
          <w:color w:val="000000"/>
          <w:sz w:val="28"/>
          <w:szCs w:val="28"/>
        </w:rPr>
        <w:t xml:space="preserve">«Юринский муниципальный район» </w:t>
      </w:r>
    </w:p>
    <w:p w:rsidR="004F5542" w:rsidRPr="00333D0A" w:rsidRDefault="007459C0" w:rsidP="004F5542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Ермакова</w:t>
      </w:r>
      <w:r w:rsidR="004F5542">
        <w:rPr>
          <w:rFonts w:ascii="Times New Roman" w:hAnsi="Times New Roman"/>
          <w:color w:val="000000"/>
          <w:sz w:val="28"/>
          <w:szCs w:val="28"/>
        </w:rPr>
        <w:t xml:space="preserve"> В.И.</w:t>
      </w:r>
    </w:p>
    <w:p w:rsidR="004F5542" w:rsidRDefault="004F5542" w:rsidP="004F5542">
      <w:pPr>
        <w:widowControl w:val="0"/>
        <w:shd w:val="clear" w:color="auto" w:fill="FFFFFF"/>
        <w:tabs>
          <w:tab w:val="left" w:pos="134"/>
        </w:tabs>
        <w:autoSpaceDE w:val="0"/>
        <w:jc w:val="both"/>
        <w:rPr>
          <w:sz w:val="28"/>
          <w:szCs w:val="28"/>
        </w:rPr>
      </w:pPr>
    </w:p>
    <w:p w:rsidR="004F5542" w:rsidRDefault="004F5542" w:rsidP="004F5542">
      <w:pPr>
        <w:widowControl w:val="0"/>
        <w:shd w:val="clear" w:color="auto" w:fill="FFFFFF"/>
        <w:tabs>
          <w:tab w:val="left" w:pos="134"/>
        </w:tabs>
        <w:autoSpaceDE w:val="0"/>
        <w:jc w:val="both"/>
        <w:rPr>
          <w:sz w:val="28"/>
          <w:szCs w:val="28"/>
        </w:rPr>
      </w:pPr>
    </w:p>
    <w:tbl>
      <w:tblPr>
        <w:tblW w:w="9486" w:type="dxa"/>
        <w:tblLayout w:type="fixed"/>
        <w:tblLook w:val="0000"/>
      </w:tblPr>
      <w:tblGrid>
        <w:gridCol w:w="5495"/>
        <w:gridCol w:w="1701"/>
        <w:gridCol w:w="2290"/>
      </w:tblGrid>
      <w:tr w:rsidR="004F5542" w:rsidRPr="004F5542" w:rsidTr="00C1030D">
        <w:tc>
          <w:tcPr>
            <w:tcW w:w="5495" w:type="dxa"/>
            <w:shd w:val="clear" w:color="auto" w:fill="auto"/>
          </w:tcPr>
          <w:p w:rsidR="004F5542" w:rsidRPr="00251B46" w:rsidRDefault="004F5542" w:rsidP="00C1030D">
            <w:pPr>
              <w:pStyle w:val="6"/>
              <w:spacing w:before="0"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51B46">
              <w:rPr>
                <w:rFonts w:ascii="Times New Roman" w:eastAsiaTheme="minorEastAsia" w:hAnsi="Times New Roman"/>
                <w:sz w:val="28"/>
                <w:szCs w:val="28"/>
              </w:rPr>
              <w:t xml:space="preserve">Глава администрации </w:t>
            </w:r>
          </w:p>
          <w:p w:rsidR="004F5542" w:rsidRPr="004F5542" w:rsidRDefault="004F5542" w:rsidP="00C1030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55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4F5542" w:rsidRPr="004F5542" w:rsidRDefault="004F5542" w:rsidP="00C1030D">
            <w:pPr>
              <w:tabs>
                <w:tab w:val="left" w:pos="10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F5542">
              <w:rPr>
                <w:rFonts w:ascii="Times New Roman" w:hAnsi="Times New Roman"/>
                <w:b/>
                <w:bCs/>
                <w:sz w:val="28"/>
                <w:szCs w:val="28"/>
              </w:rPr>
              <w:t>«Юринский муниципальный район»</w:t>
            </w:r>
          </w:p>
        </w:tc>
        <w:tc>
          <w:tcPr>
            <w:tcW w:w="1701" w:type="dxa"/>
            <w:shd w:val="clear" w:color="auto" w:fill="auto"/>
          </w:tcPr>
          <w:p w:rsidR="004F5542" w:rsidRPr="004F5542" w:rsidRDefault="004F5542" w:rsidP="00C1030D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  <w:shd w:val="clear" w:color="auto" w:fill="auto"/>
          </w:tcPr>
          <w:p w:rsidR="004F5542" w:rsidRPr="004F5542" w:rsidRDefault="004F5542" w:rsidP="00C103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5542" w:rsidRPr="004F5542" w:rsidRDefault="004F5542" w:rsidP="00C103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5542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</w:p>
          <w:p w:rsidR="004F5542" w:rsidRPr="004F5542" w:rsidRDefault="004F5542" w:rsidP="00C103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5542">
              <w:rPr>
                <w:rFonts w:ascii="Times New Roman" w:hAnsi="Times New Roman"/>
                <w:b/>
                <w:bCs/>
                <w:sz w:val="28"/>
                <w:szCs w:val="28"/>
              </w:rPr>
              <w:t>М.Е.Шихова</w:t>
            </w:r>
          </w:p>
        </w:tc>
      </w:tr>
    </w:tbl>
    <w:p w:rsidR="00F96CA3" w:rsidRDefault="00F96CA3" w:rsidP="008B6780">
      <w:pPr>
        <w:pStyle w:val="a3"/>
        <w:spacing w:before="0" w:beforeAutospacing="0" w:after="0" w:afterAutospacing="0"/>
        <w:ind w:firstLine="5245"/>
        <w:contextualSpacing/>
        <w:jc w:val="center"/>
        <w:rPr>
          <w:rStyle w:val="a4"/>
          <w:b w:val="0"/>
        </w:rPr>
        <w:sectPr w:rsidR="00F96CA3" w:rsidSect="007459C0">
          <w:pgSz w:w="11906" w:h="16838"/>
          <w:pgMar w:top="567" w:right="851" w:bottom="1134" w:left="1701" w:header="708" w:footer="708" w:gutter="0"/>
          <w:cols w:space="708"/>
          <w:docGrid w:linePitch="360"/>
        </w:sectPr>
      </w:pPr>
    </w:p>
    <w:p w:rsidR="008B6780" w:rsidRPr="008B6780" w:rsidRDefault="008B6780" w:rsidP="008B6780">
      <w:pPr>
        <w:pStyle w:val="a3"/>
        <w:spacing w:before="0" w:beforeAutospacing="0" w:after="0" w:afterAutospacing="0"/>
        <w:ind w:firstLine="5245"/>
        <w:contextualSpacing/>
        <w:jc w:val="center"/>
        <w:rPr>
          <w:rStyle w:val="a4"/>
          <w:b w:val="0"/>
        </w:rPr>
      </w:pPr>
      <w:r w:rsidRPr="008B6780">
        <w:rPr>
          <w:rStyle w:val="a4"/>
          <w:b w:val="0"/>
        </w:rPr>
        <w:lastRenderedPageBreak/>
        <w:t>Утвержден</w:t>
      </w:r>
    </w:p>
    <w:p w:rsidR="008B6780" w:rsidRPr="008B6780" w:rsidRDefault="008B6780" w:rsidP="004C29AC">
      <w:pPr>
        <w:pStyle w:val="a3"/>
        <w:spacing w:before="0" w:beforeAutospacing="0" w:after="0" w:afterAutospacing="0"/>
        <w:ind w:firstLine="5245"/>
        <w:contextualSpacing/>
        <w:jc w:val="right"/>
        <w:rPr>
          <w:rStyle w:val="a4"/>
          <w:b w:val="0"/>
        </w:rPr>
      </w:pPr>
      <w:r w:rsidRPr="008B6780">
        <w:rPr>
          <w:rStyle w:val="a4"/>
          <w:b w:val="0"/>
        </w:rPr>
        <w:t>постановлением администрации</w:t>
      </w:r>
      <w:r w:rsidR="004C29AC">
        <w:rPr>
          <w:rStyle w:val="a4"/>
          <w:b w:val="0"/>
        </w:rPr>
        <w:t xml:space="preserve">                     </w:t>
      </w:r>
      <w:r w:rsidR="007459C0">
        <w:rPr>
          <w:rStyle w:val="a4"/>
          <w:b w:val="0"/>
        </w:rPr>
        <w:t xml:space="preserve"> </w:t>
      </w:r>
      <w:r w:rsidR="004C29AC">
        <w:rPr>
          <w:rStyle w:val="a4"/>
          <w:b w:val="0"/>
        </w:rPr>
        <w:t xml:space="preserve">  муниципального образования</w:t>
      </w:r>
    </w:p>
    <w:p w:rsidR="004C29AC" w:rsidRDefault="007459C0" w:rsidP="00ED05D6">
      <w:pPr>
        <w:pStyle w:val="a3"/>
        <w:spacing w:before="0" w:beforeAutospacing="0" w:after="0" w:afterAutospacing="0"/>
        <w:ind w:firstLine="5245"/>
        <w:contextualSpacing/>
        <w:jc w:val="right"/>
        <w:rPr>
          <w:color w:val="000000"/>
        </w:rPr>
      </w:pPr>
      <w:r w:rsidRPr="007459C0">
        <w:rPr>
          <w:color w:val="000000"/>
        </w:rPr>
        <w:t>«Юринский муниципальный район»</w:t>
      </w:r>
      <w:r w:rsidR="004C29AC">
        <w:rPr>
          <w:color w:val="000000"/>
        </w:rPr>
        <w:t xml:space="preserve"> </w:t>
      </w:r>
    </w:p>
    <w:p w:rsidR="008B6780" w:rsidRPr="008B6780" w:rsidRDefault="008B6780" w:rsidP="00ED05D6">
      <w:pPr>
        <w:pStyle w:val="a3"/>
        <w:spacing w:before="0" w:beforeAutospacing="0" w:after="0" w:afterAutospacing="0"/>
        <w:ind w:firstLine="5245"/>
        <w:contextualSpacing/>
        <w:jc w:val="right"/>
        <w:rPr>
          <w:rStyle w:val="a4"/>
          <w:b w:val="0"/>
        </w:rPr>
      </w:pPr>
      <w:r w:rsidRPr="008B6780">
        <w:rPr>
          <w:rStyle w:val="a4"/>
          <w:b w:val="0"/>
        </w:rPr>
        <w:t xml:space="preserve">от  </w:t>
      </w:r>
      <w:r w:rsidR="004C29AC">
        <w:rPr>
          <w:rStyle w:val="a4"/>
          <w:b w:val="0"/>
        </w:rPr>
        <w:t xml:space="preserve">02 </w:t>
      </w:r>
      <w:r w:rsidR="007459C0">
        <w:rPr>
          <w:rStyle w:val="a4"/>
          <w:b w:val="0"/>
        </w:rPr>
        <w:t>августа</w:t>
      </w:r>
      <w:r w:rsidR="00D440D9">
        <w:rPr>
          <w:rStyle w:val="a4"/>
          <w:b w:val="0"/>
        </w:rPr>
        <w:t xml:space="preserve"> </w:t>
      </w:r>
      <w:r w:rsidR="007459C0">
        <w:rPr>
          <w:rStyle w:val="a4"/>
          <w:b w:val="0"/>
        </w:rPr>
        <w:t>2017</w:t>
      </w:r>
      <w:r w:rsidRPr="008B6780">
        <w:rPr>
          <w:rStyle w:val="a4"/>
          <w:b w:val="0"/>
        </w:rPr>
        <w:t xml:space="preserve"> года №</w:t>
      </w:r>
      <w:r w:rsidR="001C28B3">
        <w:rPr>
          <w:rStyle w:val="a4"/>
          <w:b w:val="0"/>
        </w:rPr>
        <w:t xml:space="preserve"> 218</w:t>
      </w:r>
      <w:r w:rsidR="00ED05D6">
        <w:rPr>
          <w:rStyle w:val="a4"/>
          <w:b w:val="0"/>
        </w:rPr>
        <w:t xml:space="preserve">    </w:t>
      </w:r>
    </w:p>
    <w:p w:rsidR="008B6780" w:rsidRDefault="008B6780" w:rsidP="003A1300">
      <w:pPr>
        <w:pStyle w:val="a3"/>
        <w:spacing w:before="0" w:beforeAutospacing="0" w:after="0" w:afterAutospacing="0"/>
        <w:contextualSpacing/>
        <w:jc w:val="center"/>
        <w:rPr>
          <w:rStyle w:val="a4"/>
        </w:rPr>
      </w:pPr>
    </w:p>
    <w:p w:rsidR="008B6780" w:rsidRDefault="005F1B2E" w:rsidP="003A1300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  <w:r w:rsidRPr="008B6780">
        <w:rPr>
          <w:rStyle w:val="a4"/>
          <w:sz w:val="28"/>
          <w:szCs w:val="28"/>
        </w:rPr>
        <w:t>Административный регламент </w:t>
      </w:r>
    </w:p>
    <w:p w:rsidR="005F1B2E" w:rsidRPr="008B6780" w:rsidRDefault="003B5334" w:rsidP="003A1300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8B6780">
        <w:rPr>
          <w:rStyle w:val="a4"/>
          <w:sz w:val="28"/>
          <w:szCs w:val="28"/>
        </w:rPr>
        <w:t>по</w:t>
      </w:r>
      <w:r w:rsidR="005F1B2E" w:rsidRPr="008B6780">
        <w:rPr>
          <w:rStyle w:val="a4"/>
          <w:sz w:val="28"/>
          <w:szCs w:val="28"/>
        </w:rPr>
        <w:t xml:space="preserve"> предоставлению </w:t>
      </w:r>
      <w:r w:rsidRPr="008B6780">
        <w:rPr>
          <w:rStyle w:val="a4"/>
          <w:sz w:val="28"/>
          <w:szCs w:val="28"/>
        </w:rPr>
        <w:t>муниципальной</w:t>
      </w:r>
      <w:r w:rsidR="005F1B2E" w:rsidRPr="008B6780">
        <w:rPr>
          <w:rStyle w:val="a4"/>
          <w:sz w:val="28"/>
          <w:szCs w:val="28"/>
        </w:rPr>
        <w:t xml:space="preserve"> услуги </w:t>
      </w:r>
      <w:r w:rsidR="008B6780">
        <w:rPr>
          <w:rStyle w:val="a4"/>
          <w:sz w:val="28"/>
          <w:szCs w:val="28"/>
        </w:rPr>
        <w:t>«П</w:t>
      </w:r>
      <w:r w:rsidR="005F1B2E" w:rsidRPr="008B6780">
        <w:rPr>
          <w:rStyle w:val="a4"/>
          <w:sz w:val="28"/>
          <w:szCs w:val="28"/>
        </w:rPr>
        <w:t>редоставлени</w:t>
      </w:r>
      <w:r w:rsidR="008B6780">
        <w:rPr>
          <w:rStyle w:val="a4"/>
          <w:sz w:val="28"/>
          <w:szCs w:val="28"/>
        </w:rPr>
        <w:t>е</w:t>
      </w:r>
      <w:r w:rsidR="005F1B2E" w:rsidRPr="008B6780">
        <w:rPr>
          <w:rStyle w:val="a4"/>
          <w:sz w:val="28"/>
          <w:szCs w:val="28"/>
        </w:rPr>
        <w:t xml:space="preserve"> информации о времени и месте театральных представлений, филармонических и эстрадных концертов </w:t>
      </w:r>
      <w:r w:rsidRPr="008B6780">
        <w:rPr>
          <w:rStyle w:val="a4"/>
          <w:sz w:val="28"/>
          <w:szCs w:val="28"/>
        </w:rPr>
        <w:t>и гастрольных мероприятий театров</w:t>
      </w:r>
      <w:r w:rsidR="005F1B2E" w:rsidRPr="008B6780">
        <w:rPr>
          <w:rStyle w:val="a4"/>
          <w:sz w:val="28"/>
          <w:szCs w:val="28"/>
        </w:rPr>
        <w:t xml:space="preserve"> и филармонии, киносеансов, анонсы данных мероприятий</w:t>
      </w:r>
      <w:r w:rsidR="008B6780">
        <w:rPr>
          <w:rStyle w:val="a4"/>
          <w:sz w:val="28"/>
          <w:szCs w:val="28"/>
        </w:rPr>
        <w:t>»</w:t>
      </w:r>
      <w:r w:rsidRPr="008B6780">
        <w:rPr>
          <w:rStyle w:val="a4"/>
          <w:sz w:val="28"/>
          <w:szCs w:val="28"/>
        </w:rPr>
        <w:t>.</w:t>
      </w:r>
    </w:p>
    <w:p w:rsidR="003A1300" w:rsidRPr="008B6780" w:rsidRDefault="003A1300" w:rsidP="003A1300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</w:p>
    <w:p w:rsidR="005F1B2E" w:rsidRPr="008B6780" w:rsidRDefault="005F1B2E" w:rsidP="003A1300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8B6780">
        <w:rPr>
          <w:rStyle w:val="a4"/>
          <w:sz w:val="28"/>
          <w:szCs w:val="28"/>
        </w:rPr>
        <w:t>I. Общие положения</w:t>
      </w:r>
    </w:p>
    <w:p w:rsidR="005F1B2E" w:rsidRPr="008B6780" w:rsidRDefault="005F1B2E" w:rsidP="004C29AC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B6780">
        <w:rPr>
          <w:sz w:val="28"/>
          <w:szCs w:val="28"/>
        </w:rPr>
        <w:t xml:space="preserve">1.1. </w:t>
      </w:r>
      <w:proofErr w:type="gramStart"/>
      <w:r w:rsidRPr="008B6780">
        <w:rPr>
          <w:sz w:val="28"/>
          <w:szCs w:val="28"/>
        </w:rPr>
        <w:t xml:space="preserve">Административный регламент по предоставлению </w:t>
      </w:r>
      <w:r w:rsidR="003B5334" w:rsidRPr="008B6780">
        <w:rPr>
          <w:sz w:val="28"/>
          <w:szCs w:val="28"/>
        </w:rPr>
        <w:t>муниципальной</w:t>
      </w:r>
      <w:r w:rsidRPr="008B6780">
        <w:rPr>
          <w:sz w:val="28"/>
          <w:szCs w:val="28"/>
        </w:rPr>
        <w:t xml:space="preserve"> услуги по предоставлению информации о времени и месте театральных представлений, филармонических и эстрадных концертов и гастрольных мероприятий театра и филармонии, киносеансов, анонсов данных мероприятий</w:t>
      </w:r>
      <w:r w:rsidRPr="008B6780">
        <w:rPr>
          <w:rStyle w:val="a4"/>
          <w:sz w:val="28"/>
          <w:szCs w:val="28"/>
        </w:rPr>
        <w:t xml:space="preserve"> </w:t>
      </w:r>
      <w:r w:rsidRPr="008B6780">
        <w:rPr>
          <w:sz w:val="28"/>
          <w:szCs w:val="28"/>
        </w:rPr>
        <w:t xml:space="preserve">(далее – </w:t>
      </w:r>
      <w:r w:rsidR="003B5334" w:rsidRPr="008B6780">
        <w:rPr>
          <w:sz w:val="28"/>
          <w:szCs w:val="28"/>
        </w:rPr>
        <w:t xml:space="preserve">муниципальная </w:t>
      </w:r>
      <w:r w:rsidRPr="008B6780">
        <w:rPr>
          <w:sz w:val="28"/>
          <w:szCs w:val="28"/>
        </w:rPr>
        <w:t xml:space="preserve"> услуга) разработан в целях создания комфортных условий для участников отношений, возникающих при исполнении </w:t>
      </w:r>
      <w:r w:rsidR="003B5334" w:rsidRPr="008B6780">
        <w:rPr>
          <w:sz w:val="28"/>
          <w:szCs w:val="28"/>
        </w:rPr>
        <w:t>муниципальной</w:t>
      </w:r>
      <w:r w:rsidRPr="008B6780">
        <w:rPr>
          <w:sz w:val="28"/>
          <w:szCs w:val="28"/>
        </w:rPr>
        <w:t xml:space="preserve"> услуги, а также определяет сроки и последовательность действий при предоставлении информации о времени и месте</w:t>
      </w:r>
      <w:proofErr w:type="gramEnd"/>
      <w:r w:rsidRPr="008B6780">
        <w:rPr>
          <w:sz w:val="28"/>
          <w:szCs w:val="28"/>
        </w:rPr>
        <w:t xml:space="preserve">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 w:rsidR="00F423DF" w:rsidRPr="008B6780" w:rsidRDefault="005F1B2E" w:rsidP="004C29AC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B6780">
        <w:rPr>
          <w:sz w:val="28"/>
          <w:szCs w:val="28"/>
        </w:rPr>
        <w:t xml:space="preserve">1.2. Предоставление </w:t>
      </w:r>
      <w:r w:rsidR="003B5334" w:rsidRPr="008B6780">
        <w:rPr>
          <w:sz w:val="28"/>
          <w:szCs w:val="28"/>
        </w:rPr>
        <w:t>муниципальной</w:t>
      </w:r>
      <w:r w:rsidRPr="008B6780">
        <w:rPr>
          <w:sz w:val="28"/>
          <w:szCs w:val="28"/>
        </w:rPr>
        <w:t xml:space="preserve"> услуги осуществляется </w:t>
      </w:r>
      <w:r w:rsidR="002377C6" w:rsidRPr="008B6780">
        <w:rPr>
          <w:sz w:val="28"/>
          <w:szCs w:val="28"/>
        </w:rPr>
        <w:t>«</w:t>
      </w:r>
      <w:r w:rsidR="00ED05D6">
        <w:rPr>
          <w:sz w:val="28"/>
          <w:szCs w:val="28"/>
        </w:rPr>
        <w:t>Отделом культуры, физ</w:t>
      </w:r>
      <w:r w:rsidR="00F423DF" w:rsidRPr="008B6780">
        <w:rPr>
          <w:sz w:val="28"/>
          <w:szCs w:val="28"/>
        </w:rPr>
        <w:t xml:space="preserve">культуры и спорта администрации </w:t>
      </w:r>
      <w:r w:rsidR="002377C6" w:rsidRPr="008B6780">
        <w:rPr>
          <w:sz w:val="28"/>
          <w:szCs w:val="28"/>
        </w:rPr>
        <w:t>муниципального образования»</w:t>
      </w:r>
      <w:r w:rsidR="00F423DF" w:rsidRPr="008B6780">
        <w:rPr>
          <w:sz w:val="28"/>
          <w:szCs w:val="28"/>
        </w:rPr>
        <w:t xml:space="preserve"> </w:t>
      </w:r>
      <w:r w:rsidR="00ED05D6">
        <w:rPr>
          <w:color w:val="000000"/>
          <w:sz w:val="28"/>
          <w:szCs w:val="28"/>
        </w:rPr>
        <w:t>«Юринский муниципальный район»</w:t>
      </w:r>
      <w:r w:rsidR="00ED05D6" w:rsidRPr="008B6780">
        <w:rPr>
          <w:sz w:val="28"/>
          <w:szCs w:val="28"/>
        </w:rPr>
        <w:t xml:space="preserve"> </w:t>
      </w:r>
      <w:r w:rsidR="003A1300" w:rsidRPr="008B6780">
        <w:rPr>
          <w:sz w:val="28"/>
          <w:szCs w:val="28"/>
        </w:rPr>
        <w:t>(далее – Отдел)</w:t>
      </w:r>
      <w:r w:rsidR="00F423DF" w:rsidRPr="008B6780">
        <w:rPr>
          <w:sz w:val="28"/>
          <w:szCs w:val="28"/>
        </w:rPr>
        <w:t xml:space="preserve">. </w:t>
      </w:r>
      <w:r w:rsidRPr="008B6780">
        <w:rPr>
          <w:sz w:val="28"/>
          <w:szCs w:val="28"/>
        </w:rPr>
        <w:t xml:space="preserve"> </w:t>
      </w:r>
    </w:p>
    <w:p w:rsidR="005F1B2E" w:rsidRPr="008B6780" w:rsidRDefault="005F1B2E" w:rsidP="004C29AC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B6780">
        <w:rPr>
          <w:sz w:val="28"/>
          <w:szCs w:val="28"/>
        </w:rPr>
        <w:t xml:space="preserve">1.3. </w:t>
      </w:r>
      <w:r w:rsidR="003A1300" w:rsidRPr="008B6780">
        <w:rPr>
          <w:sz w:val="28"/>
          <w:szCs w:val="28"/>
        </w:rPr>
        <w:t>Отдел</w:t>
      </w:r>
      <w:r w:rsidR="00F423DF" w:rsidRPr="008B6780">
        <w:rPr>
          <w:sz w:val="28"/>
          <w:szCs w:val="28"/>
        </w:rPr>
        <w:t xml:space="preserve"> предоставляе</w:t>
      </w:r>
      <w:r w:rsidRPr="008B6780">
        <w:rPr>
          <w:sz w:val="28"/>
          <w:szCs w:val="28"/>
        </w:rPr>
        <w:t>т следующую информацию (далее – Информация):</w:t>
      </w:r>
    </w:p>
    <w:p w:rsidR="005F1B2E" w:rsidRPr="008B6780" w:rsidRDefault="005F1B2E" w:rsidP="004C29A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B6780">
        <w:rPr>
          <w:sz w:val="28"/>
          <w:szCs w:val="28"/>
        </w:rPr>
        <w:t> о времени и месте театральных представлений, филармонических и эстрадных концертов и гастрольных мероприятий, киносеансов, анонсы данных мероприятий;</w:t>
      </w:r>
    </w:p>
    <w:p w:rsidR="005F1B2E" w:rsidRPr="008B6780" w:rsidRDefault="005F1B2E" w:rsidP="004C29A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B6780">
        <w:rPr>
          <w:sz w:val="28"/>
          <w:szCs w:val="28"/>
        </w:rPr>
        <w:t>о местонахождении и графике работы, о справочных телефонах, об адресе официального сайта в сети Интернет, адресах электронной почты;</w:t>
      </w:r>
    </w:p>
    <w:p w:rsidR="005F1B2E" w:rsidRPr="008B6780" w:rsidRDefault="005F1B2E" w:rsidP="004C29A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B6780">
        <w:rPr>
          <w:sz w:val="28"/>
          <w:szCs w:val="28"/>
        </w:rPr>
        <w:t>о способах получения информации;</w:t>
      </w:r>
    </w:p>
    <w:p w:rsidR="005F1B2E" w:rsidRPr="008B6780" w:rsidRDefault="005F1B2E" w:rsidP="004C29AC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B6780">
        <w:rPr>
          <w:sz w:val="28"/>
          <w:szCs w:val="28"/>
        </w:rPr>
        <w:t xml:space="preserve">1.4. Предоставление </w:t>
      </w:r>
      <w:r w:rsidR="00F423DF" w:rsidRPr="008B6780">
        <w:rPr>
          <w:sz w:val="28"/>
          <w:szCs w:val="28"/>
        </w:rPr>
        <w:t>муниципальной</w:t>
      </w:r>
      <w:r w:rsidRPr="008B6780">
        <w:rPr>
          <w:sz w:val="28"/>
          <w:szCs w:val="28"/>
        </w:rPr>
        <w:t xml:space="preserve"> услуги осуществляется в соответствии со следующими нормативными правовыми актами:</w:t>
      </w:r>
    </w:p>
    <w:p w:rsidR="005F1B2E" w:rsidRPr="008B6780" w:rsidRDefault="005F1B2E" w:rsidP="004C29A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B6780">
        <w:rPr>
          <w:sz w:val="28"/>
          <w:szCs w:val="28"/>
        </w:rPr>
        <w:t>Конституция Российской Федерации от 12.12.1993;</w:t>
      </w:r>
    </w:p>
    <w:p w:rsidR="005F1B2E" w:rsidRPr="008B6780" w:rsidRDefault="00147034" w:rsidP="004C29AC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B6780">
        <w:rPr>
          <w:sz w:val="28"/>
          <w:szCs w:val="28"/>
        </w:rPr>
        <w:t>-</w:t>
      </w:r>
      <w:r w:rsidR="005F1B2E" w:rsidRPr="008B6780"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 от 08.05.2006 № 19 ст.2060);</w:t>
      </w:r>
    </w:p>
    <w:p w:rsidR="0004351E" w:rsidRPr="008B6780" w:rsidRDefault="00147034" w:rsidP="004C29AC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780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04351E" w:rsidRPr="008B6780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 от 2010, № 31, ст. 4179);</w:t>
      </w:r>
    </w:p>
    <w:p w:rsidR="0004351E" w:rsidRPr="008B6780" w:rsidRDefault="0004351E" w:rsidP="004C29AC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780">
        <w:rPr>
          <w:rFonts w:ascii="Times New Roman" w:eastAsia="Times New Roman" w:hAnsi="Times New Roman"/>
          <w:sz w:val="28"/>
          <w:szCs w:val="28"/>
          <w:lang w:eastAsia="ru-RU"/>
        </w:rPr>
        <w:t>-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</w:t>
      </w:r>
      <w:r w:rsidRPr="008B67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телекоммуникационной сети Интернет» (Сборник законодательства Российской Федерации, 22.06.2009г., № 25, ст. 3061);</w:t>
      </w:r>
    </w:p>
    <w:p w:rsidR="0004351E" w:rsidRPr="008B6780" w:rsidRDefault="0004351E" w:rsidP="004C29AC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6780">
        <w:rPr>
          <w:rFonts w:ascii="Times New Roman" w:eastAsia="Times New Roman" w:hAnsi="Times New Roman"/>
          <w:sz w:val="28"/>
          <w:szCs w:val="28"/>
          <w:lang w:eastAsia="ru-RU"/>
        </w:rPr>
        <w:t>- распоряжением Правительства Российской Федерации от 17.12.2009г.  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(Собрание законодательства Российской Федерации от 2009, № 52, (часть II) ст. 6626;</w:t>
      </w:r>
      <w:proofErr w:type="gramEnd"/>
      <w:r w:rsidRPr="008B67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B6780">
        <w:rPr>
          <w:rFonts w:ascii="Times New Roman" w:eastAsia="Times New Roman" w:hAnsi="Times New Roman"/>
          <w:sz w:val="28"/>
          <w:szCs w:val="28"/>
          <w:lang w:eastAsia="ru-RU"/>
        </w:rPr>
        <w:t>2010, № 37, ст. 4777);</w:t>
      </w:r>
      <w:proofErr w:type="gramEnd"/>
    </w:p>
    <w:p w:rsidR="0004351E" w:rsidRPr="008B6780" w:rsidRDefault="0004351E" w:rsidP="004C29AC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780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Постановлением администрации </w:t>
      </w:r>
      <w:r w:rsidR="00782C6E" w:rsidRPr="008B678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 </w:t>
      </w:r>
      <w:r w:rsidR="00ED05D6">
        <w:rPr>
          <w:rFonts w:ascii="Times New Roman" w:hAnsi="Times New Roman"/>
          <w:color w:val="000000"/>
          <w:sz w:val="28"/>
          <w:szCs w:val="28"/>
        </w:rPr>
        <w:t xml:space="preserve">«Юринский муниципальный район» </w:t>
      </w:r>
      <w:r w:rsidR="00782C6E" w:rsidRPr="008B6780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ED05D6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782C6E" w:rsidRPr="008B6780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ED05D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82C6E" w:rsidRPr="008B6780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ED05D6">
        <w:rPr>
          <w:rFonts w:ascii="Times New Roman" w:eastAsia="Times New Roman" w:hAnsi="Times New Roman"/>
          <w:sz w:val="28"/>
          <w:szCs w:val="28"/>
          <w:lang w:eastAsia="ru-RU"/>
        </w:rPr>
        <w:t>7г</w:t>
      </w:r>
      <w:r w:rsidR="00782C6E" w:rsidRPr="008B6780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8B678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782C6E" w:rsidRPr="008B6780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разработки и утверждения административных регламентов исполнения муниципальных функций  (предоставление муниципальных услуг) в </w:t>
      </w:r>
      <w:r w:rsidR="00ED05D6">
        <w:rPr>
          <w:rFonts w:ascii="Times New Roman" w:hAnsi="Times New Roman"/>
          <w:color w:val="000000"/>
          <w:sz w:val="28"/>
          <w:szCs w:val="28"/>
        </w:rPr>
        <w:t xml:space="preserve">«Юринском муниципальном районе» </w:t>
      </w:r>
      <w:r w:rsidR="00782C6E" w:rsidRPr="008B6780">
        <w:rPr>
          <w:rFonts w:ascii="Times New Roman" w:eastAsia="Times New Roman" w:hAnsi="Times New Roman"/>
          <w:sz w:val="28"/>
          <w:szCs w:val="28"/>
          <w:lang w:eastAsia="ru-RU"/>
        </w:rPr>
        <w:t>Республики Марий Эл</w:t>
      </w:r>
      <w:r w:rsidRPr="008B6780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5F1B2E" w:rsidRPr="008B6780" w:rsidRDefault="005F1B2E" w:rsidP="004C29AC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B6780">
        <w:rPr>
          <w:sz w:val="28"/>
          <w:szCs w:val="28"/>
        </w:rPr>
        <w:t xml:space="preserve">1.5. Персональная ответственность должностных лиц </w:t>
      </w:r>
      <w:r w:rsidR="00E874DC" w:rsidRPr="008B6780">
        <w:rPr>
          <w:sz w:val="28"/>
          <w:szCs w:val="28"/>
        </w:rPr>
        <w:t xml:space="preserve">Отдела культуры, физической культуры и спорта администрации МО </w:t>
      </w:r>
      <w:r w:rsidR="00ED05D6">
        <w:rPr>
          <w:color w:val="000000"/>
          <w:sz w:val="28"/>
          <w:szCs w:val="28"/>
        </w:rPr>
        <w:t>«Юринский муниципальный район»</w:t>
      </w:r>
      <w:r w:rsidR="00E874DC" w:rsidRPr="008B6780">
        <w:rPr>
          <w:sz w:val="28"/>
          <w:szCs w:val="28"/>
        </w:rPr>
        <w:t xml:space="preserve">,  </w:t>
      </w:r>
      <w:r w:rsidRPr="008B6780">
        <w:rPr>
          <w:sz w:val="28"/>
          <w:szCs w:val="28"/>
        </w:rPr>
        <w:t xml:space="preserve">участвующих в предоставлении </w:t>
      </w:r>
      <w:r w:rsidR="00F423DF" w:rsidRPr="008B6780">
        <w:rPr>
          <w:sz w:val="28"/>
          <w:szCs w:val="28"/>
        </w:rPr>
        <w:t>муниципальной</w:t>
      </w:r>
      <w:r w:rsidRPr="008B6780">
        <w:rPr>
          <w:sz w:val="28"/>
          <w:szCs w:val="28"/>
        </w:rPr>
        <w:t xml:space="preserve"> услуги закрепляется в должностных инструкциях в соответствии с требованиями законодательства.</w:t>
      </w:r>
    </w:p>
    <w:p w:rsidR="005F1B2E" w:rsidRPr="008B6780" w:rsidRDefault="005F1B2E" w:rsidP="004C29AC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B6780">
        <w:rPr>
          <w:sz w:val="28"/>
          <w:szCs w:val="28"/>
        </w:rPr>
        <w:t>1.6. Местонахождение, конта</w:t>
      </w:r>
      <w:r w:rsidR="00147034" w:rsidRPr="008B6780">
        <w:rPr>
          <w:sz w:val="28"/>
          <w:szCs w:val="28"/>
        </w:rPr>
        <w:t>ктная информация и режим работы</w:t>
      </w:r>
      <w:r w:rsidR="00E874DC" w:rsidRPr="008B6780">
        <w:rPr>
          <w:sz w:val="28"/>
          <w:szCs w:val="28"/>
        </w:rPr>
        <w:t>:</w:t>
      </w:r>
    </w:p>
    <w:p w:rsidR="005F1B2E" w:rsidRPr="008B6780" w:rsidRDefault="00E874DC" w:rsidP="003A130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B6780">
        <w:rPr>
          <w:sz w:val="28"/>
          <w:szCs w:val="28"/>
        </w:rPr>
        <w:t>Местонахождение</w:t>
      </w:r>
      <w:r w:rsidR="005F1B2E" w:rsidRPr="008B6780">
        <w:rPr>
          <w:sz w:val="28"/>
          <w:szCs w:val="28"/>
        </w:rPr>
        <w:t>:</w:t>
      </w:r>
      <w:r w:rsidRPr="008B6780">
        <w:rPr>
          <w:sz w:val="28"/>
          <w:szCs w:val="28"/>
        </w:rPr>
        <w:t xml:space="preserve"> 425</w:t>
      </w:r>
      <w:r w:rsidR="00ED05D6">
        <w:rPr>
          <w:sz w:val="28"/>
          <w:szCs w:val="28"/>
        </w:rPr>
        <w:t>370</w:t>
      </w:r>
      <w:r w:rsidRPr="008B6780">
        <w:rPr>
          <w:sz w:val="28"/>
          <w:szCs w:val="28"/>
        </w:rPr>
        <w:t xml:space="preserve">, </w:t>
      </w:r>
      <w:r w:rsidR="005F1B2E" w:rsidRPr="008B6780">
        <w:rPr>
          <w:sz w:val="28"/>
          <w:szCs w:val="28"/>
        </w:rPr>
        <w:t xml:space="preserve"> </w:t>
      </w:r>
      <w:r w:rsidRPr="008B6780">
        <w:rPr>
          <w:sz w:val="28"/>
          <w:szCs w:val="28"/>
        </w:rPr>
        <w:t xml:space="preserve">РМЭ, </w:t>
      </w:r>
      <w:r w:rsidR="00ED05D6">
        <w:rPr>
          <w:sz w:val="28"/>
          <w:szCs w:val="28"/>
        </w:rPr>
        <w:t>Юрин</w:t>
      </w:r>
      <w:r w:rsidRPr="008B6780">
        <w:rPr>
          <w:sz w:val="28"/>
          <w:szCs w:val="28"/>
        </w:rPr>
        <w:t xml:space="preserve">ский район, </w:t>
      </w:r>
      <w:proofErr w:type="spellStart"/>
      <w:r w:rsidRPr="008B6780">
        <w:rPr>
          <w:sz w:val="28"/>
          <w:szCs w:val="28"/>
        </w:rPr>
        <w:t>пгт</w:t>
      </w:r>
      <w:proofErr w:type="spellEnd"/>
      <w:r w:rsidRPr="008B6780">
        <w:rPr>
          <w:sz w:val="28"/>
          <w:szCs w:val="28"/>
        </w:rPr>
        <w:t xml:space="preserve">. </w:t>
      </w:r>
      <w:proofErr w:type="gramStart"/>
      <w:r w:rsidR="00ED05D6">
        <w:rPr>
          <w:sz w:val="28"/>
          <w:szCs w:val="28"/>
        </w:rPr>
        <w:t>Юрино</w:t>
      </w:r>
      <w:proofErr w:type="gramEnd"/>
      <w:r w:rsidRPr="008B6780">
        <w:rPr>
          <w:sz w:val="28"/>
          <w:szCs w:val="28"/>
        </w:rPr>
        <w:t xml:space="preserve">, ул. </w:t>
      </w:r>
      <w:r w:rsidR="00ED05D6">
        <w:rPr>
          <w:sz w:val="28"/>
          <w:szCs w:val="28"/>
        </w:rPr>
        <w:t>Красная Площадь</w:t>
      </w:r>
      <w:r w:rsidRPr="008B6780">
        <w:rPr>
          <w:sz w:val="28"/>
          <w:szCs w:val="28"/>
        </w:rPr>
        <w:t xml:space="preserve"> </w:t>
      </w:r>
      <w:r w:rsidR="00ED05D6">
        <w:rPr>
          <w:sz w:val="28"/>
          <w:szCs w:val="28"/>
        </w:rPr>
        <w:t>23</w:t>
      </w:r>
      <w:r w:rsidRPr="008B6780">
        <w:rPr>
          <w:sz w:val="28"/>
          <w:szCs w:val="28"/>
        </w:rPr>
        <w:t>.</w:t>
      </w:r>
    </w:p>
    <w:p w:rsidR="005F1B2E" w:rsidRPr="008B6780" w:rsidRDefault="00E874DC" w:rsidP="003A130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B6780">
        <w:rPr>
          <w:sz w:val="28"/>
          <w:szCs w:val="28"/>
        </w:rPr>
        <w:t>контактные телефоны: (8836-</w:t>
      </w:r>
      <w:r w:rsidR="00ED05D6">
        <w:rPr>
          <w:sz w:val="28"/>
          <w:szCs w:val="28"/>
        </w:rPr>
        <w:t>44</w:t>
      </w:r>
      <w:r w:rsidRPr="008B6780">
        <w:rPr>
          <w:sz w:val="28"/>
          <w:szCs w:val="28"/>
        </w:rPr>
        <w:t xml:space="preserve">) </w:t>
      </w:r>
      <w:r w:rsidR="00ED05D6">
        <w:rPr>
          <w:sz w:val="28"/>
          <w:szCs w:val="28"/>
        </w:rPr>
        <w:t>3</w:t>
      </w:r>
      <w:r w:rsidRPr="008B6780">
        <w:rPr>
          <w:sz w:val="28"/>
          <w:szCs w:val="28"/>
        </w:rPr>
        <w:t>-</w:t>
      </w:r>
      <w:r w:rsidR="00ED05D6">
        <w:rPr>
          <w:sz w:val="28"/>
          <w:szCs w:val="28"/>
        </w:rPr>
        <w:t>27</w:t>
      </w:r>
      <w:r w:rsidRPr="008B6780">
        <w:rPr>
          <w:sz w:val="28"/>
          <w:szCs w:val="28"/>
        </w:rPr>
        <w:t>-</w:t>
      </w:r>
      <w:r w:rsidR="00ED05D6">
        <w:rPr>
          <w:sz w:val="28"/>
          <w:szCs w:val="28"/>
        </w:rPr>
        <w:t>79.</w:t>
      </w:r>
    </w:p>
    <w:p w:rsidR="005F1B2E" w:rsidRPr="008B6780" w:rsidRDefault="005F1B2E" w:rsidP="003A1300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8B6780">
        <w:rPr>
          <w:sz w:val="28"/>
          <w:szCs w:val="28"/>
        </w:rPr>
        <w:t xml:space="preserve">адрес электронной почты: </w:t>
      </w:r>
      <w:proofErr w:type="spellStart"/>
      <w:r w:rsidR="00ED05D6" w:rsidRPr="00ED05D6">
        <w:rPr>
          <w:b/>
          <w:sz w:val="28"/>
          <w:szCs w:val="28"/>
          <w:lang w:val="en-US"/>
        </w:rPr>
        <w:t>adm</w:t>
      </w:r>
      <w:proofErr w:type="spellEnd"/>
      <w:r w:rsidR="00ED05D6" w:rsidRPr="00ED05D6">
        <w:rPr>
          <w:b/>
          <w:sz w:val="28"/>
          <w:szCs w:val="28"/>
        </w:rPr>
        <w:t>_</w:t>
      </w:r>
      <w:proofErr w:type="spellStart"/>
      <w:r w:rsidR="00ED05D6" w:rsidRPr="00ED05D6">
        <w:rPr>
          <w:b/>
          <w:sz w:val="28"/>
          <w:szCs w:val="28"/>
          <w:lang w:val="en-US"/>
        </w:rPr>
        <w:t>yurino</w:t>
      </w:r>
      <w:proofErr w:type="spellEnd"/>
      <w:r w:rsidR="00ED05D6" w:rsidRPr="00ED05D6">
        <w:rPr>
          <w:b/>
          <w:sz w:val="28"/>
          <w:szCs w:val="28"/>
        </w:rPr>
        <w:t>@</w:t>
      </w:r>
      <w:proofErr w:type="spellStart"/>
      <w:r w:rsidR="00ED05D6" w:rsidRPr="00ED05D6">
        <w:rPr>
          <w:b/>
          <w:sz w:val="28"/>
          <w:szCs w:val="28"/>
          <w:lang w:val="en-US"/>
        </w:rPr>
        <w:t>bk</w:t>
      </w:r>
      <w:proofErr w:type="spellEnd"/>
      <w:r w:rsidR="00ED05D6" w:rsidRPr="00ED05D6">
        <w:rPr>
          <w:b/>
          <w:sz w:val="28"/>
          <w:szCs w:val="28"/>
        </w:rPr>
        <w:t>.</w:t>
      </w:r>
      <w:proofErr w:type="spellStart"/>
      <w:r w:rsidR="00ED05D6" w:rsidRPr="00ED05D6">
        <w:rPr>
          <w:b/>
          <w:sz w:val="28"/>
          <w:szCs w:val="28"/>
          <w:lang w:val="en-US"/>
        </w:rPr>
        <w:t>ru</w:t>
      </w:r>
      <w:proofErr w:type="spellEnd"/>
    </w:p>
    <w:p w:rsidR="005F1B2E" w:rsidRPr="008B6780" w:rsidRDefault="00E874DC" w:rsidP="003A130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B6780">
        <w:rPr>
          <w:sz w:val="28"/>
          <w:szCs w:val="28"/>
        </w:rPr>
        <w:t>Режим работы: понедельник - пятница - с 08.00 до 17.0</w:t>
      </w:r>
      <w:r w:rsidR="005F1B2E" w:rsidRPr="008B6780">
        <w:rPr>
          <w:sz w:val="28"/>
          <w:szCs w:val="28"/>
        </w:rPr>
        <w:t>0;  </w:t>
      </w:r>
      <w:r w:rsidRPr="008B6780">
        <w:rPr>
          <w:sz w:val="28"/>
          <w:szCs w:val="28"/>
        </w:rPr>
        <w:t xml:space="preserve"> обеденный перерыв с 12.00 до 13</w:t>
      </w:r>
      <w:r w:rsidR="005F1B2E" w:rsidRPr="008B6780">
        <w:rPr>
          <w:sz w:val="28"/>
          <w:szCs w:val="28"/>
        </w:rPr>
        <w:t>.00, выходные дни – суббота, воскресенье; в предпраздничные дни продолжительность рабочего времени сокращается на 1 час.</w:t>
      </w:r>
    </w:p>
    <w:p w:rsidR="005F1B2E" w:rsidRPr="008B6780" w:rsidRDefault="005F1B2E" w:rsidP="003A130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B6780">
        <w:rPr>
          <w:rStyle w:val="a4"/>
          <w:sz w:val="28"/>
          <w:szCs w:val="28"/>
        </w:rPr>
        <w:t> </w:t>
      </w:r>
    </w:p>
    <w:p w:rsidR="005F1B2E" w:rsidRPr="008B6780" w:rsidRDefault="005F1B2E" w:rsidP="004C29AC">
      <w:pPr>
        <w:pStyle w:val="a3"/>
        <w:spacing w:before="0" w:beforeAutospacing="0" w:after="0" w:afterAutospacing="0"/>
        <w:ind w:firstLine="708"/>
        <w:contextualSpacing/>
        <w:jc w:val="center"/>
        <w:rPr>
          <w:sz w:val="28"/>
          <w:szCs w:val="28"/>
        </w:rPr>
      </w:pPr>
      <w:r w:rsidRPr="008B6780">
        <w:rPr>
          <w:rStyle w:val="a4"/>
          <w:sz w:val="28"/>
          <w:szCs w:val="28"/>
        </w:rPr>
        <w:t xml:space="preserve">II. Требования к порядку предоставления </w:t>
      </w:r>
      <w:r w:rsidR="00E874DC" w:rsidRPr="008B6780">
        <w:rPr>
          <w:rStyle w:val="a4"/>
          <w:sz w:val="28"/>
          <w:szCs w:val="28"/>
        </w:rPr>
        <w:t xml:space="preserve">муниципальной </w:t>
      </w:r>
      <w:r w:rsidRPr="008B6780">
        <w:rPr>
          <w:rStyle w:val="a4"/>
          <w:sz w:val="28"/>
          <w:szCs w:val="28"/>
        </w:rPr>
        <w:t>услуги</w:t>
      </w:r>
    </w:p>
    <w:p w:rsidR="005F1B2E" w:rsidRPr="008B6780" w:rsidRDefault="005F1B2E" w:rsidP="004C29AC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B6780">
        <w:rPr>
          <w:sz w:val="28"/>
          <w:szCs w:val="28"/>
        </w:rPr>
        <w:t>2.1. Информация о порядке предоставления</w:t>
      </w:r>
      <w:r w:rsidR="00E874DC" w:rsidRPr="008B6780">
        <w:rPr>
          <w:sz w:val="28"/>
          <w:szCs w:val="28"/>
        </w:rPr>
        <w:t xml:space="preserve"> муниципальной</w:t>
      </w:r>
      <w:r w:rsidRPr="008B6780">
        <w:rPr>
          <w:sz w:val="28"/>
          <w:szCs w:val="28"/>
        </w:rPr>
        <w:t xml:space="preserve"> услуги предоставляется:</w:t>
      </w:r>
    </w:p>
    <w:p w:rsidR="00ED05D6" w:rsidRDefault="00ED05D6" w:rsidP="004C29AC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Отделом культуры, физ</w:t>
      </w:r>
      <w:r w:rsidR="00D10F96" w:rsidRPr="008B6780">
        <w:rPr>
          <w:sz w:val="28"/>
          <w:szCs w:val="28"/>
        </w:rPr>
        <w:t xml:space="preserve">культуры и спорта администрации МО </w:t>
      </w:r>
      <w:r>
        <w:rPr>
          <w:color w:val="000000"/>
          <w:sz w:val="28"/>
          <w:szCs w:val="28"/>
        </w:rPr>
        <w:t>«Юринский муниципальный район»</w:t>
      </w:r>
    </w:p>
    <w:p w:rsidR="005F1B2E" w:rsidRPr="008B6780" w:rsidRDefault="005F1B2E" w:rsidP="003A130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B6780">
        <w:rPr>
          <w:sz w:val="28"/>
          <w:szCs w:val="28"/>
        </w:rPr>
        <w:t>с использованием средств почтовой и телеграфной связи, электронного информирования;</w:t>
      </w:r>
    </w:p>
    <w:p w:rsidR="005F1B2E" w:rsidRPr="008B6780" w:rsidRDefault="005F1B2E" w:rsidP="004C29AC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B6780">
        <w:rPr>
          <w:sz w:val="28"/>
          <w:szCs w:val="28"/>
        </w:rPr>
        <w:t>посредством размещения в информационно-телекоммуникационных сетях общего пользования (в том числе в сети Интернет), публикаций в средствах массовой информации, на информационных стендах, в электронном реестре</w:t>
      </w:r>
      <w:r w:rsidR="00D10F96" w:rsidRPr="008B6780">
        <w:rPr>
          <w:sz w:val="28"/>
          <w:szCs w:val="28"/>
        </w:rPr>
        <w:t xml:space="preserve"> муниципальных услуг</w:t>
      </w:r>
      <w:r w:rsidRPr="008B6780">
        <w:rPr>
          <w:sz w:val="28"/>
          <w:szCs w:val="28"/>
        </w:rPr>
        <w:t>.</w:t>
      </w:r>
    </w:p>
    <w:p w:rsidR="005F1B2E" w:rsidRPr="008B6780" w:rsidRDefault="005F1B2E" w:rsidP="004C29AC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B6780">
        <w:rPr>
          <w:sz w:val="28"/>
          <w:szCs w:val="28"/>
        </w:rPr>
        <w:t>2.2. Информация предоставляется по запросу любого физического или юридического лица.</w:t>
      </w:r>
    </w:p>
    <w:p w:rsidR="005F1B2E" w:rsidRPr="008B6780" w:rsidRDefault="005F1B2E" w:rsidP="004C29AC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B6780">
        <w:rPr>
          <w:sz w:val="28"/>
          <w:szCs w:val="28"/>
        </w:rPr>
        <w:t>2.3. Информация является общедоступной, предоставляется и распространяется свободно на безвозмездной основе.</w:t>
      </w:r>
    </w:p>
    <w:p w:rsidR="005F1B2E" w:rsidRPr="008B6780" w:rsidRDefault="005F1B2E" w:rsidP="004C29AC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B6780">
        <w:rPr>
          <w:sz w:val="28"/>
          <w:szCs w:val="28"/>
        </w:rPr>
        <w:t xml:space="preserve">2.4. Формы предоставления </w:t>
      </w:r>
      <w:r w:rsidR="00D10F96" w:rsidRPr="008B6780">
        <w:rPr>
          <w:sz w:val="28"/>
          <w:szCs w:val="28"/>
        </w:rPr>
        <w:t>муниципальной</w:t>
      </w:r>
      <w:r w:rsidRPr="008B6780">
        <w:rPr>
          <w:sz w:val="28"/>
          <w:szCs w:val="28"/>
        </w:rPr>
        <w:t xml:space="preserve"> услуги:</w:t>
      </w:r>
    </w:p>
    <w:p w:rsidR="005F1B2E" w:rsidRPr="008B6780" w:rsidRDefault="005F1B2E" w:rsidP="003A130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B6780">
        <w:rPr>
          <w:sz w:val="28"/>
          <w:szCs w:val="28"/>
        </w:rPr>
        <w:lastRenderedPageBreak/>
        <w:t>предоставление Информации по запросу заявителя, поступившему при личном обращении, либо по телефону;</w:t>
      </w:r>
    </w:p>
    <w:p w:rsidR="005F1B2E" w:rsidRPr="008B6780" w:rsidRDefault="005F1B2E" w:rsidP="003A130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B6780">
        <w:rPr>
          <w:sz w:val="28"/>
          <w:szCs w:val="28"/>
        </w:rPr>
        <w:t>предоставление Информ</w:t>
      </w:r>
      <w:r w:rsidR="00AF3455" w:rsidRPr="008B6780">
        <w:rPr>
          <w:sz w:val="28"/>
          <w:szCs w:val="28"/>
        </w:rPr>
        <w:t>ации по запросу заявителя п</w:t>
      </w:r>
      <w:r w:rsidRPr="008B6780">
        <w:rPr>
          <w:sz w:val="28"/>
          <w:szCs w:val="28"/>
        </w:rPr>
        <w:t>о электронной почте;</w:t>
      </w:r>
    </w:p>
    <w:p w:rsidR="005F1B2E" w:rsidRPr="008B6780" w:rsidRDefault="005F1B2E" w:rsidP="004C29AC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B6780">
        <w:rPr>
          <w:sz w:val="28"/>
          <w:szCs w:val="28"/>
        </w:rPr>
        <w:t xml:space="preserve">2.5. Последовательность действий при предоставлении </w:t>
      </w:r>
      <w:r w:rsidR="00D10F96" w:rsidRPr="008B6780">
        <w:rPr>
          <w:sz w:val="28"/>
          <w:szCs w:val="28"/>
        </w:rPr>
        <w:t>муниципальной</w:t>
      </w:r>
      <w:r w:rsidRPr="008B6780">
        <w:rPr>
          <w:sz w:val="28"/>
          <w:szCs w:val="28"/>
        </w:rPr>
        <w:t xml:space="preserve"> услуги приведена </w:t>
      </w:r>
      <w:r w:rsidR="00B547F3" w:rsidRPr="008B6780">
        <w:rPr>
          <w:sz w:val="28"/>
          <w:szCs w:val="28"/>
        </w:rPr>
        <w:t>в приложении № 1</w:t>
      </w:r>
      <w:r w:rsidRPr="008B6780">
        <w:rPr>
          <w:sz w:val="28"/>
          <w:szCs w:val="28"/>
        </w:rPr>
        <w:t xml:space="preserve"> к Административному регламенту.</w:t>
      </w:r>
    </w:p>
    <w:p w:rsidR="005F1B2E" w:rsidRPr="008B6780" w:rsidRDefault="005F1B2E" w:rsidP="004C29AC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B6780">
        <w:rPr>
          <w:sz w:val="28"/>
          <w:szCs w:val="28"/>
        </w:rPr>
        <w:t xml:space="preserve">2.6. Результатом предоставления </w:t>
      </w:r>
      <w:r w:rsidR="00D10F96" w:rsidRPr="008B6780">
        <w:rPr>
          <w:sz w:val="28"/>
          <w:szCs w:val="28"/>
        </w:rPr>
        <w:t xml:space="preserve">муниципальной </w:t>
      </w:r>
      <w:r w:rsidRPr="008B6780">
        <w:rPr>
          <w:sz w:val="28"/>
          <w:szCs w:val="28"/>
        </w:rPr>
        <w:t>услуги является:</w:t>
      </w:r>
    </w:p>
    <w:p w:rsidR="005F1B2E" w:rsidRPr="008B6780" w:rsidRDefault="005F1B2E" w:rsidP="003A130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B6780">
        <w:rPr>
          <w:sz w:val="28"/>
          <w:szCs w:val="28"/>
        </w:rPr>
        <w:t>получение информации о времени и месте театральных представлений, филармонических и эстрадных концертов и гастрольных мероприятий театра и филармонии, киносеансов, анонсов данных мероприятий, необходимых заявителю;</w:t>
      </w:r>
    </w:p>
    <w:p w:rsidR="005F1B2E" w:rsidRPr="008B6780" w:rsidRDefault="005F1B2E" w:rsidP="004C29AC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B6780">
        <w:rPr>
          <w:sz w:val="28"/>
          <w:szCs w:val="28"/>
        </w:rPr>
        <w:t>отказ в предоставлении Информации.</w:t>
      </w:r>
      <w:r w:rsidRPr="008B6780">
        <w:rPr>
          <w:rStyle w:val="a4"/>
          <w:sz w:val="28"/>
          <w:szCs w:val="28"/>
        </w:rPr>
        <w:t> </w:t>
      </w:r>
    </w:p>
    <w:p w:rsidR="005F1B2E" w:rsidRPr="008B6780" w:rsidRDefault="005F1B2E" w:rsidP="003A1300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8B6780">
        <w:rPr>
          <w:rStyle w:val="a4"/>
          <w:sz w:val="28"/>
          <w:szCs w:val="28"/>
        </w:rPr>
        <w:t>III. Административные процедуры.</w:t>
      </w:r>
    </w:p>
    <w:p w:rsidR="005F1B2E" w:rsidRPr="008B6780" w:rsidRDefault="005F1B2E" w:rsidP="004C29AC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B6780">
        <w:rPr>
          <w:sz w:val="28"/>
          <w:szCs w:val="28"/>
        </w:rPr>
        <w:t xml:space="preserve">3.1. Описание последовательности действий при предоставлении </w:t>
      </w:r>
      <w:r w:rsidR="00D10F96" w:rsidRPr="008B6780">
        <w:rPr>
          <w:sz w:val="28"/>
          <w:szCs w:val="28"/>
        </w:rPr>
        <w:t>муниципальной</w:t>
      </w:r>
      <w:r w:rsidRPr="008B6780">
        <w:rPr>
          <w:sz w:val="28"/>
          <w:szCs w:val="28"/>
        </w:rPr>
        <w:t xml:space="preserve"> услуги по запросу заявителя, поступившему при личном обращении, либо по телефону:</w:t>
      </w:r>
    </w:p>
    <w:p w:rsidR="005F1B2E" w:rsidRPr="008B6780" w:rsidRDefault="005F1B2E" w:rsidP="004C29AC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B6780">
        <w:rPr>
          <w:sz w:val="28"/>
          <w:szCs w:val="28"/>
        </w:rPr>
        <w:t xml:space="preserve">3.1.1. Основанием для начала предоставления </w:t>
      </w:r>
      <w:r w:rsidR="00D10F96" w:rsidRPr="008B6780">
        <w:rPr>
          <w:sz w:val="28"/>
          <w:szCs w:val="28"/>
        </w:rPr>
        <w:t>муниципальной</w:t>
      </w:r>
      <w:r w:rsidRPr="008B6780">
        <w:rPr>
          <w:sz w:val="28"/>
          <w:szCs w:val="28"/>
        </w:rPr>
        <w:t xml:space="preserve"> услуги является запрос заявителя, поступивший при личном обращении, либо по телефону;</w:t>
      </w:r>
    </w:p>
    <w:p w:rsidR="005F1B2E" w:rsidRPr="008B6780" w:rsidRDefault="005F1B2E" w:rsidP="004C29AC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B6780">
        <w:rPr>
          <w:sz w:val="28"/>
          <w:szCs w:val="28"/>
        </w:rPr>
        <w:t xml:space="preserve">3.1.2. При личном обращении (по телефону) заявителя, должностное лицо </w:t>
      </w:r>
      <w:r w:rsidR="00D10F96" w:rsidRPr="008B6780">
        <w:rPr>
          <w:sz w:val="28"/>
          <w:szCs w:val="28"/>
        </w:rPr>
        <w:t>учреждения</w:t>
      </w:r>
      <w:r w:rsidRPr="008B6780">
        <w:rPr>
          <w:sz w:val="28"/>
          <w:szCs w:val="28"/>
        </w:rPr>
        <w:t xml:space="preserve"> должно представиться, сообщив фамилию, имя и отчество, занимаемую должность, предложить представиться собеседнику, выслушать и уточнить суть вопроса, самостоятельно дать исчерпывающий ответ на заданный заявителем вопрос, относящийся к предоставляемой </w:t>
      </w:r>
      <w:r w:rsidR="00D10F96" w:rsidRPr="008B6780">
        <w:rPr>
          <w:sz w:val="28"/>
          <w:szCs w:val="28"/>
        </w:rPr>
        <w:t>муниципальной</w:t>
      </w:r>
      <w:r w:rsidRPr="008B6780">
        <w:rPr>
          <w:sz w:val="28"/>
          <w:szCs w:val="28"/>
        </w:rPr>
        <w:t xml:space="preserve"> услуге;</w:t>
      </w:r>
    </w:p>
    <w:p w:rsidR="005F1B2E" w:rsidRPr="008B6780" w:rsidRDefault="005F1B2E" w:rsidP="003A130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B6780">
        <w:rPr>
          <w:sz w:val="28"/>
          <w:szCs w:val="28"/>
        </w:rPr>
        <w:t> </w:t>
      </w:r>
      <w:r w:rsidR="004C29AC">
        <w:rPr>
          <w:sz w:val="28"/>
          <w:szCs w:val="28"/>
        </w:rPr>
        <w:tab/>
      </w:r>
      <w:r w:rsidRPr="008B6780">
        <w:rPr>
          <w:sz w:val="28"/>
          <w:szCs w:val="28"/>
        </w:rPr>
        <w:t xml:space="preserve">3.1.3. Если должностное лицо </w:t>
      </w:r>
      <w:r w:rsidR="00D10F96" w:rsidRPr="008B6780">
        <w:rPr>
          <w:sz w:val="28"/>
          <w:szCs w:val="28"/>
        </w:rPr>
        <w:t xml:space="preserve">Отдела </w:t>
      </w:r>
      <w:r w:rsidRPr="008B6780">
        <w:rPr>
          <w:sz w:val="28"/>
          <w:szCs w:val="28"/>
        </w:rPr>
        <w:t xml:space="preserve">не имеет возможности самостоятельно ответить на поставленные вопросы, обратившемуся получателю </w:t>
      </w:r>
      <w:r w:rsidR="00D10F96" w:rsidRPr="008B6780">
        <w:rPr>
          <w:sz w:val="28"/>
          <w:szCs w:val="28"/>
        </w:rPr>
        <w:t>муниципальной</w:t>
      </w:r>
      <w:r w:rsidRPr="008B6780">
        <w:rPr>
          <w:sz w:val="28"/>
          <w:szCs w:val="28"/>
        </w:rPr>
        <w:t xml:space="preserve"> услуги должен быть  сообщен телефонный номер, по которому можно получить исчерпывающую информацию, или предложено обратиться  к другому должностному лицу, имеющему возможность в этот момент предоставить необходимую информацию;</w:t>
      </w:r>
    </w:p>
    <w:p w:rsidR="005F1B2E" w:rsidRPr="008B6780" w:rsidRDefault="005F1B2E" w:rsidP="004C29AC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B6780">
        <w:rPr>
          <w:sz w:val="28"/>
          <w:szCs w:val="28"/>
        </w:rPr>
        <w:t>3.1.4. По запросу заявителя, поступившему при личном обращении, либо по телефону основания для отказа в предоставлении Информации отсутствуют;</w:t>
      </w:r>
    </w:p>
    <w:p w:rsidR="005F1B2E" w:rsidRPr="008B6780" w:rsidRDefault="005F1B2E" w:rsidP="004C29AC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B6780">
        <w:rPr>
          <w:sz w:val="28"/>
          <w:szCs w:val="28"/>
        </w:rPr>
        <w:t>3.1.5. Общий максимальный срок выполнения административного действия составляет 20 минут.</w:t>
      </w:r>
    </w:p>
    <w:p w:rsidR="005F1B2E" w:rsidRPr="008B6780" w:rsidRDefault="005F1B2E" w:rsidP="004C29AC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B6780">
        <w:rPr>
          <w:sz w:val="28"/>
          <w:szCs w:val="28"/>
        </w:rPr>
        <w:t>3.2. Предоставление Информации по з</w:t>
      </w:r>
      <w:r w:rsidR="00B547F3" w:rsidRPr="008B6780">
        <w:rPr>
          <w:sz w:val="28"/>
          <w:szCs w:val="28"/>
        </w:rPr>
        <w:t>апросу заявителя, направленному</w:t>
      </w:r>
      <w:r w:rsidRPr="008B6780">
        <w:rPr>
          <w:sz w:val="28"/>
          <w:szCs w:val="28"/>
        </w:rPr>
        <w:t xml:space="preserve"> по электронной почте:</w:t>
      </w:r>
    </w:p>
    <w:p w:rsidR="0099378E" w:rsidRPr="008B6780" w:rsidRDefault="005F1B2E" w:rsidP="004C29AC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B6780">
        <w:rPr>
          <w:sz w:val="28"/>
          <w:szCs w:val="28"/>
        </w:rPr>
        <w:t xml:space="preserve">3.2.1. Основанием для начала предоставления </w:t>
      </w:r>
      <w:r w:rsidR="00D10F96" w:rsidRPr="008B6780">
        <w:rPr>
          <w:sz w:val="28"/>
          <w:szCs w:val="28"/>
        </w:rPr>
        <w:t>муниципальной</w:t>
      </w:r>
      <w:r w:rsidRPr="008B6780">
        <w:rPr>
          <w:sz w:val="28"/>
          <w:szCs w:val="28"/>
        </w:rPr>
        <w:t xml:space="preserve"> услуги является поступление в </w:t>
      </w:r>
      <w:r w:rsidR="00D10F96" w:rsidRPr="008B6780">
        <w:rPr>
          <w:sz w:val="28"/>
          <w:szCs w:val="28"/>
        </w:rPr>
        <w:t xml:space="preserve">Отдел </w:t>
      </w:r>
      <w:r w:rsidRPr="008B6780">
        <w:rPr>
          <w:sz w:val="28"/>
          <w:szCs w:val="28"/>
        </w:rPr>
        <w:t xml:space="preserve">письменного обращения получателя </w:t>
      </w:r>
      <w:r w:rsidR="00D10F96" w:rsidRPr="008B6780">
        <w:rPr>
          <w:sz w:val="28"/>
          <w:szCs w:val="28"/>
        </w:rPr>
        <w:t>муниципальной</w:t>
      </w:r>
      <w:r w:rsidRPr="008B6780">
        <w:rPr>
          <w:sz w:val="28"/>
          <w:szCs w:val="28"/>
        </w:rPr>
        <w:t xml:space="preserve"> услуги в виде сообщения по электронной почте (далее – письменное обращение);</w:t>
      </w:r>
    </w:p>
    <w:p w:rsidR="005F1B2E" w:rsidRPr="008B6780" w:rsidRDefault="005F1B2E" w:rsidP="004C29AC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B6780">
        <w:rPr>
          <w:sz w:val="28"/>
          <w:szCs w:val="28"/>
        </w:rPr>
        <w:t>3.2.2. Письменное обращение получателя государственной услуги оформляется в форме заявления,</w:t>
      </w:r>
      <w:r w:rsidR="00DA5928" w:rsidRPr="008B6780">
        <w:rPr>
          <w:sz w:val="28"/>
          <w:szCs w:val="28"/>
        </w:rPr>
        <w:t xml:space="preserve"> в соответствии с приложением №2</w:t>
      </w:r>
      <w:r w:rsidRPr="008B6780">
        <w:rPr>
          <w:sz w:val="28"/>
          <w:szCs w:val="28"/>
        </w:rPr>
        <w:t xml:space="preserve"> к Административному регламенту;</w:t>
      </w:r>
    </w:p>
    <w:p w:rsidR="005F1B2E" w:rsidRPr="008B6780" w:rsidRDefault="005F1B2E" w:rsidP="004C29AC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B6780">
        <w:rPr>
          <w:sz w:val="28"/>
          <w:szCs w:val="28"/>
        </w:rPr>
        <w:t>3.2.3. П</w:t>
      </w:r>
      <w:r w:rsidR="00D95720" w:rsidRPr="008B6780">
        <w:rPr>
          <w:sz w:val="28"/>
          <w:szCs w:val="28"/>
        </w:rPr>
        <w:t xml:space="preserve">исьменное обращение получателя муниципальной </w:t>
      </w:r>
      <w:r w:rsidRPr="008B6780">
        <w:rPr>
          <w:sz w:val="28"/>
          <w:szCs w:val="28"/>
        </w:rPr>
        <w:t xml:space="preserve">услуги в течение 3 </w:t>
      </w:r>
      <w:r w:rsidR="003A1300" w:rsidRPr="008B6780">
        <w:rPr>
          <w:sz w:val="28"/>
          <w:szCs w:val="28"/>
        </w:rPr>
        <w:t xml:space="preserve">календарных </w:t>
      </w:r>
      <w:r w:rsidRPr="008B6780">
        <w:rPr>
          <w:sz w:val="28"/>
          <w:szCs w:val="28"/>
        </w:rPr>
        <w:t xml:space="preserve">дней регистрируется должностным лицом </w:t>
      </w:r>
      <w:r w:rsidR="00D95720" w:rsidRPr="008B6780">
        <w:rPr>
          <w:sz w:val="28"/>
          <w:szCs w:val="28"/>
        </w:rPr>
        <w:t>Отдела</w:t>
      </w:r>
      <w:r w:rsidRPr="008B6780">
        <w:rPr>
          <w:sz w:val="28"/>
          <w:szCs w:val="28"/>
        </w:rPr>
        <w:t>, ответственным за регистрацию входящей корреспонденции;</w:t>
      </w:r>
    </w:p>
    <w:p w:rsidR="005F1B2E" w:rsidRPr="008B6780" w:rsidRDefault="005F1B2E" w:rsidP="004C29AC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B6780">
        <w:rPr>
          <w:sz w:val="28"/>
          <w:szCs w:val="28"/>
        </w:rPr>
        <w:lastRenderedPageBreak/>
        <w:t xml:space="preserve">3.2.4. Должностное лицо </w:t>
      </w:r>
      <w:r w:rsidR="00D95720" w:rsidRPr="008B6780">
        <w:rPr>
          <w:sz w:val="28"/>
          <w:szCs w:val="28"/>
        </w:rPr>
        <w:t>Отдела</w:t>
      </w:r>
      <w:r w:rsidRPr="008B6780">
        <w:rPr>
          <w:sz w:val="28"/>
          <w:szCs w:val="28"/>
        </w:rPr>
        <w:t xml:space="preserve">, которому поручена подготовка информации, осуществляет подготовку ответа в доступной для восприятия получателем </w:t>
      </w:r>
      <w:r w:rsidR="00D95720" w:rsidRPr="008B6780">
        <w:rPr>
          <w:sz w:val="28"/>
          <w:szCs w:val="28"/>
        </w:rPr>
        <w:t>муниципальной</w:t>
      </w:r>
      <w:r w:rsidRPr="008B6780">
        <w:rPr>
          <w:sz w:val="28"/>
          <w:szCs w:val="28"/>
        </w:rPr>
        <w:t xml:space="preserve"> услуги форме, содержание которой максимально полно отражает объем запрашиваемой информации.</w:t>
      </w:r>
    </w:p>
    <w:p w:rsidR="005F1B2E" w:rsidRPr="008B6780" w:rsidRDefault="005F1B2E" w:rsidP="004C29AC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B6780">
        <w:rPr>
          <w:sz w:val="28"/>
          <w:szCs w:val="28"/>
        </w:rPr>
        <w:t>В ответе на п</w:t>
      </w:r>
      <w:r w:rsidR="00D95720" w:rsidRPr="008B6780">
        <w:rPr>
          <w:sz w:val="28"/>
          <w:szCs w:val="28"/>
        </w:rPr>
        <w:t>исьменное обращение получателя муниципальной</w:t>
      </w:r>
      <w:r w:rsidRPr="008B6780">
        <w:rPr>
          <w:sz w:val="28"/>
          <w:szCs w:val="28"/>
        </w:rPr>
        <w:t xml:space="preserve"> услуги должностное лицо </w:t>
      </w:r>
      <w:r w:rsidR="00D95720" w:rsidRPr="008B6780">
        <w:rPr>
          <w:sz w:val="28"/>
          <w:szCs w:val="28"/>
        </w:rPr>
        <w:t>Отдела</w:t>
      </w:r>
      <w:r w:rsidRPr="008B6780">
        <w:rPr>
          <w:sz w:val="28"/>
          <w:szCs w:val="28"/>
        </w:rPr>
        <w:t>, осуществляющее подготовку ответа, указывает свою должность, фамилию, имя, отчество, а также номер телефона для справок;</w:t>
      </w:r>
    </w:p>
    <w:p w:rsidR="005F1B2E" w:rsidRPr="008B6780" w:rsidRDefault="005F1B2E" w:rsidP="004C29AC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B6780">
        <w:rPr>
          <w:sz w:val="28"/>
          <w:szCs w:val="28"/>
        </w:rPr>
        <w:t xml:space="preserve">3.2.5. Срок подготовки ответа на письменное обращение, не должен превышать 10 </w:t>
      </w:r>
      <w:r w:rsidR="003A1300" w:rsidRPr="008B6780">
        <w:rPr>
          <w:sz w:val="28"/>
          <w:szCs w:val="28"/>
        </w:rPr>
        <w:t xml:space="preserve">календарных </w:t>
      </w:r>
      <w:r w:rsidRPr="008B6780">
        <w:rPr>
          <w:sz w:val="28"/>
          <w:szCs w:val="28"/>
        </w:rPr>
        <w:t>дней с момента регистрации обращения;</w:t>
      </w:r>
    </w:p>
    <w:p w:rsidR="005F1B2E" w:rsidRPr="008B6780" w:rsidRDefault="005F1B2E" w:rsidP="004C29AC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B6780">
        <w:rPr>
          <w:sz w:val="28"/>
          <w:szCs w:val="28"/>
        </w:rPr>
        <w:t>3.2.6. Отказ в предоставлении Информации осуществляется в следующих случаях:</w:t>
      </w:r>
    </w:p>
    <w:p w:rsidR="005F1B2E" w:rsidRPr="008B6780" w:rsidRDefault="005F1B2E" w:rsidP="003A130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B6780">
        <w:rPr>
          <w:sz w:val="28"/>
          <w:szCs w:val="28"/>
        </w:rPr>
        <w:t> </w:t>
      </w:r>
      <w:r w:rsidR="004C29AC">
        <w:rPr>
          <w:sz w:val="28"/>
          <w:szCs w:val="28"/>
        </w:rPr>
        <w:tab/>
      </w:r>
      <w:r w:rsidRPr="008B6780">
        <w:rPr>
          <w:sz w:val="28"/>
          <w:szCs w:val="28"/>
        </w:rPr>
        <w:t xml:space="preserve">если в письменном обращении не </w:t>
      </w:r>
      <w:proofErr w:type="gramStart"/>
      <w:r w:rsidRPr="008B6780">
        <w:rPr>
          <w:sz w:val="28"/>
          <w:szCs w:val="28"/>
        </w:rPr>
        <w:t>указаны</w:t>
      </w:r>
      <w:proofErr w:type="gramEnd"/>
      <w:r w:rsidRPr="008B6780">
        <w:rPr>
          <w:sz w:val="28"/>
          <w:szCs w:val="28"/>
        </w:rPr>
        <w:t xml:space="preserve"> фамилия, имя, отчество гражданина, направившего обращение, и почтовый адрес, по которому должен быть направлен ответ;</w:t>
      </w:r>
    </w:p>
    <w:p w:rsidR="005F1B2E" w:rsidRPr="008B6780" w:rsidRDefault="005F1B2E" w:rsidP="004C29AC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B6780">
        <w:rPr>
          <w:sz w:val="28"/>
          <w:szCs w:val="28"/>
        </w:rPr>
        <w:t>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F1B2E" w:rsidRPr="008B6780" w:rsidRDefault="005F1B2E" w:rsidP="004C29AC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B6780">
        <w:rPr>
          <w:sz w:val="28"/>
          <w:szCs w:val="28"/>
        </w:rPr>
        <w:t xml:space="preserve">если текст письменного обращения получателя </w:t>
      </w:r>
      <w:r w:rsidR="00D95720" w:rsidRPr="008B6780">
        <w:rPr>
          <w:sz w:val="28"/>
          <w:szCs w:val="28"/>
        </w:rPr>
        <w:t>муниципальной</w:t>
      </w:r>
      <w:r w:rsidRPr="008B6780">
        <w:rPr>
          <w:sz w:val="28"/>
          <w:szCs w:val="28"/>
        </w:rPr>
        <w:t xml:space="preserve"> услуги не поддается прочтению;</w:t>
      </w:r>
    </w:p>
    <w:p w:rsidR="005F1B2E" w:rsidRPr="008B6780" w:rsidRDefault="005F1B2E" w:rsidP="004C29AC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B6780">
        <w:rPr>
          <w:sz w:val="28"/>
          <w:szCs w:val="28"/>
        </w:rPr>
        <w:t xml:space="preserve">если в письменном обращении получателя </w:t>
      </w:r>
      <w:r w:rsidR="00D95720" w:rsidRPr="008B6780">
        <w:rPr>
          <w:sz w:val="28"/>
          <w:szCs w:val="28"/>
        </w:rPr>
        <w:t>муниципальной</w:t>
      </w:r>
      <w:r w:rsidRPr="008B6780">
        <w:rPr>
          <w:sz w:val="28"/>
          <w:szCs w:val="28"/>
        </w:rPr>
        <w:t xml:space="preserve"> услуги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</w:t>
      </w:r>
      <w:r w:rsidR="00D95720" w:rsidRPr="008B6780">
        <w:rPr>
          <w:sz w:val="28"/>
          <w:szCs w:val="28"/>
        </w:rPr>
        <w:t>Отдела</w:t>
      </w:r>
      <w:r w:rsidRPr="008B6780">
        <w:rPr>
          <w:sz w:val="28"/>
          <w:szCs w:val="28"/>
        </w:rPr>
        <w:t xml:space="preserve"> вправе принять решение о прекращении переписки с получателем </w:t>
      </w:r>
      <w:r w:rsidR="00D95720" w:rsidRPr="008B6780">
        <w:rPr>
          <w:sz w:val="28"/>
          <w:szCs w:val="28"/>
        </w:rPr>
        <w:t>муниципальной</w:t>
      </w:r>
      <w:r w:rsidRPr="008B6780">
        <w:rPr>
          <w:sz w:val="28"/>
          <w:szCs w:val="28"/>
        </w:rPr>
        <w:t xml:space="preserve"> услуги по данному вопросу. О принятом решении получатель </w:t>
      </w:r>
      <w:r w:rsidR="00D95720" w:rsidRPr="008B6780">
        <w:rPr>
          <w:sz w:val="28"/>
          <w:szCs w:val="28"/>
        </w:rPr>
        <w:t>муниципальной</w:t>
      </w:r>
      <w:r w:rsidRPr="008B6780">
        <w:rPr>
          <w:sz w:val="28"/>
          <w:szCs w:val="28"/>
        </w:rPr>
        <w:t xml:space="preserve"> услуги, направивший обращение, уведомляется в письменной форме;</w:t>
      </w:r>
    </w:p>
    <w:p w:rsidR="005F1B2E" w:rsidRPr="008B6780" w:rsidRDefault="005F1B2E" w:rsidP="004C29AC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B6780">
        <w:rPr>
          <w:sz w:val="28"/>
          <w:szCs w:val="28"/>
        </w:rPr>
        <w:t>3.2.7. Общий максимальный срок выполнения административного действия составляет 1</w:t>
      </w:r>
      <w:r w:rsidR="003A1300" w:rsidRPr="008B6780">
        <w:rPr>
          <w:sz w:val="28"/>
          <w:szCs w:val="28"/>
        </w:rPr>
        <w:t>4 календарных</w:t>
      </w:r>
      <w:r w:rsidRPr="008B6780">
        <w:rPr>
          <w:sz w:val="28"/>
          <w:szCs w:val="28"/>
        </w:rPr>
        <w:t xml:space="preserve"> дней.</w:t>
      </w:r>
    </w:p>
    <w:p w:rsidR="00DA5928" w:rsidRPr="008B6780" w:rsidRDefault="005F1B2E" w:rsidP="004C29AC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B6780">
        <w:rPr>
          <w:sz w:val="28"/>
          <w:szCs w:val="28"/>
        </w:rPr>
        <w:t>3.3. Предоставление Информации путем публичного информирования:</w:t>
      </w:r>
    </w:p>
    <w:p w:rsidR="005F1B2E" w:rsidRPr="008B6780" w:rsidRDefault="00D95720" w:rsidP="00840885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B6780">
        <w:rPr>
          <w:sz w:val="28"/>
          <w:szCs w:val="28"/>
        </w:rPr>
        <w:t>3.3.</w:t>
      </w:r>
      <w:r w:rsidR="003A1300" w:rsidRPr="008B6780">
        <w:rPr>
          <w:sz w:val="28"/>
          <w:szCs w:val="28"/>
        </w:rPr>
        <w:t>1</w:t>
      </w:r>
      <w:r w:rsidR="005F1B2E" w:rsidRPr="008B6780">
        <w:rPr>
          <w:sz w:val="28"/>
          <w:szCs w:val="28"/>
        </w:rPr>
        <w:t>.</w:t>
      </w:r>
      <w:r w:rsidR="003A1300" w:rsidRPr="008B6780">
        <w:rPr>
          <w:sz w:val="28"/>
          <w:szCs w:val="28"/>
        </w:rPr>
        <w:t xml:space="preserve"> </w:t>
      </w:r>
      <w:r w:rsidR="005F1B2E" w:rsidRPr="008B6780">
        <w:rPr>
          <w:sz w:val="28"/>
          <w:szCs w:val="28"/>
        </w:rPr>
        <w:t>Основания для отказа в предоставлении Информации путем публичного информирования отсутствуют;</w:t>
      </w:r>
    </w:p>
    <w:p w:rsidR="005F1B2E" w:rsidRPr="008B6780" w:rsidRDefault="00C9689E" w:rsidP="00840885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B6780">
        <w:rPr>
          <w:sz w:val="28"/>
          <w:szCs w:val="28"/>
        </w:rPr>
        <w:t>3.3.</w:t>
      </w:r>
      <w:r w:rsidR="003A1300" w:rsidRPr="008B6780">
        <w:rPr>
          <w:sz w:val="28"/>
          <w:szCs w:val="28"/>
        </w:rPr>
        <w:t>2</w:t>
      </w:r>
      <w:r w:rsidR="005F1B2E" w:rsidRPr="008B6780">
        <w:rPr>
          <w:sz w:val="28"/>
          <w:szCs w:val="28"/>
        </w:rPr>
        <w:t>. Общий максимальный срок выполнения административного действия составляет 30</w:t>
      </w:r>
      <w:r w:rsidR="003A1300" w:rsidRPr="008B6780">
        <w:rPr>
          <w:sz w:val="28"/>
          <w:szCs w:val="28"/>
        </w:rPr>
        <w:t xml:space="preserve"> календарных</w:t>
      </w:r>
      <w:r w:rsidR="005F1B2E" w:rsidRPr="008B6780">
        <w:rPr>
          <w:sz w:val="28"/>
          <w:szCs w:val="28"/>
        </w:rPr>
        <w:t xml:space="preserve"> дней.</w:t>
      </w:r>
    </w:p>
    <w:p w:rsidR="003A1300" w:rsidRPr="008B6780" w:rsidRDefault="003A1300" w:rsidP="003A130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F1B2E" w:rsidRPr="008B6780" w:rsidRDefault="005F1B2E" w:rsidP="003A1300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8B6780">
        <w:rPr>
          <w:rStyle w:val="a4"/>
          <w:sz w:val="28"/>
          <w:szCs w:val="28"/>
        </w:rPr>
        <w:t xml:space="preserve">IV. Порядок и формы </w:t>
      </w:r>
      <w:proofErr w:type="gramStart"/>
      <w:r w:rsidRPr="008B6780">
        <w:rPr>
          <w:rStyle w:val="a4"/>
          <w:sz w:val="28"/>
          <w:szCs w:val="28"/>
        </w:rPr>
        <w:t>контроля за</w:t>
      </w:r>
      <w:proofErr w:type="gramEnd"/>
      <w:r w:rsidRPr="008B6780">
        <w:rPr>
          <w:rStyle w:val="a4"/>
          <w:sz w:val="28"/>
          <w:szCs w:val="28"/>
        </w:rPr>
        <w:t xml:space="preserve"> предоставлением </w:t>
      </w:r>
      <w:r w:rsidR="00C9689E" w:rsidRPr="008B6780">
        <w:rPr>
          <w:rStyle w:val="a4"/>
          <w:sz w:val="28"/>
          <w:szCs w:val="28"/>
        </w:rPr>
        <w:t>муниципальной</w:t>
      </w:r>
      <w:r w:rsidRPr="008B6780">
        <w:rPr>
          <w:rStyle w:val="a4"/>
          <w:sz w:val="28"/>
          <w:szCs w:val="28"/>
        </w:rPr>
        <w:t xml:space="preserve"> услуги</w:t>
      </w:r>
    </w:p>
    <w:p w:rsidR="005F1B2E" w:rsidRPr="008B6780" w:rsidRDefault="005F1B2E" w:rsidP="00840885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B6780">
        <w:rPr>
          <w:sz w:val="28"/>
          <w:szCs w:val="28"/>
        </w:rPr>
        <w:t xml:space="preserve">4.1. Текущий </w:t>
      </w:r>
      <w:proofErr w:type="gramStart"/>
      <w:r w:rsidRPr="008B6780">
        <w:rPr>
          <w:sz w:val="28"/>
          <w:szCs w:val="28"/>
        </w:rPr>
        <w:t>контроль за</w:t>
      </w:r>
      <w:proofErr w:type="gramEnd"/>
      <w:r w:rsidRPr="008B6780">
        <w:rPr>
          <w:sz w:val="28"/>
          <w:szCs w:val="28"/>
        </w:rPr>
        <w:t xml:space="preserve"> полнотой и качеством предоставления </w:t>
      </w:r>
      <w:r w:rsidR="00C9689E" w:rsidRPr="008B6780">
        <w:rPr>
          <w:sz w:val="28"/>
          <w:szCs w:val="28"/>
        </w:rPr>
        <w:t>муниципальной</w:t>
      </w:r>
      <w:r w:rsidRPr="008B6780">
        <w:rPr>
          <w:sz w:val="28"/>
          <w:szCs w:val="28"/>
        </w:rPr>
        <w:t xml:space="preserve"> услуги, осуществляется руководителем </w:t>
      </w:r>
      <w:r w:rsidR="003A1300" w:rsidRPr="008B6780">
        <w:rPr>
          <w:sz w:val="28"/>
          <w:szCs w:val="28"/>
        </w:rPr>
        <w:t>Отдела.</w:t>
      </w:r>
    </w:p>
    <w:p w:rsidR="005F1B2E" w:rsidRPr="008B6780" w:rsidRDefault="005F1B2E" w:rsidP="00840885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B6780">
        <w:rPr>
          <w:sz w:val="28"/>
          <w:szCs w:val="28"/>
        </w:rPr>
        <w:t xml:space="preserve">4.2. Внешний </w:t>
      </w:r>
      <w:proofErr w:type="gramStart"/>
      <w:r w:rsidRPr="008B6780">
        <w:rPr>
          <w:sz w:val="28"/>
          <w:szCs w:val="28"/>
        </w:rPr>
        <w:t>контроль за</w:t>
      </w:r>
      <w:proofErr w:type="gramEnd"/>
      <w:r w:rsidRPr="008B6780">
        <w:rPr>
          <w:sz w:val="28"/>
          <w:szCs w:val="28"/>
        </w:rPr>
        <w:t xml:space="preserve"> полнотой и качеством предоставления государственной услуги осуществляет </w:t>
      </w:r>
      <w:r w:rsidR="00C9689E" w:rsidRPr="008B6780">
        <w:rPr>
          <w:sz w:val="28"/>
          <w:szCs w:val="28"/>
        </w:rPr>
        <w:t xml:space="preserve">Администрация </w:t>
      </w:r>
      <w:r w:rsidR="003A1300" w:rsidRPr="008B6780">
        <w:rPr>
          <w:sz w:val="28"/>
          <w:szCs w:val="28"/>
        </w:rPr>
        <w:t>муниципального образования</w:t>
      </w:r>
      <w:r w:rsidR="00C9689E" w:rsidRPr="008B6780">
        <w:rPr>
          <w:sz w:val="28"/>
          <w:szCs w:val="28"/>
        </w:rPr>
        <w:t xml:space="preserve"> «Советский муниципальный район»</w:t>
      </w:r>
    </w:p>
    <w:p w:rsidR="005F1B2E" w:rsidRPr="008B6780" w:rsidRDefault="005F1B2E" w:rsidP="003A1300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proofErr w:type="gramStart"/>
      <w:r w:rsidRPr="008B6780">
        <w:rPr>
          <w:sz w:val="28"/>
          <w:szCs w:val="28"/>
        </w:rPr>
        <w:t>Контроль за</w:t>
      </w:r>
      <w:proofErr w:type="gramEnd"/>
      <w:r w:rsidRPr="008B6780">
        <w:rPr>
          <w:sz w:val="28"/>
          <w:szCs w:val="28"/>
        </w:rPr>
        <w:t xml:space="preserve"> полнотой и качеством предоставления </w:t>
      </w:r>
      <w:r w:rsidR="00C9689E" w:rsidRPr="008B6780">
        <w:rPr>
          <w:sz w:val="28"/>
          <w:szCs w:val="28"/>
        </w:rPr>
        <w:t>муниципальной</w:t>
      </w:r>
      <w:r w:rsidRPr="008B6780">
        <w:rPr>
          <w:sz w:val="28"/>
          <w:szCs w:val="28"/>
        </w:rPr>
        <w:t xml:space="preserve"> услуги включает в себя проведение проверок, выявление и устранение   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5F1B2E" w:rsidRPr="008B6780" w:rsidRDefault="005F1B2E" w:rsidP="00840885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B6780">
        <w:rPr>
          <w:sz w:val="28"/>
          <w:szCs w:val="28"/>
        </w:rPr>
        <w:lastRenderedPageBreak/>
        <w:t>4.3.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5F1B2E" w:rsidRPr="008B6780" w:rsidRDefault="005F1B2E" w:rsidP="003A130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B6780">
        <w:rPr>
          <w:sz w:val="28"/>
          <w:szCs w:val="28"/>
        </w:rPr>
        <w:t xml:space="preserve">Для проведения проверки полноты и качества предоставления </w:t>
      </w:r>
      <w:r w:rsidR="00C9689E" w:rsidRPr="008B6780">
        <w:rPr>
          <w:sz w:val="28"/>
          <w:szCs w:val="28"/>
        </w:rPr>
        <w:t>муниципальной</w:t>
      </w:r>
      <w:r w:rsidRPr="008B6780">
        <w:rPr>
          <w:sz w:val="28"/>
          <w:szCs w:val="28"/>
        </w:rPr>
        <w:t xml:space="preserve"> услуги формируется комиссия, результаты деятельности которой оформляются в виде  справки, в которой отмечаются выявленные недостатки и предложения по их устранению.</w:t>
      </w:r>
    </w:p>
    <w:p w:rsidR="003A1300" w:rsidRPr="008B6780" w:rsidRDefault="003A1300" w:rsidP="003A1300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</w:p>
    <w:p w:rsidR="003A1300" w:rsidRPr="008B6780" w:rsidRDefault="005F1B2E" w:rsidP="003A1300">
      <w:pPr>
        <w:tabs>
          <w:tab w:val="left" w:pos="1440"/>
        </w:tabs>
        <w:contextualSpacing/>
        <w:rPr>
          <w:rFonts w:ascii="Times New Roman" w:hAnsi="Times New Roman"/>
          <w:b/>
          <w:sz w:val="28"/>
          <w:szCs w:val="28"/>
        </w:rPr>
      </w:pPr>
      <w:r w:rsidRPr="008B6780">
        <w:rPr>
          <w:rStyle w:val="a4"/>
          <w:rFonts w:ascii="Times New Roman" w:hAnsi="Times New Roman"/>
          <w:sz w:val="28"/>
          <w:szCs w:val="28"/>
        </w:rPr>
        <w:t xml:space="preserve">V. </w:t>
      </w:r>
      <w:r w:rsidR="003A1300" w:rsidRPr="008B6780">
        <w:rPr>
          <w:rFonts w:ascii="Times New Roman" w:hAnsi="Times New Roman"/>
          <w:b/>
          <w:sz w:val="28"/>
          <w:szCs w:val="28"/>
        </w:rPr>
        <w:t>Досудебное (внесудебное) обжалование заявителем решений и действий (бездействия) Отдела культуры, должностного лица Отдела культуры, предоставляющего муниципальную услугу либо муниципального служащего</w:t>
      </w:r>
    </w:p>
    <w:p w:rsidR="003A1300" w:rsidRPr="008B6780" w:rsidRDefault="003A1300" w:rsidP="003A1300">
      <w:pPr>
        <w:tabs>
          <w:tab w:val="left" w:pos="1440"/>
        </w:tabs>
        <w:ind w:left="360"/>
        <w:contextualSpacing/>
        <w:rPr>
          <w:rFonts w:ascii="Times New Roman" w:hAnsi="Times New Roman"/>
          <w:b/>
          <w:sz w:val="28"/>
          <w:szCs w:val="28"/>
        </w:rPr>
      </w:pPr>
    </w:p>
    <w:p w:rsidR="003A1300" w:rsidRPr="008B6780" w:rsidRDefault="003A1300" w:rsidP="003A130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6780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</w:t>
      </w:r>
      <w:proofErr w:type="gramStart"/>
      <w:r w:rsidRPr="008B6780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8B6780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3A1300" w:rsidRPr="008B6780" w:rsidRDefault="003A1300" w:rsidP="003A13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6780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A1300" w:rsidRPr="008B6780" w:rsidRDefault="003A1300" w:rsidP="003A13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678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A1300" w:rsidRPr="008B6780" w:rsidRDefault="003A1300" w:rsidP="003A13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6780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Марий Эл, муниципальными правовыми актами для предоставления муниципальной услуги;</w:t>
      </w:r>
    </w:p>
    <w:p w:rsidR="003A1300" w:rsidRPr="008B6780" w:rsidRDefault="003A1300" w:rsidP="003A13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6780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Марий Эл, муниципальными правовыми актами для предоставления муниципальной услуги, у заявителя;</w:t>
      </w:r>
    </w:p>
    <w:p w:rsidR="003A1300" w:rsidRPr="008B6780" w:rsidRDefault="003A1300" w:rsidP="003A13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8B6780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Марий Эл, муниципальными правовыми актами;</w:t>
      </w:r>
      <w:proofErr w:type="gramEnd"/>
    </w:p>
    <w:p w:rsidR="003A1300" w:rsidRPr="008B6780" w:rsidRDefault="003A1300" w:rsidP="003A13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6780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Марий Эл, муниципальными правовыми актами;</w:t>
      </w:r>
    </w:p>
    <w:p w:rsidR="003A1300" w:rsidRPr="008B6780" w:rsidRDefault="003A1300" w:rsidP="003A1300">
      <w:pPr>
        <w:tabs>
          <w:tab w:val="left" w:pos="1440"/>
        </w:tabs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B6780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A1300" w:rsidRPr="008B6780" w:rsidRDefault="003A1300" w:rsidP="003A13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6780">
        <w:rPr>
          <w:rFonts w:ascii="Times New Roman" w:hAnsi="Times New Roman" w:cs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 – отраслевой орган местной администрации «Отдел культуры, физической культуры и спорта администрации муниципального образования «Советский муниципальный район». </w:t>
      </w:r>
    </w:p>
    <w:p w:rsidR="00251B46" w:rsidRDefault="003A1300" w:rsidP="003A13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6780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муниципального образования </w:t>
      </w:r>
      <w:r w:rsidR="003624F1">
        <w:rPr>
          <w:rFonts w:ascii="Times New Roman" w:hAnsi="Times New Roman"/>
          <w:color w:val="000000"/>
          <w:sz w:val="28"/>
          <w:szCs w:val="28"/>
        </w:rPr>
        <w:t xml:space="preserve">«Юринский </w:t>
      </w:r>
      <w:r w:rsidR="003624F1">
        <w:rPr>
          <w:rFonts w:ascii="Times New Roman" w:hAnsi="Times New Roman"/>
          <w:color w:val="000000"/>
          <w:sz w:val="28"/>
          <w:szCs w:val="28"/>
        </w:rPr>
        <w:lastRenderedPageBreak/>
        <w:t>муниципальный район»</w:t>
      </w:r>
      <w:r w:rsidRPr="008B6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300" w:rsidRPr="008B6780" w:rsidRDefault="003A1300" w:rsidP="003A13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6780">
        <w:rPr>
          <w:rFonts w:ascii="Times New Roman" w:hAnsi="Times New Roman" w:cs="Times New Roman"/>
          <w:sz w:val="28"/>
          <w:szCs w:val="28"/>
        </w:rPr>
        <w:t>(адрес доступа:</w:t>
      </w:r>
      <w:r w:rsidR="00251B46" w:rsidRPr="00251B46">
        <w:t xml:space="preserve"> </w:t>
      </w:r>
      <w:r w:rsidR="00251B46" w:rsidRPr="00251B46">
        <w:rPr>
          <w:rFonts w:ascii="Times New Roman" w:hAnsi="Times New Roman" w:cs="Times New Roman"/>
          <w:sz w:val="28"/>
          <w:szCs w:val="28"/>
        </w:rPr>
        <w:t>http://mari-el.gov.ru/jurino/Pages/main.aspx</w:t>
      </w:r>
      <w:r w:rsidRPr="008B6780">
        <w:rPr>
          <w:rFonts w:ascii="Times New Roman" w:hAnsi="Times New Roman" w:cs="Times New Roman"/>
          <w:sz w:val="28"/>
          <w:szCs w:val="28"/>
        </w:rPr>
        <w:t>),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A1300" w:rsidRPr="008B6780" w:rsidRDefault="003A1300" w:rsidP="003A13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6780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3A1300" w:rsidRPr="008B6780" w:rsidRDefault="003A1300" w:rsidP="003A13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6780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A1300" w:rsidRPr="008B6780" w:rsidRDefault="003A1300" w:rsidP="003A13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8B678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A1300" w:rsidRPr="008B6780" w:rsidRDefault="003A1300" w:rsidP="003A13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6780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A1300" w:rsidRPr="008B6780" w:rsidRDefault="003A1300" w:rsidP="003A13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6780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A1300" w:rsidRPr="008B6780" w:rsidRDefault="003A1300" w:rsidP="003A13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6780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8B6780">
        <w:rPr>
          <w:rFonts w:ascii="Times New Roman" w:hAnsi="Times New Roman" w:cs="Times New Roman"/>
          <w:sz w:val="28"/>
          <w:szCs w:val="28"/>
        </w:rPr>
        <w:t>Жалоба, поступившая в Отдел культуры, подлежит рассмотрению руководителем Отдела культуры в течение пятнадцати рабочих дней со дня ее регистрации, а в случае обжалования отказа Отдела культуры, должностного лица Отдела культуры,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proofErr w:type="gramEnd"/>
      <w:r w:rsidRPr="008B6780">
        <w:rPr>
          <w:rFonts w:ascii="Times New Roman" w:hAnsi="Times New Roman" w:cs="Times New Roman"/>
          <w:sz w:val="28"/>
          <w:szCs w:val="28"/>
        </w:rPr>
        <w:t>. Правительство Российской Федерации вправе установить случаи, при которых срок рассмотрения жалобы может быть сокращен.</w:t>
      </w:r>
    </w:p>
    <w:p w:rsidR="003A1300" w:rsidRPr="008B6780" w:rsidRDefault="003A1300" w:rsidP="003A13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6780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3A1300" w:rsidRPr="008B6780" w:rsidRDefault="003A1300" w:rsidP="003A13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8B6780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Марий Эл, муниципальными правовыми актами, а также в иных формах;</w:t>
      </w:r>
      <w:proofErr w:type="gramEnd"/>
    </w:p>
    <w:p w:rsidR="003A1300" w:rsidRPr="008B6780" w:rsidRDefault="003A1300" w:rsidP="003A13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6780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A1300" w:rsidRPr="008B6780" w:rsidRDefault="003A1300" w:rsidP="003A13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6780">
        <w:rPr>
          <w:rFonts w:ascii="Times New Roman" w:hAnsi="Times New Roman" w:cs="Times New Roman"/>
          <w:sz w:val="28"/>
          <w:szCs w:val="28"/>
        </w:rPr>
        <w:t xml:space="preserve">5.6. Не позднее 1 рабочего дня, следующего за днем принятия решения, указанного в </w:t>
      </w:r>
      <w:r w:rsidRPr="008B6780">
        <w:rPr>
          <w:rFonts w:ascii="Times New Roman" w:hAnsi="Times New Roman" w:cs="Times New Roman"/>
          <w:color w:val="000000"/>
          <w:sz w:val="28"/>
          <w:szCs w:val="28"/>
        </w:rPr>
        <w:t>подпункте 5.5.</w:t>
      </w:r>
      <w:r w:rsidRPr="008B6780">
        <w:rPr>
          <w:rFonts w:ascii="Times New Roman" w:hAnsi="Times New Roman" w:cs="Times New Roman"/>
          <w:sz w:val="28"/>
          <w:szCs w:val="28"/>
        </w:rPr>
        <w:t xml:space="preserve">, заявителю в письменной форме и по желанию заявителя в электронной форме направляется мотивированный ответ о </w:t>
      </w:r>
      <w:r w:rsidRPr="008B6780">
        <w:rPr>
          <w:rFonts w:ascii="Times New Roman" w:hAnsi="Times New Roman" w:cs="Times New Roman"/>
          <w:sz w:val="28"/>
          <w:szCs w:val="28"/>
        </w:rPr>
        <w:lastRenderedPageBreak/>
        <w:t>результатах рассмотрения жалобы.</w:t>
      </w:r>
    </w:p>
    <w:p w:rsidR="003A1300" w:rsidRPr="008B6780" w:rsidRDefault="003A1300" w:rsidP="003A13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678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B678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B6780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r w:rsidRPr="008B6780">
        <w:rPr>
          <w:rFonts w:ascii="Times New Roman" w:hAnsi="Times New Roman" w:cs="Times New Roman"/>
          <w:color w:val="000000"/>
          <w:sz w:val="28"/>
          <w:szCs w:val="28"/>
        </w:rPr>
        <w:t>подпунктом 5.2.</w:t>
      </w:r>
      <w:r w:rsidRPr="008B6780">
        <w:rPr>
          <w:rFonts w:ascii="Times New Roman" w:hAnsi="Times New Roman" w:cs="Times New Roman"/>
          <w:sz w:val="28"/>
          <w:szCs w:val="28"/>
        </w:rPr>
        <w:t>, незамедлительно направляет имеющиеся материалы в органы прокуратуры.</w:t>
      </w:r>
    </w:p>
    <w:p w:rsidR="003A1300" w:rsidRPr="008B6780" w:rsidRDefault="003A1300" w:rsidP="003A130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6780">
        <w:rPr>
          <w:rFonts w:ascii="Times New Roman" w:hAnsi="Times New Roman"/>
          <w:sz w:val="28"/>
          <w:szCs w:val="28"/>
        </w:rPr>
        <w:t xml:space="preserve">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r w:rsidRPr="008B6780">
        <w:rPr>
          <w:rFonts w:ascii="Times New Roman" w:hAnsi="Times New Roman"/>
          <w:color w:val="000000"/>
          <w:sz w:val="28"/>
          <w:szCs w:val="28"/>
        </w:rPr>
        <w:t>законом от</w:t>
      </w:r>
      <w:r w:rsidRPr="008B6780">
        <w:rPr>
          <w:rFonts w:ascii="Times New Roman" w:hAnsi="Times New Roman"/>
          <w:sz w:val="28"/>
          <w:szCs w:val="28"/>
        </w:rPr>
        <w:t xml:space="preserve"> 02 мая 2006 года № 59-ФЗ «О порядке рассмотрения обращений граждан Российской Федерации</w:t>
      </w:r>
    </w:p>
    <w:p w:rsidR="003A1300" w:rsidRPr="008B6780" w:rsidRDefault="003A1300" w:rsidP="003A1300">
      <w:pPr>
        <w:pStyle w:val="ConsPlusNormal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96CA3" w:rsidRDefault="003A1300" w:rsidP="00F96CA3">
      <w:pPr>
        <w:pStyle w:val="a3"/>
        <w:spacing w:before="0" w:beforeAutospacing="0" w:after="0" w:afterAutospacing="0"/>
        <w:ind w:firstLine="5103"/>
        <w:contextualSpacing/>
        <w:jc w:val="both"/>
        <w:rPr>
          <w:sz w:val="28"/>
          <w:szCs w:val="28"/>
        </w:rPr>
      </w:pPr>
      <w:r w:rsidRPr="008B6780">
        <w:rPr>
          <w:sz w:val="28"/>
          <w:szCs w:val="28"/>
        </w:rPr>
        <w:br w:type="page"/>
      </w:r>
      <w:r w:rsidR="00DA5928" w:rsidRPr="008B6780">
        <w:rPr>
          <w:sz w:val="28"/>
          <w:szCs w:val="28"/>
        </w:rPr>
        <w:lastRenderedPageBreak/>
        <w:t>Приложение № 1</w:t>
      </w:r>
      <w:r w:rsidR="00F96CA3">
        <w:rPr>
          <w:sz w:val="28"/>
          <w:szCs w:val="28"/>
        </w:rPr>
        <w:t xml:space="preserve"> </w:t>
      </w:r>
    </w:p>
    <w:p w:rsidR="00DA5928" w:rsidRDefault="00F96CA3" w:rsidP="00F96CA3">
      <w:pPr>
        <w:pStyle w:val="a3"/>
        <w:spacing w:before="0" w:beforeAutospacing="0" w:after="0" w:afterAutospacing="0"/>
        <w:ind w:firstLine="510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F96CA3" w:rsidRPr="008B6780" w:rsidRDefault="00F96CA3" w:rsidP="003A1300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B547F3" w:rsidRPr="00F96CA3" w:rsidRDefault="00B547F3" w:rsidP="003A1300">
      <w:pPr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6CA3">
        <w:rPr>
          <w:rFonts w:ascii="Times New Roman" w:eastAsia="Times New Roman" w:hAnsi="Times New Roman"/>
          <w:b/>
          <w:sz w:val="28"/>
          <w:szCs w:val="28"/>
          <w:lang w:eastAsia="ru-RU"/>
        </w:rPr>
        <w:t>БЛОК – СХЕМА ОСУЩЕСТВЛЕНИЯ АДМИНИСТРАТИВНЫХ ПРОЦЕД</w:t>
      </w:r>
      <w:r w:rsidR="00DA5928" w:rsidRPr="00F96CA3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F96CA3">
        <w:rPr>
          <w:rFonts w:ascii="Times New Roman" w:eastAsia="Times New Roman" w:hAnsi="Times New Roman"/>
          <w:b/>
          <w:sz w:val="28"/>
          <w:szCs w:val="28"/>
          <w:lang w:eastAsia="ru-RU"/>
        </w:rPr>
        <w:t>Р ПРИ ПРЕДОСТАВЛЕНИИ МУНИЦИПАЛЬНОЙ УСЛУГИ</w:t>
      </w:r>
    </w:p>
    <w:p w:rsidR="00B547F3" w:rsidRPr="008B6780" w:rsidRDefault="00B547F3" w:rsidP="003A1300">
      <w:pPr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78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30"/>
      </w:tblGrid>
      <w:tr w:rsidR="00B547F3" w:rsidRPr="008B6780">
        <w:trPr>
          <w:tblCellSpacing w:w="0" w:type="dxa"/>
        </w:trPr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7F3" w:rsidRPr="008B6780" w:rsidRDefault="00B547F3" w:rsidP="003A1300">
            <w:pPr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Администрация, дом культуры</w:t>
            </w:r>
          </w:p>
        </w:tc>
      </w:tr>
    </w:tbl>
    <w:p w:rsidR="00B547F3" w:rsidRPr="008B6780" w:rsidRDefault="00B547F3" w:rsidP="003A1300">
      <w:pPr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78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55"/>
      </w:tblGrid>
      <w:tr w:rsidR="00B547F3" w:rsidRPr="008B6780">
        <w:trPr>
          <w:tblCellSpacing w:w="0" w:type="dxa"/>
        </w:trPr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7F3" w:rsidRPr="008B6780" w:rsidRDefault="00B547F3" w:rsidP="003A1300">
            <w:pPr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Заявитель</w:t>
            </w:r>
          </w:p>
        </w:tc>
      </w:tr>
    </w:tbl>
    <w:p w:rsidR="00B547F3" w:rsidRPr="008B6780" w:rsidRDefault="00B547F3" w:rsidP="003A1300">
      <w:pPr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78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25"/>
        <w:gridCol w:w="4440"/>
        <w:gridCol w:w="2265"/>
      </w:tblGrid>
      <w:tr w:rsidR="00B547F3" w:rsidRPr="008B6780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7F3" w:rsidRPr="008B6780" w:rsidRDefault="00B547F3" w:rsidP="003A1300">
            <w:pPr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Личное обращение заявителя – не более 20 минут</w:t>
            </w:r>
          </w:p>
        </w:tc>
        <w:tc>
          <w:tcPr>
            <w:tcW w:w="6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7F3" w:rsidRPr="008B6780" w:rsidRDefault="00B547F3" w:rsidP="003A1300">
            <w:pPr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547F3" w:rsidRPr="008B6780">
        <w:trPr>
          <w:tblCellSpacing w:w="0" w:type="dxa"/>
        </w:trPr>
        <w:tc>
          <w:tcPr>
            <w:tcW w:w="7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7F3" w:rsidRPr="008B6780" w:rsidRDefault="00B547F3" w:rsidP="003A1300">
            <w:pPr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7F3" w:rsidRPr="008B6780" w:rsidRDefault="00B547F3" w:rsidP="003A1300">
            <w:pPr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Публичное информирование</w:t>
            </w:r>
          </w:p>
        </w:tc>
      </w:tr>
      <w:tr w:rsidR="00B547F3" w:rsidRPr="008B6780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7F3" w:rsidRPr="008B6780" w:rsidRDefault="00B547F3" w:rsidP="003A1300">
            <w:pPr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7F3" w:rsidRPr="008B6780" w:rsidRDefault="00B547F3" w:rsidP="003A1300">
            <w:pPr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47F3" w:rsidRPr="008B6780" w:rsidRDefault="00B547F3" w:rsidP="003A1300">
            <w:pPr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547F3" w:rsidRPr="008B6780" w:rsidRDefault="00B547F3" w:rsidP="003A1300">
      <w:pPr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78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5"/>
      </w:tblGrid>
      <w:tr w:rsidR="00B547F3" w:rsidRPr="008B6780">
        <w:trPr>
          <w:tblCellSpacing w:w="0" w:type="dxa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7F3" w:rsidRPr="008B6780" w:rsidRDefault="00B547F3" w:rsidP="003A1300">
            <w:pPr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Письменное обращение заявителя в виде сообщения по электронной почте</w:t>
            </w:r>
          </w:p>
        </w:tc>
      </w:tr>
    </w:tbl>
    <w:p w:rsidR="006D4644" w:rsidRPr="008B6780" w:rsidRDefault="006D4644" w:rsidP="003A1300">
      <w:pPr>
        <w:contextualSpacing/>
        <w:rPr>
          <w:rFonts w:ascii="Times New Roman" w:hAnsi="Times New Roman"/>
          <w:vanish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0"/>
      </w:tblGrid>
      <w:tr w:rsidR="00B547F3" w:rsidRPr="008B6780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7F3" w:rsidRPr="008B6780" w:rsidRDefault="00B547F3" w:rsidP="003A1300">
            <w:pPr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рассмотрение письменного обращения и подготовка должностным лицом, ответственным за предоставление муниципальной услуги ответа заявителю – не более 5 дней</w:t>
            </w:r>
            <w:r w:rsidRPr="008B67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B547F3" w:rsidRPr="008B6780" w:rsidRDefault="00B547F3" w:rsidP="003A1300">
      <w:pPr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78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85"/>
      </w:tblGrid>
      <w:tr w:rsidR="00B547F3" w:rsidRPr="008B6780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7F3" w:rsidRPr="008B6780" w:rsidRDefault="00B547F3" w:rsidP="003A1300">
            <w:pPr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создание информации</w:t>
            </w:r>
          </w:p>
          <w:p w:rsidR="00B547F3" w:rsidRPr="008B6780" w:rsidRDefault="00B547F3" w:rsidP="003A1300">
            <w:pPr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B6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своевременное размещение информации о муниципальной услуги</w:t>
            </w:r>
            <w:proofErr w:type="gramEnd"/>
          </w:p>
          <w:p w:rsidR="00B547F3" w:rsidRPr="008B6780" w:rsidRDefault="00B547F3" w:rsidP="003A1300">
            <w:pPr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своевременное обновление информации</w:t>
            </w:r>
          </w:p>
          <w:p w:rsidR="00B547F3" w:rsidRPr="008B6780" w:rsidRDefault="00B547F3" w:rsidP="003A1300">
            <w:pPr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официальные сайты в сети Интернет</w:t>
            </w:r>
          </w:p>
          <w:p w:rsidR="00B547F3" w:rsidRPr="008B6780" w:rsidRDefault="00B547F3" w:rsidP="003A1300">
            <w:pPr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внешняя реклама</w:t>
            </w:r>
          </w:p>
        </w:tc>
      </w:tr>
    </w:tbl>
    <w:p w:rsidR="00B547F3" w:rsidRPr="008B6780" w:rsidRDefault="00B547F3" w:rsidP="003A1300">
      <w:pPr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78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25"/>
      </w:tblGrid>
      <w:tr w:rsidR="00B547F3" w:rsidRPr="008B6780">
        <w:trPr>
          <w:tblCellSpacing w:w="0" w:type="dxa"/>
        </w:trPr>
        <w:tc>
          <w:tcPr>
            <w:tcW w:w="8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7F3" w:rsidRPr="008B6780" w:rsidRDefault="00B547F3" w:rsidP="003A1300">
            <w:pPr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B547F3" w:rsidRPr="008B6780" w:rsidRDefault="00B547F3" w:rsidP="003A1300">
            <w:pPr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запрашиваемой информации заявителю</w:t>
            </w:r>
          </w:p>
        </w:tc>
      </w:tr>
    </w:tbl>
    <w:p w:rsidR="00B547F3" w:rsidRPr="008B6780" w:rsidRDefault="00B547F3" w:rsidP="003A1300">
      <w:pPr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78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9378E" w:rsidRPr="008B6780" w:rsidRDefault="0099378E" w:rsidP="003A1300">
      <w:pPr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47F3" w:rsidRDefault="003A1300" w:rsidP="003A1300">
      <w:pPr>
        <w:pStyle w:val="a3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8B6780">
        <w:rPr>
          <w:sz w:val="28"/>
          <w:szCs w:val="28"/>
        </w:rPr>
        <w:br w:type="page"/>
      </w:r>
      <w:r w:rsidR="00DA5928" w:rsidRPr="008B6780">
        <w:rPr>
          <w:sz w:val="28"/>
          <w:szCs w:val="28"/>
        </w:rPr>
        <w:lastRenderedPageBreak/>
        <w:t xml:space="preserve">Приложение №2 </w:t>
      </w:r>
    </w:p>
    <w:p w:rsidR="00F96CA3" w:rsidRDefault="00F96CA3" w:rsidP="00F96CA3">
      <w:pPr>
        <w:pStyle w:val="a3"/>
        <w:spacing w:before="0" w:beforeAutospacing="0" w:after="0" w:afterAutospacing="0"/>
        <w:ind w:firstLine="510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F96CA3" w:rsidRPr="008B6780" w:rsidRDefault="00F96CA3" w:rsidP="003A1300">
      <w:pPr>
        <w:pStyle w:val="a3"/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F96CA3" w:rsidRDefault="00F96CA3" w:rsidP="003A1300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928" w:rsidRPr="00F96CA3" w:rsidRDefault="00DA5928" w:rsidP="003A1300">
      <w:pPr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6CA3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заявления о предоста</w:t>
      </w:r>
      <w:r w:rsidR="00F96CA3" w:rsidRPr="00F96CA3">
        <w:rPr>
          <w:rFonts w:ascii="Times New Roman" w:eastAsia="Times New Roman" w:hAnsi="Times New Roman"/>
          <w:b/>
          <w:sz w:val="28"/>
          <w:szCs w:val="28"/>
          <w:lang w:eastAsia="ru-RU"/>
        </w:rPr>
        <w:t>влении информации о мероприятиях</w:t>
      </w:r>
    </w:p>
    <w:p w:rsidR="00F96CA3" w:rsidRDefault="00F96CA3" w:rsidP="003A1300">
      <w:pPr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CA3" w:rsidRDefault="0099378E" w:rsidP="00F96CA3">
      <w:pPr>
        <w:ind w:left="4111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CA3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Руководителю Отделу культуры, физкультуры и спорта администрации </w:t>
      </w:r>
    </w:p>
    <w:p w:rsidR="00F96CA3" w:rsidRPr="00F96CA3" w:rsidRDefault="0099378E" w:rsidP="00F96CA3">
      <w:pPr>
        <w:ind w:firstLine="4111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CA3">
        <w:rPr>
          <w:rFonts w:ascii="Times New Roman" w:eastAsia="Times New Roman" w:hAnsi="Times New Roman"/>
          <w:sz w:val="24"/>
          <w:szCs w:val="24"/>
          <w:lang w:eastAsia="ru-RU"/>
        </w:rPr>
        <w:t>МО «</w:t>
      </w:r>
      <w:r w:rsidR="00032FF7">
        <w:rPr>
          <w:rFonts w:ascii="Times New Roman" w:eastAsia="Times New Roman" w:hAnsi="Times New Roman"/>
          <w:sz w:val="24"/>
          <w:szCs w:val="24"/>
          <w:lang w:eastAsia="ru-RU"/>
        </w:rPr>
        <w:t>Юринский</w:t>
      </w:r>
      <w:r w:rsidRPr="00F96CA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район»</w:t>
      </w:r>
      <w:r w:rsidR="00DA5928" w:rsidRPr="00F96C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96CA3" w:rsidRDefault="00F96CA3" w:rsidP="00F96CA3">
      <w:pPr>
        <w:tabs>
          <w:tab w:val="left" w:pos="4111"/>
        </w:tabs>
        <w:ind w:left="3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A5928" w:rsidRPr="00F96CA3">
        <w:rPr>
          <w:rFonts w:ascii="Times New Roman" w:eastAsia="Times New Roman" w:hAnsi="Times New Roman"/>
          <w:sz w:val="24"/>
          <w:szCs w:val="24"/>
          <w:lang w:eastAsia="ru-RU"/>
        </w:rPr>
        <w:t xml:space="preserve">(либо директору дома культуры)_____________ </w:t>
      </w:r>
    </w:p>
    <w:p w:rsidR="00DA5928" w:rsidRPr="00F96CA3" w:rsidRDefault="00F96CA3" w:rsidP="00F96CA3">
      <w:pPr>
        <w:tabs>
          <w:tab w:val="left" w:pos="4111"/>
        </w:tabs>
        <w:ind w:left="354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="00DA5928" w:rsidRPr="00F96CA3">
        <w:rPr>
          <w:rFonts w:ascii="Times New Roman" w:eastAsia="Times New Roman" w:hAnsi="Times New Roman"/>
          <w:sz w:val="24"/>
          <w:szCs w:val="24"/>
          <w:lang w:eastAsia="ru-RU"/>
        </w:rPr>
        <w:t>(Ф.И.О.)</w:t>
      </w:r>
    </w:p>
    <w:p w:rsidR="00DA5928" w:rsidRPr="00F96CA3" w:rsidRDefault="00DA5928" w:rsidP="00F96CA3">
      <w:pPr>
        <w:ind w:firstLine="4111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CA3">
        <w:rPr>
          <w:rFonts w:ascii="Times New Roman" w:eastAsia="Times New Roman" w:hAnsi="Times New Roman"/>
          <w:sz w:val="24"/>
          <w:szCs w:val="24"/>
          <w:lang w:eastAsia="ru-RU"/>
        </w:rPr>
        <w:t>от __________________</w:t>
      </w:r>
    </w:p>
    <w:p w:rsidR="00DA5928" w:rsidRPr="008B6780" w:rsidRDefault="00DA5928" w:rsidP="003A1300">
      <w:pPr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780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 </w:t>
      </w:r>
      <w:r w:rsidR="00F96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6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6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6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6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6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6780">
        <w:rPr>
          <w:rFonts w:ascii="Times New Roman" w:eastAsia="Times New Roman" w:hAnsi="Times New Roman"/>
          <w:sz w:val="28"/>
          <w:szCs w:val="28"/>
          <w:lang w:eastAsia="ru-RU"/>
        </w:rPr>
        <w:t>(Ф.И.О.)</w:t>
      </w:r>
    </w:p>
    <w:p w:rsidR="00DA5928" w:rsidRPr="008B6780" w:rsidRDefault="00DA5928" w:rsidP="00F96CA3">
      <w:pPr>
        <w:ind w:left="3540" w:firstLine="708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780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="00F96CA3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8B6780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DA5928" w:rsidRPr="00F96CA3" w:rsidRDefault="00DA5928" w:rsidP="00F96CA3">
      <w:pPr>
        <w:ind w:left="4247"/>
        <w:contextualSpacing/>
        <w:jc w:val="left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F96CA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(наименование</w:t>
      </w:r>
      <w:r w:rsidR="00F96CA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юридического лица – в случае </w:t>
      </w:r>
      <w:r w:rsidRPr="00F96CA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обращения юридических лиц)</w:t>
      </w:r>
    </w:p>
    <w:p w:rsidR="00DA5928" w:rsidRPr="008B6780" w:rsidRDefault="00DA5928" w:rsidP="00F96CA3">
      <w:pPr>
        <w:tabs>
          <w:tab w:val="left" w:pos="4111"/>
        </w:tabs>
        <w:ind w:left="41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6780">
        <w:rPr>
          <w:rFonts w:ascii="Times New Roman" w:eastAsia="Times New Roman" w:hAnsi="Times New Roman"/>
          <w:sz w:val="28"/>
          <w:szCs w:val="28"/>
          <w:lang w:eastAsia="ru-RU"/>
        </w:rPr>
        <w:t>проживающего</w:t>
      </w:r>
      <w:proofErr w:type="gramEnd"/>
      <w:r w:rsidRPr="008B6780">
        <w:rPr>
          <w:rFonts w:ascii="Times New Roman" w:eastAsia="Times New Roman" w:hAnsi="Times New Roman"/>
          <w:sz w:val="28"/>
          <w:szCs w:val="28"/>
          <w:lang w:eastAsia="ru-RU"/>
        </w:rPr>
        <w:t xml:space="preserve"> (ей) по адресу:</w:t>
      </w:r>
      <w:r w:rsidR="00F96C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6780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DA5928" w:rsidRPr="008B6780" w:rsidRDefault="00DA5928" w:rsidP="00F96CA3">
      <w:pPr>
        <w:ind w:left="3403" w:firstLine="708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780">
        <w:rPr>
          <w:rFonts w:ascii="Times New Roman" w:eastAsia="Times New Roman" w:hAnsi="Times New Roman"/>
          <w:sz w:val="28"/>
          <w:szCs w:val="28"/>
          <w:lang w:eastAsia="ru-RU"/>
        </w:rPr>
        <w:t>телефон: ___________________</w:t>
      </w:r>
    </w:p>
    <w:p w:rsidR="00DA5928" w:rsidRPr="008B6780" w:rsidRDefault="00DA5928" w:rsidP="00F96CA3">
      <w:pPr>
        <w:ind w:left="3403" w:firstLine="708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780"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почты_______________</w:t>
      </w:r>
    </w:p>
    <w:p w:rsidR="00DA5928" w:rsidRPr="008B6780" w:rsidRDefault="00DA5928" w:rsidP="003A1300">
      <w:pPr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78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A5928" w:rsidRPr="008B6780" w:rsidRDefault="00DA5928" w:rsidP="003A1300">
      <w:pPr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78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A5928" w:rsidRPr="00F96CA3" w:rsidRDefault="00DA5928" w:rsidP="003A1300">
      <w:pPr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6CA3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DA5928" w:rsidRPr="008B6780" w:rsidRDefault="00DA5928" w:rsidP="003A1300">
      <w:pPr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78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A5928" w:rsidRPr="008B6780" w:rsidRDefault="00DA5928" w:rsidP="003A1300">
      <w:pPr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780">
        <w:rPr>
          <w:rFonts w:ascii="Times New Roman" w:eastAsia="Times New Roman" w:hAnsi="Times New Roman"/>
          <w:sz w:val="28"/>
          <w:szCs w:val="28"/>
          <w:lang w:eastAsia="ru-RU"/>
        </w:rPr>
        <w:t>Прошу Вас предоставить мне информацию о времени и месте проведения _________________________________________________________________________________________________________________________________</w:t>
      </w:r>
    </w:p>
    <w:p w:rsidR="00DA5928" w:rsidRPr="008B6780" w:rsidRDefault="00DA5928" w:rsidP="003A1300">
      <w:pPr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780">
        <w:rPr>
          <w:rFonts w:ascii="Times New Roman" w:eastAsia="Times New Roman" w:hAnsi="Times New Roman"/>
          <w:sz w:val="28"/>
          <w:szCs w:val="28"/>
          <w:lang w:eastAsia="ru-RU"/>
        </w:rPr>
        <w:t>(указывается название мероприятия)</w:t>
      </w:r>
    </w:p>
    <w:p w:rsidR="00DA5928" w:rsidRPr="008B6780" w:rsidRDefault="00DA5928" w:rsidP="003A1300">
      <w:pPr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780">
        <w:rPr>
          <w:rFonts w:ascii="Times New Roman" w:eastAsia="Times New Roman" w:hAnsi="Times New Roman"/>
          <w:sz w:val="28"/>
          <w:szCs w:val="28"/>
          <w:lang w:eastAsia="ru-RU"/>
        </w:rPr>
        <w:t>Подпись /расшифровка подписи/</w:t>
      </w:r>
    </w:p>
    <w:p w:rsidR="00DA5928" w:rsidRPr="008B6780" w:rsidRDefault="00DA5928" w:rsidP="003A1300">
      <w:pPr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780">
        <w:rPr>
          <w:rFonts w:ascii="Times New Roman" w:eastAsia="Times New Roman" w:hAnsi="Times New Roman"/>
          <w:sz w:val="28"/>
          <w:szCs w:val="28"/>
          <w:lang w:eastAsia="ru-RU"/>
        </w:rPr>
        <w:t>«___» ___________ 20   г.</w:t>
      </w:r>
    </w:p>
    <w:p w:rsidR="00C7495A" w:rsidRPr="008B6780" w:rsidRDefault="00C7495A" w:rsidP="003A1300">
      <w:pPr>
        <w:contextualSpacing/>
        <w:rPr>
          <w:rFonts w:ascii="Times New Roman" w:hAnsi="Times New Roman"/>
          <w:sz w:val="28"/>
          <w:szCs w:val="28"/>
        </w:rPr>
      </w:pPr>
    </w:p>
    <w:sectPr w:rsidR="00C7495A" w:rsidRPr="008B6780" w:rsidSect="0057322C">
      <w:pgSz w:w="11906" w:h="16838"/>
      <w:pgMar w:top="568" w:right="707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B2E"/>
    <w:rsid w:val="00032FF7"/>
    <w:rsid w:val="0004351E"/>
    <w:rsid w:val="000F39A0"/>
    <w:rsid w:val="00147034"/>
    <w:rsid w:val="001A1347"/>
    <w:rsid w:val="001C28B3"/>
    <w:rsid w:val="002377C6"/>
    <w:rsid w:val="00251B46"/>
    <w:rsid w:val="002C0F4D"/>
    <w:rsid w:val="003624F1"/>
    <w:rsid w:val="003A1300"/>
    <w:rsid w:val="003B5334"/>
    <w:rsid w:val="00413993"/>
    <w:rsid w:val="004C29AC"/>
    <w:rsid w:val="004F5542"/>
    <w:rsid w:val="0057322C"/>
    <w:rsid w:val="005F1B2E"/>
    <w:rsid w:val="00622231"/>
    <w:rsid w:val="00660A7C"/>
    <w:rsid w:val="006D4644"/>
    <w:rsid w:val="007459C0"/>
    <w:rsid w:val="00782C6E"/>
    <w:rsid w:val="007D7A44"/>
    <w:rsid w:val="00840885"/>
    <w:rsid w:val="008B6780"/>
    <w:rsid w:val="008E4D73"/>
    <w:rsid w:val="008F0FA2"/>
    <w:rsid w:val="00940497"/>
    <w:rsid w:val="0099378E"/>
    <w:rsid w:val="00AE6FA1"/>
    <w:rsid w:val="00AF3455"/>
    <w:rsid w:val="00B07798"/>
    <w:rsid w:val="00B547F3"/>
    <w:rsid w:val="00C7495A"/>
    <w:rsid w:val="00C9689E"/>
    <w:rsid w:val="00CB3FB7"/>
    <w:rsid w:val="00D10F96"/>
    <w:rsid w:val="00D440D9"/>
    <w:rsid w:val="00D735FA"/>
    <w:rsid w:val="00D95720"/>
    <w:rsid w:val="00DA5928"/>
    <w:rsid w:val="00E11DD8"/>
    <w:rsid w:val="00E874DC"/>
    <w:rsid w:val="00EB6C6F"/>
    <w:rsid w:val="00EB7348"/>
    <w:rsid w:val="00ED05D6"/>
    <w:rsid w:val="00F05922"/>
    <w:rsid w:val="00F423DF"/>
    <w:rsid w:val="00F9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5A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B6780"/>
    <w:pPr>
      <w:keepNext/>
      <w:spacing w:line="300" w:lineRule="exact"/>
      <w:outlineLvl w:val="0"/>
    </w:pPr>
    <w:rPr>
      <w:rFonts w:ascii="Times New Roman" w:eastAsia="Times New Roman" w:hAnsi="Times New Roman"/>
      <w:b/>
      <w:sz w:val="24"/>
      <w:szCs w:val="24"/>
      <w:lang/>
    </w:rPr>
  </w:style>
  <w:style w:type="paragraph" w:styleId="2">
    <w:name w:val="heading 2"/>
    <w:basedOn w:val="a"/>
    <w:next w:val="a"/>
    <w:link w:val="20"/>
    <w:qFormat/>
    <w:rsid w:val="004F5542"/>
    <w:pPr>
      <w:keepNext/>
      <w:tabs>
        <w:tab w:val="num" w:pos="576"/>
      </w:tabs>
      <w:suppressAutoHyphens/>
      <w:ind w:left="576" w:hanging="576"/>
      <w:outlineLvl w:val="1"/>
    </w:pPr>
    <w:rPr>
      <w:rFonts w:ascii="Times New Roman" w:eastAsia="Times New Roman" w:hAnsi="Times New Roman"/>
      <w:b/>
      <w:sz w:val="20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5542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B2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5F1B2E"/>
    <w:rPr>
      <w:b/>
      <w:bCs/>
    </w:rPr>
  </w:style>
  <w:style w:type="character" w:styleId="a5">
    <w:name w:val="Hyperlink"/>
    <w:uiPriority w:val="99"/>
    <w:semiHidden/>
    <w:unhideWhenUsed/>
    <w:rsid w:val="005F1B2E"/>
    <w:rPr>
      <w:color w:val="0000FF"/>
      <w:u w:val="single"/>
    </w:rPr>
  </w:style>
  <w:style w:type="character" w:styleId="a6">
    <w:name w:val="FollowedHyperlink"/>
    <w:rsid w:val="00DA5928"/>
    <w:rPr>
      <w:color w:val="800080"/>
      <w:u w:val="single"/>
    </w:rPr>
  </w:style>
  <w:style w:type="paragraph" w:customStyle="1" w:styleId="ConsPlusNormal">
    <w:name w:val="ConsPlusNormal"/>
    <w:rsid w:val="003A13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B6780"/>
    <w:rPr>
      <w:rFonts w:ascii="Times New Roman" w:eastAsia="Times New Roman" w:hAnsi="Times New Roman"/>
      <w:b/>
      <w:sz w:val="24"/>
      <w:szCs w:val="24"/>
    </w:rPr>
  </w:style>
  <w:style w:type="paragraph" w:styleId="a7">
    <w:name w:val="Body Text"/>
    <w:basedOn w:val="a"/>
    <w:link w:val="a8"/>
    <w:rsid w:val="008B6780"/>
    <w:pPr>
      <w:jc w:val="both"/>
    </w:pPr>
    <w:rPr>
      <w:rFonts w:ascii="Times New Roman" w:eastAsia="Times New Roman" w:hAnsi="Times New Roman"/>
      <w:sz w:val="28"/>
      <w:szCs w:val="24"/>
      <w:lang/>
    </w:rPr>
  </w:style>
  <w:style w:type="character" w:customStyle="1" w:styleId="a8">
    <w:name w:val="Основной текст Знак"/>
    <w:link w:val="a7"/>
    <w:rsid w:val="008B6780"/>
    <w:rPr>
      <w:rFonts w:ascii="Times New Roman" w:eastAsia="Times New Roman" w:hAnsi="Times New Roman"/>
      <w:sz w:val="28"/>
      <w:szCs w:val="24"/>
    </w:rPr>
  </w:style>
  <w:style w:type="paragraph" w:customStyle="1" w:styleId="a9">
    <w:name w:val="Заголовок таблицы"/>
    <w:basedOn w:val="a"/>
    <w:rsid w:val="008B6780"/>
    <w:pPr>
      <w:suppressLineNumbers/>
      <w:suppressAutoHyphens/>
    </w:pPr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8B6780"/>
    <w:pPr>
      <w:suppressAutoHyphens/>
    </w:pPr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96CA3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F96CA3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4F5542"/>
    <w:rPr>
      <w:rFonts w:ascii="Times New Roman" w:eastAsia="Times New Roman" w:hAnsi="Times New Roman"/>
      <w:b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4F5542"/>
    <w:rPr>
      <w:rFonts w:ascii="Calibri" w:eastAsia="Times New Roman" w:hAnsi="Calibri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Об утверждении административного регламента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филармонии, киносеансов, анонсы данных мероприятий»</_x041e__x043f__x0438__x0441__x0430__x043d__x0438__x0435_>
    <_x041f__x0430__x043f__x043a__x0430_ xmlns="7ddd45b5-e208-45b0-b905-8ecfa4fb5f31">2017 г</_x041f__x0430__x043f__x043a__x0430_>
    <_dlc_DocId xmlns="57504d04-691e-4fc4-8f09-4f19fdbe90f6">XXJ7TYMEEKJ2-1636-11</_dlc_DocId>
    <_dlc_DocIdUrl xmlns="57504d04-691e-4fc4-8f09-4f19fdbe90f6">
      <Url>https://vip.gov.mari.ru/jurino/_layouts/DocIdRedir.aspx?ID=XXJ7TYMEEKJ2-1636-11</Url>
      <Description>XXJ7TYMEEKJ2-1636-11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4F803587E44348B83CEC43E556F65E" ma:contentTypeVersion="2" ma:contentTypeDescription="Создание документа." ma:contentTypeScope="" ma:versionID="ab0ce6fc893f8c81ffab36f5f6a9e7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dd45b5-e208-45b0-b905-8ecfa4fb5f31" targetNamespace="http://schemas.microsoft.com/office/2006/metadata/properties" ma:root="true" ma:fieldsID="d39e7c9368e03581abcaaec7f8b449a3" ns2:_="" ns3:_="" ns4:_="">
    <xsd:import namespace="57504d04-691e-4fc4-8f09-4f19fdbe90f6"/>
    <xsd:import namespace="6d7c22ec-c6a4-4777-88aa-bc3c76ac660e"/>
    <xsd:import namespace="7ddd45b5-e208-45b0-b905-8ecfa4fb5f3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d45b5-e208-45b0-b905-8ecfa4fb5f3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>
  <LongProp xmlns="" name="_x041e__x043f__x0438__x0441__x0430__x043d__x0438__x0435_"><![CDATA[Об утверждении административного регламента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и, киносеансов, анонсы данных мероприятий»]]></LongProp>
</LongProperties>
</file>

<file path=customXml/itemProps1.xml><?xml version="1.0" encoding="utf-8"?>
<ds:datastoreItem xmlns:ds="http://schemas.openxmlformats.org/officeDocument/2006/customXml" ds:itemID="{FA1FF5F1-F910-4F7E-A797-584B777AEBD7}"/>
</file>

<file path=customXml/itemProps2.xml><?xml version="1.0" encoding="utf-8"?>
<ds:datastoreItem xmlns:ds="http://schemas.openxmlformats.org/officeDocument/2006/customXml" ds:itemID="{366FBF0A-E5C2-422A-AFB8-355E87D30CB9}"/>
</file>

<file path=customXml/itemProps3.xml><?xml version="1.0" encoding="utf-8"?>
<ds:datastoreItem xmlns:ds="http://schemas.openxmlformats.org/officeDocument/2006/customXml" ds:itemID="{2CE32418-806E-4558-ADE9-60D978562532}"/>
</file>

<file path=customXml/itemProps4.xml><?xml version="1.0" encoding="utf-8"?>
<ds:datastoreItem xmlns:ds="http://schemas.openxmlformats.org/officeDocument/2006/customXml" ds:itemID="{E8751F2C-FFC3-44A2-97AF-76862AC6FCDC}"/>
</file>

<file path=customXml/itemProps5.xml><?xml version="1.0" encoding="utf-8"?>
<ds:datastoreItem xmlns:ds="http://schemas.openxmlformats.org/officeDocument/2006/customXml" ds:itemID="{E296ECE0-8D26-4707-9042-884BA3B0B6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2952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Советского муниципального района от 27.07.2012 года  № 562</vt:lpstr>
    </vt:vector>
  </TitlesOfParts>
  <Company/>
  <LinksUpToDate>false</LinksUpToDate>
  <CharactersWithSpaces>19741</CharactersWithSpaces>
  <SharedDoc>false</SharedDoc>
  <HLinks>
    <vt:vector size="6" baseType="variant">
      <vt:variant>
        <vt:i4>2556019</vt:i4>
      </vt:variant>
      <vt:variant>
        <vt:i4>0</vt:i4>
      </vt:variant>
      <vt:variant>
        <vt:i4>0</vt:i4>
      </vt:variant>
      <vt:variant>
        <vt:i4>5</vt:i4>
      </vt:variant>
      <vt:variant>
        <vt:lpwstr>http://sovetskiy12.ru/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218 от 02 августа 2017 г </dc:title>
  <dc:subject/>
  <dc:creator>1</dc:creator>
  <cp:keywords/>
  <cp:lastModifiedBy>Глава администрации</cp:lastModifiedBy>
  <cp:revision>7</cp:revision>
  <cp:lastPrinted>2012-08-01T13:08:00Z</cp:lastPrinted>
  <dcterms:created xsi:type="dcterms:W3CDTF">2017-07-19T13:16:00Z</dcterms:created>
  <dcterms:modified xsi:type="dcterms:W3CDTF">2017-08-02T10:43:00Z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XXJ7TYMEEKJ2-1636-11</vt:lpwstr>
  </property>
  <property fmtid="{D5CDD505-2E9C-101B-9397-08002B2CF9AE}" pid="3" name="_dlc_DocIdItemGuid">
    <vt:lpwstr>1c5e15d1-74a4-4ca4-86cb-f610baef875a</vt:lpwstr>
  </property>
  <property fmtid="{D5CDD505-2E9C-101B-9397-08002B2CF9AE}" pid="4" name="_dlc_DocIdUrl">
    <vt:lpwstr>https://vip.gov.mari.ru/sovetsk/_layouts/DocIdRedir.aspx?ID=XXJ7TYMEEKJ2-1636-11, XXJ7TYMEEKJ2-1636-11</vt:lpwstr>
  </property>
  <property fmtid="{D5CDD505-2E9C-101B-9397-08002B2CF9AE}" pid="5" name="ContentTypeId">
    <vt:lpwstr>0x010100D24F803587E44348B83CEC43E556F65E</vt:lpwstr>
  </property>
</Properties>
</file>