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11" w:rsidRDefault="00324D11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Департамент информатизации и связи Республики Марий Эл объявляет о проведении конкурса</w:t>
      </w:r>
    </w:p>
    <w:p w:rsidR="00324D11" w:rsidRPr="001907AC" w:rsidRDefault="00324D11" w:rsidP="00190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07AC">
        <w:rPr>
          <w:rFonts w:ascii="Times New Roman" w:hAnsi="Times New Roman" w:cs="Times New Roman"/>
          <w:sz w:val="28"/>
          <w:szCs w:val="28"/>
          <w:u w:val="single"/>
        </w:rPr>
        <w:t>на включение в кадровый резерв для замещения должности государственной гражданской службы Республики Марий Эл:</w:t>
      </w:r>
    </w:p>
    <w:p w:rsidR="00324D11" w:rsidRPr="00324D11" w:rsidRDefault="00310F29" w:rsidP="001907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информационно-аналитического отдела</w:t>
      </w:r>
    </w:p>
    <w:p w:rsidR="00324D11" w:rsidRPr="00324D11" w:rsidRDefault="00324D11" w:rsidP="00BA4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11">
        <w:rPr>
          <w:rFonts w:ascii="Times New Roman" w:hAnsi="Times New Roman" w:cs="Times New Roman"/>
          <w:sz w:val="28"/>
          <w:szCs w:val="28"/>
        </w:rPr>
        <w:t>Квалификационные требования:</w:t>
      </w:r>
    </w:p>
    <w:p w:rsidR="00310F29" w:rsidRDefault="00324D11" w:rsidP="00BA4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11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BA463D" w:rsidRPr="00BA463D">
        <w:rPr>
          <w:rFonts w:ascii="Times New Roman" w:hAnsi="Times New Roman" w:cs="Times New Roman"/>
          <w:sz w:val="28"/>
          <w:szCs w:val="28"/>
        </w:rPr>
        <w:t>высше</w:t>
      </w:r>
      <w:r w:rsidR="00BA463D">
        <w:rPr>
          <w:rFonts w:ascii="Times New Roman" w:hAnsi="Times New Roman" w:cs="Times New Roman"/>
          <w:sz w:val="28"/>
          <w:szCs w:val="28"/>
        </w:rPr>
        <w:t>го</w:t>
      </w:r>
      <w:r w:rsidR="00BA463D" w:rsidRPr="00BA463D">
        <w:rPr>
          <w:rFonts w:ascii="Times New Roman" w:hAnsi="Times New Roman" w:cs="Times New Roman"/>
          <w:sz w:val="28"/>
          <w:szCs w:val="28"/>
        </w:rPr>
        <w:t xml:space="preserve"> образование по направлениям подготовки </w:t>
      </w:r>
      <w:r w:rsidR="00310F29" w:rsidRPr="00310F29">
        <w:rPr>
          <w:rFonts w:ascii="Times New Roman" w:hAnsi="Times New Roman" w:cs="Times New Roman"/>
          <w:sz w:val="28"/>
          <w:szCs w:val="28"/>
        </w:rPr>
        <w:t>(специальности) профессионального образования: «Радиотехника», «Государственное и муниципальное управление», «Юриспруденция», «Менеджмент», «Экономика»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(специальности), указанному в предыдущих перечнях профессий, специальностей и направлений подготовки.</w:t>
      </w:r>
    </w:p>
    <w:p w:rsidR="00310F29" w:rsidRPr="00310F29" w:rsidRDefault="00310F29" w:rsidP="00310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F29">
        <w:rPr>
          <w:rFonts w:ascii="Times New Roman" w:hAnsi="Times New Roman" w:cs="Times New Roman"/>
          <w:sz w:val="28"/>
          <w:szCs w:val="28"/>
        </w:rPr>
        <w:t>Начальник отдела, должен иметь высшее образование  уровня специалитета и (или) магистратуры.</w:t>
      </w:r>
    </w:p>
    <w:p w:rsidR="00324D11" w:rsidRPr="00324D11" w:rsidRDefault="00310F29" w:rsidP="00310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F29">
        <w:rPr>
          <w:rFonts w:ascii="Times New Roman" w:hAnsi="Times New Roman" w:cs="Times New Roman"/>
          <w:sz w:val="28"/>
          <w:szCs w:val="28"/>
        </w:rPr>
        <w:t>Для замещения должности начальника отдела необходимо наличие стажа государственной гражданской службы не менее четырех лет или работы по специальности, направлению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F29">
        <w:rPr>
          <w:rFonts w:ascii="Times New Roman" w:hAnsi="Times New Roman" w:cs="Times New Roman"/>
          <w:sz w:val="28"/>
          <w:szCs w:val="28"/>
        </w:rPr>
        <w:t>не менее пяти лет.</w:t>
      </w:r>
      <w:r w:rsidR="00324D11" w:rsidRPr="00324D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324D11" w:rsidRPr="00324D11">
        <w:rPr>
          <w:rFonts w:ascii="Times New Roman" w:hAnsi="Times New Roman" w:cs="Times New Roman"/>
          <w:sz w:val="28"/>
          <w:szCs w:val="28"/>
        </w:rPr>
        <w:t xml:space="preserve"> отдела должен руководствоваться следующими базовыми знаниями и умениями: </w:t>
      </w:r>
    </w:p>
    <w:p w:rsidR="00324D11" w:rsidRPr="00324D11" w:rsidRDefault="00324D11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11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Конституцией Республики Марий Эл, </w:t>
      </w:r>
    </w:p>
    <w:p w:rsidR="00324D11" w:rsidRPr="00324D11" w:rsidRDefault="00324D11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11">
        <w:rPr>
          <w:rFonts w:ascii="Times New Roman" w:hAnsi="Times New Roman" w:cs="Times New Roman"/>
          <w:sz w:val="28"/>
          <w:szCs w:val="28"/>
        </w:rPr>
        <w:t xml:space="preserve">Гражданским кодексом Российской Федерации, </w:t>
      </w:r>
    </w:p>
    <w:p w:rsidR="00324D11" w:rsidRPr="00324D11" w:rsidRDefault="00324D11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11">
        <w:rPr>
          <w:rFonts w:ascii="Times New Roman" w:hAnsi="Times New Roman" w:cs="Times New Roman"/>
          <w:sz w:val="28"/>
          <w:szCs w:val="28"/>
        </w:rPr>
        <w:t xml:space="preserve">Федеральным законом от 27.05.2003г. № 58-ФЗ «О системе государственной службы Российской Федерации»; </w:t>
      </w:r>
    </w:p>
    <w:p w:rsidR="00324D11" w:rsidRPr="00324D11" w:rsidRDefault="00324D11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11">
        <w:rPr>
          <w:rFonts w:ascii="Times New Roman" w:hAnsi="Times New Roman" w:cs="Times New Roman"/>
          <w:sz w:val="28"/>
          <w:szCs w:val="28"/>
        </w:rPr>
        <w:t xml:space="preserve">Федеральным законом от 27.07.2004 г. №79-ФЗ «О государственной гражданской службе Российской Федерации»; </w:t>
      </w:r>
    </w:p>
    <w:p w:rsidR="00324D11" w:rsidRPr="00324D11" w:rsidRDefault="00324D11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11">
        <w:rPr>
          <w:rFonts w:ascii="Times New Roman" w:hAnsi="Times New Roman" w:cs="Times New Roman"/>
          <w:sz w:val="28"/>
          <w:szCs w:val="28"/>
        </w:rPr>
        <w:t xml:space="preserve">Федеральным законом от 02.05.2006г. № 59-ФЗ «О порядке рассмотрения обращений граждан Российской Федерации»; </w:t>
      </w:r>
    </w:p>
    <w:p w:rsidR="00324D11" w:rsidRPr="00324D11" w:rsidRDefault="00324D11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11">
        <w:rPr>
          <w:rFonts w:ascii="Times New Roman" w:hAnsi="Times New Roman" w:cs="Times New Roman"/>
          <w:sz w:val="28"/>
          <w:szCs w:val="28"/>
        </w:rPr>
        <w:t xml:space="preserve">Федеральный закон от 17 июля 2009 г. № 172-ФЗ «Об антикоррупционной экспертизе нормативных правовых актов и проектов нормативных правовых актов»; </w:t>
      </w:r>
    </w:p>
    <w:p w:rsidR="00324D11" w:rsidRPr="00324D11" w:rsidRDefault="00324D11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11">
        <w:rPr>
          <w:rFonts w:ascii="Times New Roman" w:hAnsi="Times New Roman" w:cs="Times New Roman"/>
          <w:sz w:val="28"/>
          <w:szCs w:val="28"/>
        </w:rPr>
        <w:t>Указ</w:t>
      </w:r>
      <w:r w:rsidR="00D77936">
        <w:rPr>
          <w:rFonts w:ascii="Times New Roman" w:hAnsi="Times New Roman" w:cs="Times New Roman"/>
          <w:sz w:val="28"/>
          <w:szCs w:val="28"/>
        </w:rPr>
        <w:t>ом</w:t>
      </w:r>
      <w:r w:rsidRPr="00324D1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12 августа 2002 г. № 885 «Об утверждении общих принципов служебного поведения государственных служащих»; </w:t>
      </w:r>
    </w:p>
    <w:p w:rsidR="00324D11" w:rsidRPr="00324D11" w:rsidRDefault="00324D11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11">
        <w:rPr>
          <w:rFonts w:ascii="Times New Roman" w:hAnsi="Times New Roman" w:cs="Times New Roman"/>
          <w:sz w:val="28"/>
          <w:szCs w:val="28"/>
        </w:rPr>
        <w:t xml:space="preserve">Законом Республики Марий Эл от 05.10.2004г. № 38-З «О регулировании отношений в области государственной гражданской службы в Республике Марий Эл», </w:t>
      </w:r>
    </w:p>
    <w:p w:rsidR="00324D11" w:rsidRPr="00324D11" w:rsidRDefault="00324D11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11">
        <w:rPr>
          <w:rFonts w:ascii="Times New Roman" w:hAnsi="Times New Roman" w:cs="Times New Roman"/>
          <w:sz w:val="28"/>
          <w:szCs w:val="28"/>
        </w:rPr>
        <w:t xml:space="preserve">Типовым регламентом взаимодействия органов исполнительной власти Республики Марий Эл, </w:t>
      </w:r>
    </w:p>
    <w:p w:rsidR="00324D11" w:rsidRPr="00324D11" w:rsidRDefault="00324D11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11">
        <w:rPr>
          <w:rFonts w:ascii="Times New Roman" w:hAnsi="Times New Roman" w:cs="Times New Roman"/>
          <w:sz w:val="28"/>
          <w:szCs w:val="28"/>
        </w:rPr>
        <w:t xml:space="preserve">Типовым регламентом внутренней организации органов исполнительной власти Республики Марий Эл, </w:t>
      </w:r>
    </w:p>
    <w:p w:rsidR="00BA463D" w:rsidRDefault="00D77936" w:rsidP="001907AC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="00324D11" w:rsidRPr="00324D11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Республики Марий Эл от 11 ноября 2010г. № 303 «О Департаменте информатизации и связи Республики Марий </w:t>
      </w:r>
      <w:r w:rsidR="00324D11" w:rsidRPr="00324D11">
        <w:rPr>
          <w:rFonts w:ascii="Times New Roman" w:hAnsi="Times New Roman" w:cs="Times New Roman"/>
          <w:sz w:val="28"/>
          <w:szCs w:val="28"/>
        </w:rPr>
        <w:lastRenderedPageBreak/>
        <w:t>Эл и о внесении изменений в некоторые постановления Пра</w:t>
      </w:r>
      <w:r>
        <w:rPr>
          <w:rFonts w:ascii="Times New Roman" w:hAnsi="Times New Roman" w:cs="Times New Roman"/>
          <w:sz w:val="28"/>
          <w:szCs w:val="28"/>
        </w:rPr>
        <w:t>вительства Республики Марий Эл»;</w:t>
      </w:r>
      <w:r w:rsidR="00BA463D" w:rsidRPr="00BA463D">
        <w:t xml:space="preserve"> </w:t>
      </w:r>
    </w:p>
    <w:p w:rsidR="00324D11" w:rsidRDefault="00BA463D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63D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 и Республики Марий Эл, регулирующими установленную сферу деятельности применительно к исполнению конкретных должностных обязанностей.</w:t>
      </w:r>
    </w:p>
    <w:p w:rsidR="00310F29" w:rsidRDefault="00310F29" w:rsidP="00310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должен обладать следующими профессиональными знаниями:</w:t>
      </w:r>
    </w:p>
    <w:p w:rsidR="00310F29" w:rsidRPr="00310F29" w:rsidRDefault="00310F29" w:rsidP="00310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F29">
        <w:rPr>
          <w:rFonts w:ascii="Times New Roman" w:hAnsi="Times New Roman" w:cs="Times New Roman"/>
          <w:sz w:val="28"/>
          <w:szCs w:val="28"/>
        </w:rPr>
        <w:t>Федеральный закон от 7 июля 2003 г. № 126-ФЗ «О связи»;</w:t>
      </w:r>
    </w:p>
    <w:p w:rsidR="00310F29" w:rsidRPr="00310F29" w:rsidRDefault="00310F29" w:rsidP="00310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F29">
        <w:rPr>
          <w:rFonts w:ascii="Times New Roman" w:hAnsi="Times New Roman" w:cs="Times New Roman"/>
          <w:sz w:val="28"/>
          <w:szCs w:val="28"/>
        </w:rPr>
        <w:t>Федеральный закон от 17 июля 1999 г. № 176-ФЗ «О почтовой связи»;</w:t>
      </w:r>
    </w:p>
    <w:p w:rsidR="00310F29" w:rsidRPr="00310F29" w:rsidRDefault="00310F29" w:rsidP="00310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F29">
        <w:rPr>
          <w:rFonts w:ascii="Times New Roman" w:hAnsi="Times New Roman" w:cs="Times New Roman"/>
          <w:sz w:val="28"/>
          <w:szCs w:val="28"/>
        </w:rPr>
        <w:t>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310F29" w:rsidRPr="00310F29" w:rsidRDefault="00310F29" w:rsidP="00310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F29">
        <w:rPr>
          <w:rFonts w:ascii="Times New Roman" w:hAnsi="Times New Roman" w:cs="Times New Roman"/>
          <w:sz w:val="28"/>
          <w:szCs w:val="28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310F29" w:rsidRPr="00310F29" w:rsidRDefault="00310F29" w:rsidP="00310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F29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7 мая 2012 г. № 601 </w:t>
      </w:r>
    </w:p>
    <w:p w:rsidR="00310F29" w:rsidRPr="00310F29" w:rsidRDefault="00310F29" w:rsidP="00310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F29">
        <w:rPr>
          <w:rFonts w:ascii="Times New Roman" w:hAnsi="Times New Roman" w:cs="Times New Roman"/>
          <w:sz w:val="28"/>
          <w:szCs w:val="28"/>
        </w:rPr>
        <w:t>«Об основных направлениях совершенствования системы государственного управления»;</w:t>
      </w:r>
    </w:p>
    <w:p w:rsidR="00310F29" w:rsidRPr="00310F29" w:rsidRDefault="00310F29" w:rsidP="00310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F29">
        <w:rPr>
          <w:rFonts w:ascii="Times New Roman" w:hAnsi="Times New Roman" w:cs="Times New Roman"/>
          <w:sz w:val="28"/>
          <w:szCs w:val="28"/>
        </w:rPr>
        <w:t xml:space="preserve">Стратегия развития информационного общества в Российской Федерации на 2017 – 2030 годы, утвержденная Указом Президентом Российской Федерации от 9 мая 2017 года № 203; </w:t>
      </w:r>
    </w:p>
    <w:p w:rsidR="00310F29" w:rsidRPr="00310F29" w:rsidRDefault="00310F29" w:rsidP="00310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F2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22 декабря 2012 г. № 1376 «Об утверждении </w:t>
      </w:r>
      <w:proofErr w:type="gramStart"/>
      <w:r w:rsidRPr="00310F29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10F29">
        <w:rPr>
          <w:rFonts w:ascii="Times New Roman" w:hAnsi="Times New Roman" w:cs="Times New Roman"/>
          <w:sz w:val="28"/>
          <w:szCs w:val="28"/>
        </w:rPr>
        <w:t xml:space="preserve"> и муниципальных услуг»;</w:t>
      </w:r>
    </w:p>
    <w:p w:rsidR="00310F29" w:rsidRPr="00310F29" w:rsidRDefault="00310F29" w:rsidP="00310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F29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18 февраля 2005 г. № 87 «Об утверждении перечня наименований услуг связи, вносимых в лицензии, и перечней лицензионных условий»;</w:t>
      </w:r>
    </w:p>
    <w:p w:rsidR="00310F29" w:rsidRPr="00310F29" w:rsidRDefault="00310F29" w:rsidP="00310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F29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15 апреля 2014 г. № 313 «Об утверждении государственной программы Российской Федерации «Информационное общество (2011-2020 годы)»;</w:t>
      </w:r>
    </w:p>
    <w:p w:rsidR="00310F29" w:rsidRPr="00310F29" w:rsidRDefault="00310F29" w:rsidP="00310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F29">
        <w:rPr>
          <w:rFonts w:ascii="Times New Roman" w:hAnsi="Times New Roman" w:cs="Times New Roman"/>
          <w:sz w:val="28"/>
          <w:szCs w:val="28"/>
        </w:rPr>
        <w:t>постановление Правительства РФ от 6 июня 2012 г. № 560 «Об утверждении Правил распределения и предоставления субсидий из федерального бюджета бюджетам субъектов Российской Федерации на поддержку проектов, направленных на становление информационного общества в субъектах Российской Федерации»;</w:t>
      </w:r>
    </w:p>
    <w:p w:rsidR="00310F29" w:rsidRPr="00310F29" w:rsidRDefault="00310F29" w:rsidP="00310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F29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Марий Эл от 30 ноября 2012 г. № 448 «Об утверждении государственной программы Республики Марий Эл «Развитие информационного общества в Республике Марий Эл (2013 - 2020 годы)»;</w:t>
      </w:r>
    </w:p>
    <w:p w:rsidR="00310F29" w:rsidRPr="00310F29" w:rsidRDefault="00310F29" w:rsidP="00310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F29">
        <w:rPr>
          <w:rFonts w:ascii="Times New Roman" w:hAnsi="Times New Roman" w:cs="Times New Roman"/>
          <w:sz w:val="28"/>
          <w:szCs w:val="28"/>
        </w:rPr>
        <w:t xml:space="preserve">Концепция информатизации Республики Марий Эл, утвержденная распоряжением Правительства Республики Марий Эл от 25 апреля 2016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310F29">
        <w:rPr>
          <w:rFonts w:ascii="Times New Roman" w:hAnsi="Times New Roman" w:cs="Times New Roman"/>
          <w:sz w:val="28"/>
          <w:szCs w:val="28"/>
        </w:rPr>
        <w:t>№ 162-р;</w:t>
      </w:r>
    </w:p>
    <w:p w:rsidR="00310F29" w:rsidRDefault="00310F29" w:rsidP="00310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F29">
        <w:rPr>
          <w:rFonts w:ascii="Times New Roman" w:hAnsi="Times New Roman" w:cs="Times New Roman"/>
          <w:sz w:val="28"/>
          <w:szCs w:val="28"/>
        </w:rPr>
        <w:t xml:space="preserve">иных федеральных законов и иных нормативных правовых актов Российской Федерации, законов и иных нормативных правовых актов </w:t>
      </w:r>
      <w:r w:rsidRPr="00310F29">
        <w:rPr>
          <w:rFonts w:ascii="Times New Roman" w:hAnsi="Times New Roman" w:cs="Times New Roman"/>
          <w:sz w:val="28"/>
          <w:szCs w:val="28"/>
        </w:rPr>
        <w:lastRenderedPageBreak/>
        <w:t>Республики Марий Эл, регулирующих установленную сферу деятельности применительно к исполнению конкретных должностных обязанностей.</w:t>
      </w:r>
    </w:p>
    <w:p w:rsidR="00310F29" w:rsidRPr="00310F29" w:rsidRDefault="00324D11" w:rsidP="00310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11">
        <w:rPr>
          <w:rFonts w:ascii="Times New Roman" w:hAnsi="Times New Roman" w:cs="Times New Roman"/>
          <w:sz w:val="28"/>
          <w:szCs w:val="28"/>
        </w:rPr>
        <w:t xml:space="preserve">Умения: </w:t>
      </w:r>
      <w:r w:rsidR="00310F29" w:rsidRPr="00310F29">
        <w:rPr>
          <w:rFonts w:ascii="Times New Roman" w:hAnsi="Times New Roman" w:cs="Times New Roman"/>
          <w:sz w:val="28"/>
          <w:szCs w:val="28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310F29" w:rsidRPr="00310F29" w:rsidRDefault="00310F29" w:rsidP="00310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F29">
        <w:rPr>
          <w:rFonts w:ascii="Times New Roman" w:hAnsi="Times New Roman" w:cs="Times New Roman"/>
          <w:sz w:val="28"/>
          <w:szCs w:val="28"/>
        </w:rPr>
        <w:t>умение оперативно принимать и реализовывать управленческие решения.</w:t>
      </w:r>
    </w:p>
    <w:p w:rsidR="00464890" w:rsidRPr="00464890" w:rsidRDefault="00464890" w:rsidP="00464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64890">
        <w:rPr>
          <w:rFonts w:ascii="Times New Roman" w:hAnsi="Times New Roman" w:cs="Times New Roman"/>
          <w:sz w:val="28"/>
          <w:szCs w:val="28"/>
        </w:rPr>
        <w:t xml:space="preserve">рофессиональные знания </w:t>
      </w:r>
      <w:r w:rsidR="00310F29">
        <w:rPr>
          <w:rFonts w:ascii="Times New Roman" w:hAnsi="Times New Roman" w:cs="Times New Roman"/>
          <w:sz w:val="28"/>
          <w:szCs w:val="28"/>
        </w:rPr>
        <w:t>начальника отдела</w:t>
      </w:r>
      <w:r w:rsidRPr="00464890"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310F29" w:rsidRPr="00310F29" w:rsidRDefault="00A12A69" w:rsidP="00310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</w:t>
      </w:r>
      <w:r w:rsidR="00310F29" w:rsidRPr="00310F29">
        <w:rPr>
          <w:rFonts w:ascii="Times New Roman" w:hAnsi="Times New Roman" w:cs="Times New Roman"/>
          <w:sz w:val="28"/>
          <w:szCs w:val="28"/>
        </w:rPr>
        <w:t>архитектур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10F29" w:rsidRPr="00310F29">
        <w:rPr>
          <w:rFonts w:ascii="Times New Roman" w:hAnsi="Times New Roman" w:cs="Times New Roman"/>
          <w:sz w:val="28"/>
          <w:szCs w:val="28"/>
        </w:rPr>
        <w:t xml:space="preserve"> сети связи, основные элементы сети, их функциональное назначение, принципы построения, функционирования сетей </w:t>
      </w:r>
      <w:r>
        <w:rPr>
          <w:rFonts w:ascii="Times New Roman" w:hAnsi="Times New Roman" w:cs="Times New Roman"/>
          <w:sz w:val="28"/>
          <w:szCs w:val="28"/>
        </w:rPr>
        <w:t>связи, правила их присоединения,</w:t>
      </w:r>
      <w:r w:rsidR="00310F29" w:rsidRPr="00310F29">
        <w:rPr>
          <w:rFonts w:ascii="Times New Roman" w:hAnsi="Times New Roman" w:cs="Times New Roman"/>
          <w:sz w:val="28"/>
          <w:szCs w:val="28"/>
        </w:rPr>
        <w:t xml:space="preserve"> основные протоколы взаимодействия элементов сетей связи.</w:t>
      </w:r>
    </w:p>
    <w:p w:rsidR="00310F29" w:rsidRPr="00310F29" w:rsidRDefault="00310F29" w:rsidP="00310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F29">
        <w:rPr>
          <w:rFonts w:ascii="Times New Roman" w:hAnsi="Times New Roman" w:cs="Times New Roman"/>
          <w:sz w:val="28"/>
          <w:szCs w:val="28"/>
        </w:rPr>
        <w:t>структур</w:t>
      </w:r>
      <w:r w:rsidR="00A12A69">
        <w:rPr>
          <w:rFonts w:ascii="Times New Roman" w:hAnsi="Times New Roman" w:cs="Times New Roman"/>
          <w:sz w:val="28"/>
          <w:szCs w:val="28"/>
        </w:rPr>
        <w:t>ы</w:t>
      </w:r>
      <w:r w:rsidRPr="00310F29">
        <w:rPr>
          <w:rFonts w:ascii="Times New Roman" w:hAnsi="Times New Roman" w:cs="Times New Roman"/>
          <w:sz w:val="28"/>
          <w:szCs w:val="28"/>
        </w:rPr>
        <w:t xml:space="preserve"> телекоммуникационного рынка, понятие операторов связи, производителей оборудования.</w:t>
      </w:r>
    </w:p>
    <w:p w:rsidR="00310F29" w:rsidRPr="00310F29" w:rsidRDefault="00310F29" w:rsidP="00310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F29">
        <w:rPr>
          <w:rFonts w:ascii="Times New Roman" w:hAnsi="Times New Roman" w:cs="Times New Roman"/>
          <w:sz w:val="28"/>
          <w:szCs w:val="28"/>
        </w:rPr>
        <w:t>основные тенденции развития услуг связи, информационных и телекоммуникационных технологий, стандартов связи;</w:t>
      </w:r>
    </w:p>
    <w:p w:rsidR="00310F29" w:rsidRPr="00310F29" w:rsidRDefault="00310F29" w:rsidP="00310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F29">
        <w:rPr>
          <w:rFonts w:ascii="Times New Roman" w:hAnsi="Times New Roman" w:cs="Times New Roman"/>
          <w:sz w:val="28"/>
          <w:szCs w:val="28"/>
        </w:rPr>
        <w:t>принципы, процессы проектного управления;</w:t>
      </w:r>
    </w:p>
    <w:p w:rsidR="00310F29" w:rsidRPr="00310F29" w:rsidRDefault="00310F29" w:rsidP="00310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F29">
        <w:rPr>
          <w:rFonts w:ascii="Times New Roman" w:hAnsi="Times New Roman" w:cs="Times New Roman"/>
          <w:sz w:val="28"/>
          <w:szCs w:val="28"/>
        </w:rPr>
        <w:t>навыки планирования и прогнозирования, системного подхода в решении задач;</w:t>
      </w:r>
    </w:p>
    <w:p w:rsidR="00310F29" w:rsidRPr="00310F29" w:rsidRDefault="00310F29" w:rsidP="00310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F29">
        <w:rPr>
          <w:rFonts w:ascii="Times New Roman" w:hAnsi="Times New Roman" w:cs="Times New Roman"/>
          <w:sz w:val="28"/>
          <w:szCs w:val="28"/>
        </w:rPr>
        <w:t>основные принципы разработки и реализации государственных программ;</w:t>
      </w:r>
    </w:p>
    <w:p w:rsidR="00310F29" w:rsidRPr="00310F29" w:rsidRDefault="00310F29" w:rsidP="00310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F29">
        <w:rPr>
          <w:rFonts w:ascii="Times New Roman" w:hAnsi="Times New Roman" w:cs="Times New Roman"/>
          <w:sz w:val="28"/>
          <w:szCs w:val="28"/>
        </w:rPr>
        <w:t>основные принципы реализации мероприятий по организации предоставления государственных и муниципальных услуг по принципу «одного окна»;</w:t>
      </w:r>
    </w:p>
    <w:p w:rsidR="00310F29" w:rsidRDefault="00310F29" w:rsidP="00310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F29">
        <w:rPr>
          <w:rFonts w:ascii="Times New Roman" w:hAnsi="Times New Roman" w:cs="Times New Roman"/>
          <w:sz w:val="28"/>
          <w:szCs w:val="28"/>
        </w:rPr>
        <w:t>основы анализа финансово-хозяйственной деятельности организаций.</w:t>
      </w:r>
    </w:p>
    <w:p w:rsidR="00324D11" w:rsidRPr="00324D11" w:rsidRDefault="00324D11" w:rsidP="00310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11">
        <w:rPr>
          <w:rFonts w:ascii="Times New Roman" w:hAnsi="Times New Roman" w:cs="Times New Roman"/>
          <w:sz w:val="28"/>
          <w:szCs w:val="28"/>
        </w:rPr>
        <w:t>Профессиональные умения:</w:t>
      </w:r>
    </w:p>
    <w:p w:rsidR="00310F29" w:rsidRPr="00310F29" w:rsidRDefault="00310F29" w:rsidP="00310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F29">
        <w:rPr>
          <w:rFonts w:ascii="Times New Roman" w:hAnsi="Times New Roman" w:cs="Times New Roman"/>
          <w:sz w:val="28"/>
          <w:szCs w:val="28"/>
        </w:rPr>
        <w:t>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информационно-телекоммуникационными сетей;</w:t>
      </w:r>
    </w:p>
    <w:p w:rsidR="00310F29" w:rsidRPr="00310F29" w:rsidRDefault="00310F29" w:rsidP="00310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F29">
        <w:rPr>
          <w:rFonts w:ascii="Times New Roman" w:hAnsi="Times New Roman" w:cs="Times New Roman"/>
          <w:sz w:val="28"/>
          <w:szCs w:val="28"/>
        </w:rPr>
        <w:t>участие в подготовке документов, необходимых для проведения закупок товаров, работ, услуг в соответствии с Федеральным законом от 5 апреля 2013 г. № 44-ФЗ «О контрактной системе в сфере закупок товаров, работ, услуг»;</w:t>
      </w:r>
    </w:p>
    <w:p w:rsidR="00310F29" w:rsidRDefault="00310F29" w:rsidP="00310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F29">
        <w:rPr>
          <w:rFonts w:ascii="Times New Roman" w:hAnsi="Times New Roman" w:cs="Times New Roman"/>
          <w:sz w:val="28"/>
          <w:szCs w:val="28"/>
        </w:rPr>
        <w:t xml:space="preserve">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</w:t>
      </w:r>
      <w:hyperlink r:id="rId5" w:history="1">
        <w:r w:rsidRPr="003B00C1">
          <w:rPr>
            <w:rStyle w:val="a3"/>
            <w:rFonts w:ascii="Times New Roman" w:hAnsi="Times New Roman" w:cs="Times New Roman"/>
            <w:sz w:val="28"/>
            <w:szCs w:val="28"/>
          </w:rPr>
          <w:t>www.regulation.gov.ru</w:t>
        </w:r>
      </w:hyperlink>
      <w:r w:rsidRPr="00310F29">
        <w:rPr>
          <w:rFonts w:ascii="Times New Roman" w:hAnsi="Times New Roman" w:cs="Times New Roman"/>
          <w:sz w:val="28"/>
          <w:szCs w:val="28"/>
        </w:rPr>
        <w:t>.</w:t>
      </w:r>
    </w:p>
    <w:p w:rsidR="00324D11" w:rsidRPr="00324D11" w:rsidRDefault="00324D11" w:rsidP="00310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11">
        <w:rPr>
          <w:rFonts w:ascii="Times New Roman" w:hAnsi="Times New Roman" w:cs="Times New Roman"/>
          <w:sz w:val="28"/>
          <w:szCs w:val="28"/>
        </w:rPr>
        <w:t>Функциональные знания:</w:t>
      </w:r>
    </w:p>
    <w:p w:rsidR="00310F29" w:rsidRPr="00310F29" w:rsidRDefault="00310F29" w:rsidP="00310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F29">
        <w:rPr>
          <w:rFonts w:ascii="Times New Roman" w:hAnsi="Times New Roman" w:cs="Times New Roman"/>
          <w:sz w:val="28"/>
          <w:szCs w:val="28"/>
        </w:rPr>
        <w:t>понятие нормы права и ее признаки;</w:t>
      </w:r>
    </w:p>
    <w:p w:rsidR="00310F29" w:rsidRPr="00310F29" w:rsidRDefault="00310F29" w:rsidP="00310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F29">
        <w:rPr>
          <w:rFonts w:ascii="Times New Roman" w:hAnsi="Times New Roman" w:cs="Times New Roman"/>
          <w:sz w:val="28"/>
          <w:szCs w:val="28"/>
        </w:rPr>
        <w:t>предметы и методы правового регулирования;</w:t>
      </w:r>
    </w:p>
    <w:p w:rsidR="00310F29" w:rsidRPr="00310F29" w:rsidRDefault="00310F29" w:rsidP="00310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F29">
        <w:rPr>
          <w:rFonts w:ascii="Times New Roman" w:hAnsi="Times New Roman" w:cs="Times New Roman"/>
          <w:sz w:val="28"/>
          <w:szCs w:val="28"/>
        </w:rPr>
        <w:t>понятие нормативного правового акта;</w:t>
      </w:r>
    </w:p>
    <w:p w:rsidR="00310F29" w:rsidRPr="00310F29" w:rsidRDefault="00310F29" w:rsidP="00310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F29">
        <w:rPr>
          <w:rFonts w:ascii="Times New Roman" w:hAnsi="Times New Roman" w:cs="Times New Roman"/>
          <w:sz w:val="28"/>
          <w:szCs w:val="28"/>
        </w:rPr>
        <w:t>понятие проекта нормативного правового акта, инструменты и этапы его разработки;</w:t>
      </w:r>
    </w:p>
    <w:p w:rsidR="00310F29" w:rsidRPr="00310F29" w:rsidRDefault="00310F29" w:rsidP="00310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F29">
        <w:rPr>
          <w:rFonts w:ascii="Times New Roman" w:hAnsi="Times New Roman" w:cs="Times New Roman"/>
          <w:sz w:val="28"/>
          <w:szCs w:val="28"/>
        </w:rPr>
        <w:t>понятие, процедура рассмотрения обращений граждан;</w:t>
      </w:r>
    </w:p>
    <w:p w:rsidR="00310F29" w:rsidRDefault="00310F29" w:rsidP="00310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F29">
        <w:rPr>
          <w:rFonts w:ascii="Times New Roman" w:hAnsi="Times New Roman" w:cs="Times New Roman"/>
          <w:sz w:val="28"/>
          <w:szCs w:val="28"/>
        </w:rPr>
        <w:t>задачи, сроки, ресурсы и инструменты государственной политики в сфере информационно-коммуникационных технологий</w:t>
      </w:r>
    </w:p>
    <w:p w:rsidR="00324D11" w:rsidRPr="00324D11" w:rsidRDefault="00310F29" w:rsidP="00310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Начальник отдела</w:t>
      </w:r>
      <w:r w:rsidR="00324D11" w:rsidRPr="00324D11">
        <w:rPr>
          <w:rFonts w:ascii="Times New Roman" w:hAnsi="Times New Roman" w:cs="Times New Roman"/>
          <w:sz w:val="28"/>
          <w:szCs w:val="28"/>
        </w:rPr>
        <w:t>:</w:t>
      </w:r>
    </w:p>
    <w:p w:rsidR="00310F29" w:rsidRPr="00310F29" w:rsidRDefault="00310F29" w:rsidP="00310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F29">
        <w:rPr>
          <w:rFonts w:ascii="Times New Roman" w:hAnsi="Times New Roman" w:cs="Times New Roman"/>
          <w:sz w:val="28"/>
          <w:szCs w:val="28"/>
        </w:rPr>
        <w:t>обеспечивает подготовку в установленном порядке проектов правовых актов для представления Главе Республики Марий Эл и в Правительство Республики Марий Эл, а также других документов Департамента;</w:t>
      </w:r>
    </w:p>
    <w:p w:rsidR="00310F29" w:rsidRPr="00310F29" w:rsidRDefault="00310F29" w:rsidP="00310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F29">
        <w:rPr>
          <w:rFonts w:ascii="Times New Roman" w:hAnsi="Times New Roman" w:cs="Times New Roman"/>
          <w:sz w:val="28"/>
          <w:szCs w:val="28"/>
        </w:rPr>
        <w:t>участвует в подготовке проектов законодательных и иных нормативных правовых актов Республики Марий Эл в сфере информатизации и связи;</w:t>
      </w:r>
    </w:p>
    <w:p w:rsidR="00310F29" w:rsidRDefault="00310F29" w:rsidP="00310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F29">
        <w:rPr>
          <w:rFonts w:ascii="Times New Roman" w:hAnsi="Times New Roman" w:cs="Times New Roman"/>
          <w:sz w:val="28"/>
          <w:szCs w:val="28"/>
        </w:rPr>
        <w:t>обеспечивает рассмотрение поступивших в Департамент обращений, проектов актов и других документов, а также подготовку заключений на них;</w:t>
      </w:r>
    </w:p>
    <w:p w:rsidR="00310F29" w:rsidRPr="00310F29" w:rsidRDefault="00310F29" w:rsidP="00310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F29">
        <w:rPr>
          <w:rFonts w:ascii="Times New Roman" w:hAnsi="Times New Roman" w:cs="Times New Roman"/>
          <w:sz w:val="28"/>
          <w:szCs w:val="28"/>
        </w:rPr>
        <w:t>принимает участие в подготовке программ и планов действий Правительства Республики Марий Эл;</w:t>
      </w:r>
    </w:p>
    <w:p w:rsidR="00310F29" w:rsidRPr="00310F29" w:rsidRDefault="00310F29" w:rsidP="00310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F29">
        <w:rPr>
          <w:rFonts w:ascii="Times New Roman" w:hAnsi="Times New Roman" w:cs="Times New Roman"/>
          <w:sz w:val="28"/>
          <w:szCs w:val="28"/>
        </w:rPr>
        <w:t xml:space="preserve">формирует предложения по вопросам регулирования на территории Республики Марий Эл </w:t>
      </w:r>
      <w:proofErr w:type="gramStart"/>
      <w:r w:rsidRPr="00310F29">
        <w:rPr>
          <w:rFonts w:ascii="Times New Roman" w:hAnsi="Times New Roman" w:cs="Times New Roman"/>
          <w:sz w:val="28"/>
          <w:szCs w:val="28"/>
        </w:rPr>
        <w:t>экономических процессов</w:t>
      </w:r>
      <w:proofErr w:type="gramEnd"/>
      <w:r w:rsidRPr="00310F29">
        <w:rPr>
          <w:rFonts w:ascii="Times New Roman" w:hAnsi="Times New Roman" w:cs="Times New Roman"/>
          <w:sz w:val="28"/>
          <w:szCs w:val="28"/>
        </w:rPr>
        <w:t xml:space="preserve"> в сфере телекоммуникаций и связи;</w:t>
      </w:r>
    </w:p>
    <w:p w:rsidR="00310F29" w:rsidRPr="00310F29" w:rsidRDefault="00310F29" w:rsidP="00310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F29">
        <w:rPr>
          <w:rFonts w:ascii="Times New Roman" w:hAnsi="Times New Roman" w:cs="Times New Roman"/>
          <w:sz w:val="28"/>
          <w:szCs w:val="28"/>
        </w:rPr>
        <w:t>участвует в координации, в пределах своей компетенции, деятельности органов государственной власти Республики Марий Эл по вопросам использования телекоммуникационных технологий и связи;</w:t>
      </w:r>
    </w:p>
    <w:p w:rsidR="00310F29" w:rsidRPr="00310F29" w:rsidRDefault="00310F29" w:rsidP="00310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F29">
        <w:rPr>
          <w:rFonts w:ascii="Times New Roman" w:hAnsi="Times New Roman" w:cs="Times New Roman"/>
          <w:sz w:val="28"/>
          <w:szCs w:val="28"/>
        </w:rPr>
        <w:t>обеспечивает разработку прогнозов и программ социально-экономического развития отрасли телекоммуникаций и связи на краткосрочный, среднесрочный и долгосрочный периоды, участвует в разработке прогноза социально-экономического развития Республики Марий Эл по отрасли «Связь»;</w:t>
      </w:r>
    </w:p>
    <w:p w:rsidR="00310F29" w:rsidRPr="00310F29" w:rsidRDefault="00310F29" w:rsidP="00310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F29">
        <w:rPr>
          <w:rFonts w:ascii="Times New Roman" w:hAnsi="Times New Roman" w:cs="Times New Roman"/>
          <w:sz w:val="28"/>
          <w:szCs w:val="28"/>
        </w:rPr>
        <w:t xml:space="preserve">осуществляет взаимодействие с операторами связи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310F29">
        <w:rPr>
          <w:rFonts w:ascii="Times New Roman" w:hAnsi="Times New Roman" w:cs="Times New Roman"/>
          <w:sz w:val="28"/>
          <w:szCs w:val="28"/>
        </w:rPr>
        <w:t>Марий Эл;</w:t>
      </w:r>
    </w:p>
    <w:p w:rsidR="00310F29" w:rsidRPr="00310F29" w:rsidRDefault="00310F29" w:rsidP="00310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F29">
        <w:rPr>
          <w:rFonts w:ascii="Times New Roman" w:hAnsi="Times New Roman" w:cs="Times New Roman"/>
          <w:sz w:val="28"/>
          <w:szCs w:val="28"/>
        </w:rPr>
        <w:t>осуществляет мониторинг производственной и хозяйственной деятельности курируемых операторов связи;</w:t>
      </w:r>
    </w:p>
    <w:p w:rsidR="00310F29" w:rsidRPr="00310F29" w:rsidRDefault="00310F29" w:rsidP="00310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F29">
        <w:rPr>
          <w:rFonts w:ascii="Times New Roman" w:hAnsi="Times New Roman" w:cs="Times New Roman"/>
          <w:sz w:val="28"/>
          <w:szCs w:val="28"/>
        </w:rPr>
        <w:t>взаимодействует в пределах своей компетенции с организациями связи, оказывающими универсальные услуги связи, при получении и (или) строительстве ими сооружений связи и помещений, предназначенных для оказания универсальных услуг связи;</w:t>
      </w:r>
    </w:p>
    <w:p w:rsidR="00310F29" w:rsidRDefault="00310F29" w:rsidP="00310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F29">
        <w:rPr>
          <w:rFonts w:ascii="Times New Roman" w:hAnsi="Times New Roman" w:cs="Times New Roman"/>
          <w:sz w:val="28"/>
          <w:szCs w:val="28"/>
        </w:rPr>
        <w:t xml:space="preserve">осуществляет взаимодействие с инвесторами в пределах установленных полномочий в соответствии со Стандартом </w:t>
      </w:r>
      <w:proofErr w:type="gramStart"/>
      <w:r w:rsidRPr="00310F29">
        <w:rPr>
          <w:rFonts w:ascii="Times New Roman" w:hAnsi="Times New Roman" w:cs="Times New Roman"/>
          <w:sz w:val="28"/>
          <w:szCs w:val="28"/>
        </w:rPr>
        <w:t>деятельности органов исполнительной власти субъекта Российской Федерации</w:t>
      </w:r>
      <w:proofErr w:type="gramEnd"/>
      <w:r w:rsidRPr="00310F29">
        <w:rPr>
          <w:rFonts w:ascii="Times New Roman" w:hAnsi="Times New Roman" w:cs="Times New Roman"/>
          <w:sz w:val="28"/>
          <w:szCs w:val="28"/>
        </w:rPr>
        <w:t xml:space="preserve"> по обеспечению благоприятного инвестиционного климата в регионе;</w:t>
      </w:r>
    </w:p>
    <w:p w:rsidR="00310F29" w:rsidRDefault="00310F29" w:rsidP="00310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4D11" w:rsidRPr="00324D11" w:rsidRDefault="00324D11" w:rsidP="00310F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4D11">
        <w:rPr>
          <w:rFonts w:ascii="Times New Roman" w:hAnsi="Times New Roman" w:cs="Times New Roman"/>
          <w:sz w:val="28"/>
          <w:szCs w:val="28"/>
          <w:u w:val="single"/>
        </w:rPr>
        <w:t>Документы, предъявляемые для участия в конкурсе:</w:t>
      </w:r>
    </w:p>
    <w:p w:rsidR="00324D11" w:rsidRPr="00324D11" w:rsidRDefault="00324D11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11">
        <w:rPr>
          <w:rFonts w:ascii="Times New Roman" w:hAnsi="Times New Roman" w:cs="Times New Roman"/>
          <w:sz w:val="28"/>
          <w:szCs w:val="28"/>
        </w:rPr>
        <w:t>личное заявление,</w:t>
      </w:r>
    </w:p>
    <w:p w:rsidR="00324D11" w:rsidRPr="00324D11" w:rsidRDefault="00324D11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11">
        <w:rPr>
          <w:rFonts w:ascii="Times New Roman" w:hAnsi="Times New Roman" w:cs="Times New Roman"/>
          <w:sz w:val="28"/>
          <w:szCs w:val="28"/>
        </w:rPr>
        <w:t>собственноручно заполненная и подписанная анкета по форме, утвержденной распоряжением Правительства Российской Федерации</w:t>
      </w:r>
    </w:p>
    <w:p w:rsidR="00324D11" w:rsidRPr="00324D11" w:rsidRDefault="00324D11" w:rsidP="00190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D11">
        <w:rPr>
          <w:rFonts w:ascii="Times New Roman" w:hAnsi="Times New Roman" w:cs="Times New Roman"/>
          <w:sz w:val="28"/>
          <w:szCs w:val="28"/>
        </w:rPr>
        <w:t>от 26 мая 2005 г. № 667-р, с приложением фотографии;</w:t>
      </w:r>
    </w:p>
    <w:p w:rsidR="00324D11" w:rsidRPr="00324D11" w:rsidRDefault="00324D11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11">
        <w:rPr>
          <w:rFonts w:ascii="Times New Roman" w:hAnsi="Times New Roman" w:cs="Times New Roman"/>
          <w:sz w:val="28"/>
          <w:szCs w:val="28"/>
        </w:rPr>
        <w:t>копия паспорта или заменяющего его документа (соответствующий документ предъявляется лично по прибытии на конкурс);</w:t>
      </w:r>
    </w:p>
    <w:p w:rsidR="00324D11" w:rsidRPr="00324D11" w:rsidRDefault="00324D11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11">
        <w:rPr>
          <w:rFonts w:ascii="Times New Roman" w:hAnsi="Times New Roman" w:cs="Times New Roman"/>
          <w:sz w:val="28"/>
          <w:szCs w:val="28"/>
        </w:rPr>
        <w:t>документы, подтверждающие необходимое профессиональное образование, стаж работы и квалификацию:</w:t>
      </w:r>
    </w:p>
    <w:p w:rsidR="00324D11" w:rsidRPr="00324D11" w:rsidRDefault="00324D11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11">
        <w:rPr>
          <w:rFonts w:ascii="Times New Roman" w:hAnsi="Times New Roman" w:cs="Times New Roman"/>
          <w:sz w:val="28"/>
          <w:szCs w:val="28"/>
        </w:rPr>
        <w:lastRenderedPageBreak/>
        <w:t>копия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нотариально или кадровыми службами по месту работы (службы);</w:t>
      </w:r>
    </w:p>
    <w:p w:rsidR="00324D11" w:rsidRPr="00324D11" w:rsidRDefault="00324D11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11">
        <w:rPr>
          <w:rFonts w:ascii="Times New Roman" w:hAnsi="Times New Roman" w:cs="Times New Roman"/>
          <w:sz w:val="28"/>
          <w:szCs w:val="28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324D11" w:rsidRPr="00324D11" w:rsidRDefault="00324D11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D11">
        <w:rPr>
          <w:rFonts w:ascii="Times New Roman" w:hAnsi="Times New Roman" w:cs="Times New Roman"/>
          <w:sz w:val="28"/>
          <w:szCs w:val="28"/>
        </w:rPr>
        <w:t xml:space="preserve">документ об отсутствии заболевания, препятствующего поступлению на государственную гражданскую службу или ее прохождению (учетная форма № 001-ГС/у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прохождению», утвержденная приказом  </w:t>
      </w:r>
      <w:proofErr w:type="spellStart"/>
      <w:r w:rsidRPr="00324D11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324D11">
        <w:rPr>
          <w:rFonts w:ascii="Times New Roman" w:hAnsi="Times New Roman" w:cs="Times New Roman"/>
          <w:sz w:val="28"/>
          <w:szCs w:val="28"/>
        </w:rPr>
        <w:t xml:space="preserve"> Российской Федерации от 14 декабря 2009 г. № 984н);</w:t>
      </w:r>
      <w:proofErr w:type="gramEnd"/>
    </w:p>
    <w:p w:rsidR="00324D11" w:rsidRPr="00324D11" w:rsidRDefault="00324D11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11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324D11" w:rsidRPr="00324D11" w:rsidRDefault="00324D11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11">
        <w:rPr>
          <w:rFonts w:ascii="Times New Roman" w:hAnsi="Times New Roman" w:cs="Times New Roman"/>
          <w:sz w:val="28"/>
          <w:szCs w:val="28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324D11" w:rsidRPr="00324D11" w:rsidRDefault="00324D11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11">
        <w:rPr>
          <w:rFonts w:ascii="Times New Roman" w:hAnsi="Times New Roman" w:cs="Times New Roman"/>
          <w:sz w:val="28"/>
          <w:szCs w:val="28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 в котором он замещает должность гражданской службы анкету, по форме, утвержденной Правительством Российской Федерации с предоставлением фотографии.</w:t>
      </w:r>
    </w:p>
    <w:p w:rsidR="00324D11" w:rsidRPr="00324D11" w:rsidRDefault="00324D11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11">
        <w:rPr>
          <w:rFonts w:ascii="Times New Roman" w:hAnsi="Times New Roman" w:cs="Times New Roman"/>
          <w:sz w:val="28"/>
          <w:szCs w:val="28"/>
        </w:rPr>
        <w:t>Граждане не допускаются к участию в конкурсе в случае несоответствия квалификационным требованиям к должностям государственной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государственную гражданскую службу и ее прохождения.</w:t>
      </w:r>
    </w:p>
    <w:p w:rsidR="00324D11" w:rsidRPr="00324D11" w:rsidRDefault="00324D11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11">
        <w:rPr>
          <w:rFonts w:ascii="Times New Roman" w:hAnsi="Times New Roman" w:cs="Times New Roman"/>
          <w:sz w:val="28"/>
          <w:szCs w:val="28"/>
        </w:rPr>
        <w:t>Обязанности государственных гражданских служащих установлены должностными регламентами, с которыми можно ознакомиться в кадровой службе Департамента информатизации и связи Республики Марий Эл.</w:t>
      </w:r>
    </w:p>
    <w:p w:rsidR="00324D11" w:rsidRPr="00324D11" w:rsidRDefault="00324D11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11">
        <w:rPr>
          <w:rFonts w:ascii="Times New Roman" w:hAnsi="Times New Roman" w:cs="Times New Roman"/>
          <w:sz w:val="28"/>
          <w:szCs w:val="28"/>
        </w:rPr>
        <w:t>Государственному гражданскому служащему устанавливается денежное содержание, которое состоит из месячного оклада в соответствии с замещаемой должностью государственной гражданской службы Республики Марий Эл согласно Указу Президента Республики Марий Эл от 20 ноября 2006 г. № 207 «О денежном содержании государственных гражданских служащих Республики Марий Эл» и других выплат, предусмотренных действующим законодательством.</w:t>
      </w:r>
    </w:p>
    <w:p w:rsidR="00324D11" w:rsidRPr="00324D11" w:rsidRDefault="00324D11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11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 принимаются в течение 21 дня </w:t>
      </w:r>
      <w:proofErr w:type="gramStart"/>
      <w:r w:rsidRPr="00324D11">
        <w:rPr>
          <w:rFonts w:ascii="Times New Roman" w:hAnsi="Times New Roman" w:cs="Times New Roman"/>
          <w:sz w:val="28"/>
          <w:szCs w:val="28"/>
        </w:rPr>
        <w:t>с даты опубликования</w:t>
      </w:r>
      <w:proofErr w:type="gramEnd"/>
      <w:r w:rsidRPr="00324D11">
        <w:rPr>
          <w:rFonts w:ascii="Times New Roman" w:hAnsi="Times New Roman" w:cs="Times New Roman"/>
          <w:sz w:val="28"/>
          <w:szCs w:val="28"/>
        </w:rPr>
        <w:t xml:space="preserve"> настоящего объявления в информационно-телекоммуникационной сети «Интернет».</w:t>
      </w:r>
    </w:p>
    <w:p w:rsidR="00324D11" w:rsidRPr="00324D11" w:rsidRDefault="00324D11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11">
        <w:rPr>
          <w:rFonts w:ascii="Times New Roman" w:hAnsi="Times New Roman" w:cs="Times New Roman"/>
          <w:sz w:val="28"/>
          <w:szCs w:val="28"/>
        </w:rPr>
        <w:t>Прием документов осуществляется кадровой службой Департамента</w:t>
      </w:r>
      <w:r w:rsidR="001907AC">
        <w:rPr>
          <w:rFonts w:ascii="Times New Roman" w:hAnsi="Times New Roman" w:cs="Times New Roman"/>
          <w:sz w:val="28"/>
          <w:szCs w:val="28"/>
        </w:rPr>
        <w:t xml:space="preserve"> </w:t>
      </w:r>
      <w:r w:rsidRPr="00324D11">
        <w:rPr>
          <w:rFonts w:ascii="Times New Roman" w:hAnsi="Times New Roman" w:cs="Times New Roman"/>
          <w:sz w:val="28"/>
          <w:szCs w:val="28"/>
        </w:rPr>
        <w:t xml:space="preserve">по адресу: 424033,  г. Йошкар-Ола, ул. </w:t>
      </w:r>
      <w:proofErr w:type="spellStart"/>
      <w:r w:rsidRPr="00324D11">
        <w:rPr>
          <w:rFonts w:ascii="Times New Roman" w:hAnsi="Times New Roman" w:cs="Times New Roman"/>
          <w:sz w:val="28"/>
          <w:szCs w:val="28"/>
        </w:rPr>
        <w:t>Эшкинина</w:t>
      </w:r>
      <w:proofErr w:type="spellEnd"/>
      <w:r w:rsidRPr="00324D11">
        <w:rPr>
          <w:rFonts w:ascii="Times New Roman" w:hAnsi="Times New Roman" w:cs="Times New Roman"/>
          <w:sz w:val="28"/>
          <w:szCs w:val="28"/>
        </w:rPr>
        <w:t xml:space="preserve">, д.8, </w:t>
      </w:r>
      <w:proofErr w:type="spellStart"/>
      <w:r w:rsidRPr="00324D1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24D11">
        <w:rPr>
          <w:rFonts w:ascii="Times New Roman" w:hAnsi="Times New Roman" w:cs="Times New Roman"/>
          <w:sz w:val="28"/>
          <w:szCs w:val="28"/>
        </w:rPr>
        <w:t>. 312.</w:t>
      </w:r>
    </w:p>
    <w:p w:rsidR="00324D11" w:rsidRPr="00324D11" w:rsidRDefault="00324D11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11">
        <w:rPr>
          <w:rFonts w:ascii="Times New Roman" w:hAnsi="Times New Roman" w:cs="Times New Roman"/>
          <w:sz w:val="28"/>
          <w:szCs w:val="28"/>
        </w:rPr>
        <w:t>Время приема документов: с 8 час.30 мин. до 12 час.30 мин. и с 13 час.30 мин. до 17 час. 30 мин.</w:t>
      </w:r>
      <w:r w:rsidR="00464890">
        <w:rPr>
          <w:rFonts w:ascii="Times New Roman" w:hAnsi="Times New Roman" w:cs="Times New Roman"/>
          <w:sz w:val="28"/>
          <w:szCs w:val="28"/>
        </w:rPr>
        <w:t>, кроме субботы и воскресенья</w:t>
      </w:r>
    </w:p>
    <w:p w:rsidR="00324D11" w:rsidRPr="00324D11" w:rsidRDefault="00324D11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11">
        <w:rPr>
          <w:rFonts w:ascii="Times New Roman" w:hAnsi="Times New Roman" w:cs="Times New Roman"/>
          <w:sz w:val="28"/>
          <w:szCs w:val="28"/>
        </w:rPr>
        <w:t xml:space="preserve">Предполагаемая дата проведения конкурса – </w:t>
      </w:r>
      <w:r w:rsidR="00464890">
        <w:rPr>
          <w:rFonts w:ascii="Times New Roman" w:hAnsi="Times New Roman" w:cs="Times New Roman"/>
          <w:sz w:val="28"/>
          <w:szCs w:val="28"/>
        </w:rPr>
        <w:t>октябрь</w:t>
      </w:r>
      <w:r w:rsidRPr="00324D11">
        <w:rPr>
          <w:rFonts w:ascii="Times New Roman" w:hAnsi="Times New Roman" w:cs="Times New Roman"/>
          <w:sz w:val="28"/>
          <w:szCs w:val="28"/>
        </w:rPr>
        <w:t xml:space="preserve"> 2017 г. </w:t>
      </w:r>
    </w:p>
    <w:p w:rsidR="00324D11" w:rsidRPr="00324D11" w:rsidRDefault="00324D11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11">
        <w:rPr>
          <w:rFonts w:ascii="Times New Roman" w:hAnsi="Times New Roman" w:cs="Times New Roman"/>
          <w:sz w:val="28"/>
          <w:szCs w:val="28"/>
        </w:rPr>
        <w:t xml:space="preserve">Место проведения конкурса – Департамент информатизации и связи Республики Марий Эл, расположенный по адресу: г. Йошкар-Ола, </w:t>
      </w:r>
      <w:r>
        <w:rPr>
          <w:rFonts w:ascii="Times New Roman" w:hAnsi="Times New Roman" w:cs="Times New Roman"/>
          <w:sz w:val="28"/>
          <w:szCs w:val="28"/>
        </w:rPr>
        <w:br/>
      </w:r>
      <w:r w:rsidRPr="00324D11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324D11">
        <w:rPr>
          <w:rFonts w:ascii="Times New Roman" w:hAnsi="Times New Roman" w:cs="Times New Roman"/>
          <w:sz w:val="28"/>
          <w:szCs w:val="28"/>
        </w:rPr>
        <w:t>Эшкинина</w:t>
      </w:r>
      <w:proofErr w:type="spellEnd"/>
      <w:r w:rsidRPr="00324D11">
        <w:rPr>
          <w:rFonts w:ascii="Times New Roman" w:hAnsi="Times New Roman" w:cs="Times New Roman"/>
          <w:sz w:val="28"/>
          <w:szCs w:val="28"/>
        </w:rPr>
        <w:t>, д.8</w:t>
      </w:r>
    </w:p>
    <w:p w:rsidR="00324D11" w:rsidRPr="00324D11" w:rsidRDefault="00324D11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11">
        <w:rPr>
          <w:rFonts w:ascii="Times New Roman" w:hAnsi="Times New Roman" w:cs="Times New Roman"/>
          <w:sz w:val="28"/>
          <w:szCs w:val="28"/>
        </w:rPr>
        <w:t>Порядок проведения второго этапа конкурса – тестирование и индивидуальное собеседование.</w:t>
      </w:r>
    </w:p>
    <w:p w:rsidR="00324D11" w:rsidRPr="00324D11" w:rsidRDefault="00324D11" w:rsidP="00190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D11">
        <w:rPr>
          <w:rFonts w:ascii="Times New Roman" w:hAnsi="Times New Roman" w:cs="Times New Roman"/>
          <w:sz w:val="28"/>
          <w:szCs w:val="28"/>
        </w:rPr>
        <w:t>Более подробную информацию о конкурсе можно получить по телефону (8362) 64-17-72.</w:t>
      </w:r>
    </w:p>
    <w:p w:rsidR="005E50E9" w:rsidRDefault="005E50E9" w:rsidP="00190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4C4" w:rsidRDefault="007844C4" w:rsidP="00190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4C4" w:rsidRPr="00324D11" w:rsidRDefault="007844C4" w:rsidP="00190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Департамента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В.Д. Суворов</w:t>
      </w:r>
    </w:p>
    <w:sectPr w:rsidR="007844C4" w:rsidRPr="0032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66"/>
    <w:rsid w:val="000039D1"/>
    <w:rsid w:val="000106CA"/>
    <w:rsid w:val="000169E9"/>
    <w:rsid w:val="00017618"/>
    <w:rsid w:val="00024358"/>
    <w:rsid w:val="00033FCD"/>
    <w:rsid w:val="00035066"/>
    <w:rsid w:val="000458F8"/>
    <w:rsid w:val="00056400"/>
    <w:rsid w:val="00061ED0"/>
    <w:rsid w:val="00067F96"/>
    <w:rsid w:val="00070872"/>
    <w:rsid w:val="00073519"/>
    <w:rsid w:val="000844B4"/>
    <w:rsid w:val="00084C01"/>
    <w:rsid w:val="000A139E"/>
    <w:rsid w:val="000A724A"/>
    <w:rsid w:val="000C29A1"/>
    <w:rsid w:val="000D145E"/>
    <w:rsid w:val="000D50DA"/>
    <w:rsid w:val="000E0CA8"/>
    <w:rsid w:val="000E2F62"/>
    <w:rsid w:val="000E37D5"/>
    <w:rsid w:val="000E72E9"/>
    <w:rsid w:val="000F4D30"/>
    <w:rsid w:val="00101C2D"/>
    <w:rsid w:val="001046D7"/>
    <w:rsid w:val="0010746B"/>
    <w:rsid w:val="0010753A"/>
    <w:rsid w:val="001130F9"/>
    <w:rsid w:val="00113407"/>
    <w:rsid w:val="001155DD"/>
    <w:rsid w:val="00122432"/>
    <w:rsid w:val="0012562B"/>
    <w:rsid w:val="00131CEC"/>
    <w:rsid w:val="001346F6"/>
    <w:rsid w:val="00136CCD"/>
    <w:rsid w:val="00155751"/>
    <w:rsid w:val="001811E5"/>
    <w:rsid w:val="001878F5"/>
    <w:rsid w:val="0018795C"/>
    <w:rsid w:val="001907AC"/>
    <w:rsid w:val="001A1D2B"/>
    <w:rsid w:val="001A1E1A"/>
    <w:rsid w:val="001A27AB"/>
    <w:rsid w:val="001A4AE3"/>
    <w:rsid w:val="001B02D1"/>
    <w:rsid w:val="001B1F0A"/>
    <w:rsid w:val="001C2143"/>
    <w:rsid w:val="001D26D1"/>
    <w:rsid w:val="001E6E67"/>
    <w:rsid w:val="001E7F53"/>
    <w:rsid w:val="001F1049"/>
    <w:rsid w:val="001F1946"/>
    <w:rsid w:val="001F215B"/>
    <w:rsid w:val="00207B29"/>
    <w:rsid w:val="00213A01"/>
    <w:rsid w:val="00227EAF"/>
    <w:rsid w:val="002340FE"/>
    <w:rsid w:val="00237027"/>
    <w:rsid w:val="00242DF8"/>
    <w:rsid w:val="002479E6"/>
    <w:rsid w:val="00252699"/>
    <w:rsid w:val="0025290E"/>
    <w:rsid w:val="00253203"/>
    <w:rsid w:val="00253A8E"/>
    <w:rsid w:val="0025549D"/>
    <w:rsid w:val="00256CFE"/>
    <w:rsid w:val="00262A4C"/>
    <w:rsid w:val="00272C4C"/>
    <w:rsid w:val="00274AE1"/>
    <w:rsid w:val="00274E1D"/>
    <w:rsid w:val="002767E9"/>
    <w:rsid w:val="00280112"/>
    <w:rsid w:val="00280C8D"/>
    <w:rsid w:val="00283FF0"/>
    <w:rsid w:val="00296DFA"/>
    <w:rsid w:val="00297800"/>
    <w:rsid w:val="002A1F8F"/>
    <w:rsid w:val="002A5873"/>
    <w:rsid w:val="002B3AF0"/>
    <w:rsid w:val="002C618B"/>
    <w:rsid w:val="002D62C7"/>
    <w:rsid w:val="002E1285"/>
    <w:rsid w:val="002E34FC"/>
    <w:rsid w:val="00305B00"/>
    <w:rsid w:val="00310F29"/>
    <w:rsid w:val="00311649"/>
    <w:rsid w:val="003231BE"/>
    <w:rsid w:val="00324A3F"/>
    <w:rsid w:val="00324D11"/>
    <w:rsid w:val="003257C6"/>
    <w:rsid w:val="00326069"/>
    <w:rsid w:val="003268E5"/>
    <w:rsid w:val="00341D8F"/>
    <w:rsid w:val="00345ABB"/>
    <w:rsid w:val="00351136"/>
    <w:rsid w:val="00352850"/>
    <w:rsid w:val="0035313D"/>
    <w:rsid w:val="00361C23"/>
    <w:rsid w:val="00380617"/>
    <w:rsid w:val="0039091A"/>
    <w:rsid w:val="00393C88"/>
    <w:rsid w:val="00394301"/>
    <w:rsid w:val="0039479D"/>
    <w:rsid w:val="003A7FB0"/>
    <w:rsid w:val="003B27DA"/>
    <w:rsid w:val="003C0B92"/>
    <w:rsid w:val="003C3B2E"/>
    <w:rsid w:val="003E1971"/>
    <w:rsid w:val="003E3D11"/>
    <w:rsid w:val="003E7044"/>
    <w:rsid w:val="003F18F2"/>
    <w:rsid w:val="00405E2A"/>
    <w:rsid w:val="004153A7"/>
    <w:rsid w:val="00426836"/>
    <w:rsid w:val="00430CF7"/>
    <w:rsid w:val="00434B53"/>
    <w:rsid w:val="00434C94"/>
    <w:rsid w:val="00446502"/>
    <w:rsid w:val="00446CD9"/>
    <w:rsid w:val="004514B7"/>
    <w:rsid w:val="004539CF"/>
    <w:rsid w:val="004547BB"/>
    <w:rsid w:val="00455BD5"/>
    <w:rsid w:val="00460609"/>
    <w:rsid w:val="0046405A"/>
    <w:rsid w:val="00464890"/>
    <w:rsid w:val="00476DB5"/>
    <w:rsid w:val="00477662"/>
    <w:rsid w:val="00486323"/>
    <w:rsid w:val="00495823"/>
    <w:rsid w:val="004A7E7E"/>
    <w:rsid w:val="004B01A9"/>
    <w:rsid w:val="004C29CE"/>
    <w:rsid w:val="004D08E7"/>
    <w:rsid w:val="004E18A9"/>
    <w:rsid w:val="004F03DD"/>
    <w:rsid w:val="004F6ABE"/>
    <w:rsid w:val="00507875"/>
    <w:rsid w:val="005119E8"/>
    <w:rsid w:val="00514143"/>
    <w:rsid w:val="0052791B"/>
    <w:rsid w:val="00533711"/>
    <w:rsid w:val="005525FF"/>
    <w:rsid w:val="005532BE"/>
    <w:rsid w:val="00561C9A"/>
    <w:rsid w:val="0056397B"/>
    <w:rsid w:val="00570661"/>
    <w:rsid w:val="00572F8B"/>
    <w:rsid w:val="00585A1B"/>
    <w:rsid w:val="00585CC3"/>
    <w:rsid w:val="00586279"/>
    <w:rsid w:val="005922D3"/>
    <w:rsid w:val="005930C1"/>
    <w:rsid w:val="005A0912"/>
    <w:rsid w:val="005A3ACA"/>
    <w:rsid w:val="005B52DF"/>
    <w:rsid w:val="005B5324"/>
    <w:rsid w:val="005C4CE1"/>
    <w:rsid w:val="005D1B58"/>
    <w:rsid w:val="005D2376"/>
    <w:rsid w:val="005E069A"/>
    <w:rsid w:val="005E50E9"/>
    <w:rsid w:val="005F5ED6"/>
    <w:rsid w:val="005F7370"/>
    <w:rsid w:val="00616FB3"/>
    <w:rsid w:val="00663104"/>
    <w:rsid w:val="00672A42"/>
    <w:rsid w:val="006915EE"/>
    <w:rsid w:val="006C6AC4"/>
    <w:rsid w:val="006D34FB"/>
    <w:rsid w:val="006E11A1"/>
    <w:rsid w:val="006F3A3D"/>
    <w:rsid w:val="00701A9C"/>
    <w:rsid w:val="00705519"/>
    <w:rsid w:val="0070784F"/>
    <w:rsid w:val="00713433"/>
    <w:rsid w:val="00717516"/>
    <w:rsid w:val="00726C5B"/>
    <w:rsid w:val="00740302"/>
    <w:rsid w:val="00753E11"/>
    <w:rsid w:val="00766192"/>
    <w:rsid w:val="0077026A"/>
    <w:rsid w:val="007831F5"/>
    <w:rsid w:val="007844C4"/>
    <w:rsid w:val="007A24D7"/>
    <w:rsid w:val="007A497D"/>
    <w:rsid w:val="007C583C"/>
    <w:rsid w:val="007F0183"/>
    <w:rsid w:val="007F20FA"/>
    <w:rsid w:val="0080001A"/>
    <w:rsid w:val="008231B9"/>
    <w:rsid w:val="00831584"/>
    <w:rsid w:val="008553B0"/>
    <w:rsid w:val="00860CAE"/>
    <w:rsid w:val="00871E99"/>
    <w:rsid w:val="00883D03"/>
    <w:rsid w:val="00893D2E"/>
    <w:rsid w:val="0089527E"/>
    <w:rsid w:val="00896059"/>
    <w:rsid w:val="008B0690"/>
    <w:rsid w:val="008C44F3"/>
    <w:rsid w:val="008C5A85"/>
    <w:rsid w:val="008E68FE"/>
    <w:rsid w:val="008E75AB"/>
    <w:rsid w:val="008F6874"/>
    <w:rsid w:val="00904DBA"/>
    <w:rsid w:val="0091089A"/>
    <w:rsid w:val="00916049"/>
    <w:rsid w:val="00932DCC"/>
    <w:rsid w:val="00941B63"/>
    <w:rsid w:val="00955688"/>
    <w:rsid w:val="00963652"/>
    <w:rsid w:val="00966EF7"/>
    <w:rsid w:val="0097146C"/>
    <w:rsid w:val="00982A79"/>
    <w:rsid w:val="009A495B"/>
    <w:rsid w:val="009B1283"/>
    <w:rsid w:val="009B4C0E"/>
    <w:rsid w:val="009C59CC"/>
    <w:rsid w:val="009D171C"/>
    <w:rsid w:val="009D30C0"/>
    <w:rsid w:val="009E45BF"/>
    <w:rsid w:val="009E686F"/>
    <w:rsid w:val="009F6077"/>
    <w:rsid w:val="009F7FA3"/>
    <w:rsid w:val="00A0125A"/>
    <w:rsid w:val="00A10FED"/>
    <w:rsid w:val="00A12A69"/>
    <w:rsid w:val="00A23578"/>
    <w:rsid w:val="00A3192F"/>
    <w:rsid w:val="00A43970"/>
    <w:rsid w:val="00A455EE"/>
    <w:rsid w:val="00A45F08"/>
    <w:rsid w:val="00A7499A"/>
    <w:rsid w:val="00A8184D"/>
    <w:rsid w:val="00A8562C"/>
    <w:rsid w:val="00AA31F7"/>
    <w:rsid w:val="00AA333A"/>
    <w:rsid w:val="00AB2224"/>
    <w:rsid w:val="00AB483B"/>
    <w:rsid w:val="00AB5351"/>
    <w:rsid w:val="00AB7025"/>
    <w:rsid w:val="00AC4F0F"/>
    <w:rsid w:val="00AC5DEE"/>
    <w:rsid w:val="00AE25A1"/>
    <w:rsid w:val="00AE266B"/>
    <w:rsid w:val="00AE679E"/>
    <w:rsid w:val="00AF5296"/>
    <w:rsid w:val="00AF709C"/>
    <w:rsid w:val="00B1761E"/>
    <w:rsid w:val="00B2070B"/>
    <w:rsid w:val="00B20731"/>
    <w:rsid w:val="00B34A18"/>
    <w:rsid w:val="00B5133D"/>
    <w:rsid w:val="00B56BC3"/>
    <w:rsid w:val="00B57C39"/>
    <w:rsid w:val="00B62909"/>
    <w:rsid w:val="00B66C14"/>
    <w:rsid w:val="00B67A63"/>
    <w:rsid w:val="00B745DB"/>
    <w:rsid w:val="00B7698B"/>
    <w:rsid w:val="00B76D3C"/>
    <w:rsid w:val="00B83D5B"/>
    <w:rsid w:val="00B8512B"/>
    <w:rsid w:val="00BA1FBD"/>
    <w:rsid w:val="00BA463D"/>
    <w:rsid w:val="00BA6727"/>
    <w:rsid w:val="00BA7CE2"/>
    <w:rsid w:val="00BB3FF6"/>
    <w:rsid w:val="00BC21B9"/>
    <w:rsid w:val="00BC2E46"/>
    <w:rsid w:val="00BD53F6"/>
    <w:rsid w:val="00BE0984"/>
    <w:rsid w:val="00BE4AA4"/>
    <w:rsid w:val="00BF2340"/>
    <w:rsid w:val="00BF2472"/>
    <w:rsid w:val="00BF3DCA"/>
    <w:rsid w:val="00BF5F16"/>
    <w:rsid w:val="00C00408"/>
    <w:rsid w:val="00C126D4"/>
    <w:rsid w:val="00C267A5"/>
    <w:rsid w:val="00C3541E"/>
    <w:rsid w:val="00C36D07"/>
    <w:rsid w:val="00C41BE7"/>
    <w:rsid w:val="00C559B6"/>
    <w:rsid w:val="00C63507"/>
    <w:rsid w:val="00C64914"/>
    <w:rsid w:val="00C64A02"/>
    <w:rsid w:val="00C71816"/>
    <w:rsid w:val="00C74D74"/>
    <w:rsid w:val="00C94347"/>
    <w:rsid w:val="00C95247"/>
    <w:rsid w:val="00CA1541"/>
    <w:rsid w:val="00CB1915"/>
    <w:rsid w:val="00CB777E"/>
    <w:rsid w:val="00CC7D6D"/>
    <w:rsid w:val="00CD0678"/>
    <w:rsid w:val="00CD5EEF"/>
    <w:rsid w:val="00CE509A"/>
    <w:rsid w:val="00CE5F81"/>
    <w:rsid w:val="00CE6910"/>
    <w:rsid w:val="00CF7E74"/>
    <w:rsid w:val="00D079E1"/>
    <w:rsid w:val="00D3271B"/>
    <w:rsid w:val="00D331C6"/>
    <w:rsid w:val="00D41AEB"/>
    <w:rsid w:val="00D41F8F"/>
    <w:rsid w:val="00D456EF"/>
    <w:rsid w:val="00D560F7"/>
    <w:rsid w:val="00D673E2"/>
    <w:rsid w:val="00D71615"/>
    <w:rsid w:val="00D77936"/>
    <w:rsid w:val="00D800F8"/>
    <w:rsid w:val="00D80790"/>
    <w:rsid w:val="00D87238"/>
    <w:rsid w:val="00D87CD6"/>
    <w:rsid w:val="00D94658"/>
    <w:rsid w:val="00D96699"/>
    <w:rsid w:val="00DA1917"/>
    <w:rsid w:val="00DA1E74"/>
    <w:rsid w:val="00DD0CF6"/>
    <w:rsid w:val="00DD24C6"/>
    <w:rsid w:val="00DD4975"/>
    <w:rsid w:val="00DD7C4C"/>
    <w:rsid w:val="00DE157F"/>
    <w:rsid w:val="00DE65FD"/>
    <w:rsid w:val="00DE7345"/>
    <w:rsid w:val="00DF5D86"/>
    <w:rsid w:val="00DF7D13"/>
    <w:rsid w:val="00E10779"/>
    <w:rsid w:val="00E16782"/>
    <w:rsid w:val="00E222F4"/>
    <w:rsid w:val="00E30DF6"/>
    <w:rsid w:val="00E53A48"/>
    <w:rsid w:val="00E725F9"/>
    <w:rsid w:val="00E7365B"/>
    <w:rsid w:val="00E73AD2"/>
    <w:rsid w:val="00E75D8A"/>
    <w:rsid w:val="00EA501E"/>
    <w:rsid w:val="00EA5ED8"/>
    <w:rsid w:val="00EA7366"/>
    <w:rsid w:val="00EB0F0E"/>
    <w:rsid w:val="00EC016B"/>
    <w:rsid w:val="00EC61A4"/>
    <w:rsid w:val="00EC665A"/>
    <w:rsid w:val="00EC7A7F"/>
    <w:rsid w:val="00EF71BC"/>
    <w:rsid w:val="00F005D9"/>
    <w:rsid w:val="00F037D2"/>
    <w:rsid w:val="00F23261"/>
    <w:rsid w:val="00F307CD"/>
    <w:rsid w:val="00F444A3"/>
    <w:rsid w:val="00F464C3"/>
    <w:rsid w:val="00F85376"/>
    <w:rsid w:val="00F94005"/>
    <w:rsid w:val="00F96E3C"/>
    <w:rsid w:val="00FA226E"/>
    <w:rsid w:val="00FB279E"/>
    <w:rsid w:val="00FB3003"/>
    <w:rsid w:val="00FC3795"/>
    <w:rsid w:val="00FD071F"/>
    <w:rsid w:val="00FD2454"/>
    <w:rsid w:val="00FE0462"/>
    <w:rsid w:val="00FE2FAD"/>
    <w:rsid w:val="00FF24E9"/>
    <w:rsid w:val="00FF54FD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0F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0F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regulation.gov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XXJ7TYMEEKJ2-117-39</_dlc_DocId>
    <_dlc_DocIdUrl xmlns="57504d04-691e-4fc4-8f09-4f19fdbe90f6">
      <Url>https://vip.gov.mari.ru/dis/_layouts/DocIdRedir.aspx?ID=XXJ7TYMEEKJ2-117-39</Url>
      <Description>XXJ7TYMEEKJ2-117-39</Description>
    </_dlc_DocIdUrl>
    <_x041e__x043f__x0438__x0441__x0430__x043d__x0438__x0435_ xmlns="6d7c22ec-c6a4-4777-88aa-bc3c76ac660e">Предполагаемая дата проведения конкурса – октябрь 2017 г. Место проведения конкурса: г. Йошкар-Ола, ул. Эшкинина, д.8
</_x041e__x043f__x0438__x0441__x0430__x043d__x0438__x0435_>
    <_x041f__x0430__x043f__x043a__x0430_ xmlns="8d4fab8b-2e7c-42cb-9180-8db52a47b8a6">2017 год</_x041f__x0430__x043f__x043a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B84CBEB6F0C248A47662CE95F27A28" ma:contentTypeVersion="2" ma:contentTypeDescription="Создание документа." ma:contentTypeScope="" ma:versionID="61636dd4f346d9ec89b7432f3d2d8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d4fab8b-2e7c-42cb-9180-8db52a47b8a6" targetNamespace="http://schemas.microsoft.com/office/2006/metadata/properties" ma:root="true" ma:fieldsID="60c53306ddb7df392bd71b9e0ea9efa3" ns2:_="" ns3:_="" ns4:_="">
    <xsd:import namespace="57504d04-691e-4fc4-8f09-4f19fdbe90f6"/>
    <xsd:import namespace="6d7c22ec-c6a4-4777-88aa-bc3c76ac660e"/>
    <xsd:import namespace="8d4fab8b-2e7c-42cb-9180-8db52a47b8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fab8b-2e7c-42cb-9180-8db52a47b8a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19 год"/>
          <xsd:enumeration value="2018 год"/>
          <xsd:enumeration value="2017 год"/>
          <xsd:enumeration value="2016 год и раньш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514BB6-37CB-45FD-8116-86CF624DEF33}"/>
</file>

<file path=customXml/itemProps2.xml><?xml version="1.0" encoding="utf-8"?>
<ds:datastoreItem xmlns:ds="http://schemas.openxmlformats.org/officeDocument/2006/customXml" ds:itemID="{2A280A85-6E06-444D-A4A4-6CB79043AAF7}"/>
</file>

<file path=customXml/itemProps3.xml><?xml version="1.0" encoding="utf-8"?>
<ds:datastoreItem xmlns:ds="http://schemas.openxmlformats.org/officeDocument/2006/customXml" ds:itemID="{1A5DC15C-2F21-4596-88C9-2404CADB839E}"/>
</file>

<file path=customXml/itemProps4.xml><?xml version="1.0" encoding="utf-8"?>
<ds:datastoreItem xmlns:ds="http://schemas.openxmlformats.org/officeDocument/2006/customXml" ds:itemID="{40D1941B-38D1-4187-A257-DF50AC9011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проведении конкурса на включение в кадровый резерв для замещения должности государственной гражданской службы Республики Марий Эл  - начальник информационно-аналитического отдела</dc:title>
  <dc:creator>Деп_информ_и_связи_ЯковлеваИМ</dc:creator>
  <cp:lastModifiedBy>И</cp:lastModifiedBy>
  <cp:revision>2</cp:revision>
  <cp:lastPrinted>2017-08-21T13:23:00Z</cp:lastPrinted>
  <dcterms:created xsi:type="dcterms:W3CDTF">2017-08-22T06:13:00Z</dcterms:created>
  <dcterms:modified xsi:type="dcterms:W3CDTF">2017-08-22T06:13:00Z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0x01010046B84CBEB6F0C248A47662CE95F27A28</vt:lpwstr>
  </property>
  <property fmtid="{D5CDD505-2E9C-101B-9397-08002B2CF9AE}" pid="3" name="_dlc_DocIdItemGuid">
    <vt:lpwstr>45143788-35d7-4881-8196-3b70a3550777</vt:lpwstr>
  </property>
</Properties>
</file>