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6D" w:rsidRDefault="003B746D">
      <w:pPr>
        <w:pStyle w:val="ConsPlusTitlePage"/>
      </w:pPr>
      <w:r>
        <w:t xml:space="preserve">Документ предоставлен </w:t>
      </w:r>
      <w:hyperlink r:id="rId5" w:history="1">
        <w:r>
          <w:rPr>
            <w:color w:val="0000FF"/>
          </w:rPr>
          <w:t>КонсультантПлюс</w:t>
        </w:r>
      </w:hyperlink>
      <w:r>
        <w:br/>
      </w:r>
    </w:p>
    <w:p w:rsidR="003B746D" w:rsidRDefault="003B746D">
      <w:pPr>
        <w:pStyle w:val="ConsPlusNormal"/>
        <w:jc w:val="both"/>
        <w:outlineLvl w:val="0"/>
      </w:pPr>
    </w:p>
    <w:p w:rsidR="003B746D" w:rsidRDefault="003B746D">
      <w:pPr>
        <w:pStyle w:val="ConsPlusTitle"/>
        <w:jc w:val="center"/>
        <w:outlineLvl w:val="0"/>
      </w:pPr>
      <w:r>
        <w:t>ПРАВИТЕЛЬСТВО РЕСПУБЛИКИ МАРИЙ ЭЛ</w:t>
      </w:r>
    </w:p>
    <w:p w:rsidR="003B746D" w:rsidRDefault="003B746D">
      <w:pPr>
        <w:pStyle w:val="ConsPlusTitle"/>
        <w:jc w:val="center"/>
      </w:pPr>
    </w:p>
    <w:p w:rsidR="003B746D" w:rsidRDefault="003B746D">
      <w:pPr>
        <w:pStyle w:val="ConsPlusTitle"/>
        <w:jc w:val="center"/>
      </w:pPr>
      <w:r>
        <w:t>ПОСТАНОВЛЕНИЕ</w:t>
      </w:r>
    </w:p>
    <w:p w:rsidR="003B746D" w:rsidRDefault="003B746D">
      <w:pPr>
        <w:pStyle w:val="ConsPlusTitle"/>
        <w:jc w:val="center"/>
      </w:pPr>
      <w:r>
        <w:t>от 5 июля 2007 г. N 171</w:t>
      </w:r>
    </w:p>
    <w:p w:rsidR="003B746D" w:rsidRDefault="003B746D">
      <w:pPr>
        <w:pStyle w:val="ConsPlusTitle"/>
        <w:jc w:val="center"/>
      </w:pPr>
    </w:p>
    <w:p w:rsidR="003B746D" w:rsidRDefault="003B746D">
      <w:pPr>
        <w:pStyle w:val="ConsPlusTitle"/>
        <w:jc w:val="center"/>
      </w:pPr>
      <w:r>
        <w:t>О КОМИТЕТЕ ВЕТЕРИНАРИИ РЕСПУБЛИКИ МАРИЙ ЭЛ</w:t>
      </w:r>
    </w:p>
    <w:p w:rsidR="003B746D" w:rsidRDefault="003B7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46D" w:rsidRDefault="003B746D"/>
        </w:tc>
        <w:tc>
          <w:tcPr>
            <w:tcW w:w="113" w:type="dxa"/>
            <w:tcBorders>
              <w:top w:val="nil"/>
              <w:left w:val="nil"/>
              <w:bottom w:val="nil"/>
              <w:right w:val="nil"/>
            </w:tcBorders>
            <w:shd w:val="clear" w:color="auto" w:fill="F4F3F8"/>
            <w:tcMar>
              <w:top w:w="0" w:type="dxa"/>
              <w:left w:w="0" w:type="dxa"/>
              <w:bottom w:w="0" w:type="dxa"/>
              <w:right w:w="0" w:type="dxa"/>
            </w:tcMar>
          </w:tcPr>
          <w:p w:rsidR="003B746D" w:rsidRDefault="003B746D"/>
        </w:tc>
        <w:tc>
          <w:tcPr>
            <w:tcW w:w="0" w:type="auto"/>
            <w:tcBorders>
              <w:top w:val="nil"/>
              <w:left w:val="nil"/>
              <w:bottom w:val="nil"/>
              <w:right w:val="nil"/>
            </w:tcBorders>
            <w:shd w:val="clear" w:color="auto" w:fill="F4F3F8"/>
            <w:tcMar>
              <w:top w:w="113" w:type="dxa"/>
              <w:left w:w="0" w:type="dxa"/>
              <w:bottom w:w="113" w:type="dxa"/>
              <w:right w:w="0" w:type="dxa"/>
            </w:tcMar>
          </w:tcPr>
          <w:p w:rsidR="003B746D" w:rsidRDefault="003B746D">
            <w:pPr>
              <w:pStyle w:val="ConsPlusNormal"/>
              <w:jc w:val="center"/>
            </w:pPr>
            <w:r>
              <w:rPr>
                <w:color w:val="392C69"/>
              </w:rPr>
              <w:t>Список изменяющих документов</w:t>
            </w:r>
          </w:p>
          <w:p w:rsidR="003B746D" w:rsidRDefault="003B746D">
            <w:pPr>
              <w:pStyle w:val="ConsPlusNormal"/>
              <w:jc w:val="center"/>
            </w:pPr>
            <w:proofErr w:type="gramStart"/>
            <w:r>
              <w:rPr>
                <w:color w:val="392C69"/>
              </w:rPr>
              <w:t>(в ред. постановлений Правительства Республики Марий Эл</w:t>
            </w:r>
            <w:proofErr w:type="gramEnd"/>
          </w:p>
          <w:p w:rsidR="003B746D" w:rsidRDefault="003B746D">
            <w:pPr>
              <w:pStyle w:val="ConsPlusNormal"/>
              <w:jc w:val="center"/>
            </w:pPr>
            <w:r>
              <w:rPr>
                <w:color w:val="392C69"/>
              </w:rPr>
              <w:t xml:space="preserve">от 15.01.2009 </w:t>
            </w:r>
            <w:hyperlink r:id="rId6" w:history="1">
              <w:r>
                <w:rPr>
                  <w:color w:val="0000FF"/>
                </w:rPr>
                <w:t>N 4</w:t>
              </w:r>
            </w:hyperlink>
            <w:r>
              <w:rPr>
                <w:color w:val="392C69"/>
              </w:rPr>
              <w:t xml:space="preserve">, от 03.08.2011 </w:t>
            </w:r>
            <w:hyperlink r:id="rId7" w:history="1">
              <w:r>
                <w:rPr>
                  <w:color w:val="0000FF"/>
                </w:rPr>
                <w:t>N 236</w:t>
              </w:r>
            </w:hyperlink>
            <w:r>
              <w:rPr>
                <w:color w:val="392C69"/>
              </w:rPr>
              <w:t xml:space="preserve">, от 09.11.2011 </w:t>
            </w:r>
            <w:hyperlink r:id="rId8" w:history="1">
              <w:r>
                <w:rPr>
                  <w:color w:val="0000FF"/>
                </w:rPr>
                <w:t>N 356</w:t>
              </w:r>
            </w:hyperlink>
            <w:r>
              <w:rPr>
                <w:color w:val="392C69"/>
              </w:rPr>
              <w:t>,</w:t>
            </w:r>
          </w:p>
          <w:p w:rsidR="003B746D" w:rsidRDefault="003B746D">
            <w:pPr>
              <w:pStyle w:val="ConsPlusNormal"/>
              <w:jc w:val="center"/>
            </w:pPr>
            <w:r>
              <w:rPr>
                <w:color w:val="392C69"/>
              </w:rPr>
              <w:t xml:space="preserve">от 21.06.2012 </w:t>
            </w:r>
            <w:hyperlink r:id="rId9" w:history="1">
              <w:r>
                <w:rPr>
                  <w:color w:val="0000FF"/>
                </w:rPr>
                <w:t>N 215</w:t>
              </w:r>
            </w:hyperlink>
            <w:r>
              <w:rPr>
                <w:color w:val="392C69"/>
              </w:rPr>
              <w:t xml:space="preserve">, от 22.09.2015 </w:t>
            </w:r>
            <w:hyperlink r:id="rId10" w:history="1">
              <w:r>
                <w:rPr>
                  <w:color w:val="0000FF"/>
                </w:rPr>
                <w:t>N 508</w:t>
              </w:r>
            </w:hyperlink>
            <w:r>
              <w:rPr>
                <w:color w:val="392C69"/>
              </w:rPr>
              <w:t xml:space="preserve">, от 09.12.2015 </w:t>
            </w:r>
            <w:hyperlink r:id="rId11" w:history="1">
              <w:r>
                <w:rPr>
                  <w:color w:val="0000FF"/>
                </w:rPr>
                <w:t>N 687</w:t>
              </w:r>
            </w:hyperlink>
            <w:r>
              <w:rPr>
                <w:color w:val="392C69"/>
              </w:rPr>
              <w:t>,</w:t>
            </w:r>
          </w:p>
          <w:p w:rsidR="003B746D" w:rsidRDefault="003B746D">
            <w:pPr>
              <w:pStyle w:val="ConsPlusNormal"/>
              <w:jc w:val="center"/>
            </w:pPr>
            <w:r>
              <w:rPr>
                <w:color w:val="392C69"/>
              </w:rPr>
              <w:t xml:space="preserve">от 04.04.2017 </w:t>
            </w:r>
            <w:hyperlink r:id="rId12" w:history="1">
              <w:r>
                <w:rPr>
                  <w:color w:val="0000FF"/>
                </w:rPr>
                <w:t>N 169</w:t>
              </w:r>
            </w:hyperlink>
            <w:r>
              <w:rPr>
                <w:color w:val="392C69"/>
              </w:rPr>
              <w:t xml:space="preserve">, от 09.04.2018 </w:t>
            </w:r>
            <w:hyperlink r:id="rId13" w:history="1">
              <w:r>
                <w:rPr>
                  <w:color w:val="0000FF"/>
                </w:rPr>
                <w:t>N 157</w:t>
              </w:r>
            </w:hyperlink>
            <w:r>
              <w:rPr>
                <w:color w:val="392C69"/>
              </w:rPr>
              <w:t xml:space="preserve">, от 20.09.2018 </w:t>
            </w:r>
            <w:hyperlink r:id="rId14" w:history="1">
              <w:r>
                <w:rPr>
                  <w:color w:val="0000FF"/>
                </w:rPr>
                <w:t>N 381</w:t>
              </w:r>
            </w:hyperlink>
            <w:r>
              <w:rPr>
                <w:color w:val="392C69"/>
              </w:rPr>
              <w:t>,</w:t>
            </w:r>
          </w:p>
          <w:p w:rsidR="003B746D" w:rsidRDefault="003B746D">
            <w:pPr>
              <w:pStyle w:val="ConsPlusNormal"/>
              <w:jc w:val="center"/>
            </w:pPr>
            <w:r>
              <w:rPr>
                <w:color w:val="392C69"/>
              </w:rPr>
              <w:t xml:space="preserve">от 05.07.2019 </w:t>
            </w:r>
            <w:hyperlink r:id="rId15" w:history="1">
              <w:r>
                <w:rPr>
                  <w:color w:val="0000FF"/>
                </w:rPr>
                <w:t>N 217</w:t>
              </w:r>
            </w:hyperlink>
            <w:r>
              <w:rPr>
                <w:color w:val="392C69"/>
              </w:rPr>
              <w:t xml:space="preserve">, от 17.03.2020 </w:t>
            </w:r>
            <w:hyperlink r:id="rId16" w:history="1">
              <w:r>
                <w:rPr>
                  <w:color w:val="0000FF"/>
                </w:rPr>
                <w:t>N 76</w:t>
              </w:r>
            </w:hyperlink>
            <w:r>
              <w:rPr>
                <w:color w:val="392C69"/>
              </w:rPr>
              <w:t xml:space="preserve">, от 22.04.2020 </w:t>
            </w:r>
            <w:hyperlink r:id="rId17" w:history="1">
              <w:r>
                <w:rPr>
                  <w:color w:val="0000FF"/>
                </w:rPr>
                <w:t>N 161</w:t>
              </w:r>
            </w:hyperlink>
            <w:r>
              <w:rPr>
                <w:color w:val="392C69"/>
              </w:rPr>
              <w:t>,</w:t>
            </w:r>
          </w:p>
          <w:p w:rsidR="003B746D" w:rsidRDefault="003B746D">
            <w:pPr>
              <w:pStyle w:val="ConsPlusNormal"/>
              <w:jc w:val="center"/>
            </w:pPr>
            <w:r>
              <w:rPr>
                <w:color w:val="392C69"/>
              </w:rPr>
              <w:t xml:space="preserve">от 03.07.2020 </w:t>
            </w:r>
            <w:hyperlink r:id="rId18" w:history="1">
              <w:r>
                <w:rPr>
                  <w:color w:val="0000FF"/>
                </w:rPr>
                <w:t>N 262</w:t>
              </w:r>
            </w:hyperlink>
            <w:r>
              <w:rPr>
                <w:color w:val="392C69"/>
              </w:rPr>
              <w:t xml:space="preserve">, от 10.09.2021 </w:t>
            </w:r>
            <w:hyperlink r:id="rId19" w:history="1">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46D" w:rsidRDefault="003B746D"/>
        </w:tc>
      </w:tr>
    </w:tbl>
    <w:p w:rsidR="003B746D" w:rsidRDefault="003B746D">
      <w:pPr>
        <w:pStyle w:val="ConsPlusNormal"/>
        <w:jc w:val="both"/>
      </w:pPr>
    </w:p>
    <w:p w:rsidR="003B746D" w:rsidRDefault="003B746D">
      <w:pPr>
        <w:pStyle w:val="ConsPlusNormal"/>
        <w:ind w:firstLine="540"/>
        <w:jc w:val="both"/>
      </w:pPr>
      <w:r>
        <w:t xml:space="preserve">Во исполнение </w:t>
      </w:r>
      <w:hyperlink r:id="rId20" w:history="1">
        <w:r>
          <w:rPr>
            <w:color w:val="0000FF"/>
          </w:rPr>
          <w:t>Указа</w:t>
        </w:r>
      </w:hyperlink>
      <w:r>
        <w:t xml:space="preserve"> Президента Республики Марий Эл от 25 мая 2007 г. N 82 "О Комитете ветеринарии Республики Марий Эл и государственном бюджетном учреждении Республики Марий Эл "Марийская станция по борьбе с болезнями животных" Правительство Республики Марий Эл постановляет:</w:t>
      </w:r>
    </w:p>
    <w:p w:rsidR="003B746D" w:rsidRDefault="003B746D">
      <w:pPr>
        <w:pStyle w:val="ConsPlusNormal"/>
        <w:jc w:val="both"/>
      </w:pPr>
      <w:r>
        <w:t xml:space="preserve">(в ред. </w:t>
      </w:r>
      <w:hyperlink r:id="rId21" w:history="1">
        <w:r>
          <w:rPr>
            <w:color w:val="0000FF"/>
          </w:rPr>
          <w:t>постановления</w:t>
        </w:r>
      </w:hyperlink>
      <w:r>
        <w:t xml:space="preserve"> Правительства Республики Марий Эл от 09.11.2011 N 356)</w:t>
      </w:r>
    </w:p>
    <w:p w:rsidR="003B746D" w:rsidRDefault="003B746D">
      <w:pPr>
        <w:pStyle w:val="ConsPlusNormal"/>
        <w:spacing w:before="220"/>
        <w:ind w:firstLine="540"/>
        <w:jc w:val="both"/>
      </w:pPr>
      <w:r>
        <w:t>1. Утвердить прилагаемые:</w:t>
      </w:r>
    </w:p>
    <w:p w:rsidR="003B746D" w:rsidRDefault="003B746D">
      <w:pPr>
        <w:pStyle w:val="ConsPlusNormal"/>
        <w:spacing w:before="220"/>
        <w:ind w:firstLine="540"/>
        <w:jc w:val="both"/>
      </w:pPr>
      <w:hyperlink w:anchor="P44" w:history="1">
        <w:r>
          <w:rPr>
            <w:color w:val="0000FF"/>
          </w:rPr>
          <w:t>Положение</w:t>
        </w:r>
      </w:hyperlink>
      <w:r>
        <w:t xml:space="preserve"> о Комитете ветеринарии Республики Марий Эл;</w:t>
      </w:r>
    </w:p>
    <w:p w:rsidR="003B746D" w:rsidRDefault="003B746D">
      <w:pPr>
        <w:pStyle w:val="ConsPlusNormal"/>
        <w:spacing w:before="220"/>
        <w:ind w:firstLine="540"/>
        <w:jc w:val="both"/>
      </w:pPr>
      <w:hyperlink w:anchor="P205" w:history="1">
        <w:r>
          <w:rPr>
            <w:color w:val="0000FF"/>
          </w:rPr>
          <w:t>Перечень</w:t>
        </w:r>
      </w:hyperlink>
      <w:r>
        <w:t xml:space="preserve"> государственных бюджетных учреждений, находящихся в ведении Комитета ветеринарии Республики Марий Эл.</w:t>
      </w:r>
    </w:p>
    <w:p w:rsidR="003B746D" w:rsidRDefault="003B746D">
      <w:pPr>
        <w:pStyle w:val="ConsPlusNormal"/>
        <w:jc w:val="both"/>
      </w:pPr>
      <w:r>
        <w:t xml:space="preserve">(в ред. </w:t>
      </w:r>
      <w:hyperlink r:id="rId22" w:history="1">
        <w:r>
          <w:rPr>
            <w:color w:val="0000FF"/>
          </w:rPr>
          <w:t>постановления</w:t>
        </w:r>
      </w:hyperlink>
      <w:r>
        <w:t xml:space="preserve"> Правительства Республики Марий Эл от 03.08.2011 N 236)</w:t>
      </w:r>
    </w:p>
    <w:p w:rsidR="003B746D" w:rsidRDefault="003B746D">
      <w:pPr>
        <w:pStyle w:val="ConsPlusNormal"/>
        <w:spacing w:before="220"/>
        <w:ind w:firstLine="540"/>
        <w:jc w:val="both"/>
      </w:pPr>
      <w:r>
        <w:t xml:space="preserve">2. Утратил силу. - </w:t>
      </w:r>
      <w:hyperlink r:id="rId23" w:history="1">
        <w:r>
          <w:rPr>
            <w:color w:val="0000FF"/>
          </w:rPr>
          <w:t>Постановление</w:t>
        </w:r>
      </w:hyperlink>
      <w:r>
        <w:t xml:space="preserve"> Правительства Республики Марий Эл от 20.09.2018 N 381.</w:t>
      </w:r>
    </w:p>
    <w:p w:rsidR="003B746D" w:rsidRDefault="003B746D">
      <w:pPr>
        <w:pStyle w:val="ConsPlusNormal"/>
        <w:spacing w:before="220"/>
        <w:ind w:firstLine="540"/>
        <w:jc w:val="both"/>
      </w:pPr>
      <w:r>
        <w:t xml:space="preserve">3. Утратил силу. - </w:t>
      </w:r>
      <w:hyperlink r:id="rId24" w:history="1">
        <w:r>
          <w:rPr>
            <w:color w:val="0000FF"/>
          </w:rPr>
          <w:t>Постановление</w:t>
        </w:r>
      </w:hyperlink>
      <w:r>
        <w:t xml:space="preserve"> Правительства Республики Марий Эл от 15.01.2009 N 4.</w:t>
      </w:r>
    </w:p>
    <w:p w:rsidR="003B746D" w:rsidRDefault="003B746D">
      <w:pPr>
        <w:pStyle w:val="ConsPlusNormal"/>
        <w:spacing w:before="220"/>
        <w:ind w:firstLine="540"/>
        <w:jc w:val="both"/>
      </w:pPr>
      <w:r>
        <w:t>4. Признать утратившими силу:</w:t>
      </w:r>
    </w:p>
    <w:p w:rsidR="003B746D" w:rsidRDefault="003B746D">
      <w:pPr>
        <w:pStyle w:val="ConsPlusNormal"/>
        <w:spacing w:before="220"/>
        <w:ind w:firstLine="540"/>
        <w:jc w:val="both"/>
      </w:pPr>
      <w:hyperlink r:id="rId25" w:history="1">
        <w:r>
          <w:rPr>
            <w:color w:val="0000FF"/>
          </w:rPr>
          <w:t>постановление</w:t>
        </w:r>
      </w:hyperlink>
      <w:r>
        <w:t xml:space="preserve"> Правительства Республики Марий Эл от 22 августа 1994 г. N 264 "О ветеринарно-санитарной экспертизе животноводческой продукции" (газета "</w:t>
      </w:r>
      <w:proofErr w:type="gramStart"/>
      <w:r>
        <w:t>Марийская</w:t>
      </w:r>
      <w:proofErr w:type="gramEnd"/>
      <w:r>
        <w:t xml:space="preserve"> правда", 1994, N 164);</w:t>
      </w:r>
    </w:p>
    <w:p w:rsidR="003B746D" w:rsidRDefault="003B746D">
      <w:pPr>
        <w:pStyle w:val="ConsPlusNormal"/>
        <w:spacing w:before="220"/>
        <w:ind w:firstLine="540"/>
        <w:jc w:val="both"/>
      </w:pPr>
      <w:r>
        <w:t>постановление Правительства Республики Марий Эл от 8 февраля 2000 г. N 49 "О создании республиканского государственного учреждения "Управление ветеринарии Республики Марий Эл";</w:t>
      </w:r>
    </w:p>
    <w:p w:rsidR="003B746D" w:rsidRDefault="003B746D">
      <w:pPr>
        <w:pStyle w:val="ConsPlusNormal"/>
        <w:spacing w:before="220"/>
        <w:ind w:firstLine="540"/>
        <w:jc w:val="both"/>
      </w:pPr>
      <w:hyperlink r:id="rId26" w:history="1">
        <w:r>
          <w:rPr>
            <w:color w:val="0000FF"/>
          </w:rPr>
          <w:t>пункты 2</w:t>
        </w:r>
      </w:hyperlink>
      <w:r>
        <w:t xml:space="preserve">, </w:t>
      </w:r>
      <w:hyperlink r:id="rId27" w:history="1">
        <w:r>
          <w:rPr>
            <w:color w:val="0000FF"/>
          </w:rPr>
          <w:t>3</w:t>
        </w:r>
      </w:hyperlink>
      <w:r>
        <w:t xml:space="preserve"> и </w:t>
      </w:r>
      <w:hyperlink r:id="rId28" w:history="1">
        <w:r>
          <w:rPr>
            <w:color w:val="0000FF"/>
          </w:rPr>
          <w:t>5</w:t>
        </w:r>
      </w:hyperlink>
      <w:r>
        <w:t xml:space="preserve"> постановления Правительства Республики Марий Эл от 11 ноября 2003 г. N 345 "О создании системы Государственной ветеринарной службы Республики Марий Эл" (Собрание законодательства Республики Марий Эл, 2003, N 12, ст. 428);</w:t>
      </w:r>
    </w:p>
    <w:p w:rsidR="003B746D" w:rsidRDefault="003B746D">
      <w:pPr>
        <w:pStyle w:val="ConsPlusNormal"/>
        <w:spacing w:before="220"/>
        <w:ind w:firstLine="540"/>
        <w:jc w:val="both"/>
      </w:pPr>
      <w:hyperlink r:id="rId29" w:history="1">
        <w:r>
          <w:rPr>
            <w:color w:val="0000FF"/>
          </w:rPr>
          <w:t>постановление</w:t>
        </w:r>
      </w:hyperlink>
      <w:r>
        <w:t xml:space="preserve"> Правительства Республики Марий Эл от 8 января 2004 г. N 6 "О внесении изменения в пункт 3 постановления Правительства Республики Марий Эл от 11 ноября 2003 г. N 345" (Собрание законодательства Республики Марий Эл, 2004, N 2, ст. 44);</w:t>
      </w:r>
    </w:p>
    <w:p w:rsidR="003B746D" w:rsidRDefault="003B746D">
      <w:pPr>
        <w:pStyle w:val="ConsPlusNormal"/>
        <w:spacing w:before="220"/>
        <w:ind w:firstLine="540"/>
        <w:jc w:val="both"/>
      </w:pPr>
      <w:hyperlink r:id="rId30" w:history="1">
        <w:r>
          <w:rPr>
            <w:color w:val="0000FF"/>
          </w:rPr>
          <w:t>пункт 1</w:t>
        </w:r>
      </w:hyperlink>
      <w:r>
        <w:t xml:space="preserve"> и </w:t>
      </w:r>
      <w:hyperlink r:id="rId31" w:history="1">
        <w:r>
          <w:rPr>
            <w:color w:val="0000FF"/>
          </w:rPr>
          <w:t>подпункт "а" пункта 11</w:t>
        </w:r>
      </w:hyperlink>
      <w:r>
        <w:t xml:space="preserve"> приложения N 1 к постановлению Правительства </w:t>
      </w:r>
      <w:r>
        <w:lastRenderedPageBreak/>
        <w:t>Республики Марий Эл от 6 марта 2006 г. N 45 "Об изменении и признании утратившими силу некоторых решений Правительства Республики Марий Эл" (Собрание законодательства Республики Марий Эл, 2006, N 4, (часть II), ст. 153).</w:t>
      </w:r>
    </w:p>
    <w:p w:rsidR="003B746D" w:rsidRDefault="003B746D">
      <w:pPr>
        <w:pStyle w:val="ConsPlusNormal"/>
        <w:spacing w:before="220"/>
        <w:ind w:firstLine="540"/>
        <w:jc w:val="both"/>
      </w:pPr>
      <w:r>
        <w:t xml:space="preserve">5. Утратил силу. - </w:t>
      </w:r>
      <w:hyperlink r:id="rId32" w:history="1">
        <w:r>
          <w:rPr>
            <w:color w:val="0000FF"/>
          </w:rPr>
          <w:t>Постановление</w:t>
        </w:r>
      </w:hyperlink>
      <w:r>
        <w:t xml:space="preserve"> Правительства Республики Марий Эл от 20.09.2018 N 381.</w:t>
      </w:r>
    </w:p>
    <w:p w:rsidR="003B746D" w:rsidRDefault="003B746D">
      <w:pPr>
        <w:pStyle w:val="ConsPlusNormal"/>
        <w:jc w:val="both"/>
      </w:pPr>
    </w:p>
    <w:p w:rsidR="003B746D" w:rsidRDefault="003B746D">
      <w:pPr>
        <w:pStyle w:val="ConsPlusNormal"/>
        <w:jc w:val="right"/>
      </w:pPr>
      <w:r>
        <w:t>Глава Правительства</w:t>
      </w:r>
    </w:p>
    <w:p w:rsidR="003B746D" w:rsidRDefault="003B746D">
      <w:pPr>
        <w:pStyle w:val="ConsPlusNormal"/>
        <w:jc w:val="right"/>
      </w:pPr>
      <w:r>
        <w:t>Республики Марий Эл</w:t>
      </w:r>
    </w:p>
    <w:p w:rsidR="003B746D" w:rsidRDefault="003B746D">
      <w:pPr>
        <w:pStyle w:val="ConsPlusNormal"/>
        <w:jc w:val="right"/>
      </w:pPr>
      <w:r>
        <w:t>Л.МАРКЕЛОВ</w:t>
      </w:r>
    </w:p>
    <w:p w:rsidR="003B746D" w:rsidRDefault="003B746D">
      <w:pPr>
        <w:pStyle w:val="ConsPlusNormal"/>
        <w:jc w:val="both"/>
      </w:pPr>
    </w:p>
    <w:p w:rsidR="003B746D" w:rsidRDefault="003B746D">
      <w:pPr>
        <w:pStyle w:val="ConsPlusNormal"/>
        <w:jc w:val="both"/>
      </w:pPr>
    </w:p>
    <w:p w:rsidR="003B746D" w:rsidRDefault="003B746D">
      <w:pPr>
        <w:pStyle w:val="ConsPlusNormal"/>
        <w:jc w:val="both"/>
      </w:pPr>
    </w:p>
    <w:p w:rsidR="003B746D" w:rsidRDefault="003B746D">
      <w:pPr>
        <w:pStyle w:val="ConsPlusNormal"/>
        <w:jc w:val="both"/>
      </w:pPr>
    </w:p>
    <w:p w:rsidR="003B746D" w:rsidRDefault="003B746D">
      <w:pPr>
        <w:pStyle w:val="ConsPlusNormal"/>
        <w:jc w:val="both"/>
      </w:pPr>
    </w:p>
    <w:p w:rsidR="003B746D" w:rsidRDefault="003B746D">
      <w:pPr>
        <w:pStyle w:val="ConsPlusNormal"/>
        <w:jc w:val="right"/>
        <w:outlineLvl w:val="0"/>
      </w:pPr>
      <w:r>
        <w:t>Утверждено</w:t>
      </w:r>
    </w:p>
    <w:p w:rsidR="003B746D" w:rsidRDefault="003B746D">
      <w:pPr>
        <w:pStyle w:val="ConsPlusNormal"/>
        <w:jc w:val="right"/>
      </w:pPr>
      <w:r>
        <w:t>постановлением Правительства</w:t>
      </w:r>
    </w:p>
    <w:p w:rsidR="003B746D" w:rsidRDefault="003B746D">
      <w:pPr>
        <w:pStyle w:val="ConsPlusNormal"/>
        <w:jc w:val="right"/>
      </w:pPr>
      <w:r>
        <w:t>Республики Марий Эл</w:t>
      </w:r>
    </w:p>
    <w:p w:rsidR="003B746D" w:rsidRDefault="003B746D">
      <w:pPr>
        <w:pStyle w:val="ConsPlusNormal"/>
        <w:jc w:val="right"/>
      </w:pPr>
      <w:r>
        <w:t>от 5 июля 2007 г. N 171</w:t>
      </w:r>
    </w:p>
    <w:p w:rsidR="003B746D" w:rsidRDefault="003B746D">
      <w:pPr>
        <w:pStyle w:val="ConsPlusNormal"/>
        <w:jc w:val="both"/>
      </w:pPr>
    </w:p>
    <w:p w:rsidR="003B746D" w:rsidRDefault="003B746D">
      <w:pPr>
        <w:pStyle w:val="ConsPlusTitle"/>
        <w:jc w:val="center"/>
      </w:pPr>
      <w:bookmarkStart w:id="0" w:name="P44"/>
      <w:bookmarkEnd w:id="0"/>
      <w:r>
        <w:t>ПОЛОЖЕНИЕ</w:t>
      </w:r>
    </w:p>
    <w:p w:rsidR="003B746D" w:rsidRDefault="003B746D">
      <w:pPr>
        <w:pStyle w:val="ConsPlusTitle"/>
        <w:jc w:val="center"/>
      </w:pPr>
      <w:r>
        <w:t>О КОМИТЕТЕ ВЕТЕРИНАРИИ РЕСПУБЛИКИ МАРИЙ ЭЛ</w:t>
      </w:r>
    </w:p>
    <w:p w:rsidR="003B746D" w:rsidRDefault="003B7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46D" w:rsidRDefault="003B746D"/>
        </w:tc>
        <w:tc>
          <w:tcPr>
            <w:tcW w:w="113" w:type="dxa"/>
            <w:tcBorders>
              <w:top w:val="nil"/>
              <w:left w:val="nil"/>
              <w:bottom w:val="nil"/>
              <w:right w:val="nil"/>
            </w:tcBorders>
            <w:shd w:val="clear" w:color="auto" w:fill="F4F3F8"/>
            <w:tcMar>
              <w:top w:w="0" w:type="dxa"/>
              <w:left w:w="0" w:type="dxa"/>
              <w:bottom w:w="0" w:type="dxa"/>
              <w:right w:w="0" w:type="dxa"/>
            </w:tcMar>
          </w:tcPr>
          <w:p w:rsidR="003B746D" w:rsidRDefault="003B746D"/>
        </w:tc>
        <w:tc>
          <w:tcPr>
            <w:tcW w:w="0" w:type="auto"/>
            <w:tcBorders>
              <w:top w:val="nil"/>
              <w:left w:val="nil"/>
              <w:bottom w:val="nil"/>
              <w:right w:val="nil"/>
            </w:tcBorders>
            <w:shd w:val="clear" w:color="auto" w:fill="F4F3F8"/>
            <w:tcMar>
              <w:top w:w="113" w:type="dxa"/>
              <w:left w:w="0" w:type="dxa"/>
              <w:bottom w:w="113" w:type="dxa"/>
              <w:right w:w="0" w:type="dxa"/>
            </w:tcMar>
          </w:tcPr>
          <w:p w:rsidR="003B746D" w:rsidRDefault="003B746D">
            <w:pPr>
              <w:pStyle w:val="ConsPlusNormal"/>
              <w:jc w:val="center"/>
            </w:pPr>
            <w:r>
              <w:rPr>
                <w:color w:val="392C69"/>
              </w:rPr>
              <w:t>Список изменяющих документов</w:t>
            </w:r>
          </w:p>
          <w:p w:rsidR="003B746D" w:rsidRDefault="003B746D">
            <w:pPr>
              <w:pStyle w:val="ConsPlusNormal"/>
              <w:jc w:val="center"/>
            </w:pPr>
            <w:proofErr w:type="gramStart"/>
            <w:r>
              <w:rPr>
                <w:color w:val="392C69"/>
              </w:rPr>
              <w:t>(в ред. постановлений Правительства Республики Марий Эл</w:t>
            </w:r>
            <w:proofErr w:type="gramEnd"/>
          </w:p>
          <w:p w:rsidR="003B746D" w:rsidRDefault="003B746D">
            <w:pPr>
              <w:pStyle w:val="ConsPlusNormal"/>
              <w:jc w:val="center"/>
            </w:pPr>
            <w:r>
              <w:rPr>
                <w:color w:val="392C69"/>
              </w:rPr>
              <w:t xml:space="preserve">от 03.08.2011 </w:t>
            </w:r>
            <w:hyperlink r:id="rId33" w:history="1">
              <w:r>
                <w:rPr>
                  <w:color w:val="0000FF"/>
                </w:rPr>
                <w:t>N 236</w:t>
              </w:r>
            </w:hyperlink>
            <w:r>
              <w:rPr>
                <w:color w:val="392C69"/>
              </w:rPr>
              <w:t xml:space="preserve">, от 09.11.2011 </w:t>
            </w:r>
            <w:hyperlink r:id="rId34" w:history="1">
              <w:r>
                <w:rPr>
                  <w:color w:val="0000FF"/>
                </w:rPr>
                <w:t>N 356</w:t>
              </w:r>
            </w:hyperlink>
            <w:r>
              <w:rPr>
                <w:color w:val="392C69"/>
              </w:rPr>
              <w:t xml:space="preserve">, от 21.06.2012 </w:t>
            </w:r>
            <w:hyperlink r:id="rId35" w:history="1">
              <w:r>
                <w:rPr>
                  <w:color w:val="0000FF"/>
                </w:rPr>
                <w:t>N 215</w:t>
              </w:r>
            </w:hyperlink>
            <w:r>
              <w:rPr>
                <w:color w:val="392C69"/>
              </w:rPr>
              <w:t>,</w:t>
            </w:r>
          </w:p>
          <w:p w:rsidR="003B746D" w:rsidRDefault="003B746D">
            <w:pPr>
              <w:pStyle w:val="ConsPlusNormal"/>
              <w:jc w:val="center"/>
            </w:pPr>
            <w:r>
              <w:rPr>
                <w:color w:val="392C69"/>
              </w:rPr>
              <w:t xml:space="preserve">от 22.09.2015 </w:t>
            </w:r>
            <w:hyperlink r:id="rId36" w:history="1">
              <w:r>
                <w:rPr>
                  <w:color w:val="0000FF"/>
                </w:rPr>
                <w:t>N 508</w:t>
              </w:r>
            </w:hyperlink>
            <w:r>
              <w:rPr>
                <w:color w:val="392C69"/>
              </w:rPr>
              <w:t xml:space="preserve">, от 20.09.2018 </w:t>
            </w:r>
            <w:hyperlink r:id="rId37" w:history="1">
              <w:r>
                <w:rPr>
                  <w:color w:val="0000FF"/>
                </w:rPr>
                <w:t>N 381</w:t>
              </w:r>
            </w:hyperlink>
            <w:r>
              <w:rPr>
                <w:color w:val="392C69"/>
              </w:rPr>
              <w:t xml:space="preserve">, от 05.07.2019 </w:t>
            </w:r>
            <w:hyperlink r:id="rId38" w:history="1">
              <w:r>
                <w:rPr>
                  <w:color w:val="0000FF"/>
                </w:rPr>
                <w:t>N 217</w:t>
              </w:r>
            </w:hyperlink>
            <w:r>
              <w:rPr>
                <w:color w:val="392C69"/>
              </w:rPr>
              <w:t>,</w:t>
            </w:r>
          </w:p>
          <w:p w:rsidR="003B746D" w:rsidRDefault="003B746D">
            <w:pPr>
              <w:pStyle w:val="ConsPlusNormal"/>
              <w:jc w:val="center"/>
            </w:pPr>
            <w:r>
              <w:rPr>
                <w:color w:val="392C69"/>
              </w:rPr>
              <w:t xml:space="preserve">от 17.03.2020 </w:t>
            </w:r>
            <w:hyperlink r:id="rId39" w:history="1">
              <w:r>
                <w:rPr>
                  <w:color w:val="0000FF"/>
                </w:rPr>
                <w:t>N 76</w:t>
              </w:r>
            </w:hyperlink>
            <w:r>
              <w:rPr>
                <w:color w:val="392C69"/>
              </w:rPr>
              <w:t xml:space="preserve">, от 22.04.2020 </w:t>
            </w:r>
            <w:hyperlink r:id="rId40" w:history="1">
              <w:r>
                <w:rPr>
                  <w:color w:val="0000FF"/>
                </w:rPr>
                <w:t>N 161</w:t>
              </w:r>
            </w:hyperlink>
            <w:r>
              <w:rPr>
                <w:color w:val="392C69"/>
              </w:rPr>
              <w:t xml:space="preserve">, от 03.07.2020 </w:t>
            </w:r>
            <w:hyperlink r:id="rId41" w:history="1">
              <w:r>
                <w:rPr>
                  <w:color w:val="0000FF"/>
                </w:rPr>
                <w:t>N 262</w:t>
              </w:r>
            </w:hyperlink>
            <w:r>
              <w:rPr>
                <w:color w:val="392C69"/>
              </w:rPr>
              <w:t>,</w:t>
            </w:r>
          </w:p>
          <w:p w:rsidR="003B746D" w:rsidRDefault="003B746D">
            <w:pPr>
              <w:pStyle w:val="ConsPlusNormal"/>
              <w:jc w:val="center"/>
            </w:pPr>
            <w:r>
              <w:rPr>
                <w:color w:val="392C69"/>
              </w:rPr>
              <w:t xml:space="preserve">от 10.09.2021 </w:t>
            </w:r>
            <w:hyperlink r:id="rId42" w:history="1">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46D" w:rsidRDefault="003B746D"/>
        </w:tc>
      </w:tr>
    </w:tbl>
    <w:p w:rsidR="003B746D" w:rsidRDefault="003B746D">
      <w:pPr>
        <w:pStyle w:val="ConsPlusNormal"/>
        <w:jc w:val="both"/>
      </w:pPr>
    </w:p>
    <w:p w:rsidR="003B746D" w:rsidRDefault="003B746D">
      <w:pPr>
        <w:pStyle w:val="ConsPlusTitle"/>
        <w:jc w:val="center"/>
        <w:outlineLvl w:val="1"/>
      </w:pPr>
      <w:r>
        <w:t>I. Общие положения</w:t>
      </w:r>
    </w:p>
    <w:p w:rsidR="003B746D" w:rsidRDefault="003B746D">
      <w:pPr>
        <w:pStyle w:val="ConsPlusNormal"/>
        <w:jc w:val="both"/>
      </w:pPr>
    </w:p>
    <w:p w:rsidR="003B746D" w:rsidRDefault="003B746D">
      <w:pPr>
        <w:pStyle w:val="ConsPlusNormal"/>
        <w:ind w:firstLine="540"/>
        <w:jc w:val="both"/>
      </w:pPr>
      <w:r>
        <w:t>1. Комитет ветеринарии Республики Марий Эл является органом исполнительной власти Республики Марий Эл, осуществляющим единую государственную политику в области ветеринарии на территории Республики Марий Эл, является правопреемником республиканского государственного учреждения "Управление ветеринарии Республики Марий Эл" по правам и обязательствам распорядителя средств республиканского бюджета Республики Марий Эл.</w:t>
      </w:r>
    </w:p>
    <w:p w:rsidR="003B746D" w:rsidRDefault="003B746D">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Республики Марий Эл от 17.03.2020 N 76)</w:t>
      </w:r>
    </w:p>
    <w:p w:rsidR="003B746D" w:rsidRDefault="003B746D">
      <w:pPr>
        <w:pStyle w:val="ConsPlusNormal"/>
        <w:spacing w:before="220"/>
        <w:ind w:firstLine="540"/>
        <w:jc w:val="both"/>
      </w:pPr>
      <w:r>
        <w:t>Комитет ветеринарии Республики Марий Эл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3B746D" w:rsidRDefault="003B746D">
      <w:pPr>
        <w:pStyle w:val="ConsPlusNormal"/>
        <w:jc w:val="both"/>
      </w:pPr>
      <w:r>
        <w:t xml:space="preserve">(абзац введен </w:t>
      </w:r>
      <w:hyperlink r:id="rId44" w:history="1">
        <w:r>
          <w:rPr>
            <w:color w:val="0000FF"/>
          </w:rPr>
          <w:t>постановлением</w:t>
        </w:r>
      </w:hyperlink>
      <w:r>
        <w:t xml:space="preserve"> Правительства Республики Марий Эл от 20.09.2018 N 381)</w:t>
      </w:r>
    </w:p>
    <w:p w:rsidR="003B746D" w:rsidRDefault="003B746D">
      <w:pPr>
        <w:pStyle w:val="ConsPlusNormal"/>
        <w:spacing w:before="220"/>
        <w:ind w:firstLine="540"/>
        <w:jc w:val="both"/>
      </w:pPr>
      <w:r>
        <w:t xml:space="preserve">2. </w:t>
      </w:r>
      <w:proofErr w:type="gramStart"/>
      <w:r>
        <w:t xml:space="preserve">Комитет ветеринарии Республики Марий Эл (далее - Комитет) в своей деятельности руководствуется </w:t>
      </w:r>
      <w:hyperlink r:id="rId45" w:history="1">
        <w:r>
          <w:rPr>
            <w:color w:val="0000FF"/>
          </w:rPr>
          <w:t>Конституцией</w:t>
        </w:r>
      </w:hyperlink>
      <w:r>
        <w:t xml:space="preserve"> Российской Федерации и </w:t>
      </w:r>
      <w:hyperlink r:id="rId46" w:history="1">
        <w:r>
          <w:rPr>
            <w:color w:val="0000FF"/>
          </w:rPr>
          <w:t>Конституцией</w:t>
        </w:r>
      </w:hyperlink>
      <w:r>
        <w:t xml:space="preserve"> Республики Марий Эл, федеральными законами и законами Республики Марий Эл, указами и распоряжениями Президента Российской Федерации и Главы Республики Марий Эл, постановлениями и распоряжениями Правительства Российской Федерации и Правительства Республики Марий Эл, правовыми актами органов исполнительной власти Российской Федерации в области ветеринарии, а также</w:t>
      </w:r>
      <w:proofErr w:type="gramEnd"/>
      <w:r>
        <w:t xml:space="preserve"> настоящим Положением.</w:t>
      </w:r>
    </w:p>
    <w:p w:rsidR="003B746D" w:rsidRDefault="003B746D">
      <w:pPr>
        <w:pStyle w:val="ConsPlusNormal"/>
        <w:jc w:val="both"/>
      </w:pPr>
      <w:r>
        <w:t xml:space="preserve">(в ред. </w:t>
      </w:r>
      <w:hyperlink r:id="rId47" w:history="1">
        <w:r>
          <w:rPr>
            <w:color w:val="0000FF"/>
          </w:rPr>
          <w:t>постановления</w:t>
        </w:r>
      </w:hyperlink>
      <w:r>
        <w:t xml:space="preserve"> Правительства Республики Марий Эл от 03.08.2011 N 236)</w:t>
      </w:r>
    </w:p>
    <w:p w:rsidR="003B746D" w:rsidRDefault="003B746D">
      <w:pPr>
        <w:pStyle w:val="ConsPlusNormal"/>
        <w:spacing w:before="220"/>
        <w:ind w:firstLine="540"/>
        <w:jc w:val="both"/>
      </w:pPr>
      <w:r>
        <w:t>3. Комитет входит в систему государственной ветеринарной службы Российской Федерации.</w:t>
      </w:r>
    </w:p>
    <w:p w:rsidR="003B746D" w:rsidRDefault="003B746D">
      <w:pPr>
        <w:pStyle w:val="ConsPlusNormal"/>
        <w:spacing w:before="220"/>
        <w:ind w:firstLine="540"/>
        <w:jc w:val="both"/>
      </w:pPr>
      <w:r>
        <w:lastRenderedPageBreak/>
        <w:t>4. Комитет организует выполнение возложенных на него задач непосредственно и через государственные учреждения, находящиеся в ведении Комитета (далее - государственные учреждения).</w:t>
      </w:r>
    </w:p>
    <w:p w:rsidR="003B746D" w:rsidRDefault="003B746D">
      <w:pPr>
        <w:pStyle w:val="ConsPlusNormal"/>
        <w:jc w:val="both"/>
      </w:pPr>
      <w:r>
        <w:t>(</w:t>
      </w:r>
      <w:proofErr w:type="gramStart"/>
      <w:r>
        <w:t>п</w:t>
      </w:r>
      <w:proofErr w:type="gramEnd"/>
      <w:r>
        <w:t xml:space="preserve">. 4 в ред. </w:t>
      </w:r>
      <w:hyperlink r:id="rId48" w:history="1">
        <w:r>
          <w:rPr>
            <w:color w:val="0000FF"/>
          </w:rPr>
          <w:t>постановления</w:t>
        </w:r>
      </w:hyperlink>
      <w:r>
        <w:t xml:space="preserve"> Правительства Республики Марий Эл от 10.09.2021 N 367)</w:t>
      </w:r>
    </w:p>
    <w:p w:rsidR="003B746D" w:rsidRDefault="003B746D">
      <w:pPr>
        <w:pStyle w:val="ConsPlusNormal"/>
        <w:spacing w:before="220"/>
        <w:ind w:firstLine="540"/>
        <w:jc w:val="both"/>
      </w:pPr>
      <w:r>
        <w:t>5. Комитет в пределах исполнения своих задач и функций осуществляет взаимодействие с федеральными органами исполнительной власти, органами исполнительной власти Республики Марий Эл, органами местного самоуправления, организациями независимо от организационно-правовых форм и форм собственности.</w:t>
      </w:r>
    </w:p>
    <w:p w:rsidR="003B746D" w:rsidRDefault="003B746D">
      <w:pPr>
        <w:pStyle w:val="ConsPlusNormal"/>
        <w:jc w:val="both"/>
      </w:pPr>
      <w:r>
        <w:t>(</w:t>
      </w:r>
      <w:proofErr w:type="gramStart"/>
      <w:r>
        <w:t>п</w:t>
      </w:r>
      <w:proofErr w:type="gramEnd"/>
      <w:r>
        <w:t xml:space="preserve">. 5 в ред. </w:t>
      </w:r>
      <w:hyperlink r:id="rId49" w:history="1">
        <w:r>
          <w:rPr>
            <w:color w:val="0000FF"/>
          </w:rPr>
          <w:t>постановления</w:t>
        </w:r>
      </w:hyperlink>
      <w:r>
        <w:t xml:space="preserve"> Правительства Республики Марий Эл от 09.11.2011 N 356)</w:t>
      </w:r>
    </w:p>
    <w:p w:rsidR="003B746D" w:rsidRDefault="003B746D">
      <w:pPr>
        <w:pStyle w:val="ConsPlusNormal"/>
        <w:spacing w:before="220"/>
        <w:ind w:firstLine="540"/>
        <w:jc w:val="both"/>
      </w:pPr>
      <w:r>
        <w:t xml:space="preserve">6. Утратил силу. - </w:t>
      </w:r>
      <w:hyperlink r:id="rId50" w:history="1">
        <w:r>
          <w:rPr>
            <w:color w:val="0000FF"/>
          </w:rPr>
          <w:t>Постановление</w:t>
        </w:r>
      </w:hyperlink>
      <w:r>
        <w:t xml:space="preserve"> Правительства Республики Марий Эл от 03.08.2011 N 236.</w:t>
      </w:r>
    </w:p>
    <w:p w:rsidR="003B746D" w:rsidRDefault="003B746D">
      <w:pPr>
        <w:pStyle w:val="ConsPlusNormal"/>
        <w:spacing w:before="220"/>
        <w:ind w:firstLine="540"/>
        <w:jc w:val="both"/>
      </w:pPr>
      <w:r>
        <w:t>7. Финансирование расходов на содержание аппарата и обеспечение деятельности Комитета осуществляется за счет средств республиканского бюджета Республики Марий Эл.</w:t>
      </w:r>
    </w:p>
    <w:p w:rsidR="003B746D" w:rsidRDefault="003B746D">
      <w:pPr>
        <w:pStyle w:val="ConsPlusNormal"/>
        <w:spacing w:before="220"/>
        <w:ind w:firstLine="540"/>
        <w:jc w:val="both"/>
      </w:pPr>
      <w:r>
        <w:t>8. Имущество Комитета является собственностью Республики Марий Эл и закрепляется за ним на праве оперативного управления.</w:t>
      </w:r>
    </w:p>
    <w:p w:rsidR="003B746D" w:rsidRDefault="003B746D">
      <w:pPr>
        <w:pStyle w:val="ConsPlusNormal"/>
        <w:spacing w:before="220"/>
        <w:ind w:firstLine="540"/>
        <w:jc w:val="both"/>
      </w:pPr>
      <w:r>
        <w:t xml:space="preserve">9. </w:t>
      </w:r>
      <w:proofErr w:type="gramStart"/>
      <w:r>
        <w:t>Комитет является юридическим лицом, имеет бланки и печать со своим наименованием и изображением Государственного герба Республики Марий Эл, другие необходимые для осуществления своей деятельности штампы, лицевые и иные счета, открываемые в установленном законодательством Российской Федерации порядке.</w:t>
      </w:r>
      <w:proofErr w:type="gramEnd"/>
    </w:p>
    <w:p w:rsidR="003B746D" w:rsidRDefault="003B746D">
      <w:pPr>
        <w:pStyle w:val="ConsPlusNormal"/>
        <w:jc w:val="both"/>
      </w:pPr>
      <w:r>
        <w:t xml:space="preserve">(в ред. </w:t>
      </w:r>
      <w:hyperlink r:id="rId51" w:history="1">
        <w:r>
          <w:rPr>
            <w:color w:val="0000FF"/>
          </w:rPr>
          <w:t>постановления</w:t>
        </w:r>
      </w:hyperlink>
      <w:r>
        <w:t xml:space="preserve"> Правительства Республики Марий Эл от 03.08.2011 N 236)</w:t>
      </w:r>
    </w:p>
    <w:p w:rsidR="003B746D" w:rsidRDefault="003B746D">
      <w:pPr>
        <w:pStyle w:val="ConsPlusNormal"/>
        <w:spacing w:before="220"/>
        <w:ind w:firstLine="540"/>
        <w:jc w:val="both"/>
      </w:pPr>
      <w:r>
        <w:t>10. Местонахождение Комитета: 424007, Республика Марий Эл, г. Йошкар-Ола, ул. Красноармейская, д. 41.</w:t>
      </w:r>
    </w:p>
    <w:p w:rsidR="003B746D" w:rsidRDefault="003B746D">
      <w:pPr>
        <w:pStyle w:val="ConsPlusNormal"/>
        <w:jc w:val="both"/>
      </w:pPr>
    </w:p>
    <w:p w:rsidR="003B746D" w:rsidRDefault="003B746D">
      <w:pPr>
        <w:pStyle w:val="ConsPlusTitle"/>
        <w:jc w:val="center"/>
        <w:outlineLvl w:val="1"/>
      </w:pPr>
      <w:r>
        <w:t>II. Основные задачи и функции Комитета</w:t>
      </w:r>
    </w:p>
    <w:p w:rsidR="003B746D" w:rsidRDefault="003B746D">
      <w:pPr>
        <w:pStyle w:val="ConsPlusNormal"/>
        <w:jc w:val="both"/>
      </w:pPr>
    </w:p>
    <w:p w:rsidR="003B746D" w:rsidRDefault="003B746D">
      <w:pPr>
        <w:pStyle w:val="ConsPlusNormal"/>
        <w:ind w:firstLine="540"/>
        <w:jc w:val="both"/>
      </w:pPr>
      <w:r>
        <w:t>11. Основными задачами Комитета являются:</w:t>
      </w:r>
    </w:p>
    <w:p w:rsidR="003B746D" w:rsidRDefault="003B746D">
      <w:pPr>
        <w:pStyle w:val="ConsPlusNormal"/>
        <w:spacing w:before="220"/>
        <w:ind w:firstLine="540"/>
        <w:jc w:val="both"/>
      </w:pPr>
      <w:r>
        <w:t>реализация государственной политики по вопросам обеспечения эпизоотического и ветеринарно-санитарного благополучия, другим вопросам осуществления и регулирования ветеринарной деятельности на территории Республики Марий Эл в пределах компетенции и прав, предоставленных Комитету федеральным законодательством и правовыми актами Республики Марий Эл;</w:t>
      </w:r>
    </w:p>
    <w:p w:rsidR="003B746D" w:rsidRDefault="003B746D">
      <w:pPr>
        <w:pStyle w:val="ConsPlusNormal"/>
        <w:spacing w:before="220"/>
        <w:ind w:firstLine="540"/>
        <w:jc w:val="both"/>
      </w:pPr>
      <w:r>
        <w:t>предупреждение и ликвидация заразных и массовых незаразных болезней животных;</w:t>
      </w:r>
    </w:p>
    <w:p w:rsidR="003B746D" w:rsidRDefault="003B746D">
      <w:pPr>
        <w:pStyle w:val="ConsPlusNormal"/>
        <w:spacing w:before="220"/>
        <w:ind w:firstLine="540"/>
        <w:jc w:val="both"/>
      </w:pPr>
      <w:r>
        <w:t>обеспечение безопасности продуктов животноводства в ветеринарно-санитарном отношении;</w:t>
      </w:r>
    </w:p>
    <w:p w:rsidR="003B746D" w:rsidRDefault="003B746D">
      <w:pPr>
        <w:pStyle w:val="ConsPlusNormal"/>
        <w:spacing w:before="220"/>
        <w:ind w:firstLine="540"/>
        <w:jc w:val="both"/>
      </w:pPr>
      <w:r>
        <w:t>защита населения от болезней, общих для человека и животных;</w:t>
      </w:r>
    </w:p>
    <w:p w:rsidR="003B746D" w:rsidRDefault="003B746D">
      <w:pPr>
        <w:pStyle w:val="ConsPlusNormal"/>
        <w:spacing w:before="220"/>
        <w:ind w:firstLine="540"/>
        <w:jc w:val="both"/>
      </w:pPr>
      <w:r>
        <w:t>совершенствование системы организации оказания ветеринарных услуг на территории Республики Марий Эл, повышение эффективности использования ресурсов в области ветеринарии;</w:t>
      </w:r>
    </w:p>
    <w:p w:rsidR="003B746D" w:rsidRDefault="003B746D">
      <w:pPr>
        <w:pStyle w:val="ConsPlusNormal"/>
        <w:spacing w:before="220"/>
        <w:ind w:firstLine="540"/>
        <w:jc w:val="both"/>
      </w:pPr>
      <w:r>
        <w:t>проведение эпизоотического и ветеринарно-санитарного мониторинга, разработка приоритетных направлений и программ в области ветеринарии;</w:t>
      </w:r>
    </w:p>
    <w:p w:rsidR="003B746D" w:rsidRDefault="003B746D">
      <w:pPr>
        <w:pStyle w:val="ConsPlusNormal"/>
        <w:spacing w:before="220"/>
        <w:ind w:firstLine="540"/>
        <w:jc w:val="both"/>
      </w:pPr>
      <w:r>
        <w:t>решение иных вопросов в области ветеринарии, относящихся к компетенции Комитета.</w:t>
      </w:r>
    </w:p>
    <w:p w:rsidR="003B746D" w:rsidRDefault="003B746D">
      <w:pPr>
        <w:pStyle w:val="ConsPlusNormal"/>
        <w:jc w:val="both"/>
      </w:pPr>
      <w:r>
        <w:t xml:space="preserve">(п. 11 в ред. </w:t>
      </w:r>
      <w:hyperlink r:id="rId52" w:history="1">
        <w:r>
          <w:rPr>
            <w:color w:val="0000FF"/>
          </w:rPr>
          <w:t>постановления</w:t>
        </w:r>
      </w:hyperlink>
      <w:r>
        <w:t xml:space="preserve"> Правительства Республики Марий Эл от 21.06.2012 N 215)</w:t>
      </w:r>
    </w:p>
    <w:p w:rsidR="003B746D" w:rsidRDefault="003B746D">
      <w:pPr>
        <w:pStyle w:val="ConsPlusNormal"/>
        <w:spacing w:before="220"/>
        <w:ind w:firstLine="540"/>
        <w:jc w:val="both"/>
      </w:pPr>
      <w:r>
        <w:t xml:space="preserve">12. Комитет в соответствии с возложенными на него задачами выполняет следующие </w:t>
      </w:r>
      <w:r>
        <w:lastRenderedPageBreak/>
        <w:t>функции:</w:t>
      </w:r>
    </w:p>
    <w:p w:rsidR="003B746D" w:rsidRDefault="003B746D">
      <w:pPr>
        <w:pStyle w:val="ConsPlusNormal"/>
        <w:spacing w:before="220"/>
        <w:ind w:firstLine="540"/>
        <w:jc w:val="both"/>
      </w:pPr>
      <w:r>
        <w:t>1) осуществляет региональный государственный контроль (надзор) в области обращения с животными на территории Республики Марий Эл;</w:t>
      </w:r>
    </w:p>
    <w:p w:rsidR="003B746D" w:rsidRDefault="003B746D">
      <w:pPr>
        <w:pStyle w:val="ConsPlusNormal"/>
        <w:spacing w:before="220"/>
        <w:ind w:firstLine="540"/>
        <w:jc w:val="both"/>
      </w:pPr>
      <w:r>
        <w:t>2) организует проведение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3B746D" w:rsidRDefault="003B746D">
      <w:pPr>
        <w:pStyle w:val="ConsPlusNormal"/>
        <w:spacing w:before="220"/>
        <w:ind w:firstLine="540"/>
        <w:jc w:val="both"/>
      </w:pPr>
      <w:r>
        <w:t>3) организует мероприятия по обеспечению безопасности продуктов животноводства в ветеринарно-санитарном отношении;</w:t>
      </w:r>
    </w:p>
    <w:p w:rsidR="003B746D" w:rsidRDefault="003B746D">
      <w:pPr>
        <w:pStyle w:val="ConsPlusNormal"/>
        <w:spacing w:before="220"/>
        <w:ind w:firstLine="540"/>
        <w:jc w:val="both"/>
      </w:pPr>
      <w:r>
        <w:t xml:space="preserve">4) осуществляет </w:t>
      </w:r>
      <w:proofErr w:type="gramStart"/>
      <w:r>
        <w:t>контроль за</w:t>
      </w:r>
      <w:proofErr w:type="gramEnd"/>
      <w:r>
        <w:t xml:space="preserve"> соблюдением порядка оформления ветеринарных сопроводительных документов, выдаваемых государственными учреждениями;</w:t>
      </w:r>
    </w:p>
    <w:p w:rsidR="003B746D" w:rsidRDefault="003B746D">
      <w:pPr>
        <w:pStyle w:val="ConsPlusNormal"/>
        <w:spacing w:before="220"/>
        <w:ind w:firstLine="540"/>
        <w:jc w:val="both"/>
      </w:pPr>
      <w:r>
        <w:t>5) организует мероприятия по обеспечению безопасности сибиреязвенных скотомогильников на территории Республики Марий Эл;</w:t>
      </w:r>
    </w:p>
    <w:p w:rsidR="003B746D" w:rsidRDefault="003B746D">
      <w:pPr>
        <w:pStyle w:val="ConsPlusNormal"/>
        <w:spacing w:before="220"/>
        <w:ind w:firstLine="540"/>
        <w:jc w:val="both"/>
      </w:pPr>
      <w:r>
        <w:t>6) осуществляет организацию и проведение мероприятий по изъятию животных и (или) продуктов животноводства при ликвидации очагов особо опасных болезней животных на территории Республики Марий Эл;</w:t>
      </w:r>
    </w:p>
    <w:p w:rsidR="003B746D" w:rsidRDefault="003B746D">
      <w:pPr>
        <w:pStyle w:val="ConsPlusNormal"/>
        <w:spacing w:before="220"/>
        <w:ind w:firstLine="540"/>
        <w:jc w:val="both"/>
      </w:pPr>
      <w:r>
        <w:t>7) проводит мероприятия по выявлению и установлению причин и условий возникновения и распространения заразных и массовых незаразных болезней животных;</w:t>
      </w:r>
    </w:p>
    <w:p w:rsidR="003B746D" w:rsidRDefault="003B746D">
      <w:pPr>
        <w:pStyle w:val="ConsPlusNormal"/>
        <w:spacing w:before="220"/>
        <w:ind w:firstLine="540"/>
        <w:jc w:val="both"/>
      </w:pPr>
      <w:r>
        <w:t>8) осуществляет мониторинг эпизоотического состояния территории Республики Марий Эл, на его основе планирует и организует выполнение необходимых профилактических, противоэпизоотических и ветеринарно-санитарных мероприятий на территории Республики Марий Эл;</w:t>
      </w:r>
    </w:p>
    <w:p w:rsidR="003B746D" w:rsidRDefault="003B746D">
      <w:pPr>
        <w:pStyle w:val="ConsPlusNormal"/>
        <w:spacing w:before="220"/>
        <w:ind w:firstLine="540"/>
        <w:jc w:val="both"/>
      </w:pPr>
      <w:r>
        <w:t>9) разрабатывает и реализует государственные программы Республики Марий Эл в области ветеринарии;</w:t>
      </w:r>
    </w:p>
    <w:p w:rsidR="003B746D" w:rsidRDefault="003B746D">
      <w:pPr>
        <w:pStyle w:val="ConsPlusNormal"/>
        <w:spacing w:before="220"/>
        <w:ind w:firstLine="540"/>
        <w:jc w:val="both"/>
      </w:pPr>
      <w:r>
        <w:t>10) разрабатывает проекты законов Республики Марий Эл, указов и распоряжений Главы Республики Марий Эл, постановлений и распоряжений Правительства Республики Марий Эл, регулирующих отношения в области ветеринарии и обращения с животными;</w:t>
      </w:r>
    </w:p>
    <w:p w:rsidR="003B746D" w:rsidRDefault="003B746D">
      <w:pPr>
        <w:pStyle w:val="ConsPlusNormal"/>
        <w:spacing w:before="220"/>
        <w:ind w:firstLine="540"/>
        <w:jc w:val="both"/>
      </w:pPr>
      <w:r>
        <w:t>11) готовит предложения и заключения по проектам нормативных правовых актов, разработанным другими органами исполнительной власти Республики Марий Эл, в части, касающейся вопросов ветеринарии и обращения с животными;</w:t>
      </w:r>
    </w:p>
    <w:p w:rsidR="003B746D" w:rsidRDefault="003B746D">
      <w:pPr>
        <w:pStyle w:val="ConsPlusNormal"/>
        <w:spacing w:before="220"/>
        <w:ind w:firstLine="540"/>
        <w:jc w:val="both"/>
      </w:pPr>
      <w:r>
        <w:t>12) осуществляет следующие переданные полномочия Российской Федерации в области ветеринарии:</w:t>
      </w:r>
    </w:p>
    <w:p w:rsidR="003B746D" w:rsidRDefault="003B746D">
      <w:pPr>
        <w:pStyle w:val="ConsPlusNormal"/>
        <w:spacing w:before="220"/>
        <w:ind w:firstLine="540"/>
        <w:jc w:val="both"/>
      </w:pPr>
      <w:r>
        <w:t>установление ограничительных мероприятий (карантина) на территории Республики Марий Эл;</w:t>
      </w:r>
    </w:p>
    <w:p w:rsidR="003B746D" w:rsidRDefault="003B746D">
      <w:pPr>
        <w:pStyle w:val="ConsPlusNormal"/>
        <w:spacing w:before="220"/>
        <w:ind w:firstLine="540"/>
        <w:jc w:val="both"/>
      </w:pPr>
      <w:r>
        <w:t>отмена ограничительных мероприятий (карантина) на территории Республики Марий Эл;</w:t>
      </w:r>
    </w:p>
    <w:p w:rsidR="003B746D" w:rsidRDefault="003B746D">
      <w:pPr>
        <w:pStyle w:val="ConsPlusNormal"/>
        <w:spacing w:before="220"/>
        <w:ind w:firstLine="540"/>
        <w:jc w:val="both"/>
      </w:pPr>
      <w:r>
        <w:t>13) осуществляет функции уполномоченного органа исполнительной власти Республики Марий Эл в области обращения с животными;</w:t>
      </w:r>
    </w:p>
    <w:p w:rsidR="003B746D" w:rsidRDefault="003B746D">
      <w:pPr>
        <w:pStyle w:val="ConsPlusNormal"/>
        <w:spacing w:before="220"/>
        <w:ind w:firstLine="540"/>
        <w:jc w:val="both"/>
      </w:pPr>
      <w:r>
        <w:t>14) участвует в установленном порядке в межрегиональном сотрудничестве в области ветеринарии и обращения с животными;</w:t>
      </w:r>
    </w:p>
    <w:p w:rsidR="003B746D" w:rsidRDefault="003B746D">
      <w:pPr>
        <w:pStyle w:val="ConsPlusNormal"/>
        <w:spacing w:before="220"/>
        <w:ind w:firstLine="540"/>
        <w:jc w:val="both"/>
      </w:pPr>
      <w:r>
        <w:t xml:space="preserve">15) осуществляет взаимодействие по вопросам обеспечения эпизоотического и ветеринарно-санитарного благополучия, а при угрозе возникновения особо опасных болезней </w:t>
      </w:r>
      <w:r>
        <w:lastRenderedPageBreak/>
        <w:t>животных по решению противоэпизоотической комиссии при Правительстве Республики Марий Эл координирует действия граждан и юридических лиц, занимающихся животноводством;</w:t>
      </w:r>
    </w:p>
    <w:p w:rsidR="003B746D" w:rsidRDefault="003B746D">
      <w:pPr>
        <w:pStyle w:val="ConsPlusNormal"/>
        <w:spacing w:before="220"/>
        <w:ind w:firstLine="540"/>
        <w:jc w:val="both"/>
      </w:pPr>
      <w:r>
        <w:t>16) проводит аттестацию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w:t>
      </w:r>
    </w:p>
    <w:p w:rsidR="003B746D" w:rsidRDefault="003B746D">
      <w:pPr>
        <w:pStyle w:val="ConsPlusNormal"/>
        <w:spacing w:before="220"/>
        <w:ind w:firstLine="540"/>
        <w:jc w:val="both"/>
      </w:pPr>
      <w:r>
        <w:t>17) осуществляет регистрацию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Республики Марий Эл;</w:t>
      </w:r>
    </w:p>
    <w:p w:rsidR="003B746D" w:rsidRDefault="003B746D">
      <w:pPr>
        <w:pStyle w:val="ConsPlusNormal"/>
        <w:spacing w:before="220"/>
        <w:ind w:firstLine="540"/>
        <w:jc w:val="both"/>
      </w:pPr>
      <w:r>
        <w:t>18) организует проведение мероприятий по оформлению и ведению ветеринарно-санитарного паспорта пасеки;</w:t>
      </w:r>
    </w:p>
    <w:p w:rsidR="003B746D" w:rsidRDefault="003B746D">
      <w:pPr>
        <w:pStyle w:val="ConsPlusNormal"/>
        <w:spacing w:before="220"/>
        <w:ind w:firstLine="540"/>
        <w:jc w:val="both"/>
      </w:pPr>
      <w:r>
        <w:t>19) выполняет другие функции, направленные на поддержание эпизоотического и ветеринарно-санитарного благополучия на территории Республики Марий Эл;</w:t>
      </w:r>
    </w:p>
    <w:p w:rsidR="003B746D" w:rsidRDefault="003B746D">
      <w:pPr>
        <w:pStyle w:val="ConsPlusNormal"/>
        <w:spacing w:before="220"/>
        <w:ind w:firstLine="540"/>
        <w:jc w:val="both"/>
      </w:pPr>
      <w:r>
        <w:t xml:space="preserve">20) осуществляет </w:t>
      </w:r>
      <w:proofErr w:type="gramStart"/>
      <w:r>
        <w:t>контроль за</w:t>
      </w:r>
      <w:proofErr w:type="gramEnd"/>
      <w:r>
        <w:t xml:space="preserve"> исполнением органами местного самоуправления государственных полномочий Республики Марий Эл по организации мероприятий при осуществлении деятельности по обращению с животными без владельцев, а также за использованием ими предоставленных на эти цели финансовых средств;</w:t>
      </w:r>
    </w:p>
    <w:p w:rsidR="003B746D" w:rsidRDefault="003B746D">
      <w:pPr>
        <w:pStyle w:val="ConsPlusNormal"/>
        <w:spacing w:before="220"/>
        <w:ind w:firstLine="540"/>
        <w:jc w:val="both"/>
      </w:pPr>
      <w:r>
        <w:t xml:space="preserve">21) осуществляет функции главного распорядителя и получателя средств республиканского бюджета Республики Марий Эл, предусмотренных на </w:t>
      </w:r>
      <w:proofErr w:type="gramStart"/>
      <w:r>
        <w:t>реализацию возложенных на</w:t>
      </w:r>
      <w:proofErr w:type="gramEnd"/>
      <w:r>
        <w:t xml:space="preserve"> Комитет функций;</w:t>
      </w:r>
    </w:p>
    <w:p w:rsidR="003B746D" w:rsidRDefault="003B746D">
      <w:pPr>
        <w:pStyle w:val="ConsPlusNormal"/>
        <w:spacing w:before="220"/>
        <w:ind w:firstLine="540"/>
        <w:jc w:val="both"/>
      </w:pPr>
      <w:r>
        <w:t xml:space="preserve">22) проводит ревизии и проверки финансово-хозяйственной деятельности государственных учреждений, осуществляет </w:t>
      </w:r>
      <w:proofErr w:type="gramStart"/>
      <w:r>
        <w:t>контроль за</w:t>
      </w:r>
      <w:proofErr w:type="gramEnd"/>
      <w:r>
        <w:t xml:space="preserve"> целевым использованием бюджетных средств;</w:t>
      </w:r>
    </w:p>
    <w:p w:rsidR="003B746D" w:rsidRDefault="003B746D">
      <w:pPr>
        <w:pStyle w:val="ConsPlusNormal"/>
        <w:spacing w:before="220"/>
        <w:ind w:firstLine="540"/>
        <w:jc w:val="both"/>
      </w:pPr>
      <w:r>
        <w:t>23) формирует и утверждает государственные задания для государственных учреждений;</w:t>
      </w:r>
    </w:p>
    <w:p w:rsidR="003B746D" w:rsidRDefault="003B746D">
      <w:pPr>
        <w:pStyle w:val="ConsPlusNormal"/>
        <w:spacing w:before="220"/>
        <w:ind w:firstLine="540"/>
        <w:jc w:val="both"/>
      </w:pPr>
      <w:proofErr w:type="gramStart"/>
      <w:r>
        <w:t>24)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подведомственных заказчиков, ведомственный контроль за соблюдением трудового законодательства и иных нормативных правовых актов, содержащих нормы трудового права, и внутренний финансовый аудит в отношении государственных учреждений;</w:t>
      </w:r>
      <w:proofErr w:type="gramEnd"/>
    </w:p>
    <w:p w:rsidR="003B746D" w:rsidRDefault="003B746D">
      <w:pPr>
        <w:pStyle w:val="ConsPlusNormal"/>
        <w:spacing w:before="220"/>
        <w:ind w:firstLine="540"/>
        <w:jc w:val="both"/>
      </w:pPr>
      <w:r>
        <w:t>25) составляет и исполняет бюджетную смету;</w:t>
      </w:r>
    </w:p>
    <w:p w:rsidR="003B746D" w:rsidRDefault="003B746D">
      <w:pPr>
        <w:pStyle w:val="ConsPlusNormal"/>
        <w:spacing w:before="220"/>
        <w:ind w:firstLine="540"/>
        <w:jc w:val="both"/>
      </w:pPr>
      <w:r>
        <w:t>26) формирует и представляет в установленные сроки сводную статистическую и бюджетную отчетности о деятельности Комитета и государственных учреждений;</w:t>
      </w:r>
    </w:p>
    <w:p w:rsidR="003B746D" w:rsidRDefault="003B746D">
      <w:pPr>
        <w:pStyle w:val="ConsPlusNormal"/>
        <w:spacing w:before="220"/>
        <w:ind w:firstLine="540"/>
        <w:jc w:val="both"/>
      </w:pPr>
      <w:r>
        <w:t>27) реализует кадровую политику в области ветеринарии, организует дополнительное профессиональное образование ветеринарных специалистов государственных учреждений;</w:t>
      </w:r>
    </w:p>
    <w:p w:rsidR="003B746D" w:rsidRDefault="003B746D">
      <w:pPr>
        <w:pStyle w:val="ConsPlusNormal"/>
        <w:spacing w:before="220"/>
        <w:ind w:firstLine="540"/>
        <w:jc w:val="both"/>
      </w:pPr>
      <w:r>
        <w:t>28) организует и контролирует выполнение обязательных ветеринарных мероприятий по мобилизационной подготовке;</w:t>
      </w:r>
    </w:p>
    <w:p w:rsidR="003B746D" w:rsidRDefault="003B746D">
      <w:pPr>
        <w:pStyle w:val="ConsPlusNormal"/>
        <w:spacing w:before="220"/>
        <w:ind w:firstLine="540"/>
        <w:jc w:val="both"/>
      </w:pPr>
      <w:r>
        <w:t>29) формирует необходимый резерв биопрепаратов, лечебных и дезинфицирующих средств, материально-технических ресурсов, необходимых для предупреждения возникновения и ликвидации заразных болезней животных;</w:t>
      </w:r>
    </w:p>
    <w:p w:rsidR="003B746D" w:rsidRDefault="003B746D">
      <w:pPr>
        <w:pStyle w:val="ConsPlusNormal"/>
        <w:spacing w:before="220"/>
        <w:ind w:firstLine="540"/>
        <w:jc w:val="both"/>
      </w:pPr>
      <w:r>
        <w:t xml:space="preserve">30) осуществляет в установленном порядке прием граждан, рассмотрение обращений граждан, включая обращения объединений граждан, в том числе юридических лиц по вопросам, </w:t>
      </w:r>
      <w:r>
        <w:lastRenderedPageBreak/>
        <w:t>входящим в компетенцию Комитета;</w:t>
      </w:r>
    </w:p>
    <w:p w:rsidR="003B746D" w:rsidRDefault="003B746D">
      <w:pPr>
        <w:pStyle w:val="ConsPlusNormal"/>
        <w:spacing w:before="220"/>
        <w:ind w:firstLine="540"/>
        <w:jc w:val="both"/>
      </w:pPr>
      <w:proofErr w:type="gramStart"/>
      <w:r>
        <w:t>31) планирует и организует проведение мероприятий по гражданской обороне в Комитете, осуществляет необходимые меры в области защиты государственных гражданских служащих Республики Марий Эл в Комитете и работников, замещающих в Комитете должности, не относящиеся к должностям государственной гражданской службы Республики Марий Эл (далее соответственно - государственные гражданские служащие, иные работники Комитета), от чрезвычайных ситуаций;</w:t>
      </w:r>
      <w:proofErr w:type="gramEnd"/>
    </w:p>
    <w:p w:rsidR="003B746D" w:rsidRDefault="003B746D">
      <w:pPr>
        <w:pStyle w:val="ConsPlusNormal"/>
        <w:spacing w:before="220"/>
        <w:ind w:firstLine="540"/>
        <w:jc w:val="both"/>
      </w:pPr>
      <w:r>
        <w:t>32) осуществляет методическое руководство и содействует организации выполнения мероприятий по гражданской обороне, предупреждению и ликвидации чрезвычайных ситуаций, обеспечению пожарной безопасности, повышению устойчивости функционирования государственных учреждений;</w:t>
      </w:r>
    </w:p>
    <w:p w:rsidR="003B746D" w:rsidRDefault="003B746D">
      <w:pPr>
        <w:pStyle w:val="ConsPlusNormal"/>
        <w:spacing w:before="220"/>
        <w:ind w:firstLine="540"/>
        <w:jc w:val="both"/>
      </w:pPr>
      <w:r>
        <w:t>33) осуществляет комплекс мер в области противодействия коррупции в пределах своей компетенции;</w:t>
      </w:r>
    </w:p>
    <w:p w:rsidR="003B746D" w:rsidRDefault="003B746D">
      <w:pPr>
        <w:pStyle w:val="ConsPlusNormal"/>
        <w:spacing w:before="220"/>
        <w:ind w:firstLine="540"/>
        <w:jc w:val="both"/>
      </w:pPr>
      <w:proofErr w:type="gramStart"/>
      <w:r>
        <w:t>34)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учреждениями Республики Марий Эл и муниципальными учреждениями и иными организациями, социально ориентированным некоммерческим организациям, государственным учреждениям Республики Марий Эл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 при проведении</w:t>
      </w:r>
      <w:proofErr w:type="gramEnd"/>
      <w:r>
        <w:t xml:space="preserve"> мероприятий в области обращения с животными;</w:t>
      </w:r>
    </w:p>
    <w:p w:rsidR="003B746D" w:rsidRDefault="003B746D">
      <w:pPr>
        <w:pStyle w:val="ConsPlusNormal"/>
        <w:spacing w:before="220"/>
        <w:ind w:firstLine="540"/>
        <w:jc w:val="both"/>
      </w:pPr>
      <w:r>
        <w:t>35) участвует в реализации государственной политики в сфере добровольчества (волонтерства) в пределах компетенции;</w:t>
      </w:r>
    </w:p>
    <w:p w:rsidR="003B746D" w:rsidRDefault="003B746D">
      <w:pPr>
        <w:pStyle w:val="ConsPlusNormal"/>
        <w:spacing w:before="220"/>
        <w:ind w:firstLine="540"/>
        <w:jc w:val="both"/>
      </w:pPr>
      <w:r>
        <w:t>36) участвует в разработке и реализации государственных программ (подпрограмм) Республики Марий Эл, содержащих мероприятия, направленные на поддержку добровольчества (волонтерства) в области обращения с животными;</w:t>
      </w:r>
    </w:p>
    <w:p w:rsidR="003B746D" w:rsidRDefault="003B746D">
      <w:pPr>
        <w:pStyle w:val="ConsPlusNormal"/>
        <w:spacing w:before="220"/>
        <w:ind w:firstLine="540"/>
        <w:jc w:val="both"/>
      </w:pPr>
      <w:r>
        <w:t>37) осуществляет в соответствии с законодательством Российской Федерации мероприятия по комплектованию, хранению, учету и использованию архивных документов, образовавшихся в процессе деятельности Комитета;</w:t>
      </w:r>
    </w:p>
    <w:p w:rsidR="003B746D" w:rsidRDefault="003B746D">
      <w:pPr>
        <w:pStyle w:val="ConsPlusNormal"/>
        <w:spacing w:before="220"/>
        <w:ind w:firstLine="540"/>
        <w:jc w:val="both"/>
      </w:pPr>
      <w:r>
        <w:t>38) осуществляет иные полномочия в соответствии с федеральным законодательством и нормативными правовыми актами Республики Марий Эл.</w:t>
      </w:r>
    </w:p>
    <w:p w:rsidR="003B746D" w:rsidRDefault="003B746D">
      <w:pPr>
        <w:pStyle w:val="ConsPlusNormal"/>
        <w:jc w:val="both"/>
      </w:pPr>
      <w:r>
        <w:t xml:space="preserve">(п. 12 в ред. </w:t>
      </w:r>
      <w:hyperlink r:id="rId53" w:history="1">
        <w:r>
          <w:rPr>
            <w:color w:val="0000FF"/>
          </w:rPr>
          <w:t>постановления</w:t>
        </w:r>
      </w:hyperlink>
      <w:r>
        <w:t xml:space="preserve"> Правительства Республики Марий Эл от 10.09.2021 N 367)</w:t>
      </w:r>
    </w:p>
    <w:p w:rsidR="003B746D" w:rsidRDefault="003B746D">
      <w:pPr>
        <w:pStyle w:val="ConsPlusNormal"/>
        <w:jc w:val="both"/>
      </w:pPr>
    </w:p>
    <w:p w:rsidR="003B746D" w:rsidRDefault="003B746D">
      <w:pPr>
        <w:pStyle w:val="ConsPlusTitle"/>
        <w:jc w:val="center"/>
        <w:outlineLvl w:val="1"/>
      </w:pPr>
      <w:r>
        <w:t>III. Права Комитета</w:t>
      </w:r>
    </w:p>
    <w:p w:rsidR="003B746D" w:rsidRDefault="003B746D">
      <w:pPr>
        <w:pStyle w:val="ConsPlusNormal"/>
        <w:jc w:val="both"/>
      </w:pPr>
    </w:p>
    <w:p w:rsidR="003B746D" w:rsidRDefault="003B746D">
      <w:pPr>
        <w:pStyle w:val="ConsPlusNormal"/>
        <w:ind w:firstLine="540"/>
        <w:jc w:val="both"/>
      </w:pPr>
      <w:r>
        <w:t>13. Комитет в пределах своей компетенции имеет право:</w:t>
      </w:r>
    </w:p>
    <w:p w:rsidR="003B746D" w:rsidRDefault="003B746D">
      <w:pPr>
        <w:pStyle w:val="ConsPlusNormal"/>
        <w:spacing w:before="220"/>
        <w:ind w:firstLine="540"/>
        <w:jc w:val="both"/>
      </w:pPr>
      <w:r>
        <w:t>издавать в установленном порядке приказы, распоряжения, утверждать инструкции, методические документы, другие документы и контролировать их исполнение;</w:t>
      </w:r>
    </w:p>
    <w:p w:rsidR="003B746D" w:rsidRDefault="003B746D">
      <w:pPr>
        <w:pStyle w:val="ConsPlusNormal"/>
        <w:spacing w:before="220"/>
        <w:ind w:firstLine="540"/>
        <w:jc w:val="both"/>
      </w:pPr>
      <w:r>
        <w:t>запрашивать от органов исполнительной власти Республики Марий Эл, государственных организаций Республики Марий Эл и иных организаций сведения по вопросам, отнесенным к сфере деятельности Комитета, и получать от них необходимые материалы;</w:t>
      </w:r>
    </w:p>
    <w:p w:rsidR="003B746D" w:rsidRDefault="003B746D">
      <w:pPr>
        <w:pStyle w:val="ConsPlusNormal"/>
        <w:spacing w:before="220"/>
        <w:ind w:firstLine="540"/>
        <w:jc w:val="both"/>
      </w:pPr>
      <w:r>
        <w:t>привлекать в установленном порядке для разработки вопросов, отнесенных к сфере деятельности Комитета, научные и иные организации, ученых и специалистов;</w:t>
      </w:r>
    </w:p>
    <w:p w:rsidR="003B746D" w:rsidRDefault="003B746D">
      <w:pPr>
        <w:pStyle w:val="ConsPlusNormal"/>
        <w:spacing w:before="220"/>
        <w:ind w:firstLine="540"/>
        <w:jc w:val="both"/>
      </w:pPr>
      <w:r>
        <w:lastRenderedPageBreak/>
        <w:t>давать в пределах своей компетенции юридическим и физическим лицам разъяснения по вопросам, отнесенным к сфере деятельности Комитета;</w:t>
      </w:r>
    </w:p>
    <w:p w:rsidR="003B746D" w:rsidRDefault="003B746D">
      <w:pPr>
        <w:pStyle w:val="ConsPlusNormal"/>
        <w:spacing w:before="220"/>
        <w:ind w:firstLine="540"/>
        <w:jc w:val="both"/>
      </w:pPr>
      <w:r>
        <w:t>разрабатывать и вносить в установленном порядке в Правительство Республики Марий Эл проекты нормативных правовых актов, регулирующих социально-экономические отношения в республике, по вопросам, относящимся к его компетенции;</w:t>
      </w:r>
    </w:p>
    <w:p w:rsidR="003B746D" w:rsidRDefault="003B746D">
      <w:pPr>
        <w:pStyle w:val="ConsPlusNormal"/>
        <w:spacing w:before="220"/>
        <w:ind w:firstLine="540"/>
        <w:jc w:val="both"/>
      </w:pPr>
      <w:r>
        <w:t>проводить семинары, конференции и совещания по вопросам, относящимся к компетенции Комитета;</w:t>
      </w:r>
    </w:p>
    <w:p w:rsidR="003B746D" w:rsidRDefault="003B746D">
      <w:pPr>
        <w:pStyle w:val="ConsPlusNormal"/>
        <w:spacing w:before="220"/>
        <w:ind w:firstLine="540"/>
        <w:jc w:val="both"/>
      </w:pPr>
      <w:r>
        <w:t>проводить проверки по вопросам, относящимся к компетенции Комитета;</w:t>
      </w:r>
    </w:p>
    <w:p w:rsidR="003B746D" w:rsidRDefault="003B746D">
      <w:pPr>
        <w:pStyle w:val="ConsPlusNormal"/>
        <w:spacing w:before="220"/>
        <w:ind w:firstLine="540"/>
        <w:jc w:val="both"/>
      </w:pPr>
      <w:r>
        <w:t>заключать в установленном порядке договоры с организациями и гражданами в целях выполнения возложенных функций;</w:t>
      </w:r>
    </w:p>
    <w:p w:rsidR="003B746D" w:rsidRDefault="003B746D">
      <w:pPr>
        <w:pStyle w:val="ConsPlusNormal"/>
        <w:spacing w:before="220"/>
        <w:ind w:firstLine="540"/>
        <w:jc w:val="both"/>
      </w:pPr>
      <w:r>
        <w:t xml:space="preserve">оказывать методическую помощь органам местного самоуправления </w:t>
      </w:r>
      <w:proofErr w:type="gramStart"/>
      <w:r>
        <w:t>по вопросам осуществления государственных полномочий Республики Марий Эл по организации мероприятий при осуществлении деятельности по обращению с животными без владельцев</w:t>
      </w:r>
      <w:proofErr w:type="gramEnd"/>
      <w:r>
        <w:t>;</w:t>
      </w:r>
    </w:p>
    <w:p w:rsidR="003B746D" w:rsidRDefault="003B746D">
      <w:pPr>
        <w:pStyle w:val="ConsPlusNormal"/>
        <w:jc w:val="both"/>
      </w:pPr>
      <w:r>
        <w:t xml:space="preserve">(в ред. </w:t>
      </w:r>
      <w:hyperlink r:id="rId54" w:history="1">
        <w:r>
          <w:rPr>
            <w:color w:val="0000FF"/>
          </w:rPr>
          <w:t>постановления</w:t>
        </w:r>
      </w:hyperlink>
      <w:r>
        <w:t xml:space="preserve"> Правительства Республики Марий Эл от 10.09.2021 N 367)</w:t>
      </w:r>
    </w:p>
    <w:p w:rsidR="003B746D" w:rsidRDefault="003B746D">
      <w:pPr>
        <w:pStyle w:val="ConsPlusNormal"/>
        <w:spacing w:before="220"/>
        <w:ind w:firstLine="540"/>
        <w:jc w:val="both"/>
      </w:pPr>
      <w:r>
        <w:t>проводить аттестацию руководителей государственных учреждений в целях определения их соответствия занимаемой должности;</w:t>
      </w:r>
    </w:p>
    <w:p w:rsidR="003B746D" w:rsidRDefault="003B746D">
      <w:pPr>
        <w:pStyle w:val="ConsPlusNormal"/>
        <w:jc w:val="both"/>
      </w:pPr>
      <w:r>
        <w:t xml:space="preserve">(в ред. </w:t>
      </w:r>
      <w:hyperlink r:id="rId55" w:history="1">
        <w:r>
          <w:rPr>
            <w:color w:val="0000FF"/>
          </w:rPr>
          <w:t>постановления</w:t>
        </w:r>
      </w:hyperlink>
      <w:r>
        <w:t xml:space="preserve"> Правительства Республики Марий Эл от 10.09.2021 N 367)</w:t>
      </w:r>
    </w:p>
    <w:p w:rsidR="003B746D" w:rsidRDefault="003B746D">
      <w:pPr>
        <w:pStyle w:val="ConsPlusNormal"/>
        <w:spacing w:before="220"/>
        <w:ind w:firstLine="540"/>
        <w:jc w:val="both"/>
      </w:pPr>
      <w:r>
        <w:t>утверждать уставы государственных учреждений и изменения к ним, назначать руководителей государственных учреждений, заключать, изменять и прекращать трудовые договоры с ними;</w:t>
      </w:r>
    </w:p>
    <w:p w:rsidR="003B746D" w:rsidRDefault="003B746D">
      <w:pPr>
        <w:pStyle w:val="ConsPlusNormal"/>
        <w:jc w:val="both"/>
      </w:pPr>
      <w:r>
        <w:t xml:space="preserve">(в ред. </w:t>
      </w:r>
      <w:hyperlink r:id="rId56" w:history="1">
        <w:r>
          <w:rPr>
            <w:color w:val="0000FF"/>
          </w:rPr>
          <w:t>постановления</w:t>
        </w:r>
      </w:hyperlink>
      <w:r>
        <w:t xml:space="preserve"> Правительства Республики Марий Эл от 10.09.2021 N 367)</w:t>
      </w:r>
    </w:p>
    <w:p w:rsidR="003B746D" w:rsidRDefault="003B746D">
      <w:pPr>
        <w:pStyle w:val="ConsPlusNormal"/>
        <w:spacing w:before="220"/>
        <w:ind w:firstLine="540"/>
        <w:jc w:val="both"/>
      </w:pPr>
      <w:r>
        <w:t>осуществлять иные права в соответствии с законодательством Российской Федерации и законодательством Республики Марий Эл.</w:t>
      </w:r>
    </w:p>
    <w:p w:rsidR="003B746D" w:rsidRDefault="003B746D">
      <w:pPr>
        <w:pStyle w:val="ConsPlusNormal"/>
        <w:jc w:val="both"/>
      </w:pPr>
      <w:r>
        <w:t xml:space="preserve">(в ред. </w:t>
      </w:r>
      <w:hyperlink r:id="rId57" w:history="1">
        <w:r>
          <w:rPr>
            <w:color w:val="0000FF"/>
          </w:rPr>
          <w:t>постановления</w:t>
        </w:r>
      </w:hyperlink>
      <w:r>
        <w:t xml:space="preserve"> Правительства Республики Марий Эл от 20.09.2018 N 381)</w:t>
      </w:r>
    </w:p>
    <w:p w:rsidR="003B746D" w:rsidRDefault="003B746D">
      <w:pPr>
        <w:pStyle w:val="ConsPlusNormal"/>
        <w:jc w:val="both"/>
      </w:pPr>
    </w:p>
    <w:p w:rsidR="003B746D" w:rsidRDefault="003B746D">
      <w:pPr>
        <w:pStyle w:val="ConsPlusTitle"/>
        <w:jc w:val="center"/>
        <w:outlineLvl w:val="1"/>
      </w:pPr>
      <w:r>
        <w:t>IV. Организация деятельности и руководство Комитета</w:t>
      </w:r>
    </w:p>
    <w:p w:rsidR="003B746D" w:rsidRDefault="003B746D">
      <w:pPr>
        <w:pStyle w:val="ConsPlusNormal"/>
        <w:jc w:val="both"/>
      </w:pPr>
    </w:p>
    <w:p w:rsidR="003B746D" w:rsidRDefault="003B746D">
      <w:pPr>
        <w:pStyle w:val="ConsPlusNormal"/>
        <w:ind w:firstLine="540"/>
        <w:jc w:val="both"/>
      </w:pPr>
      <w:r>
        <w:t xml:space="preserve">14. Руководство Комитетом осуществляется на основе единоначалия. Комитет возглавляет председатель, назначаемый и освобождаемый от должности Главой Республики Марий Эл на основании </w:t>
      </w:r>
      <w:hyperlink r:id="rId58" w:history="1">
        <w:r>
          <w:rPr>
            <w:color w:val="0000FF"/>
          </w:rPr>
          <w:t>пункта 5 статьи 3.1</w:t>
        </w:r>
      </w:hyperlink>
      <w:r>
        <w:t xml:space="preserve"> Закона Российской Федерации от 14 мая 1993 г. N 4979-1 "О ветеринарии".</w:t>
      </w:r>
    </w:p>
    <w:p w:rsidR="003B746D" w:rsidRDefault="003B746D">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Республики Марий Эл от 03.07.2020 N 262)</w:t>
      </w:r>
    </w:p>
    <w:p w:rsidR="003B746D" w:rsidRDefault="003B746D">
      <w:pPr>
        <w:pStyle w:val="ConsPlusNormal"/>
        <w:spacing w:before="220"/>
        <w:ind w:firstLine="540"/>
        <w:jc w:val="both"/>
      </w:pPr>
      <w:r>
        <w:t>Заместитель председателя Комитета назначается на должность и освобождается от должности Правительством Республики Марий Эл по представлению председателя Комитета.</w:t>
      </w:r>
    </w:p>
    <w:p w:rsidR="003B746D" w:rsidRDefault="003B746D">
      <w:pPr>
        <w:pStyle w:val="ConsPlusNormal"/>
        <w:spacing w:before="220"/>
        <w:ind w:firstLine="540"/>
        <w:jc w:val="both"/>
      </w:pPr>
      <w:r>
        <w:t xml:space="preserve">Структура Комитета утверждается Главой Республики Марий Эл на основании </w:t>
      </w:r>
      <w:hyperlink r:id="rId60" w:history="1">
        <w:r>
          <w:rPr>
            <w:color w:val="0000FF"/>
          </w:rPr>
          <w:t>пункта 5 статьи 3.1</w:t>
        </w:r>
      </w:hyperlink>
      <w:r>
        <w:t xml:space="preserve"> Закона Российской Федерации от 14 мая 1993 г. N 4979-1 "О ветеринарии".</w:t>
      </w:r>
    </w:p>
    <w:p w:rsidR="003B746D" w:rsidRDefault="003B746D">
      <w:pPr>
        <w:pStyle w:val="ConsPlusNormal"/>
        <w:jc w:val="both"/>
      </w:pPr>
      <w:r>
        <w:t xml:space="preserve">(в ред. </w:t>
      </w:r>
      <w:hyperlink r:id="rId61" w:history="1">
        <w:r>
          <w:rPr>
            <w:color w:val="0000FF"/>
          </w:rPr>
          <w:t>постановления</w:t>
        </w:r>
      </w:hyperlink>
      <w:r>
        <w:t xml:space="preserve"> Правительства Республики Марий Эл от 03.07.2020 N 262)</w:t>
      </w:r>
    </w:p>
    <w:p w:rsidR="003B746D" w:rsidRDefault="003B746D">
      <w:pPr>
        <w:pStyle w:val="ConsPlusNormal"/>
        <w:jc w:val="both"/>
      </w:pPr>
      <w:r>
        <w:t xml:space="preserve">(п. 14 в ред. </w:t>
      </w:r>
      <w:hyperlink r:id="rId62" w:history="1">
        <w:r>
          <w:rPr>
            <w:color w:val="0000FF"/>
          </w:rPr>
          <w:t>постановления</w:t>
        </w:r>
      </w:hyperlink>
      <w:r>
        <w:t xml:space="preserve"> Правительства Республики Марий Эл от 03.08.2011 N 236)</w:t>
      </w:r>
    </w:p>
    <w:p w:rsidR="003B746D" w:rsidRDefault="003B746D">
      <w:pPr>
        <w:pStyle w:val="ConsPlusNormal"/>
        <w:spacing w:before="220"/>
        <w:ind w:firstLine="540"/>
        <w:jc w:val="both"/>
      </w:pPr>
      <w:r>
        <w:t>15. Председатель Комитета:</w:t>
      </w:r>
    </w:p>
    <w:p w:rsidR="003B746D" w:rsidRDefault="003B746D">
      <w:pPr>
        <w:pStyle w:val="ConsPlusNormal"/>
        <w:spacing w:before="220"/>
        <w:ind w:firstLine="540"/>
        <w:jc w:val="both"/>
      </w:pPr>
      <w:r>
        <w:t>организует работу Комитета, руководит его деятельностью, несет персональную ответственность за выполнение возложенных на Комитет задач и осуществление им своих функций;</w:t>
      </w:r>
    </w:p>
    <w:p w:rsidR="003B746D" w:rsidRDefault="003B746D">
      <w:pPr>
        <w:pStyle w:val="ConsPlusNormal"/>
        <w:spacing w:before="220"/>
        <w:ind w:firstLine="540"/>
        <w:jc w:val="both"/>
      </w:pPr>
      <w:r>
        <w:t xml:space="preserve">утверждает регламент Комитета, административные регламенты предоставления </w:t>
      </w:r>
      <w:r>
        <w:lastRenderedPageBreak/>
        <w:t>государственных услуг, должностные регламенты государственных гражданских служащих и должностные инструкции иных работников Комитета;</w:t>
      </w:r>
    </w:p>
    <w:p w:rsidR="003B746D" w:rsidRDefault="003B746D">
      <w:pPr>
        <w:pStyle w:val="ConsPlusNormal"/>
        <w:jc w:val="both"/>
      </w:pPr>
      <w:r>
        <w:t xml:space="preserve">(в ред. постановлений Правительства Республики Марий Эл от 20.09.2018 </w:t>
      </w:r>
      <w:hyperlink r:id="rId63" w:history="1">
        <w:r>
          <w:rPr>
            <w:color w:val="0000FF"/>
          </w:rPr>
          <w:t>N 381</w:t>
        </w:r>
      </w:hyperlink>
      <w:r>
        <w:t xml:space="preserve">, от 10.09.2021 </w:t>
      </w:r>
      <w:hyperlink r:id="rId64" w:history="1">
        <w:r>
          <w:rPr>
            <w:color w:val="0000FF"/>
          </w:rPr>
          <w:t>N 367</w:t>
        </w:r>
      </w:hyperlink>
      <w:r>
        <w:t>)</w:t>
      </w:r>
    </w:p>
    <w:p w:rsidR="003B746D" w:rsidRDefault="003B746D">
      <w:pPr>
        <w:pStyle w:val="ConsPlusNormal"/>
        <w:spacing w:before="220"/>
        <w:ind w:firstLine="540"/>
        <w:jc w:val="both"/>
      </w:pPr>
      <w:r>
        <w:t>без доверенности действует от имени Комитета; представляет его интересы в судебных и иных государственных органах, организациях, общественных объединениях по вопросам, входящим в компетенцию Комитета;</w:t>
      </w:r>
    </w:p>
    <w:p w:rsidR="003B746D" w:rsidRDefault="003B746D">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Правительства Республики Марий Эл от 03.08.2011 N 236;</w:t>
      </w:r>
    </w:p>
    <w:p w:rsidR="003B746D" w:rsidRDefault="003B746D">
      <w:pPr>
        <w:pStyle w:val="ConsPlusNormal"/>
        <w:spacing w:before="220"/>
        <w:ind w:firstLine="540"/>
        <w:jc w:val="both"/>
      </w:pPr>
      <w:r>
        <w:t>утверждает положения о структурных подразделениях Комитета, штатное расписание Комитета в пределах установленной Правительством Республики Марий Эл численности Комитета и фонда оплаты труда Комитета;</w:t>
      </w:r>
    </w:p>
    <w:p w:rsidR="003B746D" w:rsidRDefault="003B746D">
      <w:pPr>
        <w:pStyle w:val="ConsPlusNormal"/>
        <w:jc w:val="both"/>
      </w:pPr>
      <w:r>
        <w:t xml:space="preserve">(в ред. </w:t>
      </w:r>
      <w:hyperlink r:id="rId66" w:history="1">
        <w:r>
          <w:rPr>
            <w:color w:val="0000FF"/>
          </w:rPr>
          <w:t>постановления</w:t>
        </w:r>
      </w:hyperlink>
      <w:r>
        <w:t xml:space="preserve"> Правительства Республики Марий Эл от 22.09.2015 N 508)</w:t>
      </w:r>
    </w:p>
    <w:p w:rsidR="003B746D" w:rsidRDefault="003B746D">
      <w:pPr>
        <w:pStyle w:val="ConsPlusNormal"/>
        <w:spacing w:before="220"/>
        <w:ind w:firstLine="540"/>
        <w:jc w:val="both"/>
      </w:pPr>
      <w:r>
        <w:t>назначает лиц, исполняющих обязанности руководителей структурных подразделений на время их отсутствия в связи с болезнью, отпуском или командировкой;</w:t>
      </w:r>
    </w:p>
    <w:p w:rsidR="003B746D" w:rsidRDefault="003B746D">
      <w:pPr>
        <w:pStyle w:val="ConsPlusNormal"/>
        <w:spacing w:before="220"/>
        <w:ind w:firstLine="540"/>
        <w:jc w:val="both"/>
      </w:pPr>
      <w:r>
        <w:t>назначает на должность и освобождает от должности в установленном порядке государственных гражданских служащих и иных работников Комитета;</w:t>
      </w:r>
    </w:p>
    <w:p w:rsidR="003B746D" w:rsidRDefault="003B746D">
      <w:pPr>
        <w:pStyle w:val="ConsPlusNormal"/>
        <w:spacing w:before="220"/>
        <w:ind w:firstLine="540"/>
        <w:jc w:val="both"/>
      </w:pPr>
      <w:r>
        <w:t xml:space="preserve">издает в пределах своей компетенции приказы и распоряжения, обеспечивает </w:t>
      </w:r>
      <w:proofErr w:type="gramStart"/>
      <w:r>
        <w:t>контроль за</w:t>
      </w:r>
      <w:proofErr w:type="gramEnd"/>
      <w:r>
        <w:t xml:space="preserve"> их исполнением;</w:t>
      </w:r>
    </w:p>
    <w:p w:rsidR="003B746D" w:rsidRDefault="003B746D">
      <w:pPr>
        <w:pStyle w:val="ConsPlusNormal"/>
        <w:spacing w:before="220"/>
        <w:ind w:firstLine="540"/>
        <w:jc w:val="both"/>
      </w:pPr>
      <w:r>
        <w:t>выдает доверенности;</w:t>
      </w:r>
    </w:p>
    <w:p w:rsidR="003B746D" w:rsidRDefault="003B746D">
      <w:pPr>
        <w:pStyle w:val="ConsPlusNormal"/>
        <w:spacing w:before="220"/>
        <w:ind w:firstLine="540"/>
        <w:jc w:val="both"/>
      </w:pPr>
      <w:r>
        <w:t>открывает лицевые счета Комитета;</w:t>
      </w:r>
    </w:p>
    <w:p w:rsidR="003B746D" w:rsidRDefault="003B746D">
      <w:pPr>
        <w:pStyle w:val="ConsPlusNormal"/>
        <w:spacing w:before="220"/>
        <w:ind w:firstLine="540"/>
        <w:jc w:val="both"/>
      </w:pPr>
      <w:r>
        <w:t>заключает в установленном порядке соглашения и договоры;</w:t>
      </w:r>
    </w:p>
    <w:p w:rsidR="003B746D" w:rsidRDefault="003B746D">
      <w:pPr>
        <w:pStyle w:val="ConsPlusNormal"/>
        <w:spacing w:before="220"/>
        <w:ind w:firstLine="540"/>
        <w:jc w:val="both"/>
      </w:pPr>
      <w:r>
        <w:t>утверждает в установленном порядке квалификационные требования к профессиональным знаниям и навыкам, необходимым для исполнения должностных обязанностей по каждой должности государственной гражданской службы, образованной в Комитете;</w:t>
      </w:r>
    </w:p>
    <w:p w:rsidR="003B746D" w:rsidRDefault="003B746D">
      <w:pPr>
        <w:pStyle w:val="ConsPlusNormal"/>
        <w:spacing w:before="220"/>
        <w:ind w:firstLine="540"/>
        <w:jc w:val="both"/>
      </w:pPr>
      <w:r>
        <w:t>представляет в установленном порядке государственных гражданских служащих и иных работников Комитета, работников государственных учреждений к присвоению почетных званий и награждению государственными наградами Российской Федерации и Республики Марий Эл;</w:t>
      </w:r>
    </w:p>
    <w:p w:rsidR="003B746D" w:rsidRDefault="003B746D">
      <w:pPr>
        <w:pStyle w:val="ConsPlusNormal"/>
        <w:jc w:val="both"/>
      </w:pPr>
      <w:r>
        <w:t xml:space="preserve">(в ред. </w:t>
      </w:r>
      <w:hyperlink r:id="rId67" w:history="1">
        <w:r>
          <w:rPr>
            <w:color w:val="0000FF"/>
          </w:rPr>
          <w:t>постановления</w:t>
        </w:r>
      </w:hyperlink>
      <w:r>
        <w:t xml:space="preserve"> Правительства Республики Марий Эл от 10.09.2021 N 367)</w:t>
      </w:r>
    </w:p>
    <w:p w:rsidR="003B746D" w:rsidRDefault="003B746D">
      <w:pPr>
        <w:pStyle w:val="ConsPlusNormal"/>
        <w:spacing w:before="220"/>
        <w:ind w:firstLine="540"/>
        <w:jc w:val="both"/>
      </w:pPr>
      <w:r>
        <w:t>обеспечивает проведение аттестации государственных гражданских служащих Комитета, присваивает классные чины государственной гражданской службы государственным гражданским служащим Комитета, за исключением государственных гражданских служащих, классные чины которым присваиваются непосредственно Главой Республики Марий Эл;</w:t>
      </w:r>
    </w:p>
    <w:p w:rsidR="003B746D" w:rsidRDefault="003B746D">
      <w:pPr>
        <w:pStyle w:val="ConsPlusNormal"/>
        <w:jc w:val="both"/>
      </w:pPr>
      <w:r>
        <w:t xml:space="preserve">(в ред. </w:t>
      </w:r>
      <w:hyperlink r:id="rId68" w:history="1">
        <w:r>
          <w:rPr>
            <w:color w:val="0000FF"/>
          </w:rPr>
          <w:t>постановления</w:t>
        </w:r>
      </w:hyperlink>
      <w:r>
        <w:t xml:space="preserve"> Правительства Республики Марий Эл от 03.08.2011 N 236)</w:t>
      </w:r>
    </w:p>
    <w:p w:rsidR="003B746D" w:rsidRDefault="003B746D">
      <w:pPr>
        <w:pStyle w:val="ConsPlusNormal"/>
        <w:spacing w:before="220"/>
        <w:ind w:firstLine="540"/>
        <w:jc w:val="both"/>
      </w:pPr>
      <w:r>
        <w:t>решает в установленном порядке вопросы командирования государственных гражданских служащих, иных работников Комитета, руководителей государственных учреждений и их заместителей;</w:t>
      </w:r>
    </w:p>
    <w:p w:rsidR="003B746D" w:rsidRDefault="003B746D">
      <w:pPr>
        <w:pStyle w:val="ConsPlusNormal"/>
        <w:jc w:val="both"/>
      </w:pPr>
      <w:r>
        <w:t xml:space="preserve">(в ред. </w:t>
      </w:r>
      <w:hyperlink r:id="rId69" w:history="1">
        <w:r>
          <w:rPr>
            <w:color w:val="0000FF"/>
          </w:rPr>
          <w:t>постановления</w:t>
        </w:r>
      </w:hyperlink>
      <w:r>
        <w:t xml:space="preserve"> Правительства Республики Марий Эл от 10.09.2021 N 367)</w:t>
      </w:r>
    </w:p>
    <w:p w:rsidR="003B746D" w:rsidRDefault="003B746D">
      <w:pPr>
        <w:pStyle w:val="ConsPlusNormal"/>
        <w:spacing w:before="220"/>
        <w:ind w:firstLine="540"/>
        <w:jc w:val="both"/>
      </w:pPr>
      <w:r>
        <w:t>согласовывает штатные расписания государственных учреждений, перечни платных ветеринарных услуг, оказываемых государственными учреждениями, и прейскурант цен на них;</w:t>
      </w:r>
    </w:p>
    <w:p w:rsidR="003B746D" w:rsidRDefault="003B746D">
      <w:pPr>
        <w:pStyle w:val="ConsPlusNormal"/>
        <w:jc w:val="both"/>
      </w:pPr>
      <w:r>
        <w:t xml:space="preserve">(в ред. </w:t>
      </w:r>
      <w:hyperlink r:id="rId70" w:history="1">
        <w:r>
          <w:rPr>
            <w:color w:val="0000FF"/>
          </w:rPr>
          <w:t>постановления</w:t>
        </w:r>
      </w:hyperlink>
      <w:r>
        <w:t xml:space="preserve"> Правительства Республики Марий Эл от 10.09.2021 N 367)</w:t>
      </w:r>
    </w:p>
    <w:p w:rsidR="003B746D" w:rsidRDefault="003B746D">
      <w:pPr>
        <w:pStyle w:val="ConsPlusNormal"/>
        <w:spacing w:before="220"/>
        <w:ind w:firstLine="540"/>
        <w:jc w:val="both"/>
      </w:pPr>
      <w:r>
        <w:lastRenderedPageBreak/>
        <w:t xml:space="preserve">абзац утратил силу. - </w:t>
      </w:r>
      <w:hyperlink r:id="rId71" w:history="1">
        <w:r>
          <w:rPr>
            <w:color w:val="0000FF"/>
          </w:rPr>
          <w:t>Постановление</w:t>
        </w:r>
      </w:hyperlink>
      <w:r>
        <w:t xml:space="preserve"> Правительства Республики Марий Эл от 20.09.2018 N 381;</w:t>
      </w:r>
    </w:p>
    <w:p w:rsidR="003B746D" w:rsidRDefault="003B746D">
      <w:pPr>
        <w:pStyle w:val="ConsPlusNormal"/>
        <w:spacing w:before="220"/>
        <w:ind w:firstLine="540"/>
        <w:jc w:val="both"/>
      </w:pPr>
      <w:r>
        <w:t>по представлению руководителей государственных учреждений согласовывает назначение на должность их заместителей и главных бухгалтеров;</w:t>
      </w:r>
    </w:p>
    <w:p w:rsidR="003B746D" w:rsidRDefault="003B746D">
      <w:pPr>
        <w:pStyle w:val="ConsPlusNormal"/>
        <w:jc w:val="both"/>
      </w:pPr>
      <w:r>
        <w:t xml:space="preserve">(в ред. </w:t>
      </w:r>
      <w:hyperlink r:id="rId72" w:history="1">
        <w:r>
          <w:rPr>
            <w:color w:val="0000FF"/>
          </w:rPr>
          <w:t>постановления</w:t>
        </w:r>
      </w:hyperlink>
      <w:r>
        <w:t xml:space="preserve"> Правительства Республики Марий Эл от 10.09.2021 N 367)</w:t>
      </w:r>
    </w:p>
    <w:p w:rsidR="003B746D" w:rsidRDefault="003B746D">
      <w:pPr>
        <w:pStyle w:val="ConsPlusNormal"/>
        <w:spacing w:before="220"/>
        <w:ind w:firstLine="540"/>
        <w:jc w:val="both"/>
      </w:pPr>
      <w:r>
        <w:t>вносит представления Главе Республики Марий Эл для принятия решений:</w:t>
      </w:r>
    </w:p>
    <w:p w:rsidR="003B746D" w:rsidRDefault="003B746D">
      <w:pPr>
        <w:pStyle w:val="ConsPlusNormal"/>
        <w:jc w:val="both"/>
      </w:pPr>
      <w:r>
        <w:t xml:space="preserve">(в ред. </w:t>
      </w:r>
      <w:hyperlink r:id="rId73" w:history="1">
        <w:r>
          <w:rPr>
            <w:color w:val="0000FF"/>
          </w:rPr>
          <w:t>постановления</w:t>
        </w:r>
      </w:hyperlink>
      <w:r>
        <w:t xml:space="preserve"> Правительства Республики Марий Эл от 10.09.2021 N 367)</w:t>
      </w:r>
    </w:p>
    <w:p w:rsidR="003B746D" w:rsidRDefault="003B746D">
      <w:pPr>
        <w:pStyle w:val="ConsPlusNormal"/>
        <w:spacing w:before="220"/>
        <w:ind w:firstLine="540"/>
        <w:jc w:val="both"/>
      </w:pPr>
      <w:r>
        <w:t>об установлении ограничительных мероприятий (карантина) на территории Республики Марий Эл в случае появления угрозы возникновения и распространения заразных болезней животных;</w:t>
      </w:r>
    </w:p>
    <w:p w:rsidR="003B746D" w:rsidRDefault="003B746D">
      <w:pPr>
        <w:pStyle w:val="ConsPlusNormal"/>
        <w:jc w:val="both"/>
      </w:pPr>
      <w:r>
        <w:t xml:space="preserve">(абзац введен </w:t>
      </w:r>
      <w:hyperlink r:id="rId74" w:history="1">
        <w:r>
          <w:rPr>
            <w:color w:val="0000FF"/>
          </w:rPr>
          <w:t>постановлением</w:t>
        </w:r>
      </w:hyperlink>
      <w:r>
        <w:t xml:space="preserve"> Правительства Республики Марий Эл от 10.09.2021 N 367)</w:t>
      </w:r>
    </w:p>
    <w:p w:rsidR="003B746D" w:rsidRDefault="003B746D">
      <w:pPr>
        <w:pStyle w:val="ConsPlusNormal"/>
        <w:spacing w:before="220"/>
        <w:ind w:firstLine="540"/>
        <w:jc w:val="both"/>
      </w:pPr>
      <w:r>
        <w:t>об организации и проведении изъятия животных и (или) продуктов животноводства при ликвидации очагов особо опасных болезней животных;</w:t>
      </w:r>
    </w:p>
    <w:p w:rsidR="003B746D" w:rsidRDefault="003B746D">
      <w:pPr>
        <w:pStyle w:val="ConsPlusNormal"/>
        <w:jc w:val="both"/>
      </w:pPr>
      <w:r>
        <w:t xml:space="preserve">(абзац введен </w:t>
      </w:r>
      <w:hyperlink r:id="rId75" w:history="1">
        <w:r>
          <w:rPr>
            <w:color w:val="0000FF"/>
          </w:rPr>
          <w:t>постановлением</w:t>
        </w:r>
      </w:hyperlink>
      <w:r>
        <w:t xml:space="preserve"> Правительства Республики Марий Эл от 10.09.2021 N 367)</w:t>
      </w:r>
    </w:p>
    <w:p w:rsidR="003B746D" w:rsidRDefault="003B746D">
      <w:pPr>
        <w:pStyle w:val="ConsPlusNormal"/>
        <w:spacing w:before="220"/>
        <w:ind w:firstLine="540"/>
        <w:jc w:val="both"/>
      </w:pPr>
      <w:r>
        <w:t>принимает решение об установлении ограничительных мероприятий (карантина) в случае появления угрозы возникновения и распространения заразных, за исключением особо опасных, болезней животных;</w:t>
      </w:r>
    </w:p>
    <w:p w:rsidR="003B746D" w:rsidRDefault="003B746D">
      <w:pPr>
        <w:pStyle w:val="ConsPlusNormal"/>
        <w:jc w:val="both"/>
      </w:pPr>
      <w:r>
        <w:t xml:space="preserve">(абзац введен </w:t>
      </w:r>
      <w:hyperlink r:id="rId76" w:history="1">
        <w:r>
          <w:rPr>
            <w:color w:val="0000FF"/>
          </w:rPr>
          <w:t>постановлением</w:t>
        </w:r>
      </w:hyperlink>
      <w:r>
        <w:t xml:space="preserve"> Правительства Республики Марий Эл от 03.08.2011 N 236)</w:t>
      </w:r>
    </w:p>
    <w:p w:rsidR="003B746D" w:rsidRDefault="003B746D">
      <w:pPr>
        <w:pStyle w:val="ConsPlusNormal"/>
        <w:spacing w:before="220"/>
        <w:ind w:firstLine="540"/>
        <w:jc w:val="both"/>
      </w:pPr>
      <w:r>
        <w:t>осуществляет иные полномочия в соответствии с законодательством Российской Федерации и Республики Марий Эл.</w:t>
      </w:r>
    </w:p>
    <w:p w:rsidR="003B746D" w:rsidRDefault="003B746D">
      <w:pPr>
        <w:pStyle w:val="ConsPlusNormal"/>
        <w:spacing w:before="220"/>
        <w:ind w:firstLine="540"/>
        <w:jc w:val="both"/>
      </w:pPr>
      <w:r>
        <w:t xml:space="preserve">Абзац утратил силу. - </w:t>
      </w:r>
      <w:hyperlink r:id="rId77" w:history="1">
        <w:r>
          <w:rPr>
            <w:color w:val="0000FF"/>
          </w:rPr>
          <w:t>Постановление</w:t>
        </w:r>
      </w:hyperlink>
      <w:r>
        <w:t xml:space="preserve"> Правительства Республики Марий Эл от 17.03.2020 N 76.</w:t>
      </w:r>
    </w:p>
    <w:p w:rsidR="003B746D" w:rsidRDefault="003B746D">
      <w:pPr>
        <w:pStyle w:val="ConsPlusNormal"/>
        <w:jc w:val="both"/>
      </w:pPr>
    </w:p>
    <w:p w:rsidR="003B746D" w:rsidRDefault="003B746D">
      <w:pPr>
        <w:pStyle w:val="ConsPlusTitle"/>
        <w:jc w:val="center"/>
        <w:outlineLvl w:val="1"/>
      </w:pPr>
      <w:r>
        <w:t>V. Реорганизация и ликвидация Комитета</w:t>
      </w:r>
    </w:p>
    <w:p w:rsidR="003B746D" w:rsidRDefault="003B746D">
      <w:pPr>
        <w:pStyle w:val="ConsPlusNormal"/>
        <w:jc w:val="both"/>
      </w:pPr>
    </w:p>
    <w:p w:rsidR="003B746D" w:rsidRDefault="003B746D">
      <w:pPr>
        <w:pStyle w:val="ConsPlusNormal"/>
        <w:ind w:firstLine="540"/>
        <w:jc w:val="both"/>
      </w:pPr>
      <w:r>
        <w:t>16. Реорганизация и ликвидация Комитета осуществляются в соответствии с действующим законодательством.</w:t>
      </w:r>
    </w:p>
    <w:p w:rsidR="003B746D" w:rsidRDefault="003B746D">
      <w:pPr>
        <w:pStyle w:val="ConsPlusNormal"/>
        <w:jc w:val="both"/>
      </w:pPr>
    </w:p>
    <w:p w:rsidR="003B746D" w:rsidRDefault="003B746D">
      <w:pPr>
        <w:pStyle w:val="ConsPlusNormal"/>
        <w:jc w:val="both"/>
      </w:pPr>
    </w:p>
    <w:p w:rsidR="003B746D" w:rsidRDefault="003B746D">
      <w:pPr>
        <w:pStyle w:val="ConsPlusNormal"/>
        <w:jc w:val="both"/>
      </w:pPr>
    </w:p>
    <w:p w:rsidR="003B746D" w:rsidRDefault="003B746D">
      <w:pPr>
        <w:pStyle w:val="ConsPlusNormal"/>
        <w:jc w:val="both"/>
      </w:pPr>
    </w:p>
    <w:p w:rsidR="003B746D" w:rsidRDefault="003B746D">
      <w:pPr>
        <w:pStyle w:val="ConsPlusNormal"/>
        <w:jc w:val="both"/>
      </w:pPr>
    </w:p>
    <w:p w:rsidR="003B746D" w:rsidRDefault="003B746D">
      <w:pPr>
        <w:pStyle w:val="ConsPlusNormal"/>
        <w:jc w:val="right"/>
        <w:outlineLvl w:val="0"/>
      </w:pPr>
      <w:r>
        <w:t>Утвержден</w:t>
      </w:r>
    </w:p>
    <w:p w:rsidR="003B746D" w:rsidRDefault="003B746D">
      <w:pPr>
        <w:pStyle w:val="ConsPlusNormal"/>
        <w:jc w:val="right"/>
      </w:pPr>
      <w:r>
        <w:t>постановлением Правительства</w:t>
      </w:r>
    </w:p>
    <w:p w:rsidR="003B746D" w:rsidRDefault="003B746D">
      <w:pPr>
        <w:pStyle w:val="ConsPlusNormal"/>
        <w:jc w:val="right"/>
      </w:pPr>
      <w:r>
        <w:t>Республики Марий Эл</w:t>
      </w:r>
    </w:p>
    <w:p w:rsidR="003B746D" w:rsidRDefault="003B746D">
      <w:pPr>
        <w:pStyle w:val="ConsPlusNormal"/>
        <w:jc w:val="right"/>
      </w:pPr>
      <w:r>
        <w:t>от 5 июля 2007 г. N 171</w:t>
      </w:r>
    </w:p>
    <w:p w:rsidR="003B746D" w:rsidRDefault="003B746D">
      <w:pPr>
        <w:pStyle w:val="ConsPlusNormal"/>
        <w:jc w:val="both"/>
      </w:pPr>
    </w:p>
    <w:p w:rsidR="003B746D" w:rsidRDefault="003B746D">
      <w:pPr>
        <w:pStyle w:val="ConsPlusTitle"/>
        <w:jc w:val="center"/>
      </w:pPr>
      <w:bookmarkStart w:id="1" w:name="P205"/>
      <w:bookmarkEnd w:id="1"/>
      <w:r>
        <w:t>ПЕРЕЧЕНЬ</w:t>
      </w:r>
    </w:p>
    <w:p w:rsidR="003B746D" w:rsidRDefault="003B746D">
      <w:pPr>
        <w:pStyle w:val="ConsPlusTitle"/>
        <w:jc w:val="center"/>
      </w:pPr>
      <w:r>
        <w:t>РЕСПУБЛИКАНСКИХ ГОСУДАРСТВЕННЫХ УЧРЕЖДЕНИЙ, НАХОДЯЩИХСЯ</w:t>
      </w:r>
    </w:p>
    <w:p w:rsidR="003B746D" w:rsidRDefault="003B746D">
      <w:pPr>
        <w:pStyle w:val="ConsPlusTitle"/>
        <w:jc w:val="center"/>
      </w:pPr>
      <w:r>
        <w:t>В ВЕДЕНИИ КОМИТЕТА ВЕТЕРИНАРИИ РЕСПУБЛИКИ МАРИЙ ЭЛ</w:t>
      </w:r>
    </w:p>
    <w:p w:rsidR="003B746D" w:rsidRDefault="003B74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46D" w:rsidRDefault="003B746D"/>
        </w:tc>
        <w:tc>
          <w:tcPr>
            <w:tcW w:w="113" w:type="dxa"/>
            <w:tcBorders>
              <w:top w:val="nil"/>
              <w:left w:val="nil"/>
              <w:bottom w:val="nil"/>
              <w:right w:val="nil"/>
            </w:tcBorders>
            <w:shd w:val="clear" w:color="auto" w:fill="F4F3F8"/>
            <w:tcMar>
              <w:top w:w="0" w:type="dxa"/>
              <w:left w:w="0" w:type="dxa"/>
              <w:bottom w:w="0" w:type="dxa"/>
              <w:right w:w="0" w:type="dxa"/>
            </w:tcMar>
          </w:tcPr>
          <w:p w:rsidR="003B746D" w:rsidRDefault="003B746D"/>
        </w:tc>
        <w:tc>
          <w:tcPr>
            <w:tcW w:w="0" w:type="auto"/>
            <w:tcBorders>
              <w:top w:val="nil"/>
              <w:left w:val="nil"/>
              <w:bottom w:val="nil"/>
              <w:right w:val="nil"/>
            </w:tcBorders>
            <w:shd w:val="clear" w:color="auto" w:fill="F4F3F8"/>
            <w:tcMar>
              <w:top w:w="113" w:type="dxa"/>
              <w:left w:w="0" w:type="dxa"/>
              <w:bottom w:w="113" w:type="dxa"/>
              <w:right w:w="0" w:type="dxa"/>
            </w:tcMar>
          </w:tcPr>
          <w:p w:rsidR="003B746D" w:rsidRDefault="003B746D">
            <w:pPr>
              <w:pStyle w:val="ConsPlusNormal"/>
              <w:jc w:val="center"/>
            </w:pPr>
            <w:r>
              <w:rPr>
                <w:color w:val="392C69"/>
              </w:rPr>
              <w:t>Список изменяющих документов</w:t>
            </w:r>
          </w:p>
          <w:p w:rsidR="003B746D" w:rsidRDefault="003B746D">
            <w:pPr>
              <w:pStyle w:val="ConsPlusNormal"/>
              <w:jc w:val="center"/>
            </w:pPr>
            <w:proofErr w:type="gramStart"/>
            <w:r>
              <w:rPr>
                <w:color w:val="392C69"/>
              </w:rPr>
              <w:t xml:space="preserve">(в ред. </w:t>
            </w:r>
            <w:hyperlink r:id="rId78" w:history="1">
              <w:r>
                <w:rPr>
                  <w:color w:val="0000FF"/>
                </w:rPr>
                <w:t>постановления</w:t>
              </w:r>
            </w:hyperlink>
            <w:r>
              <w:rPr>
                <w:color w:val="392C69"/>
              </w:rPr>
              <w:t xml:space="preserve"> Правительства Республики Марий Эл</w:t>
            </w:r>
            <w:proofErr w:type="gramEnd"/>
          </w:p>
          <w:p w:rsidR="003B746D" w:rsidRDefault="003B746D">
            <w:pPr>
              <w:pStyle w:val="ConsPlusNormal"/>
              <w:jc w:val="center"/>
            </w:pPr>
            <w:r>
              <w:rPr>
                <w:color w:val="392C69"/>
              </w:rPr>
              <w:t>от 03.08.2011 N 236)</w:t>
            </w:r>
          </w:p>
        </w:tc>
        <w:tc>
          <w:tcPr>
            <w:tcW w:w="113" w:type="dxa"/>
            <w:tcBorders>
              <w:top w:val="nil"/>
              <w:left w:val="nil"/>
              <w:bottom w:val="nil"/>
              <w:right w:val="nil"/>
            </w:tcBorders>
            <w:shd w:val="clear" w:color="auto" w:fill="F4F3F8"/>
            <w:tcMar>
              <w:top w:w="0" w:type="dxa"/>
              <w:left w:w="0" w:type="dxa"/>
              <w:bottom w:w="0" w:type="dxa"/>
              <w:right w:w="0" w:type="dxa"/>
            </w:tcMar>
          </w:tcPr>
          <w:p w:rsidR="003B746D" w:rsidRDefault="003B746D"/>
        </w:tc>
      </w:tr>
    </w:tbl>
    <w:p w:rsidR="003B746D" w:rsidRDefault="003B746D">
      <w:pPr>
        <w:pStyle w:val="ConsPlusNormal"/>
        <w:jc w:val="both"/>
      </w:pPr>
    </w:p>
    <w:p w:rsidR="003B746D" w:rsidRDefault="003B746D">
      <w:pPr>
        <w:pStyle w:val="ConsPlusNormal"/>
        <w:ind w:firstLine="540"/>
        <w:jc w:val="both"/>
      </w:pPr>
      <w:r>
        <w:t>Государственное бюджетное учреждение Республики Марий Эл "Марийская станция по борьбе с болезнями животных"</w:t>
      </w:r>
    </w:p>
    <w:p w:rsidR="003B746D" w:rsidRDefault="003B746D">
      <w:pPr>
        <w:pStyle w:val="ConsPlusNormal"/>
        <w:spacing w:before="220"/>
        <w:ind w:firstLine="540"/>
        <w:jc w:val="both"/>
      </w:pPr>
      <w:r>
        <w:lastRenderedPageBreak/>
        <w:t>Государственное бюджетное учреждение Республики Марий Эл "Волжская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"Горномарийская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"Звениговская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"Килемарская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"Куженерская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"Мари-Турекская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"Медведевская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"Моркинская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"Новоторъяльская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"Оршанская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"Параньгинская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"Сернурская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"Советская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"Юринская районная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"Йошкар-Олинская городская станция по борьбе с болезнями животных"</w:t>
      </w:r>
    </w:p>
    <w:p w:rsidR="003B746D" w:rsidRDefault="003B746D">
      <w:pPr>
        <w:pStyle w:val="ConsPlusNormal"/>
        <w:spacing w:before="220"/>
        <w:ind w:firstLine="540"/>
        <w:jc w:val="both"/>
      </w:pPr>
      <w:r>
        <w:t>Государственное бюджетное учреждение Республики Марий Эл "Республиканская ветеринарная лаборатория"</w:t>
      </w:r>
    </w:p>
    <w:p w:rsidR="003B746D" w:rsidRDefault="003B746D">
      <w:pPr>
        <w:pStyle w:val="ConsPlusNormal"/>
        <w:jc w:val="both"/>
      </w:pPr>
    </w:p>
    <w:p w:rsidR="003B746D" w:rsidRDefault="003B746D">
      <w:pPr>
        <w:pStyle w:val="ConsPlusNormal"/>
        <w:jc w:val="both"/>
      </w:pPr>
    </w:p>
    <w:p w:rsidR="003B746D" w:rsidRDefault="003B746D">
      <w:pPr>
        <w:pStyle w:val="ConsPlusNormal"/>
        <w:pBdr>
          <w:top w:val="single" w:sz="6" w:space="0" w:color="auto"/>
        </w:pBdr>
        <w:spacing w:before="100" w:after="100"/>
        <w:jc w:val="both"/>
        <w:rPr>
          <w:sz w:val="2"/>
          <w:szCs w:val="2"/>
        </w:rPr>
      </w:pPr>
    </w:p>
    <w:p w:rsidR="00D532A4" w:rsidRDefault="00D532A4">
      <w:bookmarkStart w:id="2" w:name="_GoBack"/>
      <w:bookmarkEnd w:id="2"/>
    </w:p>
    <w:sectPr w:rsidR="00D532A4" w:rsidSect="00B81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3B746D"/>
    <w:rsid w:val="009F48A4"/>
    <w:rsid w:val="00D5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4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4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20C3BF93E58C3487F2858E318D55B18964411965FEFA11E45EA8892361A00B4C70CD9828F3E9CCDA17DB752459552D9CE3D819C5DBB7F2D099n6X8H" TargetMode="External"/><Relationship Id="rId21" Type="http://schemas.openxmlformats.org/officeDocument/2006/relationships/hyperlink" Target="consultantplus://offline/ref=D720C3BF93E58C3487F2858E318D55B18964411960FEFD16ED03A2817A6DA20C432FDA9F61FFE8CCDA14DA787B5C403CC4EFD00EDADBA8EED29B6Bn1X9H" TargetMode="External"/><Relationship Id="rId42" Type="http://schemas.openxmlformats.org/officeDocument/2006/relationships/hyperlink" Target="consultantplus://offline/ref=D720C3BF93E58C3487F2858E318D55B18964411967F2F016E903A2817A6DA20C432FDA9F61FFE8CCDA14DA7B7B5C403CC4EFD00EDADBA8EED29B6Bn1X9H" TargetMode="External"/><Relationship Id="rId47" Type="http://schemas.openxmlformats.org/officeDocument/2006/relationships/hyperlink" Target="consultantplus://offline/ref=D720C3BF93E58C3487F2858E318D55B18964411960FFFB10E803A2817A6DA20C432FDA9F61FFE8CCDA14DA777B5C403CC4EFD00EDADBA8EED29B6Bn1X9H" TargetMode="External"/><Relationship Id="rId63" Type="http://schemas.openxmlformats.org/officeDocument/2006/relationships/hyperlink" Target="consultantplus://offline/ref=D720C3BF93E58C3487F2858E318D55B18964411967F9F916E803A2817A6DA20C432FDA9F61FFE8CCDA14D87C7B5C403CC4EFD00EDADBA8EED29B6Bn1X9H" TargetMode="External"/><Relationship Id="rId68" Type="http://schemas.openxmlformats.org/officeDocument/2006/relationships/hyperlink" Target="consultantplus://offline/ref=D720C3BF93E58C3487F2858E318D55B18964411960FFFB10E803A2817A6DA20C432FDA9F61FFE8CCDA14DC7F7B5C403CC4EFD00EDADBA8EED29B6Bn1X9H" TargetMode="External"/><Relationship Id="rId84" Type="http://schemas.openxmlformats.org/officeDocument/2006/relationships/customXml" Target="../customXml/item4.xml"/><Relationship Id="rId16" Type="http://schemas.openxmlformats.org/officeDocument/2006/relationships/hyperlink" Target="consultantplus://offline/ref=19EF9C89E3695CA72727542C70732BBDAF0A8148931F75EF669F9D89E6126A08136D2F916C29C1619074752A5E1202988E2FDBA89DE912CA441373m6X3H" TargetMode="External"/><Relationship Id="rId11" Type="http://schemas.openxmlformats.org/officeDocument/2006/relationships/hyperlink" Target="consultantplus://offline/ref=19EF9C89E3695CA72727542C70732BBDAF0A8148931377EE619F9D89E6126A08136D2F916C29C161907475295E1202988E2FDBA89DE912CA441373m6X3H" TargetMode="External"/><Relationship Id="rId32" Type="http://schemas.openxmlformats.org/officeDocument/2006/relationships/hyperlink" Target="consultantplus://offline/ref=D720C3BF93E58C3487F2858E318D55B18964411967F9F916E803A2817A6DA20C432FDA9F61FFE8CCDA14DA787B5C403CC4EFD00EDADBA8EED29B6Bn1X9H" TargetMode="External"/><Relationship Id="rId37" Type="http://schemas.openxmlformats.org/officeDocument/2006/relationships/hyperlink" Target="consultantplus://offline/ref=D720C3BF93E58C3487F2858E318D55B18964411967F9F916E803A2817A6DA20C432FDA9F61FFE8CCDA14DA797B5C403CC4EFD00EDADBA8EED29B6Bn1X9H" TargetMode="External"/><Relationship Id="rId53" Type="http://schemas.openxmlformats.org/officeDocument/2006/relationships/hyperlink" Target="consultantplus://offline/ref=D720C3BF93E58C3487F2858E318D55B18964411967F2F016E903A2817A6DA20C432FDA9F61FFE8CCDA14DA767B5C403CC4EFD00EDADBA8EED29B6Bn1X9H" TargetMode="External"/><Relationship Id="rId58" Type="http://schemas.openxmlformats.org/officeDocument/2006/relationships/hyperlink" Target="consultantplus://offline/ref=D720C3BF93E58C3487F29B8327E109BC8C67161763F2F342B35CF9DC2D64A85B046083D52CF9BD9D9E41D77F791610798FE0D105nCX5H" TargetMode="External"/><Relationship Id="rId74" Type="http://schemas.openxmlformats.org/officeDocument/2006/relationships/hyperlink" Target="consultantplus://offline/ref=D720C3BF93E58C3487F2858E318D55B18964411967F2F016E903A2817A6DA20C432FDA9F61FFE8CCDA14DC7E7B5C403CC4EFD00EDADBA8EED29B6Bn1X9H"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D720C3BF93E58C3487F2858E318D55B18964411967FDFD1DE703A2817A6DA20C432FDA9F61FFE8CCDA14DA777B5C403CC4EFD00EDADBA8EED29B6Bn1X9H" TargetMode="External"/><Relationship Id="rId82" Type="http://schemas.openxmlformats.org/officeDocument/2006/relationships/customXml" Target="../customXml/item2.xml"/><Relationship Id="rId19" Type="http://schemas.openxmlformats.org/officeDocument/2006/relationships/hyperlink" Target="consultantplus://offline/ref=D720C3BF93E58C3487F2858E318D55B18964411967F2F016E903A2817A6DA20C432FDA9F61FFE8CCDA14DA7B7B5C403CC4EFD00EDADBA8EED29B6Bn1X9H" TargetMode="External"/><Relationship Id="rId14" Type="http://schemas.openxmlformats.org/officeDocument/2006/relationships/hyperlink" Target="consultantplus://offline/ref=19EF9C89E3695CA72727542C70732BBDAF0A8148931872E4629F9D89E6126A08136D2F916C29C1619074752A5E1202988E2FDBA89DE912CA441373m6X3H" TargetMode="External"/><Relationship Id="rId22" Type="http://schemas.openxmlformats.org/officeDocument/2006/relationships/hyperlink" Target="consultantplus://offline/ref=D720C3BF93E58C3487F2858E318D55B18964411960FFFB10E803A2817A6DA20C432FDA9F61FFE8CCDA14DA787B5C403CC4EFD00EDADBA8EED29B6Bn1X9H" TargetMode="External"/><Relationship Id="rId27" Type="http://schemas.openxmlformats.org/officeDocument/2006/relationships/hyperlink" Target="consultantplus://offline/ref=D720C3BF93E58C3487F2858E318D55B18964411965FEFA11E45EA8892361A00B4C70CD9828F3E9CCDA17DA752459552D9CE3D819C5DBB7F2D099n6X8H" TargetMode="External"/><Relationship Id="rId30" Type="http://schemas.openxmlformats.org/officeDocument/2006/relationships/hyperlink" Target="consultantplus://offline/ref=D720C3BF93E58C3487F2858E318D55B1896441196BF3F115E45EA8892361A00B4C70CD9828F3E9CCDA15DA752459552D9CE3D819C5DBB7F2D099n6X8H" TargetMode="External"/><Relationship Id="rId35" Type="http://schemas.openxmlformats.org/officeDocument/2006/relationships/hyperlink" Target="consultantplus://offline/ref=D720C3BF93E58C3487F2858E318D55B18964411960F3FC15EA03A2817A6DA20C432FDA9F61FFE8CCDA14DA7B7B5C403CC4EFD00EDADBA8EED29B6Bn1X9H" TargetMode="External"/><Relationship Id="rId43" Type="http://schemas.openxmlformats.org/officeDocument/2006/relationships/hyperlink" Target="consultantplus://offline/ref=D720C3BF93E58C3487F2858E318D55B18964411967FEFE1DEC03A2817A6DA20C432FDA9F61FFE8CCDA14DA787B5C403CC4EFD00EDADBA8EED29B6Bn1X9H" TargetMode="External"/><Relationship Id="rId48" Type="http://schemas.openxmlformats.org/officeDocument/2006/relationships/hyperlink" Target="consultantplus://offline/ref=D720C3BF93E58C3487F2858E318D55B18964411967F2F016E903A2817A6DA20C432FDA9F61FFE8CCDA14DA787B5C403CC4EFD00EDADBA8EED29B6Bn1X9H" TargetMode="External"/><Relationship Id="rId56" Type="http://schemas.openxmlformats.org/officeDocument/2006/relationships/hyperlink" Target="consultantplus://offline/ref=D720C3BF93E58C3487F2858E318D55B18964411967F2F016E903A2817A6DA20C432FDA9F61FFE8CCDA14DF7D7B5C403CC4EFD00EDADBA8EED29B6Bn1X9H" TargetMode="External"/><Relationship Id="rId64" Type="http://schemas.openxmlformats.org/officeDocument/2006/relationships/hyperlink" Target="consultantplus://offline/ref=D720C3BF93E58C3487F2858E318D55B18964411967F2F016E903A2817A6DA20C432FDA9F61FFE8CCDA14DF7B7B5C403CC4EFD00EDADBA8EED29B6Bn1X9H" TargetMode="External"/><Relationship Id="rId69" Type="http://schemas.openxmlformats.org/officeDocument/2006/relationships/hyperlink" Target="consultantplus://offline/ref=D720C3BF93E58C3487F2858E318D55B18964411967F2F016E903A2817A6DA20C432FDA9F61FFE8CCDA14DF797B5C403CC4EFD00EDADBA8EED29B6Bn1X9H" TargetMode="External"/><Relationship Id="rId77" Type="http://schemas.openxmlformats.org/officeDocument/2006/relationships/hyperlink" Target="consultantplus://offline/ref=D720C3BF93E58C3487F2858E318D55B18964411967FEFE1DEC03A2817A6DA20C432FDA9F61FFE8CCDA14DB7D7B5C403CC4EFD00EDADBA8EED29B6Bn1X9H" TargetMode="External"/><Relationship Id="rId8" Type="http://schemas.openxmlformats.org/officeDocument/2006/relationships/hyperlink" Target="consultantplus://offline/ref=19EF9C89E3695CA72727542C70732BBDAF0A8148941F76E4679F9D89E6126A08136D2F916C29C1619074752A5E1202988E2FDBA89DE912CA441373m6X3H" TargetMode="External"/><Relationship Id="rId51" Type="http://schemas.openxmlformats.org/officeDocument/2006/relationships/hyperlink" Target="consultantplus://offline/ref=D720C3BF93E58C3487F2858E318D55B18964411960FFFB10E803A2817A6DA20C432FDA9F61FFE8CCDA14DB7C7B5C403CC4EFD00EDADBA8EED29B6Bn1X9H" TargetMode="External"/><Relationship Id="rId72" Type="http://schemas.openxmlformats.org/officeDocument/2006/relationships/hyperlink" Target="consultantplus://offline/ref=D720C3BF93E58C3487F2858E318D55B18964411967F2F016E903A2817A6DA20C432FDA9F61FFE8CCDA14DC7E7B5C403CC4EFD00EDADBA8EED29B6Bn1X9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9EF9C89E3695CA72727542C70732BBDAF0A8148931974EF659F9D89E6126A08136D2F916C29C161907475295E1202988E2FDBA89DE912CA441373m6X3H" TargetMode="External"/><Relationship Id="rId17" Type="http://schemas.openxmlformats.org/officeDocument/2006/relationships/hyperlink" Target="consultantplus://offline/ref=19EF9C89E3695CA72727542C70732BBDAF0A8148931C73E16C9F9D89E6126A08136D2F916C29C1619074752A5E1202988E2FDBA89DE912CA441373m6X3H" TargetMode="External"/><Relationship Id="rId25" Type="http://schemas.openxmlformats.org/officeDocument/2006/relationships/hyperlink" Target="consultantplus://offline/ref=D720C3BF93E58C3487F2858E318D55B18964411965FEF815E45EA8892361A00B4C70DF9870FFE8C5C415DB60720813n7X9H" TargetMode="External"/><Relationship Id="rId33" Type="http://schemas.openxmlformats.org/officeDocument/2006/relationships/hyperlink" Target="consultantplus://offline/ref=D720C3BF93E58C3487F2858E318D55B18964411960FFFB10E803A2817A6DA20C432FDA9F61FFE8CCDA14DA767B5C403CC4EFD00EDADBA8EED29B6Bn1X9H" TargetMode="External"/><Relationship Id="rId38" Type="http://schemas.openxmlformats.org/officeDocument/2006/relationships/hyperlink" Target="consultantplus://offline/ref=D720C3BF93E58C3487F2858E318D55B18964411967F8FF10EC03A2817A6DA20C432FDA9F61FFE8CCDA14DA797B5C403CC4EFD00EDADBA8EED29B6Bn1X9H" TargetMode="External"/><Relationship Id="rId46" Type="http://schemas.openxmlformats.org/officeDocument/2006/relationships/hyperlink" Target="consultantplus://offline/ref=D720C3BF93E58C3487F2858E318D55B18964411967F2F81CEB03A2817A6DA20C432FDA8D61A7E4CDD30ADB7F6E0A117An9X0H" TargetMode="External"/><Relationship Id="rId59" Type="http://schemas.openxmlformats.org/officeDocument/2006/relationships/hyperlink" Target="consultantplus://offline/ref=D720C3BF93E58C3487F2858E318D55B18964411967FDFD1DE703A2817A6DA20C432FDA9F61FFE8CCDA14DA797B5C403CC4EFD00EDADBA8EED29B6Bn1X9H" TargetMode="External"/><Relationship Id="rId67" Type="http://schemas.openxmlformats.org/officeDocument/2006/relationships/hyperlink" Target="consultantplus://offline/ref=D720C3BF93E58C3487F2858E318D55B18964411967F2F016E903A2817A6DA20C432FDA9F61FFE8CCDA14DF787B5C403CC4EFD00EDADBA8EED29B6Bn1X9H" TargetMode="External"/><Relationship Id="rId20" Type="http://schemas.openxmlformats.org/officeDocument/2006/relationships/hyperlink" Target="consultantplus://offline/ref=D720C3BF93E58C3487F2858E318D55B18964411966F2FE12E703A2817A6DA20C432FDA9F61FFE8CCDA14DA787B5C403CC4EFD00EDADBA8EED29B6Bn1X9H" TargetMode="External"/><Relationship Id="rId41" Type="http://schemas.openxmlformats.org/officeDocument/2006/relationships/hyperlink" Target="consultantplus://offline/ref=D720C3BF93E58C3487F2858E318D55B18964411967FDFD1DE703A2817A6DA20C432FDA9F61FFE8CCDA14DA787B5C403CC4EFD00EDADBA8EED29B6Bn1X9H" TargetMode="External"/><Relationship Id="rId54" Type="http://schemas.openxmlformats.org/officeDocument/2006/relationships/hyperlink" Target="consultantplus://offline/ref=D720C3BF93E58C3487F2858E318D55B18964411967F2F016E903A2817A6DA20C432FDA9F61FFE8CCDA14DF7E7B5C403CC4EFD00EDADBA8EED29B6Bn1X9H" TargetMode="External"/><Relationship Id="rId62" Type="http://schemas.openxmlformats.org/officeDocument/2006/relationships/hyperlink" Target="consultantplus://offline/ref=D720C3BF93E58C3487F2858E318D55B18964411960FFFB10E803A2817A6DA20C432FDA9F61FFE8CCDA14DF7B7B5C403CC4EFD00EDADBA8EED29B6Bn1X9H" TargetMode="External"/><Relationship Id="rId70" Type="http://schemas.openxmlformats.org/officeDocument/2006/relationships/hyperlink" Target="consultantplus://offline/ref=D720C3BF93E58C3487F2858E318D55B18964411967F2F016E903A2817A6DA20C432FDA9F61FFE8CCDA14DF767B5C403CC4EFD00EDADBA8EED29B6Bn1X9H" TargetMode="External"/><Relationship Id="rId75" Type="http://schemas.openxmlformats.org/officeDocument/2006/relationships/hyperlink" Target="consultantplus://offline/ref=D720C3BF93E58C3487F2858E318D55B18964411967F2F016E903A2817A6DA20C432FDA9F61FFE8CCDA14DC7A7B5C403CC4EFD00EDADBA8EED29B6Bn1X9H" TargetMode="External"/><Relationship Id="rId83"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19EF9C89E3695CA72727542C70732BBDAF0A8148951A76E2639F9D89E6126A08136D2F916C29C161907474275E1202988E2FDBA89DE912CA441373m6X3H" TargetMode="External"/><Relationship Id="rId15" Type="http://schemas.openxmlformats.org/officeDocument/2006/relationships/hyperlink" Target="consultantplus://offline/ref=19EF9C89E3695CA72727542C70732BBDAF0A8148931974E2669F9D89E6126A08136D2F916C29C161907475285E1202988E2FDBA89DE912CA441373m6X3H" TargetMode="External"/><Relationship Id="rId23" Type="http://schemas.openxmlformats.org/officeDocument/2006/relationships/hyperlink" Target="consultantplus://offline/ref=D720C3BF93E58C3487F2858E318D55B18964411967F9F916E803A2817A6DA20C432FDA9F61FFE8CCDA14DA787B5C403CC4EFD00EDADBA8EED29B6Bn1X9H" TargetMode="External"/><Relationship Id="rId28" Type="http://schemas.openxmlformats.org/officeDocument/2006/relationships/hyperlink" Target="consultantplus://offline/ref=D720C3BF93E58C3487F2858E318D55B18964411965FEFA11E45EA8892361A00B4C70CD9828F3E9CCDA17D8752459552D9CE3D819C5DBB7F2D099n6X8H" TargetMode="External"/><Relationship Id="rId36" Type="http://schemas.openxmlformats.org/officeDocument/2006/relationships/hyperlink" Target="consultantplus://offline/ref=D720C3BF93E58C3487F2858E318D55B18964411966F9FD16E903A2817A6DA20C432FDA9F61FFE8CCDA14DA7B7B5C403CC4EFD00EDADBA8EED29B6Bn1X9H" TargetMode="External"/><Relationship Id="rId49" Type="http://schemas.openxmlformats.org/officeDocument/2006/relationships/hyperlink" Target="consultantplus://offline/ref=D720C3BF93E58C3487F2858E318D55B18964411960FEFD16ED03A2817A6DA20C432FDA9F61FFE8CCDA14DA767B5C403CC4EFD00EDADBA8EED29B6Bn1X9H" TargetMode="External"/><Relationship Id="rId57" Type="http://schemas.openxmlformats.org/officeDocument/2006/relationships/hyperlink" Target="consultantplus://offline/ref=D720C3BF93E58C3487F2858E318D55B18964411967F9F916E803A2817A6DA20C432FDA9F61FFE8CCDA14D87E7B5C403CC4EFD00EDADBA8EED29B6Bn1X9H" TargetMode="External"/><Relationship Id="rId10" Type="http://schemas.openxmlformats.org/officeDocument/2006/relationships/hyperlink" Target="consultantplus://offline/ref=19EF9C89E3695CA72727542C70732BBDAF0A8148921876E4639F9D89E6126A08136D2F916C29C1619074752A5E1202988E2FDBA89DE912CA441373m6X3H" TargetMode="External"/><Relationship Id="rId31" Type="http://schemas.openxmlformats.org/officeDocument/2006/relationships/hyperlink" Target="consultantplus://offline/ref=D720C3BF93E58C3487F2858E318D55B1896441196BF3F115E45EA8892361A00B4C70CD9828F3E9CCDA1CDD752459552D9CE3D819C5DBB7F2D099n6X8H" TargetMode="External"/><Relationship Id="rId44" Type="http://schemas.openxmlformats.org/officeDocument/2006/relationships/hyperlink" Target="consultantplus://offline/ref=D720C3BF93E58C3487F2858E318D55B18964411967F9F916E803A2817A6DA20C432FDA9F61FFE8CCDA14DA767B5C403CC4EFD00EDADBA8EED29B6Bn1X9H" TargetMode="External"/><Relationship Id="rId52" Type="http://schemas.openxmlformats.org/officeDocument/2006/relationships/hyperlink" Target="consultantplus://offline/ref=D720C3BF93E58C3487F2858E318D55B18964411960F3FC15EA03A2817A6DA20C432FDA9F61FFE8CCDA14DA787B5C403CC4EFD00EDADBA8EED29B6Bn1X9H" TargetMode="External"/><Relationship Id="rId60" Type="http://schemas.openxmlformats.org/officeDocument/2006/relationships/hyperlink" Target="consultantplus://offline/ref=D720C3BF93E58C3487F29B8327E109BC8C67161763F2F342B35CF9DC2D64A85B046083D52CF9BD9D9E41D77F791610798FE0D105nCX5H" TargetMode="External"/><Relationship Id="rId65" Type="http://schemas.openxmlformats.org/officeDocument/2006/relationships/hyperlink" Target="consultantplus://offline/ref=D720C3BF93E58C3487F2858E318D55B18964411960FFFB10E803A2817A6DA20C432FDA9F61FFE8CCDA14DC7E7B5C403CC4EFD00EDADBA8EED29B6Bn1X9H" TargetMode="External"/><Relationship Id="rId73" Type="http://schemas.openxmlformats.org/officeDocument/2006/relationships/hyperlink" Target="consultantplus://offline/ref=D720C3BF93E58C3487F2858E318D55B18964411967F2F016E903A2817A6DA20C432FDA9F61FFE8CCDA14DC7C7B5C403CC4EFD00EDADBA8EED29B6Bn1X9H" TargetMode="External"/><Relationship Id="rId78" Type="http://schemas.openxmlformats.org/officeDocument/2006/relationships/hyperlink" Target="consultantplus://offline/ref=D720C3BF93E58C3487F2858E318D55B18964411960FFFB10E803A2817A6DA20C432FDA9F61FFE8CCDA14DC787B5C403CC4EFD00EDADBA8EED29B6Bn1X9H" TargetMode="External"/><Relationship Id="rId8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19EF9C89E3695CA72727542C70732BBDAF0A8148941277E7609F9D89E6126A08136D2F916C29C1619074752A5E1202988E2FDBA89DE912CA441373m6X3H" TargetMode="External"/><Relationship Id="rId13" Type="http://schemas.openxmlformats.org/officeDocument/2006/relationships/hyperlink" Target="consultantplus://offline/ref=19EF9C89E3695CA72727542C70732BBDAF0A814893197BE6659F9D89E6126A08136D2F916C29C161907475295E1202988E2FDBA89DE912CA441373m6X3H" TargetMode="External"/><Relationship Id="rId18" Type="http://schemas.openxmlformats.org/officeDocument/2006/relationships/hyperlink" Target="consultantplus://offline/ref=D720C3BF93E58C3487F2858E318D55B18964411967FDFD1DE703A2817A6DA20C432FDA9F61FFE8CCDA14DA787B5C403CC4EFD00EDADBA8EED29B6Bn1X9H" TargetMode="External"/><Relationship Id="rId39" Type="http://schemas.openxmlformats.org/officeDocument/2006/relationships/hyperlink" Target="consultantplus://offline/ref=D720C3BF93E58C3487F2858E318D55B18964411967FEFE1DEC03A2817A6DA20C432FDA9F61FFE8CCDA14DA7B7B5C403CC4EFD00EDADBA8EED29B6Bn1X9H" TargetMode="External"/><Relationship Id="rId34" Type="http://schemas.openxmlformats.org/officeDocument/2006/relationships/hyperlink" Target="consultantplus://offline/ref=D720C3BF93E58C3487F2858E318D55B18964411960FEFD16ED03A2817A6DA20C432FDA9F61FFE8CCDA14DA797B5C403CC4EFD00EDADBA8EED29B6Bn1X9H" TargetMode="External"/><Relationship Id="rId50" Type="http://schemas.openxmlformats.org/officeDocument/2006/relationships/hyperlink" Target="consultantplus://offline/ref=D720C3BF93E58C3487F2858E318D55B18964411960FFFB10E803A2817A6DA20C432FDA9F61FFE8CCDA14DB7F7B5C403CC4EFD00EDADBA8EED29B6Bn1X9H" TargetMode="External"/><Relationship Id="rId55" Type="http://schemas.openxmlformats.org/officeDocument/2006/relationships/hyperlink" Target="consultantplus://offline/ref=D720C3BF93E58C3487F2858E318D55B18964411967F2F016E903A2817A6DA20C432FDA9F61FFE8CCDA14DF7C7B5C403CC4EFD00EDADBA8EED29B6Bn1X9H" TargetMode="External"/><Relationship Id="rId76" Type="http://schemas.openxmlformats.org/officeDocument/2006/relationships/hyperlink" Target="consultantplus://offline/ref=D720C3BF93E58C3487F2858E318D55B18964411960FFFB10E803A2817A6DA20C432FDA9F61FFE8CCDA14DC7D7B5C403CC4EFD00EDADBA8EED29B6Bn1X9H" TargetMode="External"/><Relationship Id="rId7" Type="http://schemas.openxmlformats.org/officeDocument/2006/relationships/hyperlink" Target="consultantplus://offline/ref=19EF9C89E3695CA72727542C70732BBDAF0A8148941E70E2629F9D89E6126A08136D2F916C29C1619074752A5E1202988E2FDBA89DE912CA441373m6X3H" TargetMode="External"/><Relationship Id="rId71" Type="http://schemas.openxmlformats.org/officeDocument/2006/relationships/hyperlink" Target="consultantplus://offline/ref=D720C3BF93E58C3487F2858E318D55B18964411967F9F916E803A2817A6DA20C432FDA9F61FFE8CCDA14D8787B5C403CC4EFD00EDADBA8EED29B6Bn1X9H" TargetMode="External"/><Relationship Id="rId2" Type="http://schemas.microsoft.com/office/2007/relationships/stylesWithEffects" Target="stylesWithEffects.xml"/><Relationship Id="rId29" Type="http://schemas.openxmlformats.org/officeDocument/2006/relationships/hyperlink" Target="consultantplus://offline/ref=D720C3BF93E58C3487F2858E318D55B18964411966FCFD10E45EA8892361A00B4C70DF9870FFE8C5C415DB60720813n7X9H" TargetMode="External"/><Relationship Id="rId24" Type="http://schemas.openxmlformats.org/officeDocument/2006/relationships/hyperlink" Target="consultantplus://offline/ref=D720C3BF93E58C3487F2858E318D55B18964411961FBFD10E903A2817A6DA20C432FDA9F61FFE8CCDA14DB767B5C403CC4EFD00EDADBA8EED29B6Bn1X9H" TargetMode="External"/><Relationship Id="rId40" Type="http://schemas.openxmlformats.org/officeDocument/2006/relationships/hyperlink" Target="consultantplus://offline/ref=D720C3BF93E58C3487F2858E318D55B18964411967FDF813E603A2817A6DA20C432FDA9F61FFE8CCDA14DA7B7B5C403CC4EFD00EDADBA8EED29B6Bn1X9H" TargetMode="External"/><Relationship Id="rId45" Type="http://schemas.openxmlformats.org/officeDocument/2006/relationships/hyperlink" Target="consultantplus://offline/ref=D720C3BF93E58C3487F29B8327E109BC8D67181169ADA440E209F7D92534F24B12298FD53BF3E8D2D814D8n7XFH" TargetMode="External"/><Relationship Id="rId66" Type="http://schemas.openxmlformats.org/officeDocument/2006/relationships/hyperlink" Target="consultantplus://offline/ref=D720C3BF93E58C3487F2858E318D55B18964411966F9FD16E903A2817A6DA20C432FDA9F61FFE8CCDA14DB7D7B5C403CC4EFD00EDADBA8EED29B6Bn1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8B34948E8FF9848802389DC341605F7" ma:contentTypeVersion="1" ma:contentTypeDescription="Создание документа." ma:contentTypeScope="" ma:versionID="85007bb67f644d217866bf17fee2ca7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XXJ7TYMEEKJ2-1070879356-6</_dlc_DocId>
    <_dlc_DocIdUrl xmlns="57504d04-691e-4fc4-8f09-4f19fdbe90f6">
      <Url>https://vip.gov.mari.ru/comvet/_layouts/DocIdRedir.aspx?ID=XXJ7TYMEEKJ2-1070879356-6</Url>
      <Description>XXJ7TYMEEKJ2-1070879356-6</Description>
    </_dlc_DocIdUrl>
  </documentManagement>
</p:properties>
</file>

<file path=customXml/itemProps1.xml><?xml version="1.0" encoding="utf-8"?>
<ds:datastoreItem xmlns:ds="http://schemas.openxmlformats.org/officeDocument/2006/customXml" ds:itemID="{5B4D3FD0-3A00-48CC-A77F-D7CC66A47945}"/>
</file>

<file path=customXml/itemProps2.xml><?xml version="1.0" encoding="utf-8"?>
<ds:datastoreItem xmlns:ds="http://schemas.openxmlformats.org/officeDocument/2006/customXml" ds:itemID="{30563342-7804-41F0-96A7-8984D4AA3B93}"/>
</file>

<file path=customXml/itemProps3.xml><?xml version="1.0" encoding="utf-8"?>
<ds:datastoreItem xmlns:ds="http://schemas.openxmlformats.org/officeDocument/2006/customXml" ds:itemID="{3DACFCA3-D968-4B5A-9DAF-361E551B98F4}"/>
</file>

<file path=customXml/itemProps4.xml><?xml version="1.0" encoding="utf-8"?>
<ds:datastoreItem xmlns:ds="http://schemas.openxmlformats.org/officeDocument/2006/customXml" ds:itemID="{83F8FD7C-CB2D-4FD9-829C-DDE28077B43E}"/>
</file>

<file path=docProps/app.xml><?xml version="1.0" encoding="utf-8"?>
<Properties xmlns="http://schemas.openxmlformats.org/officeDocument/2006/extended-properties" xmlns:vt="http://schemas.openxmlformats.org/officeDocument/2006/docPropsVTypes">
  <Template>Normal</Template>
  <TotalTime>0</TotalTime>
  <Pages>10</Pages>
  <Words>5575</Words>
  <Characters>31779</Characters>
  <Application>Microsoft Office Word</Application>
  <DocSecurity>0</DocSecurity>
  <Lines>264</Lines>
  <Paragraphs>74</Paragraphs>
  <ScaleCrop>false</ScaleCrop>
  <Company/>
  <LinksUpToDate>false</LinksUpToDate>
  <CharactersWithSpaces>37280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5.07.2007 г. N 171 "О Комитете ветеринарии Республики Марий Эл"</dc:title>
  <dc:creator>User4</dc:creator>
  <cp:lastModifiedBy>User4</cp:lastModifiedBy>
  <cp:revision>1</cp:revision>
  <dcterms:created xsi:type="dcterms:W3CDTF">2021-11-19T07:23:00Z</dcterms:created>
  <dcterms:modified xsi:type="dcterms:W3CDTF">2021-11-19T07:23:00Z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0x01010078B34948E8FF9848802389DC341605F7</vt:lpwstr>
  </property>
  <property fmtid="{D5CDD505-2E9C-101B-9397-08002B2CF9AE}" pid="3" name="_dlc_DocIdItemGuid">
    <vt:lpwstr>39248fba-9cc0-4e27-9dd4-b4cb35f71f41</vt:lpwstr>
  </property>
</Properties>
</file>